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884493" w14:textId="4D42AFE6" w:rsidR="00B667D1" w:rsidRPr="00B25543" w:rsidRDefault="0000016B">
      <w:pPr>
        <w:rPr>
          <w:rFonts w:cstheme="minorHAnsi"/>
        </w:rPr>
      </w:pPr>
      <w:r w:rsidRPr="00B25543">
        <w:rPr>
          <w:rFonts w:cstheme="minorHAnsi"/>
          <w:noProof/>
          <w:lang w:eastAsia="cs-CZ"/>
        </w:rPr>
        <w:drawing>
          <wp:anchor distT="0" distB="0" distL="114300" distR="114300" simplePos="0" relativeHeight="251659264" behindDoc="1" locked="1" layoutInCell="1" allowOverlap="0" wp14:anchorId="1262DF01" wp14:editId="108DECC5">
            <wp:simplePos x="0" y="0"/>
            <wp:positionH relativeFrom="page">
              <wp:align>left</wp:align>
            </wp:positionH>
            <wp:positionV relativeFrom="page">
              <wp:align>top</wp:align>
            </wp:positionV>
            <wp:extent cx="7624445" cy="9651365"/>
            <wp:effectExtent l="0" t="0" r="0" b="6985"/>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extLst>
                        <a:ext uri="{28A0092B-C50C-407E-A947-70E740481C1C}">
                          <a14:useLocalDpi xmlns:a14="http://schemas.microsoft.com/office/drawing/2010/main" val="0"/>
                        </a:ext>
                      </a:extLst>
                    </a:blip>
                    <a:srcRect l="31177" t="10551" r="30902" b="11689"/>
                    <a:stretch/>
                  </pic:blipFill>
                  <pic:spPr bwMode="auto">
                    <a:xfrm>
                      <a:off x="0" y="0"/>
                      <a:ext cx="7624445" cy="9651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3944" w:rsidRPr="00B25543">
        <w:rPr>
          <w:rFonts w:cstheme="minorHAnsi"/>
          <w:noProof/>
          <w:lang w:eastAsia="cs-CZ"/>
        </w:rPr>
        <mc:AlternateContent>
          <mc:Choice Requires="wps">
            <w:drawing>
              <wp:anchor distT="0" distB="0" distL="114300" distR="114300" simplePos="0" relativeHeight="251656192" behindDoc="0" locked="0" layoutInCell="1" allowOverlap="1" wp14:anchorId="6B8844B4" wp14:editId="7965B0F5">
                <wp:simplePos x="0" y="0"/>
                <wp:positionH relativeFrom="column">
                  <wp:posOffset>681355</wp:posOffset>
                </wp:positionH>
                <wp:positionV relativeFrom="paragraph">
                  <wp:posOffset>1814830</wp:posOffset>
                </wp:positionV>
                <wp:extent cx="4286885" cy="2800350"/>
                <wp:effectExtent l="0" t="0" r="18415" b="19050"/>
                <wp:wrapNone/>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885" cy="2800350"/>
                        </a:xfrm>
                        <a:prstGeom prst="rect">
                          <a:avLst/>
                        </a:prstGeom>
                        <a:solidFill>
                          <a:srgbClr val="FFFFFF"/>
                        </a:solidFill>
                        <a:ln w="19050">
                          <a:solidFill>
                            <a:schemeClr val="tx1">
                              <a:lumMod val="95000"/>
                              <a:lumOff val="5000"/>
                            </a:schemeClr>
                          </a:solidFill>
                          <a:miter lim="800000"/>
                          <a:headEnd/>
                          <a:tailEnd/>
                        </a:ln>
                      </wps:spPr>
                      <wps:txbx>
                        <w:txbxContent>
                          <w:p w14:paraId="708ECDE8" w14:textId="77777777" w:rsidR="00C77D89" w:rsidRDefault="00C77D89" w:rsidP="00053A7E">
                            <w:pPr>
                              <w:pStyle w:val="Nadpis1"/>
                              <w:jc w:val="center"/>
                            </w:pPr>
                            <w:bookmarkStart w:id="0" w:name="_Toc23027153"/>
                            <w:bookmarkStart w:id="1" w:name="_Toc22972529"/>
                          </w:p>
                          <w:p w14:paraId="317E35FE" w14:textId="77777777" w:rsidR="00C77D89" w:rsidRDefault="00C77D89"/>
                          <w:p w14:paraId="51D2D5BA" w14:textId="14961EDC" w:rsidR="00C77D89" w:rsidRDefault="00C77D89" w:rsidP="00053A7E">
                            <w:pPr>
                              <w:pStyle w:val="Nadpis1"/>
                              <w:jc w:val="center"/>
                            </w:pPr>
                            <w:bookmarkStart w:id="2" w:name="_Toc23279188"/>
                            <w:bookmarkStart w:id="3" w:name="_Toc29762006"/>
                            <w:bookmarkStart w:id="4" w:name="_Toc29827426"/>
                            <w:bookmarkStart w:id="5" w:name="_Toc33196300"/>
                            <w:bookmarkStart w:id="6" w:name="_Toc90473027"/>
                            <w:bookmarkStart w:id="7" w:name="_Toc109299427"/>
                            <w:r>
                              <w:t>Vzdělávací p</w:t>
                            </w:r>
                            <w:r w:rsidRPr="00053A7E">
                              <w:t>rogram</w:t>
                            </w:r>
                            <w:bookmarkEnd w:id="0"/>
                            <w:bookmarkEnd w:id="2"/>
                            <w:bookmarkEnd w:id="3"/>
                            <w:bookmarkEnd w:id="4"/>
                            <w:bookmarkEnd w:id="5"/>
                            <w:bookmarkEnd w:id="6"/>
                            <w:bookmarkEnd w:id="7"/>
                            <w:r w:rsidRPr="00053A7E">
                              <w:t xml:space="preserve"> </w:t>
                            </w:r>
                          </w:p>
                          <w:p w14:paraId="2F4E66F1" w14:textId="77777777" w:rsidR="00C77D89" w:rsidRDefault="00C77D89" w:rsidP="00053A7E">
                            <w:pPr>
                              <w:pStyle w:val="Nadpis1"/>
                              <w:jc w:val="center"/>
                            </w:pPr>
                            <w:bookmarkStart w:id="8" w:name="_Toc23027154"/>
                            <w:bookmarkStart w:id="9" w:name="_Toc23041190"/>
                          </w:p>
                          <w:p w14:paraId="205E33BD" w14:textId="248EEF45" w:rsidR="00C77D89" w:rsidRDefault="00C77D89" w:rsidP="00053A7E">
                            <w:pPr>
                              <w:pStyle w:val="Nadpis1"/>
                              <w:jc w:val="center"/>
                            </w:pPr>
                            <w:bookmarkStart w:id="10" w:name="_Toc23279189"/>
                            <w:bookmarkStart w:id="11" w:name="_Toc29762007"/>
                            <w:bookmarkStart w:id="12" w:name="_Toc29827427"/>
                            <w:bookmarkStart w:id="13" w:name="_Toc33196301"/>
                            <w:bookmarkStart w:id="14" w:name="_Toc90473028"/>
                            <w:bookmarkStart w:id="15" w:name="_Toc109299428"/>
                            <w:r w:rsidRPr="00053A7E">
                              <w:t>Zábavou k odbornému vzd</w:t>
                            </w:r>
                            <w:r>
                              <w:t>ělávání</w:t>
                            </w:r>
                            <w:bookmarkEnd w:id="8"/>
                            <w:bookmarkEnd w:id="9"/>
                            <w:bookmarkEnd w:id="10"/>
                            <w:bookmarkEnd w:id="11"/>
                            <w:bookmarkEnd w:id="12"/>
                            <w:bookmarkEnd w:id="13"/>
                            <w:r>
                              <w:t xml:space="preserve"> 4</w:t>
                            </w:r>
                            <w:bookmarkEnd w:id="14"/>
                            <w:bookmarkEnd w:id="15"/>
                          </w:p>
                          <w:p w14:paraId="58F3941A" w14:textId="0C8C9EA6" w:rsidR="00C77D89" w:rsidRPr="00053A7E" w:rsidRDefault="00C77D89" w:rsidP="00053A7E">
                            <w:pPr>
                              <w:pStyle w:val="Nadpis1"/>
                              <w:jc w:val="center"/>
                            </w:pPr>
                            <w:bookmarkStart w:id="16" w:name="_Toc23027155"/>
                            <w:bookmarkStart w:id="17" w:name="_Toc23041191"/>
                            <w:bookmarkStart w:id="18" w:name="_Toc23279190"/>
                            <w:bookmarkStart w:id="19" w:name="_Toc29762008"/>
                            <w:bookmarkStart w:id="20" w:name="_Toc29827428"/>
                            <w:bookmarkStart w:id="21" w:name="_Toc33196302"/>
                            <w:bookmarkStart w:id="22" w:name="_Toc90473029"/>
                            <w:bookmarkStart w:id="23" w:name="_Toc109299429"/>
                            <w:r>
                              <w:t>pro žá</w:t>
                            </w:r>
                            <w:bookmarkEnd w:id="16"/>
                            <w:bookmarkEnd w:id="17"/>
                            <w:bookmarkEnd w:id="18"/>
                            <w:bookmarkEnd w:id="19"/>
                            <w:bookmarkEnd w:id="20"/>
                            <w:bookmarkEnd w:id="21"/>
                            <w:r>
                              <w:t xml:space="preserve">ky </w:t>
                            </w:r>
                            <w:r w:rsidR="00216D7C">
                              <w:t xml:space="preserve">1. - 3. ročníků </w:t>
                            </w:r>
                            <w:r w:rsidRPr="005C0592">
                              <w:rPr>
                                <w:szCs w:val="22"/>
                              </w:rPr>
                              <w:t xml:space="preserve">oborů </w:t>
                            </w:r>
                            <w:r w:rsidR="00216D7C">
                              <w:rPr>
                                <w:szCs w:val="22"/>
                              </w:rPr>
                              <w:t xml:space="preserve">SŠ </w:t>
                            </w:r>
                            <w:r w:rsidRPr="005C0592">
                              <w:rPr>
                                <w:szCs w:val="22"/>
                              </w:rPr>
                              <w:t>zakončených závěrečnou zkouškou</w:t>
                            </w:r>
                            <w:bookmarkEnd w:id="22"/>
                            <w:bookmarkEnd w:id="23"/>
                          </w:p>
                          <w:bookmarkEnd w:id="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B8844B4" id="_x0000_t202" coordsize="21600,21600" o:spt="202" path="m,l,21600r21600,l21600,xe">
                <v:stroke joinstyle="miter"/>
                <v:path gradientshapeok="t" o:connecttype="rect"/>
              </v:shapetype>
              <v:shape id="Textové pole 2" o:spid="_x0000_s1026" type="#_x0000_t202" style="position:absolute;left:0;text-align:left;margin-left:53.65pt;margin-top:142.9pt;width:337.55pt;height:22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" strokecolor="#0d0d0d [3069]" strokeweight="1.5pt">
                <v:textbox>
                  <w:txbxContent>
                    <w:p w14:paraId="708ECDE8" w14:textId="77777777" w:rsidR="00C77D89" w:rsidRDefault="00C77D89" w:rsidP="00053A7E">
                      <w:pPr>
                        <w:pStyle w:val="Nadpis1"/>
                        <w:jc w:val="center"/>
                      </w:pPr>
                      <w:bookmarkStart w:id="24" w:name="_Toc23027153"/>
                      <w:bookmarkStart w:id="25" w:name="_Toc22972529"/>
                    </w:p>
                    <w:p w14:paraId="317E35FE" w14:textId="77777777" w:rsidR="00C77D89" w:rsidRDefault="00C77D89"/>
                    <w:p w14:paraId="51D2D5BA" w14:textId="14961EDC" w:rsidR="00C77D89" w:rsidRDefault="00C77D89" w:rsidP="00053A7E">
                      <w:pPr>
                        <w:pStyle w:val="Nadpis1"/>
                        <w:jc w:val="center"/>
                      </w:pPr>
                      <w:bookmarkStart w:id="26" w:name="_Toc23279188"/>
                      <w:bookmarkStart w:id="27" w:name="_Toc29762006"/>
                      <w:bookmarkStart w:id="28" w:name="_Toc29827426"/>
                      <w:bookmarkStart w:id="29" w:name="_Toc33196300"/>
                      <w:bookmarkStart w:id="30" w:name="_Toc90473027"/>
                      <w:bookmarkStart w:id="31" w:name="_Toc109299427"/>
                      <w:r>
                        <w:t>Vzdělávací p</w:t>
                      </w:r>
                      <w:r w:rsidRPr="00053A7E">
                        <w:t>rogram</w:t>
                      </w:r>
                      <w:bookmarkEnd w:id="24"/>
                      <w:bookmarkEnd w:id="26"/>
                      <w:bookmarkEnd w:id="27"/>
                      <w:bookmarkEnd w:id="28"/>
                      <w:bookmarkEnd w:id="29"/>
                      <w:bookmarkEnd w:id="30"/>
                      <w:bookmarkEnd w:id="31"/>
                      <w:r w:rsidRPr="00053A7E">
                        <w:t xml:space="preserve"> </w:t>
                      </w:r>
                    </w:p>
                    <w:p w14:paraId="2F4E66F1" w14:textId="77777777" w:rsidR="00C77D89" w:rsidRDefault="00C77D89" w:rsidP="00053A7E">
                      <w:pPr>
                        <w:pStyle w:val="Nadpis1"/>
                        <w:jc w:val="center"/>
                      </w:pPr>
                      <w:bookmarkStart w:id="32" w:name="_Toc23027154"/>
                      <w:bookmarkStart w:id="33" w:name="_Toc23041190"/>
                    </w:p>
                    <w:p w14:paraId="205E33BD" w14:textId="248EEF45" w:rsidR="00C77D89" w:rsidRDefault="00C77D89" w:rsidP="00053A7E">
                      <w:pPr>
                        <w:pStyle w:val="Nadpis1"/>
                        <w:jc w:val="center"/>
                      </w:pPr>
                      <w:bookmarkStart w:id="34" w:name="_Toc23279189"/>
                      <w:bookmarkStart w:id="35" w:name="_Toc29762007"/>
                      <w:bookmarkStart w:id="36" w:name="_Toc29827427"/>
                      <w:bookmarkStart w:id="37" w:name="_Toc33196301"/>
                      <w:bookmarkStart w:id="38" w:name="_Toc90473028"/>
                      <w:bookmarkStart w:id="39" w:name="_Toc109299428"/>
                      <w:r w:rsidRPr="00053A7E">
                        <w:t>Zábavou k odbornému vzd</w:t>
                      </w:r>
                      <w:r>
                        <w:t>ělávání</w:t>
                      </w:r>
                      <w:bookmarkEnd w:id="32"/>
                      <w:bookmarkEnd w:id="33"/>
                      <w:bookmarkEnd w:id="34"/>
                      <w:bookmarkEnd w:id="35"/>
                      <w:bookmarkEnd w:id="36"/>
                      <w:bookmarkEnd w:id="37"/>
                      <w:r>
                        <w:t xml:space="preserve"> 4</w:t>
                      </w:r>
                      <w:bookmarkEnd w:id="38"/>
                      <w:bookmarkEnd w:id="39"/>
                    </w:p>
                    <w:p w14:paraId="58F3941A" w14:textId="0C8C9EA6" w:rsidR="00C77D89" w:rsidRPr="00053A7E" w:rsidRDefault="00C77D89" w:rsidP="00053A7E">
                      <w:pPr>
                        <w:pStyle w:val="Nadpis1"/>
                        <w:jc w:val="center"/>
                      </w:pPr>
                      <w:bookmarkStart w:id="40" w:name="_Toc23027155"/>
                      <w:bookmarkStart w:id="41" w:name="_Toc23041191"/>
                      <w:bookmarkStart w:id="42" w:name="_Toc23279190"/>
                      <w:bookmarkStart w:id="43" w:name="_Toc29762008"/>
                      <w:bookmarkStart w:id="44" w:name="_Toc29827428"/>
                      <w:bookmarkStart w:id="45" w:name="_Toc33196302"/>
                      <w:bookmarkStart w:id="46" w:name="_Toc90473029"/>
                      <w:bookmarkStart w:id="47" w:name="_Toc109299429"/>
                      <w:r>
                        <w:t>pro žá</w:t>
                      </w:r>
                      <w:bookmarkEnd w:id="40"/>
                      <w:bookmarkEnd w:id="41"/>
                      <w:bookmarkEnd w:id="42"/>
                      <w:bookmarkEnd w:id="43"/>
                      <w:bookmarkEnd w:id="44"/>
                      <w:bookmarkEnd w:id="45"/>
                      <w:r>
                        <w:t xml:space="preserve">ky </w:t>
                      </w:r>
                      <w:r w:rsidR="00216D7C">
                        <w:t xml:space="preserve">1. - 3. ročníků </w:t>
                      </w:r>
                      <w:r w:rsidRPr="005C0592">
                        <w:rPr>
                          <w:szCs w:val="22"/>
                        </w:rPr>
                        <w:t xml:space="preserve">oborů </w:t>
                      </w:r>
                      <w:r w:rsidR="00216D7C">
                        <w:rPr>
                          <w:szCs w:val="22"/>
                        </w:rPr>
                        <w:t xml:space="preserve">SŠ </w:t>
                      </w:r>
                      <w:r w:rsidRPr="005C0592">
                        <w:rPr>
                          <w:szCs w:val="22"/>
                        </w:rPr>
                        <w:t>zakončených závěrečnou zkouškou</w:t>
                      </w:r>
                      <w:bookmarkEnd w:id="46"/>
                      <w:bookmarkEnd w:id="47"/>
                    </w:p>
                    <w:bookmarkEnd w:id="25"/>
                  </w:txbxContent>
                </v:textbox>
              </v:shape>
            </w:pict>
          </mc:Fallback>
        </mc:AlternateContent>
      </w:r>
      <w:r w:rsidR="00B667D1" w:rsidRPr="00B25543">
        <w:rPr>
          <w:rFonts w:cstheme="minorHAnsi"/>
        </w:rPr>
        <w:br w:type="page"/>
      </w:r>
    </w:p>
    <w:sdt>
      <w:sdtPr>
        <w:rPr>
          <w:rFonts w:eastAsiaTheme="minorHAnsi" w:cstheme="minorHAnsi"/>
          <w:b w:val="0"/>
          <w:bCs w:val="0"/>
          <w:color w:val="auto"/>
          <w:sz w:val="22"/>
          <w:szCs w:val="22"/>
          <w:lang w:eastAsia="en-US"/>
        </w:rPr>
        <w:id w:val="-1338920749"/>
        <w:docPartObj>
          <w:docPartGallery w:val="Table of Contents"/>
          <w:docPartUnique/>
        </w:docPartObj>
      </w:sdtPr>
      <w:sdtContent>
        <w:p w14:paraId="76AC0B61" w14:textId="55E3DEA1" w:rsidR="00EC7604" w:rsidRPr="00387A04" w:rsidRDefault="00D03B72" w:rsidP="00387A04">
          <w:pPr>
            <w:pStyle w:val="Nadpisobsahu"/>
            <w:spacing w:line="276" w:lineRule="auto"/>
            <w:rPr>
              <w:rFonts w:cstheme="minorHAnsi"/>
            </w:rPr>
          </w:pPr>
          <w:r w:rsidRPr="00B25543">
            <w:rPr>
              <w:rFonts w:cstheme="minorHAnsi"/>
            </w:rPr>
            <w:t>Obsah</w:t>
          </w:r>
          <w:r w:rsidR="00EE4A96" w:rsidRPr="00B25543">
            <w:rPr>
              <w:rFonts w:cstheme="minorHAnsi"/>
              <w:b w:val="0"/>
              <w:bCs w:val="0"/>
            </w:rPr>
            <w:fldChar w:fldCharType="begin"/>
          </w:r>
          <w:r w:rsidR="00EE4A96" w:rsidRPr="00B25543">
            <w:rPr>
              <w:rFonts w:cstheme="minorHAnsi"/>
            </w:rPr>
            <w:instrText xml:space="preserve"> TOC \o "1-3" \h \z \u </w:instrText>
          </w:r>
          <w:r w:rsidR="00EE4A96" w:rsidRPr="00B25543">
            <w:rPr>
              <w:rFonts w:cstheme="minorHAnsi"/>
              <w:b w:val="0"/>
              <w:bCs w:val="0"/>
            </w:rPr>
            <w:fldChar w:fldCharType="separate"/>
          </w:r>
        </w:p>
        <w:p w14:paraId="413D79E8" w14:textId="7D7214B4" w:rsidR="00EC7604" w:rsidRDefault="00000000">
          <w:pPr>
            <w:pStyle w:val="Obsah1"/>
            <w:tabs>
              <w:tab w:val="right" w:pos="9060"/>
            </w:tabs>
            <w:rPr>
              <w:rFonts w:eastAsiaTheme="minorEastAsia" w:cstheme="minorBidi"/>
              <w:noProof/>
              <w:lang w:eastAsia="cs-CZ"/>
            </w:rPr>
          </w:pPr>
          <w:hyperlink w:anchor="_Toc109299430" w:history="1">
            <w:r w:rsidR="00EC7604" w:rsidRPr="001B6946">
              <w:rPr>
                <w:rStyle w:val="Hypertextovodkaz"/>
                <w:rFonts w:cstheme="minorHAnsi"/>
                <w:noProof/>
              </w:rPr>
              <w:t>1 Vzdělávací program a jeho pojetí</w:t>
            </w:r>
            <w:r w:rsidR="00EC7604">
              <w:rPr>
                <w:noProof/>
                <w:webHidden/>
              </w:rPr>
              <w:tab/>
            </w:r>
            <w:r w:rsidR="00EC7604">
              <w:rPr>
                <w:noProof/>
                <w:webHidden/>
              </w:rPr>
              <w:fldChar w:fldCharType="begin"/>
            </w:r>
            <w:r w:rsidR="00EC7604">
              <w:rPr>
                <w:noProof/>
                <w:webHidden/>
              </w:rPr>
              <w:instrText xml:space="preserve"> PAGEREF _Toc109299430 \h </w:instrText>
            </w:r>
            <w:r w:rsidR="00EC7604">
              <w:rPr>
                <w:noProof/>
                <w:webHidden/>
              </w:rPr>
            </w:r>
            <w:r w:rsidR="00EC7604">
              <w:rPr>
                <w:noProof/>
                <w:webHidden/>
              </w:rPr>
              <w:fldChar w:fldCharType="separate"/>
            </w:r>
            <w:r w:rsidR="00EC7604">
              <w:rPr>
                <w:noProof/>
                <w:webHidden/>
              </w:rPr>
              <w:t>4</w:t>
            </w:r>
            <w:r w:rsidR="00EC7604">
              <w:rPr>
                <w:noProof/>
                <w:webHidden/>
              </w:rPr>
              <w:fldChar w:fldCharType="end"/>
            </w:r>
          </w:hyperlink>
        </w:p>
        <w:p w14:paraId="6E7A81E2" w14:textId="16EEE072" w:rsidR="00EC7604" w:rsidRDefault="00000000">
          <w:pPr>
            <w:pStyle w:val="Obsah2"/>
            <w:tabs>
              <w:tab w:val="right" w:pos="9060"/>
            </w:tabs>
            <w:rPr>
              <w:rFonts w:eastAsiaTheme="minorEastAsia" w:cstheme="minorBidi"/>
              <w:noProof/>
              <w:lang w:eastAsia="cs-CZ"/>
            </w:rPr>
          </w:pPr>
          <w:hyperlink w:anchor="_Toc109299431" w:history="1">
            <w:r w:rsidR="00EC7604" w:rsidRPr="001B6946">
              <w:rPr>
                <w:rStyle w:val="Hypertextovodkaz"/>
                <w:rFonts w:cstheme="minorHAnsi"/>
                <w:noProof/>
              </w:rPr>
              <w:t>1.1 Základní údaje</w:t>
            </w:r>
            <w:r w:rsidR="00EC7604">
              <w:rPr>
                <w:noProof/>
                <w:webHidden/>
              </w:rPr>
              <w:tab/>
            </w:r>
            <w:r w:rsidR="00EC7604">
              <w:rPr>
                <w:noProof/>
                <w:webHidden/>
              </w:rPr>
              <w:fldChar w:fldCharType="begin"/>
            </w:r>
            <w:r w:rsidR="00EC7604">
              <w:rPr>
                <w:noProof/>
                <w:webHidden/>
              </w:rPr>
              <w:instrText xml:space="preserve"> PAGEREF _Toc109299431 \h </w:instrText>
            </w:r>
            <w:r w:rsidR="00EC7604">
              <w:rPr>
                <w:noProof/>
                <w:webHidden/>
              </w:rPr>
            </w:r>
            <w:r w:rsidR="00EC7604">
              <w:rPr>
                <w:noProof/>
                <w:webHidden/>
              </w:rPr>
              <w:fldChar w:fldCharType="separate"/>
            </w:r>
            <w:r w:rsidR="00EC7604">
              <w:rPr>
                <w:noProof/>
                <w:webHidden/>
              </w:rPr>
              <w:t>4</w:t>
            </w:r>
            <w:r w:rsidR="00EC7604">
              <w:rPr>
                <w:noProof/>
                <w:webHidden/>
              </w:rPr>
              <w:fldChar w:fldCharType="end"/>
            </w:r>
          </w:hyperlink>
        </w:p>
        <w:p w14:paraId="6CD5BBAD" w14:textId="3BE8357D" w:rsidR="00EC7604" w:rsidRDefault="00000000">
          <w:pPr>
            <w:pStyle w:val="Obsah2"/>
            <w:tabs>
              <w:tab w:val="right" w:pos="9060"/>
            </w:tabs>
            <w:rPr>
              <w:rFonts w:eastAsiaTheme="minorEastAsia" w:cstheme="minorBidi"/>
              <w:noProof/>
              <w:lang w:eastAsia="cs-CZ"/>
            </w:rPr>
          </w:pPr>
          <w:hyperlink w:anchor="_Toc109299432" w:history="1">
            <w:r w:rsidR="00EC7604" w:rsidRPr="001B6946">
              <w:rPr>
                <w:rStyle w:val="Hypertextovodkaz"/>
                <w:rFonts w:cstheme="minorHAnsi"/>
                <w:noProof/>
              </w:rPr>
              <w:t>1.2 Anotace programu</w:t>
            </w:r>
            <w:r w:rsidR="00EC7604">
              <w:rPr>
                <w:noProof/>
                <w:webHidden/>
              </w:rPr>
              <w:tab/>
            </w:r>
            <w:r w:rsidR="00EC7604">
              <w:rPr>
                <w:noProof/>
                <w:webHidden/>
              </w:rPr>
              <w:fldChar w:fldCharType="begin"/>
            </w:r>
            <w:r w:rsidR="00EC7604">
              <w:rPr>
                <w:noProof/>
                <w:webHidden/>
              </w:rPr>
              <w:instrText xml:space="preserve"> PAGEREF _Toc109299432 \h </w:instrText>
            </w:r>
            <w:r w:rsidR="00EC7604">
              <w:rPr>
                <w:noProof/>
                <w:webHidden/>
              </w:rPr>
            </w:r>
            <w:r w:rsidR="00EC7604">
              <w:rPr>
                <w:noProof/>
                <w:webHidden/>
              </w:rPr>
              <w:fldChar w:fldCharType="separate"/>
            </w:r>
            <w:r w:rsidR="00EC7604">
              <w:rPr>
                <w:noProof/>
                <w:webHidden/>
              </w:rPr>
              <w:t>5</w:t>
            </w:r>
            <w:r w:rsidR="00EC7604">
              <w:rPr>
                <w:noProof/>
                <w:webHidden/>
              </w:rPr>
              <w:fldChar w:fldCharType="end"/>
            </w:r>
          </w:hyperlink>
        </w:p>
        <w:p w14:paraId="5E8DD05C" w14:textId="31087DD3" w:rsidR="00EC7604" w:rsidRDefault="00000000">
          <w:pPr>
            <w:pStyle w:val="Obsah2"/>
            <w:tabs>
              <w:tab w:val="right" w:pos="9060"/>
            </w:tabs>
            <w:rPr>
              <w:rFonts w:eastAsiaTheme="minorEastAsia" w:cstheme="minorBidi"/>
              <w:noProof/>
              <w:lang w:eastAsia="cs-CZ"/>
            </w:rPr>
          </w:pPr>
          <w:hyperlink w:anchor="_Toc109299433" w:history="1">
            <w:r w:rsidR="00EC7604" w:rsidRPr="001B6946">
              <w:rPr>
                <w:rStyle w:val="Hypertextovodkaz"/>
                <w:rFonts w:cstheme="minorHAnsi"/>
                <w:noProof/>
              </w:rPr>
              <w:t>1.3 Cíl programu</w:t>
            </w:r>
            <w:r w:rsidR="00EC7604">
              <w:rPr>
                <w:noProof/>
                <w:webHidden/>
              </w:rPr>
              <w:tab/>
            </w:r>
            <w:r w:rsidR="00EC7604">
              <w:rPr>
                <w:noProof/>
                <w:webHidden/>
              </w:rPr>
              <w:fldChar w:fldCharType="begin"/>
            </w:r>
            <w:r w:rsidR="00EC7604">
              <w:rPr>
                <w:noProof/>
                <w:webHidden/>
              </w:rPr>
              <w:instrText xml:space="preserve"> PAGEREF _Toc109299433 \h </w:instrText>
            </w:r>
            <w:r w:rsidR="00EC7604">
              <w:rPr>
                <w:noProof/>
                <w:webHidden/>
              </w:rPr>
            </w:r>
            <w:r w:rsidR="00EC7604">
              <w:rPr>
                <w:noProof/>
                <w:webHidden/>
              </w:rPr>
              <w:fldChar w:fldCharType="separate"/>
            </w:r>
            <w:r w:rsidR="00EC7604">
              <w:rPr>
                <w:noProof/>
                <w:webHidden/>
              </w:rPr>
              <w:t>5</w:t>
            </w:r>
            <w:r w:rsidR="00EC7604">
              <w:rPr>
                <w:noProof/>
                <w:webHidden/>
              </w:rPr>
              <w:fldChar w:fldCharType="end"/>
            </w:r>
          </w:hyperlink>
        </w:p>
        <w:p w14:paraId="017F44A6" w14:textId="0E3494F8" w:rsidR="00EC7604" w:rsidRDefault="00000000">
          <w:pPr>
            <w:pStyle w:val="Obsah2"/>
            <w:tabs>
              <w:tab w:val="right" w:pos="9060"/>
            </w:tabs>
            <w:rPr>
              <w:rFonts w:eastAsiaTheme="minorEastAsia" w:cstheme="minorBidi"/>
              <w:noProof/>
              <w:lang w:eastAsia="cs-CZ"/>
            </w:rPr>
          </w:pPr>
          <w:hyperlink w:anchor="_Toc109299434" w:history="1">
            <w:r w:rsidR="00EC7604" w:rsidRPr="001B6946">
              <w:rPr>
                <w:rStyle w:val="Hypertextovodkaz"/>
                <w:rFonts w:cstheme="minorHAnsi"/>
                <w:noProof/>
              </w:rPr>
              <w:t>1.4 Klíčové kompetence a konkrétní způsob jejich rozvoje v programu</w:t>
            </w:r>
            <w:r w:rsidR="00EC7604">
              <w:rPr>
                <w:noProof/>
                <w:webHidden/>
              </w:rPr>
              <w:tab/>
            </w:r>
            <w:r w:rsidR="00EC7604">
              <w:rPr>
                <w:noProof/>
                <w:webHidden/>
              </w:rPr>
              <w:fldChar w:fldCharType="begin"/>
            </w:r>
            <w:r w:rsidR="00EC7604">
              <w:rPr>
                <w:noProof/>
                <w:webHidden/>
              </w:rPr>
              <w:instrText xml:space="preserve"> PAGEREF _Toc109299434 \h </w:instrText>
            </w:r>
            <w:r w:rsidR="00EC7604">
              <w:rPr>
                <w:noProof/>
                <w:webHidden/>
              </w:rPr>
            </w:r>
            <w:r w:rsidR="00EC7604">
              <w:rPr>
                <w:noProof/>
                <w:webHidden/>
              </w:rPr>
              <w:fldChar w:fldCharType="separate"/>
            </w:r>
            <w:r w:rsidR="00EC7604">
              <w:rPr>
                <w:noProof/>
                <w:webHidden/>
              </w:rPr>
              <w:t>6</w:t>
            </w:r>
            <w:r w:rsidR="00EC7604">
              <w:rPr>
                <w:noProof/>
                <w:webHidden/>
              </w:rPr>
              <w:fldChar w:fldCharType="end"/>
            </w:r>
          </w:hyperlink>
        </w:p>
        <w:p w14:paraId="0A794503" w14:textId="4FFCC109" w:rsidR="00EC7604" w:rsidRDefault="00000000">
          <w:pPr>
            <w:pStyle w:val="Obsah2"/>
            <w:tabs>
              <w:tab w:val="right" w:pos="9060"/>
            </w:tabs>
            <w:rPr>
              <w:rFonts w:eastAsiaTheme="minorEastAsia" w:cstheme="minorBidi"/>
              <w:noProof/>
              <w:lang w:eastAsia="cs-CZ"/>
            </w:rPr>
          </w:pPr>
          <w:hyperlink w:anchor="_Toc109299435" w:history="1">
            <w:r w:rsidR="00EC7604" w:rsidRPr="001B6946">
              <w:rPr>
                <w:rStyle w:val="Hypertextovodkaz"/>
                <w:rFonts w:cstheme="minorHAnsi"/>
                <w:noProof/>
              </w:rPr>
              <w:t>1.5 Forma</w:t>
            </w:r>
            <w:r w:rsidR="00EC7604">
              <w:rPr>
                <w:noProof/>
                <w:webHidden/>
              </w:rPr>
              <w:tab/>
            </w:r>
            <w:r w:rsidR="00EC7604">
              <w:rPr>
                <w:noProof/>
                <w:webHidden/>
              </w:rPr>
              <w:fldChar w:fldCharType="begin"/>
            </w:r>
            <w:r w:rsidR="00EC7604">
              <w:rPr>
                <w:noProof/>
                <w:webHidden/>
              </w:rPr>
              <w:instrText xml:space="preserve"> PAGEREF _Toc109299435 \h </w:instrText>
            </w:r>
            <w:r w:rsidR="00EC7604">
              <w:rPr>
                <w:noProof/>
                <w:webHidden/>
              </w:rPr>
            </w:r>
            <w:r w:rsidR="00EC7604">
              <w:rPr>
                <w:noProof/>
                <w:webHidden/>
              </w:rPr>
              <w:fldChar w:fldCharType="separate"/>
            </w:r>
            <w:r w:rsidR="00EC7604">
              <w:rPr>
                <w:noProof/>
                <w:webHidden/>
              </w:rPr>
              <w:t>8</w:t>
            </w:r>
            <w:r w:rsidR="00EC7604">
              <w:rPr>
                <w:noProof/>
                <w:webHidden/>
              </w:rPr>
              <w:fldChar w:fldCharType="end"/>
            </w:r>
          </w:hyperlink>
        </w:p>
        <w:p w14:paraId="69593A1D" w14:textId="7AEE1242" w:rsidR="00EC7604" w:rsidRDefault="00000000">
          <w:pPr>
            <w:pStyle w:val="Obsah2"/>
            <w:tabs>
              <w:tab w:val="right" w:pos="9060"/>
            </w:tabs>
            <w:rPr>
              <w:rFonts w:eastAsiaTheme="minorEastAsia" w:cstheme="minorBidi"/>
              <w:noProof/>
              <w:lang w:eastAsia="cs-CZ"/>
            </w:rPr>
          </w:pPr>
          <w:hyperlink w:anchor="_Toc109299436" w:history="1">
            <w:r w:rsidR="00EC7604" w:rsidRPr="001B6946">
              <w:rPr>
                <w:rStyle w:val="Hypertextovodkaz"/>
                <w:rFonts w:cstheme="minorHAnsi"/>
                <w:noProof/>
              </w:rPr>
              <w:t>1.6 Hodinová dotace</w:t>
            </w:r>
            <w:r w:rsidR="00EC7604">
              <w:rPr>
                <w:noProof/>
                <w:webHidden/>
              </w:rPr>
              <w:tab/>
            </w:r>
            <w:r w:rsidR="00EC7604">
              <w:rPr>
                <w:noProof/>
                <w:webHidden/>
              </w:rPr>
              <w:fldChar w:fldCharType="begin"/>
            </w:r>
            <w:r w:rsidR="00EC7604">
              <w:rPr>
                <w:noProof/>
                <w:webHidden/>
              </w:rPr>
              <w:instrText xml:space="preserve"> PAGEREF _Toc109299436 \h </w:instrText>
            </w:r>
            <w:r w:rsidR="00EC7604">
              <w:rPr>
                <w:noProof/>
                <w:webHidden/>
              </w:rPr>
            </w:r>
            <w:r w:rsidR="00EC7604">
              <w:rPr>
                <w:noProof/>
                <w:webHidden/>
              </w:rPr>
              <w:fldChar w:fldCharType="separate"/>
            </w:r>
            <w:r w:rsidR="00EC7604">
              <w:rPr>
                <w:noProof/>
                <w:webHidden/>
              </w:rPr>
              <w:t>8</w:t>
            </w:r>
            <w:r w:rsidR="00EC7604">
              <w:rPr>
                <w:noProof/>
                <w:webHidden/>
              </w:rPr>
              <w:fldChar w:fldCharType="end"/>
            </w:r>
          </w:hyperlink>
        </w:p>
        <w:p w14:paraId="1F174E74" w14:textId="6FD3F40C" w:rsidR="00EC7604" w:rsidRDefault="00000000">
          <w:pPr>
            <w:pStyle w:val="Obsah2"/>
            <w:tabs>
              <w:tab w:val="right" w:pos="9060"/>
            </w:tabs>
            <w:rPr>
              <w:rFonts w:eastAsiaTheme="minorEastAsia" w:cstheme="minorBidi"/>
              <w:noProof/>
              <w:lang w:eastAsia="cs-CZ"/>
            </w:rPr>
          </w:pPr>
          <w:hyperlink w:anchor="_Toc109299437" w:history="1">
            <w:r w:rsidR="00EC7604" w:rsidRPr="001B6946">
              <w:rPr>
                <w:rStyle w:val="Hypertextovodkaz"/>
                <w:rFonts w:cstheme="minorHAnsi"/>
                <w:noProof/>
              </w:rPr>
              <w:t>1.7 Předpokládaný počet účastníků a upřesnění cílové skupiny</w:t>
            </w:r>
            <w:r w:rsidR="00EC7604">
              <w:rPr>
                <w:noProof/>
                <w:webHidden/>
              </w:rPr>
              <w:tab/>
            </w:r>
            <w:r w:rsidR="00EC7604">
              <w:rPr>
                <w:noProof/>
                <w:webHidden/>
              </w:rPr>
              <w:fldChar w:fldCharType="begin"/>
            </w:r>
            <w:r w:rsidR="00EC7604">
              <w:rPr>
                <w:noProof/>
                <w:webHidden/>
              </w:rPr>
              <w:instrText xml:space="preserve"> PAGEREF _Toc109299437 \h </w:instrText>
            </w:r>
            <w:r w:rsidR="00EC7604">
              <w:rPr>
                <w:noProof/>
                <w:webHidden/>
              </w:rPr>
            </w:r>
            <w:r w:rsidR="00EC7604">
              <w:rPr>
                <w:noProof/>
                <w:webHidden/>
              </w:rPr>
              <w:fldChar w:fldCharType="separate"/>
            </w:r>
            <w:r w:rsidR="00EC7604">
              <w:rPr>
                <w:noProof/>
                <w:webHidden/>
              </w:rPr>
              <w:t>8</w:t>
            </w:r>
            <w:r w:rsidR="00EC7604">
              <w:rPr>
                <w:noProof/>
                <w:webHidden/>
              </w:rPr>
              <w:fldChar w:fldCharType="end"/>
            </w:r>
          </w:hyperlink>
        </w:p>
        <w:p w14:paraId="5C29871D" w14:textId="04F86B80" w:rsidR="00EC7604" w:rsidRDefault="00000000">
          <w:pPr>
            <w:pStyle w:val="Obsah2"/>
            <w:tabs>
              <w:tab w:val="right" w:pos="9060"/>
            </w:tabs>
            <w:rPr>
              <w:rFonts w:eastAsiaTheme="minorEastAsia" w:cstheme="minorBidi"/>
              <w:noProof/>
              <w:lang w:eastAsia="cs-CZ"/>
            </w:rPr>
          </w:pPr>
          <w:hyperlink w:anchor="_Toc109299438" w:history="1">
            <w:r w:rsidR="00EC7604" w:rsidRPr="001B6946">
              <w:rPr>
                <w:rStyle w:val="Hypertextovodkaz"/>
                <w:rFonts w:cstheme="minorHAnsi"/>
                <w:noProof/>
              </w:rPr>
              <w:t>1.8 Metody a způsoby realizace</w:t>
            </w:r>
            <w:r w:rsidR="00EC7604">
              <w:rPr>
                <w:noProof/>
                <w:webHidden/>
              </w:rPr>
              <w:tab/>
            </w:r>
            <w:r w:rsidR="00EC7604">
              <w:rPr>
                <w:noProof/>
                <w:webHidden/>
              </w:rPr>
              <w:fldChar w:fldCharType="begin"/>
            </w:r>
            <w:r w:rsidR="00EC7604">
              <w:rPr>
                <w:noProof/>
                <w:webHidden/>
              </w:rPr>
              <w:instrText xml:space="preserve"> PAGEREF _Toc109299438 \h </w:instrText>
            </w:r>
            <w:r w:rsidR="00EC7604">
              <w:rPr>
                <w:noProof/>
                <w:webHidden/>
              </w:rPr>
            </w:r>
            <w:r w:rsidR="00EC7604">
              <w:rPr>
                <w:noProof/>
                <w:webHidden/>
              </w:rPr>
              <w:fldChar w:fldCharType="separate"/>
            </w:r>
            <w:r w:rsidR="00EC7604">
              <w:rPr>
                <w:noProof/>
                <w:webHidden/>
              </w:rPr>
              <w:t>9</w:t>
            </w:r>
            <w:r w:rsidR="00EC7604">
              <w:rPr>
                <w:noProof/>
                <w:webHidden/>
              </w:rPr>
              <w:fldChar w:fldCharType="end"/>
            </w:r>
          </w:hyperlink>
        </w:p>
        <w:p w14:paraId="40314E9C" w14:textId="0128C30D" w:rsidR="00EC7604" w:rsidRDefault="00000000">
          <w:pPr>
            <w:pStyle w:val="Obsah2"/>
            <w:tabs>
              <w:tab w:val="right" w:pos="9060"/>
            </w:tabs>
            <w:rPr>
              <w:rFonts w:eastAsiaTheme="minorEastAsia" w:cstheme="minorBidi"/>
              <w:noProof/>
              <w:lang w:eastAsia="cs-CZ"/>
            </w:rPr>
          </w:pPr>
          <w:hyperlink w:anchor="_Toc109299439" w:history="1">
            <w:r w:rsidR="00EC7604" w:rsidRPr="001B6946">
              <w:rPr>
                <w:rStyle w:val="Hypertextovodkaz"/>
                <w:rFonts w:cstheme="minorHAnsi"/>
                <w:noProof/>
              </w:rPr>
              <w:t>1.9 Obsah – přehled tematických bloků a podrobný přehled témat programu a jejich anotace včetně dílčí hodinové dotace</w:t>
            </w:r>
            <w:r w:rsidR="00EC7604">
              <w:rPr>
                <w:noProof/>
                <w:webHidden/>
              </w:rPr>
              <w:tab/>
            </w:r>
            <w:r w:rsidR="00EC7604">
              <w:rPr>
                <w:noProof/>
                <w:webHidden/>
              </w:rPr>
              <w:fldChar w:fldCharType="begin"/>
            </w:r>
            <w:r w:rsidR="00EC7604">
              <w:rPr>
                <w:noProof/>
                <w:webHidden/>
              </w:rPr>
              <w:instrText xml:space="preserve"> PAGEREF _Toc109299439 \h </w:instrText>
            </w:r>
            <w:r w:rsidR="00EC7604">
              <w:rPr>
                <w:noProof/>
                <w:webHidden/>
              </w:rPr>
            </w:r>
            <w:r w:rsidR="00EC7604">
              <w:rPr>
                <w:noProof/>
                <w:webHidden/>
              </w:rPr>
              <w:fldChar w:fldCharType="separate"/>
            </w:r>
            <w:r w:rsidR="00EC7604">
              <w:rPr>
                <w:noProof/>
                <w:webHidden/>
              </w:rPr>
              <w:t>9</w:t>
            </w:r>
            <w:r w:rsidR="00EC7604">
              <w:rPr>
                <w:noProof/>
                <w:webHidden/>
              </w:rPr>
              <w:fldChar w:fldCharType="end"/>
            </w:r>
          </w:hyperlink>
        </w:p>
        <w:p w14:paraId="3EA17FCD" w14:textId="396D2BD1" w:rsidR="00EC7604" w:rsidRDefault="00000000">
          <w:pPr>
            <w:pStyle w:val="Obsah2"/>
            <w:tabs>
              <w:tab w:val="right" w:pos="9060"/>
            </w:tabs>
            <w:rPr>
              <w:rFonts w:eastAsiaTheme="minorEastAsia" w:cstheme="minorBidi"/>
              <w:noProof/>
              <w:lang w:eastAsia="cs-CZ"/>
            </w:rPr>
          </w:pPr>
          <w:hyperlink w:anchor="_Toc109299440" w:history="1">
            <w:r w:rsidR="00EC7604" w:rsidRPr="001B6946">
              <w:rPr>
                <w:rStyle w:val="Hypertextovodkaz"/>
                <w:rFonts w:cstheme="minorHAnsi"/>
                <w:noProof/>
              </w:rPr>
              <w:t>1.10 Materiální a technické zabezpečení</w:t>
            </w:r>
            <w:r w:rsidR="00EC7604">
              <w:rPr>
                <w:noProof/>
                <w:webHidden/>
              </w:rPr>
              <w:tab/>
            </w:r>
            <w:r w:rsidR="00EC7604">
              <w:rPr>
                <w:noProof/>
                <w:webHidden/>
              </w:rPr>
              <w:fldChar w:fldCharType="begin"/>
            </w:r>
            <w:r w:rsidR="00EC7604">
              <w:rPr>
                <w:noProof/>
                <w:webHidden/>
              </w:rPr>
              <w:instrText xml:space="preserve"> PAGEREF _Toc109299440 \h </w:instrText>
            </w:r>
            <w:r w:rsidR="00EC7604">
              <w:rPr>
                <w:noProof/>
                <w:webHidden/>
              </w:rPr>
            </w:r>
            <w:r w:rsidR="00EC7604">
              <w:rPr>
                <w:noProof/>
                <w:webHidden/>
              </w:rPr>
              <w:fldChar w:fldCharType="separate"/>
            </w:r>
            <w:r w:rsidR="00EC7604">
              <w:rPr>
                <w:noProof/>
                <w:webHidden/>
              </w:rPr>
              <w:t>13</w:t>
            </w:r>
            <w:r w:rsidR="00EC7604">
              <w:rPr>
                <w:noProof/>
                <w:webHidden/>
              </w:rPr>
              <w:fldChar w:fldCharType="end"/>
            </w:r>
          </w:hyperlink>
        </w:p>
        <w:p w14:paraId="54B0C01A" w14:textId="57A2468A" w:rsidR="00EC7604" w:rsidRDefault="00000000">
          <w:pPr>
            <w:pStyle w:val="Obsah2"/>
            <w:tabs>
              <w:tab w:val="right" w:pos="9060"/>
            </w:tabs>
            <w:rPr>
              <w:rFonts w:eastAsiaTheme="minorEastAsia" w:cstheme="minorBidi"/>
              <w:noProof/>
              <w:lang w:eastAsia="cs-CZ"/>
            </w:rPr>
          </w:pPr>
          <w:hyperlink w:anchor="_Toc109299441" w:history="1">
            <w:r w:rsidR="00EC7604" w:rsidRPr="001B6946">
              <w:rPr>
                <w:rStyle w:val="Hypertextovodkaz"/>
                <w:rFonts w:cstheme="minorHAnsi"/>
                <w:noProof/>
              </w:rPr>
              <w:t>1.11 Plánované místo konání</w:t>
            </w:r>
            <w:r w:rsidR="00EC7604">
              <w:rPr>
                <w:noProof/>
                <w:webHidden/>
              </w:rPr>
              <w:tab/>
            </w:r>
            <w:r w:rsidR="00EC7604">
              <w:rPr>
                <w:noProof/>
                <w:webHidden/>
              </w:rPr>
              <w:fldChar w:fldCharType="begin"/>
            </w:r>
            <w:r w:rsidR="00EC7604">
              <w:rPr>
                <w:noProof/>
                <w:webHidden/>
              </w:rPr>
              <w:instrText xml:space="preserve"> PAGEREF _Toc109299441 \h </w:instrText>
            </w:r>
            <w:r w:rsidR="00EC7604">
              <w:rPr>
                <w:noProof/>
                <w:webHidden/>
              </w:rPr>
            </w:r>
            <w:r w:rsidR="00EC7604">
              <w:rPr>
                <w:noProof/>
                <w:webHidden/>
              </w:rPr>
              <w:fldChar w:fldCharType="separate"/>
            </w:r>
            <w:r w:rsidR="00EC7604">
              <w:rPr>
                <w:noProof/>
                <w:webHidden/>
              </w:rPr>
              <w:t>14</w:t>
            </w:r>
            <w:r w:rsidR="00EC7604">
              <w:rPr>
                <w:noProof/>
                <w:webHidden/>
              </w:rPr>
              <w:fldChar w:fldCharType="end"/>
            </w:r>
          </w:hyperlink>
        </w:p>
        <w:p w14:paraId="1BC67D1D" w14:textId="573B42C1" w:rsidR="00EC7604" w:rsidRDefault="00000000">
          <w:pPr>
            <w:pStyle w:val="Obsah2"/>
            <w:tabs>
              <w:tab w:val="right" w:pos="9060"/>
            </w:tabs>
            <w:rPr>
              <w:rFonts w:eastAsiaTheme="minorEastAsia" w:cstheme="minorBidi"/>
              <w:noProof/>
              <w:lang w:eastAsia="cs-CZ"/>
            </w:rPr>
          </w:pPr>
          <w:hyperlink w:anchor="_Toc109299442" w:history="1">
            <w:r w:rsidR="00EC7604" w:rsidRPr="001B6946">
              <w:rPr>
                <w:rStyle w:val="Hypertextovodkaz"/>
                <w:rFonts w:cstheme="minorHAnsi"/>
                <w:noProof/>
              </w:rPr>
              <w:t>1.12 Způsob realizace programu v období po ukončení projektu</w:t>
            </w:r>
            <w:r w:rsidR="00EC7604">
              <w:rPr>
                <w:noProof/>
                <w:webHidden/>
              </w:rPr>
              <w:tab/>
            </w:r>
            <w:r w:rsidR="00EC7604">
              <w:rPr>
                <w:noProof/>
                <w:webHidden/>
              </w:rPr>
              <w:fldChar w:fldCharType="begin"/>
            </w:r>
            <w:r w:rsidR="00EC7604">
              <w:rPr>
                <w:noProof/>
                <w:webHidden/>
              </w:rPr>
              <w:instrText xml:space="preserve"> PAGEREF _Toc109299442 \h </w:instrText>
            </w:r>
            <w:r w:rsidR="00EC7604">
              <w:rPr>
                <w:noProof/>
                <w:webHidden/>
              </w:rPr>
            </w:r>
            <w:r w:rsidR="00EC7604">
              <w:rPr>
                <w:noProof/>
                <w:webHidden/>
              </w:rPr>
              <w:fldChar w:fldCharType="separate"/>
            </w:r>
            <w:r w:rsidR="00EC7604">
              <w:rPr>
                <w:noProof/>
                <w:webHidden/>
              </w:rPr>
              <w:t>14</w:t>
            </w:r>
            <w:r w:rsidR="00EC7604">
              <w:rPr>
                <w:noProof/>
                <w:webHidden/>
              </w:rPr>
              <w:fldChar w:fldCharType="end"/>
            </w:r>
          </w:hyperlink>
        </w:p>
        <w:p w14:paraId="28BA88F2" w14:textId="18E3C436" w:rsidR="00EC7604" w:rsidRDefault="00000000">
          <w:pPr>
            <w:pStyle w:val="Obsah2"/>
            <w:tabs>
              <w:tab w:val="right" w:pos="9060"/>
            </w:tabs>
            <w:rPr>
              <w:rFonts w:eastAsiaTheme="minorEastAsia" w:cstheme="minorBidi"/>
              <w:noProof/>
              <w:lang w:eastAsia="cs-CZ"/>
            </w:rPr>
          </w:pPr>
          <w:hyperlink w:anchor="_Toc109299443" w:history="1">
            <w:r w:rsidR="00EC7604" w:rsidRPr="001B6946">
              <w:rPr>
                <w:rStyle w:val="Hypertextovodkaz"/>
                <w:rFonts w:cstheme="minorHAnsi"/>
                <w:noProof/>
              </w:rPr>
              <w:t>1.13 Kalkulace předpokládaných nákladů na realizaci programu po ukončení projektu</w:t>
            </w:r>
            <w:r w:rsidR="00EC7604">
              <w:rPr>
                <w:noProof/>
                <w:webHidden/>
              </w:rPr>
              <w:tab/>
            </w:r>
            <w:r w:rsidR="00EC7604">
              <w:rPr>
                <w:noProof/>
                <w:webHidden/>
              </w:rPr>
              <w:fldChar w:fldCharType="begin"/>
            </w:r>
            <w:r w:rsidR="00EC7604">
              <w:rPr>
                <w:noProof/>
                <w:webHidden/>
              </w:rPr>
              <w:instrText xml:space="preserve"> PAGEREF _Toc109299443 \h </w:instrText>
            </w:r>
            <w:r w:rsidR="00EC7604">
              <w:rPr>
                <w:noProof/>
                <w:webHidden/>
              </w:rPr>
            </w:r>
            <w:r w:rsidR="00EC7604">
              <w:rPr>
                <w:noProof/>
                <w:webHidden/>
              </w:rPr>
              <w:fldChar w:fldCharType="separate"/>
            </w:r>
            <w:r w:rsidR="00EC7604">
              <w:rPr>
                <w:noProof/>
                <w:webHidden/>
              </w:rPr>
              <w:t>14</w:t>
            </w:r>
            <w:r w:rsidR="00EC7604">
              <w:rPr>
                <w:noProof/>
                <w:webHidden/>
              </w:rPr>
              <w:fldChar w:fldCharType="end"/>
            </w:r>
          </w:hyperlink>
        </w:p>
        <w:p w14:paraId="1724635D" w14:textId="2E241A8D" w:rsidR="00EC7604" w:rsidRDefault="00000000">
          <w:pPr>
            <w:pStyle w:val="Obsah2"/>
            <w:tabs>
              <w:tab w:val="right" w:pos="9060"/>
            </w:tabs>
            <w:rPr>
              <w:rFonts w:eastAsiaTheme="minorEastAsia" w:cstheme="minorBidi"/>
              <w:noProof/>
              <w:lang w:eastAsia="cs-CZ"/>
            </w:rPr>
          </w:pPr>
          <w:hyperlink w:anchor="_Toc109299444" w:history="1">
            <w:r w:rsidR="00EC7604" w:rsidRPr="001B6946">
              <w:rPr>
                <w:rStyle w:val="Hypertextovodkaz"/>
                <w:rFonts w:cstheme="minorHAnsi"/>
                <w:noProof/>
              </w:rPr>
              <w:t>1.14 Odkazy, na kterých je program zveřejněn k volnému využití</w:t>
            </w:r>
            <w:r w:rsidR="00EC7604">
              <w:rPr>
                <w:noProof/>
                <w:webHidden/>
              </w:rPr>
              <w:tab/>
            </w:r>
            <w:r w:rsidR="00EC7604">
              <w:rPr>
                <w:noProof/>
                <w:webHidden/>
              </w:rPr>
              <w:fldChar w:fldCharType="begin"/>
            </w:r>
            <w:r w:rsidR="00EC7604">
              <w:rPr>
                <w:noProof/>
                <w:webHidden/>
              </w:rPr>
              <w:instrText xml:space="preserve"> PAGEREF _Toc109299444 \h </w:instrText>
            </w:r>
            <w:r w:rsidR="00EC7604">
              <w:rPr>
                <w:noProof/>
                <w:webHidden/>
              </w:rPr>
            </w:r>
            <w:r w:rsidR="00EC7604">
              <w:rPr>
                <w:noProof/>
                <w:webHidden/>
              </w:rPr>
              <w:fldChar w:fldCharType="separate"/>
            </w:r>
            <w:r w:rsidR="00EC7604">
              <w:rPr>
                <w:noProof/>
                <w:webHidden/>
              </w:rPr>
              <w:t>16</w:t>
            </w:r>
            <w:r w:rsidR="00EC7604">
              <w:rPr>
                <w:noProof/>
                <w:webHidden/>
              </w:rPr>
              <w:fldChar w:fldCharType="end"/>
            </w:r>
          </w:hyperlink>
        </w:p>
        <w:p w14:paraId="6A04AA25" w14:textId="7CC08BD6" w:rsidR="00EC7604" w:rsidRDefault="00000000">
          <w:pPr>
            <w:pStyle w:val="Obsah1"/>
            <w:tabs>
              <w:tab w:val="right" w:pos="9060"/>
            </w:tabs>
            <w:rPr>
              <w:rFonts w:eastAsiaTheme="minorEastAsia" w:cstheme="minorBidi"/>
              <w:noProof/>
              <w:lang w:eastAsia="cs-CZ"/>
            </w:rPr>
          </w:pPr>
          <w:hyperlink w:anchor="_Toc109299445" w:history="1">
            <w:r w:rsidR="00EC7604" w:rsidRPr="001B6946">
              <w:rPr>
                <w:rStyle w:val="Hypertextovodkaz"/>
                <w:rFonts w:cstheme="minorHAnsi"/>
                <w:noProof/>
              </w:rPr>
              <w:t>2 Podrobně rozpracovaný obsah programu</w:t>
            </w:r>
            <w:r w:rsidR="00EC7604">
              <w:rPr>
                <w:noProof/>
                <w:webHidden/>
              </w:rPr>
              <w:tab/>
            </w:r>
            <w:r w:rsidR="00EC7604">
              <w:rPr>
                <w:noProof/>
                <w:webHidden/>
              </w:rPr>
              <w:fldChar w:fldCharType="begin"/>
            </w:r>
            <w:r w:rsidR="00EC7604">
              <w:rPr>
                <w:noProof/>
                <w:webHidden/>
              </w:rPr>
              <w:instrText xml:space="preserve"> PAGEREF _Toc109299445 \h </w:instrText>
            </w:r>
            <w:r w:rsidR="00EC7604">
              <w:rPr>
                <w:noProof/>
                <w:webHidden/>
              </w:rPr>
            </w:r>
            <w:r w:rsidR="00EC7604">
              <w:rPr>
                <w:noProof/>
                <w:webHidden/>
              </w:rPr>
              <w:fldChar w:fldCharType="separate"/>
            </w:r>
            <w:r w:rsidR="00EC7604">
              <w:rPr>
                <w:noProof/>
                <w:webHidden/>
              </w:rPr>
              <w:t>17</w:t>
            </w:r>
            <w:r w:rsidR="00EC7604">
              <w:rPr>
                <w:noProof/>
                <w:webHidden/>
              </w:rPr>
              <w:fldChar w:fldCharType="end"/>
            </w:r>
          </w:hyperlink>
        </w:p>
        <w:p w14:paraId="50003298" w14:textId="0B008C52" w:rsidR="00EC7604" w:rsidRDefault="00000000">
          <w:pPr>
            <w:pStyle w:val="Obsah2"/>
            <w:tabs>
              <w:tab w:val="right" w:pos="9060"/>
            </w:tabs>
            <w:rPr>
              <w:rFonts w:eastAsiaTheme="minorEastAsia" w:cstheme="minorBidi"/>
              <w:noProof/>
              <w:lang w:eastAsia="cs-CZ"/>
            </w:rPr>
          </w:pPr>
          <w:hyperlink w:anchor="_Toc109299446" w:history="1">
            <w:r w:rsidR="00EC7604" w:rsidRPr="001B6946">
              <w:rPr>
                <w:rStyle w:val="Hypertextovodkaz"/>
                <w:rFonts w:cstheme="minorHAnsi"/>
                <w:noProof/>
              </w:rPr>
              <w:t>2.1 Tematický blok č. 1: Začátek mise</w:t>
            </w:r>
            <w:r w:rsidR="00EC7604">
              <w:rPr>
                <w:noProof/>
                <w:webHidden/>
              </w:rPr>
              <w:tab/>
            </w:r>
            <w:r w:rsidR="00EC7604">
              <w:rPr>
                <w:noProof/>
                <w:webHidden/>
              </w:rPr>
              <w:fldChar w:fldCharType="begin"/>
            </w:r>
            <w:r w:rsidR="00EC7604">
              <w:rPr>
                <w:noProof/>
                <w:webHidden/>
              </w:rPr>
              <w:instrText xml:space="preserve"> PAGEREF _Toc109299446 \h </w:instrText>
            </w:r>
            <w:r w:rsidR="00EC7604">
              <w:rPr>
                <w:noProof/>
                <w:webHidden/>
              </w:rPr>
            </w:r>
            <w:r w:rsidR="00EC7604">
              <w:rPr>
                <w:noProof/>
                <w:webHidden/>
              </w:rPr>
              <w:fldChar w:fldCharType="separate"/>
            </w:r>
            <w:r w:rsidR="00EC7604">
              <w:rPr>
                <w:noProof/>
                <w:webHidden/>
              </w:rPr>
              <w:t>17</w:t>
            </w:r>
            <w:r w:rsidR="00EC7604">
              <w:rPr>
                <w:noProof/>
                <w:webHidden/>
              </w:rPr>
              <w:fldChar w:fldCharType="end"/>
            </w:r>
          </w:hyperlink>
        </w:p>
        <w:p w14:paraId="32A1D34D" w14:textId="2F0E272B" w:rsidR="00EC7604" w:rsidRDefault="00000000">
          <w:pPr>
            <w:pStyle w:val="Obsah2"/>
            <w:tabs>
              <w:tab w:val="right" w:pos="9060"/>
            </w:tabs>
            <w:rPr>
              <w:rFonts w:eastAsiaTheme="minorEastAsia" w:cstheme="minorBidi"/>
              <w:noProof/>
              <w:lang w:eastAsia="cs-CZ"/>
            </w:rPr>
          </w:pPr>
          <w:hyperlink w:anchor="_Toc109299447" w:history="1">
            <w:r w:rsidR="00EC7604" w:rsidRPr="001B6946">
              <w:rPr>
                <w:rStyle w:val="Hypertextovodkaz"/>
                <w:rFonts w:cstheme="minorHAnsi"/>
                <w:noProof/>
              </w:rPr>
              <w:t>2.2 Tematický blok č. 2: Tank</w:t>
            </w:r>
            <w:r w:rsidR="00EC7604">
              <w:rPr>
                <w:noProof/>
                <w:webHidden/>
              </w:rPr>
              <w:tab/>
            </w:r>
            <w:r w:rsidR="00EC7604">
              <w:rPr>
                <w:noProof/>
                <w:webHidden/>
              </w:rPr>
              <w:fldChar w:fldCharType="begin"/>
            </w:r>
            <w:r w:rsidR="00EC7604">
              <w:rPr>
                <w:noProof/>
                <w:webHidden/>
              </w:rPr>
              <w:instrText xml:space="preserve"> PAGEREF _Toc109299447 \h </w:instrText>
            </w:r>
            <w:r w:rsidR="00EC7604">
              <w:rPr>
                <w:noProof/>
                <w:webHidden/>
              </w:rPr>
            </w:r>
            <w:r w:rsidR="00EC7604">
              <w:rPr>
                <w:noProof/>
                <w:webHidden/>
              </w:rPr>
              <w:fldChar w:fldCharType="separate"/>
            </w:r>
            <w:r w:rsidR="00EC7604">
              <w:rPr>
                <w:noProof/>
                <w:webHidden/>
              </w:rPr>
              <w:t>24</w:t>
            </w:r>
            <w:r w:rsidR="00EC7604">
              <w:rPr>
                <w:noProof/>
                <w:webHidden/>
              </w:rPr>
              <w:fldChar w:fldCharType="end"/>
            </w:r>
          </w:hyperlink>
        </w:p>
        <w:p w14:paraId="053401E6" w14:textId="2C05F6C4" w:rsidR="00EC7604" w:rsidRDefault="00000000">
          <w:pPr>
            <w:pStyle w:val="Obsah2"/>
            <w:tabs>
              <w:tab w:val="right" w:pos="9060"/>
            </w:tabs>
            <w:rPr>
              <w:rFonts w:eastAsiaTheme="minorEastAsia" w:cstheme="minorBidi"/>
              <w:noProof/>
              <w:lang w:eastAsia="cs-CZ"/>
            </w:rPr>
          </w:pPr>
          <w:hyperlink w:anchor="_Toc109299448" w:history="1">
            <w:r w:rsidR="00EC7604" w:rsidRPr="001B6946">
              <w:rPr>
                <w:rStyle w:val="Hypertextovodkaz"/>
                <w:rFonts w:cstheme="minorHAnsi"/>
                <w:noProof/>
              </w:rPr>
              <w:t>2.3 Tematický blok č. 3: Slapové síly</w:t>
            </w:r>
            <w:r w:rsidR="00EC7604">
              <w:rPr>
                <w:noProof/>
                <w:webHidden/>
              </w:rPr>
              <w:tab/>
            </w:r>
            <w:r w:rsidR="00EC7604">
              <w:rPr>
                <w:noProof/>
                <w:webHidden/>
              </w:rPr>
              <w:fldChar w:fldCharType="begin"/>
            </w:r>
            <w:r w:rsidR="00EC7604">
              <w:rPr>
                <w:noProof/>
                <w:webHidden/>
              </w:rPr>
              <w:instrText xml:space="preserve"> PAGEREF _Toc109299448 \h </w:instrText>
            </w:r>
            <w:r w:rsidR="00EC7604">
              <w:rPr>
                <w:noProof/>
                <w:webHidden/>
              </w:rPr>
            </w:r>
            <w:r w:rsidR="00EC7604">
              <w:rPr>
                <w:noProof/>
                <w:webHidden/>
              </w:rPr>
              <w:fldChar w:fldCharType="separate"/>
            </w:r>
            <w:r w:rsidR="00EC7604">
              <w:rPr>
                <w:noProof/>
                <w:webHidden/>
              </w:rPr>
              <w:t>26</w:t>
            </w:r>
            <w:r w:rsidR="00EC7604">
              <w:rPr>
                <w:noProof/>
                <w:webHidden/>
              </w:rPr>
              <w:fldChar w:fldCharType="end"/>
            </w:r>
          </w:hyperlink>
        </w:p>
        <w:p w14:paraId="37398EA0" w14:textId="4EE3C0FE" w:rsidR="00EC7604" w:rsidRDefault="00000000">
          <w:pPr>
            <w:pStyle w:val="Obsah2"/>
            <w:tabs>
              <w:tab w:val="right" w:pos="9060"/>
            </w:tabs>
            <w:rPr>
              <w:rFonts w:eastAsiaTheme="minorEastAsia" w:cstheme="minorBidi"/>
              <w:noProof/>
              <w:lang w:eastAsia="cs-CZ"/>
            </w:rPr>
          </w:pPr>
          <w:hyperlink w:anchor="_Toc109299449" w:history="1">
            <w:r w:rsidR="00EC7604" w:rsidRPr="001B6946">
              <w:rPr>
                <w:rStyle w:val="Hypertextovodkaz"/>
                <w:rFonts w:cstheme="minorHAnsi"/>
                <w:noProof/>
              </w:rPr>
              <w:t>2.4 Tematický blok č. 4: Tekuté písky</w:t>
            </w:r>
            <w:r w:rsidR="00EC7604">
              <w:rPr>
                <w:noProof/>
                <w:webHidden/>
              </w:rPr>
              <w:tab/>
            </w:r>
            <w:r w:rsidR="00EC7604">
              <w:rPr>
                <w:noProof/>
                <w:webHidden/>
              </w:rPr>
              <w:fldChar w:fldCharType="begin"/>
            </w:r>
            <w:r w:rsidR="00EC7604">
              <w:rPr>
                <w:noProof/>
                <w:webHidden/>
              </w:rPr>
              <w:instrText xml:space="preserve"> PAGEREF _Toc109299449 \h </w:instrText>
            </w:r>
            <w:r w:rsidR="00EC7604">
              <w:rPr>
                <w:noProof/>
                <w:webHidden/>
              </w:rPr>
            </w:r>
            <w:r w:rsidR="00EC7604">
              <w:rPr>
                <w:noProof/>
                <w:webHidden/>
              </w:rPr>
              <w:fldChar w:fldCharType="separate"/>
            </w:r>
            <w:r w:rsidR="00EC7604">
              <w:rPr>
                <w:noProof/>
                <w:webHidden/>
              </w:rPr>
              <w:t>30</w:t>
            </w:r>
            <w:r w:rsidR="00EC7604">
              <w:rPr>
                <w:noProof/>
                <w:webHidden/>
              </w:rPr>
              <w:fldChar w:fldCharType="end"/>
            </w:r>
          </w:hyperlink>
        </w:p>
        <w:p w14:paraId="36216133" w14:textId="5975F998" w:rsidR="00EC7604" w:rsidRDefault="00000000">
          <w:pPr>
            <w:pStyle w:val="Obsah2"/>
            <w:tabs>
              <w:tab w:val="right" w:pos="9060"/>
            </w:tabs>
            <w:rPr>
              <w:rFonts w:eastAsiaTheme="minorEastAsia" w:cstheme="minorBidi"/>
              <w:noProof/>
              <w:lang w:eastAsia="cs-CZ"/>
            </w:rPr>
          </w:pPr>
          <w:hyperlink w:anchor="_Toc109299450" w:history="1">
            <w:r w:rsidR="00EC7604" w:rsidRPr="001B6946">
              <w:rPr>
                <w:rStyle w:val="Hypertextovodkaz"/>
                <w:rFonts w:cstheme="minorHAnsi"/>
                <w:noProof/>
              </w:rPr>
              <w:t>2.5 Tematický blok č. 5: Vařící dobrodružství</w:t>
            </w:r>
            <w:r w:rsidR="00EC7604">
              <w:rPr>
                <w:noProof/>
                <w:webHidden/>
              </w:rPr>
              <w:tab/>
            </w:r>
            <w:r w:rsidR="00EC7604">
              <w:rPr>
                <w:noProof/>
                <w:webHidden/>
              </w:rPr>
              <w:fldChar w:fldCharType="begin"/>
            </w:r>
            <w:r w:rsidR="00EC7604">
              <w:rPr>
                <w:noProof/>
                <w:webHidden/>
              </w:rPr>
              <w:instrText xml:space="preserve"> PAGEREF _Toc109299450 \h </w:instrText>
            </w:r>
            <w:r w:rsidR="00EC7604">
              <w:rPr>
                <w:noProof/>
                <w:webHidden/>
              </w:rPr>
            </w:r>
            <w:r w:rsidR="00EC7604">
              <w:rPr>
                <w:noProof/>
                <w:webHidden/>
              </w:rPr>
              <w:fldChar w:fldCharType="separate"/>
            </w:r>
            <w:r w:rsidR="00EC7604">
              <w:rPr>
                <w:noProof/>
                <w:webHidden/>
              </w:rPr>
              <w:t>34</w:t>
            </w:r>
            <w:r w:rsidR="00EC7604">
              <w:rPr>
                <w:noProof/>
                <w:webHidden/>
              </w:rPr>
              <w:fldChar w:fldCharType="end"/>
            </w:r>
          </w:hyperlink>
        </w:p>
        <w:p w14:paraId="399AA989" w14:textId="6454F11A" w:rsidR="00EC7604" w:rsidRDefault="00000000">
          <w:pPr>
            <w:pStyle w:val="Obsah2"/>
            <w:tabs>
              <w:tab w:val="right" w:pos="9060"/>
            </w:tabs>
            <w:rPr>
              <w:rFonts w:eastAsiaTheme="minorEastAsia" w:cstheme="minorBidi"/>
              <w:noProof/>
              <w:lang w:eastAsia="cs-CZ"/>
            </w:rPr>
          </w:pPr>
          <w:hyperlink w:anchor="_Toc109299451" w:history="1">
            <w:r w:rsidR="00EC7604" w:rsidRPr="001B6946">
              <w:rPr>
                <w:rStyle w:val="Hypertextovodkaz"/>
                <w:rFonts w:cstheme="minorHAnsi"/>
                <w:noProof/>
              </w:rPr>
              <w:t>2.6 Tematický blok č. 6: Hodina života</w:t>
            </w:r>
            <w:r w:rsidR="00EC7604">
              <w:rPr>
                <w:noProof/>
                <w:webHidden/>
              </w:rPr>
              <w:tab/>
            </w:r>
            <w:r w:rsidR="00EC7604">
              <w:rPr>
                <w:noProof/>
                <w:webHidden/>
              </w:rPr>
              <w:fldChar w:fldCharType="begin"/>
            </w:r>
            <w:r w:rsidR="00EC7604">
              <w:rPr>
                <w:noProof/>
                <w:webHidden/>
              </w:rPr>
              <w:instrText xml:space="preserve"> PAGEREF _Toc109299451 \h </w:instrText>
            </w:r>
            <w:r w:rsidR="00EC7604">
              <w:rPr>
                <w:noProof/>
                <w:webHidden/>
              </w:rPr>
            </w:r>
            <w:r w:rsidR="00EC7604">
              <w:rPr>
                <w:noProof/>
                <w:webHidden/>
              </w:rPr>
              <w:fldChar w:fldCharType="separate"/>
            </w:r>
            <w:r w:rsidR="00EC7604">
              <w:rPr>
                <w:noProof/>
                <w:webHidden/>
              </w:rPr>
              <w:t>41</w:t>
            </w:r>
            <w:r w:rsidR="00EC7604">
              <w:rPr>
                <w:noProof/>
                <w:webHidden/>
              </w:rPr>
              <w:fldChar w:fldCharType="end"/>
            </w:r>
          </w:hyperlink>
        </w:p>
        <w:p w14:paraId="7D66B599" w14:textId="43BC759A" w:rsidR="00EC7604" w:rsidRDefault="00000000">
          <w:pPr>
            <w:pStyle w:val="Obsah2"/>
            <w:tabs>
              <w:tab w:val="right" w:pos="9060"/>
            </w:tabs>
            <w:rPr>
              <w:rFonts w:eastAsiaTheme="minorEastAsia" w:cstheme="minorBidi"/>
              <w:noProof/>
              <w:lang w:eastAsia="cs-CZ"/>
            </w:rPr>
          </w:pPr>
          <w:hyperlink w:anchor="_Toc109299452" w:history="1">
            <w:r w:rsidR="00EC7604" w:rsidRPr="001B6946">
              <w:rPr>
                <w:rStyle w:val="Hypertextovodkaz"/>
                <w:rFonts w:cstheme="minorHAnsi"/>
                <w:noProof/>
              </w:rPr>
              <w:t>2.7 Tematický blok č. 7: Výlet za faunou</w:t>
            </w:r>
            <w:r w:rsidR="00EC7604">
              <w:rPr>
                <w:noProof/>
                <w:webHidden/>
              </w:rPr>
              <w:tab/>
            </w:r>
            <w:r w:rsidR="00EC7604">
              <w:rPr>
                <w:noProof/>
                <w:webHidden/>
              </w:rPr>
              <w:fldChar w:fldCharType="begin"/>
            </w:r>
            <w:r w:rsidR="00EC7604">
              <w:rPr>
                <w:noProof/>
                <w:webHidden/>
              </w:rPr>
              <w:instrText xml:space="preserve"> PAGEREF _Toc109299452 \h </w:instrText>
            </w:r>
            <w:r w:rsidR="00EC7604">
              <w:rPr>
                <w:noProof/>
                <w:webHidden/>
              </w:rPr>
            </w:r>
            <w:r w:rsidR="00EC7604">
              <w:rPr>
                <w:noProof/>
                <w:webHidden/>
              </w:rPr>
              <w:fldChar w:fldCharType="separate"/>
            </w:r>
            <w:r w:rsidR="00EC7604">
              <w:rPr>
                <w:noProof/>
                <w:webHidden/>
              </w:rPr>
              <w:t>45</w:t>
            </w:r>
            <w:r w:rsidR="00EC7604">
              <w:rPr>
                <w:noProof/>
                <w:webHidden/>
              </w:rPr>
              <w:fldChar w:fldCharType="end"/>
            </w:r>
          </w:hyperlink>
        </w:p>
        <w:p w14:paraId="68519DB3" w14:textId="7B1FF924" w:rsidR="00EC7604" w:rsidRDefault="00000000">
          <w:pPr>
            <w:pStyle w:val="Obsah2"/>
            <w:tabs>
              <w:tab w:val="right" w:pos="9060"/>
            </w:tabs>
            <w:rPr>
              <w:rFonts w:eastAsiaTheme="minorEastAsia" w:cstheme="minorBidi"/>
              <w:noProof/>
              <w:lang w:eastAsia="cs-CZ"/>
            </w:rPr>
          </w:pPr>
          <w:hyperlink w:anchor="_Toc109299453" w:history="1">
            <w:r w:rsidR="00EC7604" w:rsidRPr="001B6946">
              <w:rPr>
                <w:rStyle w:val="Hypertextovodkaz"/>
                <w:rFonts w:cstheme="minorHAnsi"/>
                <w:noProof/>
              </w:rPr>
              <w:t>2.8 Tematický blok č. 8: Exotika</w:t>
            </w:r>
            <w:r w:rsidR="00EC7604">
              <w:rPr>
                <w:noProof/>
                <w:webHidden/>
              </w:rPr>
              <w:tab/>
            </w:r>
            <w:r w:rsidR="00EC7604">
              <w:rPr>
                <w:noProof/>
                <w:webHidden/>
              </w:rPr>
              <w:fldChar w:fldCharType="begin"/>
            </w:r>
            <w:r w:rsidR="00EC7604">
              <w:rPr>
                <w:noProof/>
                <w:webHidden/>
              </w:rPr>
              <w:instrText xml:space="preserve"> PAGEREF _Toc109299453 \h </w:instrText>
            </w:r>
            <w:r w:rsidR="00EC7604">
              <w:rPr>
                <w:noProof/>
                <w:webHidden/>
              </w:rPr>
            </w:r>
            <w:r w:rsidR="00EC7604">
              <w:rPr>
                <w:noProof/>
                <w:webHidden/>
              </w:rPr>
              <w:fldChar w:fldCharType="separate"/>
            </w:r>
            <w:r w:rsidR="00EC7604">
              <w:rPr>
                <w:noProof/>
                <w:webHidden/>
              </w:rPr>
              <w:t>47</w:t>
            </w:r>
            <w:r w:rsidR="00EC7604">
              <w:rPr>
                <w:noProof/>
                <w:webHidden/>
              </w:rPr>
              <w:fldChar w:fldCharType="end"/>
            </w:r>
          </w:hyperlink>
        </w:p>
        <w:p w14:paraId="1E1BC441" w14:textId="2FD6CD4A" w:rsidR="00EC7604" w:rsidRDefault="00000000">
          <w:pPr>
            <w:pStyle w:val="Obsah2"/>
            <w:tabs>
              <w:tab w:val="right" w:pos="9060"/>
            </w:tabs>
            <w:rPr>
              <w:rFonts w:eastAsiaTheme="minorEastAsia" w:cstheme="minorBidi"/>
              <w:noProof/>
              <w:lang w:eastAsia="cs-CZ"/>
            </w:rPr>
          </w:pPr>
          <w:hyperlink w:anchor="_Toc109299454" w:history="1">
            <w:r w:rsidR="00EC7604" w:rsidRPr="001B6946">
              <w:rPr>
                <w:rStyle w:val="Hypertextovodkaz"/>
                <w:rFonts w:cstheme="minorHAnsi"/>
                <w:noProof/>
              </w:rPr>
              <w:t>2.9 Tematický blok č. 9: Pod hladinou</w:t>
            </w:r>
            <w:r w:rsidR="00EC7604">
              <w:rPr>
                <w:noProof/>
                <w:webHidden/>
              </w:rPr>
              <w:tab/>
            </w:r>
            <w:r w:rsidR="00EC7604">
              <w:rPr>
                <w:noProof/>
                <w:webHidden/>
              </w:rPr>
              <w:fldChar w:fldCharType="begin"/>
            </w:r>
            <w:r w:rsidR="00EC7604">
              <w:rPr>
                <w:noProof/>
                <w:webHidden/>
              </w:rPr>
              <w:instrText xml:space="preserve"> PAGEREF _Toc109299454 \h </w:instrText>
            </w:r>
            <w:r w:rsidR="00EC7604">
              <w:rPr>
                <w:noProof/>
                <w:webHidden/>
              </w:rPr>
            </w:r>
            <w:r w:rsidR="00EC7604">
              <w:rPr>
                <w:noProof/>
                <w:webHidden/>
              </w:rPr>
              <w:fldChar w:fldCharType="separate"/>
            </w:r>
            <w:r w:rsidR="00EC7604">
              <w:rPr>
                <w:noProof/>
                <w:webHidden/>
              </w:rPr>
              <w:t>50</w:t>
            </w:r>
            <w:r w:rsidR="00EC7604">
              <w:rPr>
                <w:noProof/>
                <w:webHidden/>
              </w:rPr>
              <w:fldChar w:fldCharType="end"/>
            </w:r>
          </w:hyperlink>
        </w:p>
        <w:p w14:paraId="2A44BE7E" w14:textId="1086112C" w:rsidR="00EC7604" w:rsidRDefault="00000000">
          <w:pPr>
            <w:pStyle w:val="Obsah2"/>
            <w:tabs>
              <w:tab w:val="right" w:pos="9060"/>
            </w:tabs>
            <w:rPr>
              <w:rFonts w:eastAsiaTheme="minorEastAsia" w:cstheme="minorBidi"/>
              <w:noProof/>
              <w:lang w:eastAsia="cs-CZ"/>
            </w:rPr>
          </w:pPr>
          <w:hyperlink w:anchor="_Toc109299455" w:history="1">
            <w:r w:rsidR="00EC7604" w:rsidRPr="001B6946">
              <w:rPr>
                <w:rStyle w:val="Hypertextovodkaz"/>
                <w:rFonts w:cstheme="minorHAnsi"/>
                <w:noProof/>
              </w:rPr>
              <w:t>2.10 Tematický blok č. 10: Hlubiny</w:t>
            </w:r>
            <w:r w:rsidR="00EC7604">
              <w:rPr>
                <w:noProof/>
                <w:webHidden/>
              </w:rPr>
              <w:tab/>
            </w:r>
            <w:r w:rsidR="00EC7604">
              <w:rPr>
                <w:noProof/>
                <w:webHidden/>
              </w:rPr>
              <w:fldChar w:fldCharType="begin"/>
            </w:r>
            <w:r w:rsidR="00EC7604">
              <w:rPr>
                <w:noProof/>
                <w:webHidden/>
              </w:rPr>
              <w:instrText xml:space="preserve"> PAGEREF _Toc109299455 \h </w:instrText>
            </w:r>
            <w:r w:rsidR="00EC7604">
              <w:rPr>
                <w:noProof/>
                <w:webHidden/>
              </w:rPr>
            </w:r>
            <w:r w:rsidR="00EC7604">
              <w:rPr>
                <w:noProof/>
                <w:webHidden/>
              </w:rPr>
              <w:fldChar w:fldCharType="separate"/>
            </w:r>
            <w:r w:rsidR="00EC7604">
              <w:rPr>
                <w:noProof/>
                <w:webHidden/>
              </w:rPr>
              <w:t>52</w:t>
            </w:r>
            <w:r w:rsidR="00EC7604">
              <w:rPr>
                <w:noProof/>
                <w:webHidden/>
              </w:rPr>
              <w:fldChar w:fldCharType="end"/>
            </w:r>
          </w:hyperlink>
        </w:p>
        <w:p w14:paraId="2A4CA930" w14:textId="2AE5F7A4" w:rsidR="00EC7604" w:rsidRDefault="00000000">
          <w:pPr>
            <w:pStyle w:val="Obsah2"/>
            <w:tabs>
              <w:tab w:val="right" w:pos="9060"/>
            </w:tabs>
            <w:rPr>
              <w:rFonts w:eastAsiaTheme="minorEastAsia" w:cstheme="minorBidi"/>
              <w:noProof/>
              <w:lang w:eastAsia="cs-CZ"/>
            </w:rPr>
          </w:pPr>
          <w:hyperlink w:anchor="_Toc109299456" w:history="1">
            <w:r w:rsidR="00EC7604" w:rsidRPr="001B6946">
              <w:rPr>
                <w:rStyle w:val="Hypertextovodkaz"/>
                <w:rFonts w:cstheme="minorHAnsi"/>
                <w:noProof/>
              </w:rPr>
              <w:t>2.11 Tematický blok č. 11: Agent 01</w:t>
            </w:r>
            <w:r w:rsidR="00EC7604">
              <w:rPr>
                <w:noProof/>
                <w:webHidden/>
              </w:rPr>
              <w:tab/>
            </w:r>
            <w:r w:rsidR="00EC7604">
              <w:rPr>
                <w:noProof/>
                <w:webHidden/>
              </w:rPr>
              <w:fldChar w:fldCharType="begin"/>
            </w:r>
            <w:r w:rsidR="00EC7604">
              <w:rPr>
                <w:noProof/>
                <w:webHidden/>
              </w:rPr>
              <w:instrText xml:space="preserve"> PAGEREF _Toc109299456 \h </w:instrText>
            </w:r>
            <w:r w:rsidR="00EC7604">
              <w:rPr>
                <w:noProof/>
                <w:webHidden/>
              </w:rPr>
            </w:r>
            <w:r w:rsidR="00EC7604">
              <w:rPr>
                <w:noProof/>
                <w:webHidden/>
              </w:rPr>
              <w:fldChar w:fldCharType="separate"/>
            </w:r>
            <w:r w:rsidR="00EC7604">
              <w:rPr>
                <w:noProof/>
                <w:webHidden/>
              </w:rPr>
              <w:t>58</w:t>
            </w:r>
            <w:r w:rsidR="00EC7604">
              <w:rPr>
                <w:noProof/>
                <w:webHidden/>
              </w:rPr>
              <w:fldChar w:fldCharType="end"/>
            </w:r>
          </w:hyperlink>
        </w:p>
        <w:p w14:paraId="5A035FDE" w14:textId="69AE9FF1" w:rsidR="00EC7604" w:rsidRDefault="00000000">
          <w:pPr>
            <w:pStyle w:val="Obsah2"/>
            <w:tabs>
              <w:tab w:val="right" w:pos="9060"/>
            </w:tabs>
            <w:rPr>
              <w:rFonts w:eastAsiaTheme="minorEastAsia" w:cstheme="minorBidi"/>
              <w:noProof/>
              <w:lang w:eastAsia="cs-CZ"/>
            </w:rPr>
          </w:pPr>
          <w:hyperlink w:anchor="_Toc109299457" w:history="1">
            <w:r w:rsidR="00EC7604" w:rsidRPr="001B6946">
              <w:rPr>
                <w:rStyle w:val="Hypertextovodkaz"/>
                <w:rFonts w:cstheme="minorHAnsi"/>
                <w:noProof/>
              </w:rPr>
              <w:t>2.12 Tematický blok č. 12: Zápasník</w:t>
            </w:r>
            <w:r w:rsidR="00EC7604">
              <w:rPr>
                <w:noProof/>
                <w:webHidden/>
              </w:rPr>
              <w:tab/>
            </w:r>
            <w:r w:rsidR="00EC7604">
              <w:rPr>
                <w:noProof/>
                <w:webHidden/>
              </w:rPr>
              <w:fldChar w:fldCharType="begin"/>
            </w:r>
            <w:r w:rsidR="00EC7604">
              <w:rPr>
                <w:noProof/>
                <w:webHidden/>
              </w:rPr>
              <w:instrText xml:space="preserve"> PAGEREF _Toc109299457 \h </w:instrText>
            </w:r>
            <w:r w:rsidR="00EC7604">
              <w:rPr>
                <w:noProof/>
                <w:webHidden/>
              </w:rPr>
            </w:r>
            <w:r w:rsidR="00EC7604">
              <w:rPr>
                <w:noProof/>
                <w:webHidden/>
              </w:rPr>
              <w:fldChar w:fldCharType="separate"/>
            </w:r>
            <w:r w:rsidR="00EC7604">
              <w:rPr>
                <w:noProof/>
                <w:webHidden/>
              </w:rPr>
              <w:t>63</w:t>
            </w:r>
            <w:r w:rsidR="00EC7604">
              <w:rPr>
                <w:noProof/>
                <w:webHidden/>
              </w:rPr>
              <w:fldChar w:fldCharType="end"/>
            </w:r>
          </w:hyperlink>
        </w:p>
        <w:p w14:paraId="4E81A1C9" w14:textId="07A28155" w:rsidR="00EC7604" w:rsidRDefault="00000000">
          <w:pPr>
            <w:pStyle w:val="Obsah2"/>
            <w:tabs>
              <w:tab w:val="right" w:pos="9060"/>
            </w:tabs>
            <w:rPr>
              <w:rFonts w:eastAsiaTheme="minorEastAsia" w:cstheme="minorBidi"/>
              <w:noProof/>
              <w:lang w:eastAsia="cs-CZ"/>
            </w:rPr>
          </w:pPr>
          <w:hyperlink w:anchor="_Toc109299458" w:history="1">
            <w:r w:rsidR="00EC7604" w:rsidRPr="001B6946">
              <w:rPr>
                <w:rStyle w:val="Hypertextovodkaz"/>
                <w:rFonts w:cstheme="minorHAnsi"/>
                <w:noProof/>
              </w:rPr>
              <w:t>2.13 Tematický blok č. 13: Zápasník 2.0</w:t>
            </w:r>
            <w:r w:rsidR="00EC7604">
              <w:rPr>
                <w:noProof/>
                <w:webHidden/>
              </w:rPr>
              <w:tab/>
            </w:r>
            <w:r w:rsidR="00EC7604">
              <w:rPr>
                <w:noProof/>
                <w:webHidden/>
              </w:rPr>
              <w:fldChar w:fldCharType="begin"/>
            </w:r>
            <w:r w:rsidR="00EC7604">
              <w:rPr>
                <w:noProof/>
                <w:webHidden/>
              </w:rPr>
              <w:instrText xml:space="preserve"> PAGEREF _Toc109299458 \h </w:instrText>
            </w:r>
            <w:r w:rsidR="00EC7604">
              <w:rPr>
                <w:noProof/>
                <w:webHidden/>
              </w:rPr>
            </w:r>
            <w:r w:rsidR="00EC7604">
              <w:rPr>
                <w:noProof/>
                <w:webHidden/>
              </w:rPr>
              <w:fldChar w:fldCharType="separate"/>
            </w:r>
            <w:r w:rsidR="00EC7604">
              <w:rPr>
                <w:noProof/>
                <w:webHidden/>
              </w:rPr>
              <w:t>66</w:t>
            </w:r>
            <w:r w:rsidR="00EC7604">
              <w:rPr>
                <w:noProof/>
                <w:webHidden/>
              </w:rPr>
              <w:fldChar w:fldCharType="end"/>
            </w:r>
          </w:hyperlink>
        </w:p>
        <w:p w14:paraId="5E288990" w14:textId="11B9E97C" w:rsidR="00EC7604" w:rsidRDefault="00000000">
          <w:pPr>
            <w:pStyle w:val="Obsah2"/>
            <w:tabs>
              <w:tab w:val="right" w:pos="9060"/>
            </w:tabs>
            <w:rPr>
              <w:rFonts w:eastAsiaTheme="minorEastAsia" w:cstheme="minorBidi"/>
              <w:noProof/>
              <w:lang w:eastAsia="cs-CZ"/>
            </w:rPr>
          </w:pPr>
          <w:hyperlink w:anchor="_Toc109299459" w:history="1">
            <w:r w:rsidR="00EC7604" w:rsidRPr="001B6946">
              <w:rPr>
                <w:rStyle w:val="Hypertextovodkaz"/>
                <w:rFonts w:cstheme="minorHAnsi"/>
                <w:noProof/>
              </w:rPr>
              <w:t>2.14 Tematický blok č. 14: Robotické sumo</w:t>
            </w:r>
            <w:r w:rsidR="00EC7604">
              <w:rPr>
                <w:noProof/>
                <w:webHidden/>
              </w:rPr>
              <w:tab/>
            </w:r>
            <w:r w:rsidR="00EC7604">
              <w:rPr>
                <w:noProof/>
                <w:webHidden/>
              </w:rPr>
              <w:fldChar w:fldCharType="begin"/>
            </w:r>
            <w:r w:rsidR="00EC7604">
              <w:rPr>
                <w:noProof/>
                <w:webHidden/>
              </w:rPr>
              <w:instrText xml:space="preserve"> PAGEREF _Toc109299459 \h </w:instrText>
            </w:r>
            <w:r w:rsidR="00EC7604">
              <w:rPr>
                <w:noProof/>
                <w:webHidden/>
              </w:rPr>
            </w:r>
            <w:r w:rsidR="00EC7604">
              <w:rPr>
                <w:noProof/>
                <w:webHidden/>
              </w:rPr>
              <w:fldChar w:fldCharType="separate"/>
            </w:r>
            <w:r w:rsidR="00EC7604">
              <w:rPr>
                <w:noProof/>
                <w:webHidden/>
              </w:rPr>
              <w:t>70</w:t>
            </w:r>
            <w:r w:rsidR="00EC7604">
              <w:rPr>
                <w:noProof/>
                <w:webHidden/>
              </w:rPr>
              <w:fldChar w:fldCharType="end"/>
            </w:r>
          </w:hyperlink>
        </w:p>
        <w:p w14:paraId="54324895" w14:textId="07615524" w:rsidR="00EC7604" w:rsidRDefault="00000000">
          <w:pPr>
            <w:pStyle w:val="Obsah1"/>
            <w:tabs>
              <w:tab w:val="right" w:pos="9060"/>
            </w:tabs>
            <w:rPr>
              <w:rFonts w:eastAsiaTheme="minorEastAsia" w:cstheme="minorBidi"/>
              <w:noProof/>
              <w:lang w:eastAsia="cs-CZ"/>
            </w:rPr>
          </w:pPr>
          <w:hyperlink w:anchor="_Toc109299460" w:history="1">
            <w:r w:rsidR="00EC7604" w:rsidRPr="001B6946">
              <w:rPr>
                <w:rStyle w:val="Hypertextovodkaz"/>
                <w:rFonts w:cstheme="minorHAnsi"/>
                <w:noProof/>
              </w:rPr>
              <w:t>3 Metodická část</w:t>
            </w:r>
            <w:r w:rsidR="00EC7604">
              <w:rPr>
                <w:noProof/>
                <w:webHidden/>
              </w:rPr>
              <w:tab/>
            </w:r>
            <w:r w:rsidR="00EC7604">
              <w:rPr>
                <w:noProof/>
                <w:webHidden/>
              </w:rPr>
              <w:fldChar w:fldCharType="begin"/>
            </w:r>
            <w:r w:rsidR="00EC7604">
              <w:rPr>
                <w:noProof/>
                <w:webHidden/>
              </w:rPr>
              <w:instrText xml:space="preserve"> PAGEREF _Toc109299460 \h </w:instrText>
            </w:r>
            <w:r w:rsidR="00EC7604">
              <w:rPr>
                <w:noProof/>
                <w:webHidden/>
              </w:rPr>
            </w:r>
            <w:r w:rsidR="00EC7604">
              <w:rPr>
                <w:noProof/>
                <w:webHidden/>
              </w:rPr>
              <w:fldChar w:fldCharType="separate"/>
            </w:r>
            <w:r w:rsidR="00EC7604">
              <w:rPr>
                <w:noProof/>
                <w:webHidden/>
              </w:rPr>
              <w:t>82</w:t>
            </w:r>
            <w:r w:rsidR="00EC7604">
              <w:rPr>
                <w:noProof/>
                <w:webHidden/>
              </w:rPr>
              <w:fldChar w:fldCharType="end"/>
            </w:r>
          </w:hyperlink>
        </w:p>
        <w:p w14:paraId="28174BDB" w14:textId="7A4B875C" w:rsidR="00EC7604" w:rsidRDefault="00000000">
          <w:pPr>
            <w:pStyle w:val="Obsah2"/>
            <w:tabs>
              <w:tab w:val="right" w:pos="9060"/>
            </w:tabs>
            <w:rPr>
              <w:rFonts w:eastAsiaTheme="minorEastAsia" w:cstheme="minorBidi"/>
              <w:noProof/>
              <w:lang w:eastAsia="cs-CZ"/>
            </w:rPr>
          </w:pPr>
          <w:hyperlink w:anchor="_Toc109299461" w:history="1">
            <w:r w:rsidR="00EC7604" w:rsidRPr="001B6946">
              <w:rPr>
                <w:rStyle w:val="Hypertextovodkaz"/>
                <w:rFonts w:cstheme="minorHAnsi"/>
                <w:noProof/>
              </w:rPr>
              <w:t>3.1 Metodický blok č. 1: Začátek mise</w:t>
            </w:r>
            <w:r w:rsidR="00EC7604">
              <w:rPr>
                <w:noProof/>
                <w:webHidden/>
              </w:rPr>
              <w:tab/>
            </w:r>
            <w:r w:rsidR="00EC7604">
              <w:rPr>
                <w:noProof/>
                <w:webHidden/>
              </w:rPr>
              <w:fldChar w:fldCharType="begin"/>
            </w:r>
            <w:r w:rsidR="00EC7604">
              <w:rPr>
                <w:noProof/>
                <w:webHidden/>
              </w:rPr>
              <w:instrText xml:space="preserve"> PAGEREF _Toc109299461 \h </w:instrText>
            </w:r>
            <w:r w:rsidR="00EC7604">
              <w:rPr>
                <w:noProof/>
                <w:webHidden/>
              </w:rPr>
            </w:r>
            <w:r w:rsidR="00EC7604">
              <w:rPr>
                <w:noProof/>
                <w:webHidden/>
              </w:rPr>
              <w:fldChar w:fldCharType="separate"/>
            </w:r>
            <w:r w:rsidR="00EC7604">
              <w:rPr>
                <w:noProof/>
                <w:webHidden/>
              </w:rPr>
              <w:t>82</w:t>
            </w:r>
            <w:r w:rsidR="00EC7604">
              <w:rPr>
                <w:noProof/>
                <w:webHidden/>
              </w:rPr>
              <w:fldChar w:fldCharType="end"/>
            </w:r>
          </w:hyperlink>
        </w:p>
        <w:p w14:paraId="20C5CE3A" w14:textId="2999EFA4" w:rsidR="00EC7604" w:rsidRDefault="00000000">
          <w:pPr>
            <w:pStyle w:val="Obsah2"/>
            <w:tabs>
              <w:tab w:val="right" w:pos="9060"/>
            </w:tabs>
            <w:rPr>
              <w:rFonts w:eastAsiaTheme="minorEastAsia" w:cstheme="minorBidi"/>
              <w:noProof/>
              <w:lang w:eastAsia="cs-CZ"/>
            </w:rPr>
          </w:pPr>
          <w:hyperlink w:anchor="_Toc109299462" w:history="1">
            <w:r w:rsidR="00EC7604" w:rsidRPr="001B6946">
              <w:rPr>
                <w:rStyle w:val="Hypertextovodkaz"/>
                <w:rFonts w:cstheme="minorHAnsi"/>
                <w:noProof/>
              </w:rPr>
              <w:t>3.2 Metodický blok č. 2: Tank</w:t>
            </w:r>
            <w:r w:rsidR="00EC7604">
              <w:rPr>
                <w:noProof/>
                <w:webHidden/>
              </w:rPr>
              <w:tab/>
            </w:r>
            <w:r w:rsidR="00EC7604">
              <w:rPr>
                <w:noProof/>
                <w:webHidden/>
              </w:rPr>
              <w:fldChar w:fldCharType="begin"/>
            </w:r>
            <w:r w:rsidR="00EC7604">
              <w:rPr>
                <w:noProof/>
                <w:webHidden/>
              </w:rPr>
              <w:instrText xml:space="preserve"> PAGEREF _Toc109299462 \h </w:instrText>
            </w:r>
            <w:r w:rsidR="00EC7604">
              <w:rPr>
                <w:noProof/>
                <w:webHidden/>
              </w:rPr>
            </w:r>
            <w:r w:rsidR="00EC7604">
              <w:rPr>
                <w:noProof/>
                <w:webHidden/>
              </w:rPr>
              <w:fldChar w:fldCharType="separate"/>
            </w:r>
            <w:r w:rsidR="00EC7604">
              <w:rPr>
                <w:noProof/>
                <w:webHidden/>
              </w:rPr>
              <w:t>92</w:t>
            </w:r>
            <w:r w:rsidR="00EC7604">
              <w:rPr>
                <w:noProof/>
                <w:webHidden/>
              </w:rPr>
              <w:fldChar w:fldCharType="end"/>
            </w:r>
          </w:hyperlink>
        </w:p>
        <w:p w14:paraId="5F854D5A" w14:textId="35594B4F" w:rsidR="00EC7604" w:rsidRDefault="00000000">
          <w:pPr>
            <w:pStyle w:val="Obsah2"/>
            <w:tabs>
              <w:tab w:val="right" w:pos="9060"/>
            </w:tabs>
            <w:rPr>
              <w:rFonts w:eastAsiaTheme="minorEastAsia" w:cstheme="minorBidi"/>
              <w:noProof/>
              <w:lang w:eastAsia="cs-CZ"/>
            </w:rPr>
          </w:pPr>
          <w:hyperlink w:anchor="_Toc109299463" w:history="1">
            <w:r w:rsidR="00EC7604" w:rsidRPr="001B6946">
              <w:rPr>
                <w:rStyle w:val="Hypertextovodkaz"/>
                <w:rFonts w:cstheme="minorHAnsi"/>
                <w:noProof/>
              </w:rPr>
              <w:t>3.3 Metodický blok č. 3: Slapové síly</w:t>
            </w:r>
            <w:r w:rsidR="00EC7604">
              <w:rPr>
                <w:noProof/>
                <w:webHidden/>
              </w:rPr>
              <w:tab/>
            </w:r>
            <w:r w:rsidR="00EC7604">
              <w:rPr>
                <w:noProof/>
                <w:webHidden/>
              </w:rPr>
              <w:fldChar w:fldCharType="begin"/>
            </w:r>
            <w:r w:rsidR="00EC7604">
              <w:rPr>
                <w:noProof/>
                <w:webHidden/>
              </w:rPr>
              <w:instrText xml:space="preserve"> PAGEREF _Toc109299463 \h </w:instrText>
            </w:r>
            <w:r w:rsidR="00EC7604">
              <w:rPr>
                <w:noProof/>
                <w:webHidden/>
              </w:rPr>
            </w:r>
            <w:r w:rsidR="00EC7604">
              <w:rPr>
                <w:noProof/>
                <w:webHidden/>
              </w:rPr>
              <w:fldChar w:fldCharType="separate"/>
            </w:r>
            <w:r w:rsidR="00EC7604">
              <w:rPr>
                <w:noProof/>
                <w:webHidden/>
              </w:rPr>
              <w:t>95</w:t>
            </w:r>
            <w:r w:rsidR="00EC7604">
              <w:rPr>
                <w:noProof/>
                <w:webHidden/>
              </w:rPr>
              <w:fldChar w:fldCharType="end"/>
            </w:r>
          </w:hyperlink>
        </w:p>
        <w:p w14:paraId="17F55E13" w14:textId="6E80162D" w:rsidR="00EC7604" w:rsidRDefault="00000000">
          <w:pPr>
            <w:pStyle w:val="Obsah2"/>
            <w:tabs>
              <w:tab w:val="right" w:pos="9060"/>
            </w:tabs>
            <w:rPr>
              <w:rFonts w:eastAsiaTheme="minorEastAsia" w:cstheme="minorBidi"/>
              <w:noProof/>
              <w:lang w:eastAsia="cs-CZ"/>
            </w:rPr>
          </w:pPr>
          <w:hyperlink w:anchor="_Toc109299464" w:history="1">
            <w:r w:rsidR="00EC7604" w:rsidRPr="001B6946">
              <w:rPr>
                <w:rStyle w:val="Hypertextovodkaz"/>
                <w:rFonts w:cstheme="minorHAnsi"/>
                <w:noProof/>
              </w:rPr>
              <w:t>3.4 Metodický blok č. 4: Tekuté písky</w:t>
            </w:r>
            <w:r w:rsidR="00EC7604">
              <w:rPr>
                <w:noProof/>
                <w:webHidden/>
              </w:rPr>
              <w:tab/>
            </w:r>
            <w:r w:rsidR="00EC7604">
              <w:rPr>
                <w:noProof/>
                <w:webHidden/>
              </w:rPr>
              <w:fldChar w:fldCharType="begin"/>
            </w:r>
            <w:r w:rsidR="00EC7604">
              <w:rPr>
                <w:noProof/>
                <w:webHidden/>
              </w:rPr>
              <w:instrText xml:space="preserve"> PAGEREF _Toc109299464 \h </w:instrText>
            </w:r>
            <w:r w:rsidR="00EC7604">
              <w:rPr>
                <w:noProof/>
                <w:webHidden/>
              </w:rPr>
            </w:r>
            <w:r w:rsidR="00EC7604">
              <w:rPr>
                <w:noProof/>
                <w:webHidden/>
              </w:rPr>
              <w:fldChar w:fldCharType="separate"/>
            </w:r>
            <w:r w:rsidR="00EC7604">
              <w:rPr>
                <w:noProof/>
                <w:webHidden/>
              </w:rPr>
              <w:t>100</w:t>
            </w:r>
            <w:r w:rsidR="00EC7604">
              <w:rPr>
                <w:noProof/>
                <w:webHidden/>
              </w:rPr>
              <w:fldChar w:fldCharType="end"/>
            </w:r>
          </w:hyperlink>
        </w:p>
        <w:p w14:paraId="3B26B35A" w14:textId="1646427D" w:rsidR="00EC7604" w:rsidRDefault="00000000">
          <w:pPr>
            <w:pStyle w:val="Obsah2"/>
            <w:tabs>
              <w:tab w:val="right" w:pos="9060"/>
            </w:tabs>
            <w:rPr>
              <w:rFonts w:eastAsiaTheme="minorEastAsia" w:cstheme="minorBidi"/>
              <w:noProof/>
              <w:lang w:eastAsia="cs-CZ"/>
            </w:rPr>
          </w:pPr>
          <w:hyperlink w:anchor="_Toc109299465" w:history="1">
            <w:r w:rsidR="00EC7604" w:rsidRPr="001B6946">
              <w:rPr>
                <w:rStyle w:val="Hypertextovodkaz"/>
                <w:rFonts w:cstheme="minorHAnsi"/>
                <w:noProof/>
              </w:rPr>
              <w:t>3.5 Metodický blok č. 5: Vařící dobrodružství</w:t>
            </w:r>
            <w:r w:rsidR="00EC7604">
              <w:rPr>
                <w:noProof/>
                <w:webHidden/>
              </w:rPr>
              <w:tab/>
            </w:r>
            <w:r w:rsidR="00EC7604">
              <w:rPr>
                <w:noProof/>
                <w:webHidden/>
              </w:rPr>
              <w:fldChar w:fldCharType="begin"/>
            </w:r>
            <w:r w:rsidR="00EC7604">
              <w:rPr>
                <w:noProof/>
                <w:webHidden/>
              </w:rPr>
              <w:instrText xml:space="preserve"> PAGEREF _Toc109299465 \h </w:instrText>
            </w:r>
            <w:r w:rsidR="00EC7604">
              <w:rPr>
                <w:noProof/>
                <w:webHidden/>
              </w:rPr>
            </w:r>
            <w:r w:rsidR="00EC7604">
              <w:rPr>
                <w:noProof/>
                <w:webHidden/>
              </w:rPr>
              <w:fldChar w:fldCharType="separate"/>
            </w:r>
            <w:r w:rsidR="00EC7604">
              <w:rPr>
                <w:noProof/>
                <w:webHidden/>
              </w:rPr>
              <w:t>106</w:t>
            </w:r>
            <w:r w:rsidR="00EC7604">
              <w:rPr>
                <w:noProof/>
                <w:webHidden/>
              </w:rPr>
              <w:fldChar w:fldCharType="end"/>
            </w:r>
          </w:hyperlink>
        </w:p>
        <w:p w14:paraId="56BB633A" w14:textId="4555C366" w:rsidR="00EC7604" w:rsidRDefault="00000000">
          <w:pPr>
            <w:pStyle w:val="Obsah2"/>
            <w:tabs>
              <w:tab w:val="right" w:pos="9060"/>
            </w:tabs>
            <w:rPr>
              <w:rFonts w:eastAsiaTheme="minorEastAsia" w:cstheme="minorBidi"/>
              <w:noProof/>
              <w:lang w:eastAsia="cs-CZ"/>
            </w:rPr>
          </w:pPr>
          <w:hyperlink w:anchor="_Toc109299466" w:history="1">
            <w:r w:rsidR="00EC7604" w:rsidRPr="001B6946">
              <w:rPr>
                <w:rStyle w:val="Hypertextovodkaz"/>
                <w:rFonts w:cstheme="minorHAnsi"/>
                <w:noProof/>
              </w:rPr>
              <w:t>3.6 Metodický blok č. 6: Hodina života</w:t>
            </w:r>
            <w:r w:rsidR="00EC7604">
              <w:rPr>
                <w:noProof/>
                <w:webHidden/>
              </w:rPr>
              <w:tab/>
            </w:r>
            <w:r w:rsidR="00EC7604">
              <w:rPr>
                <w:noProof/>
                <w:webHidden/>
              </w:rPr>
              <w:fldChar w:fldCharType="begin"/>
            </w:r>
            <w:r w:rsidR="00EC7604">
              <w:rPr>
                <w:noProof/>
                <w:webHidden/>
              </w:rPr>
              <w:instrText xml:space="preserve"> PAGEREF _Toc109299466 \h </w:instrText>
            </w:r>
            <w:r w:rsidR="00EC7604">
              <w:rPr>
                <w:noProof/>
                <w:webHidden/>
              </w:rPr>
            </w:r>
            <w:r w:rsidR="00EC7604">
              <w:rPr>
                <w:noProof/>
                <w:webHidden/>
              </w:rPr>
              <w:fldChar w:fldCharType="separate"/>
            </w:r>
            <w:r w:rsidR="00EC7604">
              <w:rPr>
                <w:noProof/>
                <w:webHidden/>
              </w:rPr>
              <w:t>118</w:t>
            </w:r>
            <w:r w:rsidR="00EC7604">
              <w:rPr>
                <w:noProof/>
                <w:webHidden/>
              </w:rPr>
              <w:fldChar w:fldCharType="end"/>
            </w:r>
          </w:hyperlink>
        </w:p>
        <w:p w14:paraId="6DDA989C" w14:textId="1CAD53FC" w:rsidR="00EC7604" w:rsidRDefault="00000000">
          <w:pPr>
            <w:pStyle w:val="Obsah2"/>
            <w:tabs>
              <w:tab w:val="right" w:pos="9060"/>
            </w:tabs>
            <w:rPr>
              <w:rFonts w:eastAsiaTheme="minorEastAsia" w:cstheme="minorBidi"/>
              <w:noProof/>
              <w:lang w:eastAsia="cs-CZ"/>
            </w:rPr>
          </w:pPr>
          <w:hyperlink w:anchor="_Toc109299467" w:history="1">
            <w:r w:rsidR="00EC7604" w:rsidRPr="001B6946">
              <w:rPr>
                <w:rStyle w:val="Hypertextovodkaz"/>
                <w:rFonts w:cstheme="minorHAnsi"/>
                <w:noProof/>
              </w:rPr>
              <w:t>3.7 Metodický blok č. 7: Výlet za faunou</w:t>
            </w:r>
            <w:r w:rsidR="00EC7604">
              <w:rPr>
                <w:noProof/>
                <w:webHidden/>
              </w:rPr>
              <w:tab/>
            </w:r>
            <w:r w:rsidR="00EC7604">
              <w:rPr>
                <w:noProof/>
                <w:webHidden/>
              </w:rPr>
              <w:fldChar w:fldCharType="begin"/>
            </w:r>
            <w:r w:rsidR="00EC7604">
              <w:rPr>
                <w:noProof/>
                <w:webHidden/>
              </w:rPr>
              <w:instrText xml:space="preserve"> PAGEREF _Toc109299467 \h </w:instrText>
            </w:r>
            <w:r w:rsidR="00EC7604">
              <w:rPr>
                <w:noProof/>
                <w:webHidden/>
              </w:rPr>
            </w:r>
            <w:r w:rsidR="00EC7604">
              <w:rPr>
                <w:noProof/>
                <w:webHidden/>
              </w:rPr>
              <w:fldChar w:fldCharType="separate"/>
            </w:r>
            <w:r w:rsidR="00EC7604">
              <w:rPr>
                <w:noProof/>
                <w:webHidden/>
              </w:rPr>
              <w:t>123</w:t>
            </w:r>
            <w:r w:rsidR="00EC7604">
              <w:rPr>
                <w:noProof/>
                <w:webHidden/>
              </w:rPr>
              <w:fldChar w:fldCharType="end"/>
            </w:r>
          </w:hyperlink>
        </w:p>
        <w:p w14:paraId="761D9221" w14:textId="23F066D7" w:rsidR="00EC7604" w:rsidRDefault="00000000">
          <w:pPr>
            <w:pStyle w:val="Obsah2"/>
            <w:tabs>
              <w:tab w:val="right" w:pos="9060"/>
            </w:tabs>
            <w:rPr>
              <w:rFonts w:eastAsiaTheme="minorEastAsia" w:cstheme="minorBidi"/>
              <w:noProof/>
              <w:lang w:eastAsia="cs-CZ"/>
            </w:rPr>
          </w:pPr>
          <w:hyperlink w:anchor="_Toc109299468" w:history="1">
            <w:r w:rsidR="00EC7604" w:rsidRPr="001B6946">
              <w:rPr>
                <w:rStyle w:val="Hypertextovodkaz"/>
                <w:rFonts w:cstheme="minorHAnsi"/>
                <w:noProof/>
              </w:rPr>
              <w:t>3.8 Metodický blok č. 8: Exotika</w:t>
            </w:r>
            <w:r w:rsidR="00EC7604">
              <w:rPr>
                <w:noProof/>
                <w:webHidden/>
              </w:rPr>
              <w:tab/>
            </w:r>
            <w:r w:rsidR="00EC7604">
              <w:rPr>
                <w:noProof/>
                <w:webHidden/>
              </w:rPr>
              <w:fldChar w:fldCharType="begin"/>
            </w:r>
            <w:r w:rsidR="00EC7604">
              <w:rPr>
                <w:noProof/>
                <w:webHidden/>
              </w:rPr>
              <w:instrText xml:space="preserve"> PAGEREF _Toc109299468 \h </w:instrText>
            </w:r>
            <w:r w:rsidR="00EC7604">
              <w:rPr>
                <w:noProof/>
                <w:webHidden/>
              </w:rPr>
            </w:r>
            <w:r w:rsidR="00EC7604">
              <w:rPr>
                <w:noProof/>
                <w:webHidden/>
              </w:rPr>
              <w:fldChar w:fldCharType="separate"/>
            </w:r>
            <w:r w:rsidR="00EC7604">
              <w:rPr>
                <w:noProof/>
                <w:webHidden/>
              </w:rPr>
              <w:t>127</w:t>
            </w:r>
            <w:r w:rsidR="00EC7604">
              <w:rPr>
                <w:noProof/>
                <w:webHidden/>
              </w:rPr>
              <w:fldChar w:fldCharType="end"/>
            </w:r>
          </w:hyperlink>
        </w:p>
        <w:p w14:paraId="677BE6C2" w14:textId="1FB781FF" w:rsidR="00EC7604" w:rsidRDefault="00000000">
          <w:pPr>
            <w:pStyle w:val="Obsah2"/>
            <w:tabs>
              <w:tab w:val="left" w:pos="880"/>
              <w:tab w:val="right" w:pos="9060"/>
            </w:tabs>
            <w:rPr>
              <w:rFonts w:eastAsiaTheme="minorEastAsia" w:cstheme="minorBidi"/>
              <w:noProof/>
              <w:lang w:eastAsia="cs-CZ"/>
            </w:rPr>
          </w:pPr>
          <w:hyperlink w:anchor="_Toc109299469" w:history="1">
            <w:r w:rsidR="00EC7604" w:rsidRPr="001B6946">
              <w:rPr>
                <w:rStyle w:val="Hypertextovodkaz"/>
                <w:rFonts w:cstheme="minorHAnsi"/>
                <w:noProof/>
              </w:rPr>
              <w:t>3.8</w:t>
            </w:r>
            <w:r w:rsidR="00387A04">
              <w:rPr>
                <w:rFonts w:eastAsiaTheme="minorEastAsia" w:cstheme="minorBidi"/>
                <w:noProof/>
                <w:lang w:eastAsia="cs-CZ"/>
              </w:rPr>
              <w:t xml:space="preserve"> </w:t>
            </w:r>
            <w:r w:rsidR="00EC7604" w:rsidRPr="001B6946">
              <w:rPr>
                <w:rStyle w:val="Hypertextovodkaz"/>
                <w:rFonts w:cstheme="minorHAnsi"/>
                <w:noProof/>
              </w:rPr>
              <w:t>Metodický blok č. 9: Pod hladinou</w:t>
            </w:r>
            <w:r w:rsidR="00EC7604">
              <w:rPr>
                <w:noProof/>
                <w:webHidden/>
              </w:rPr>
              <w:tab/>
            </w:r>
            <w:r w:rsidR="00EC7604">
              <w:rPr>
                <w:noProof/>
                <w:webHidden/>
              </w:rPr>
              <w:fldChar w:fldCharType="begin"/>
            </w:r>
            <w:r w:rsidR="00EC7604">
              <w:rPr>
                <w:noProof/>
                <w:webHidden/>
              </w:rPr>
              <w:instrText xml:space="preserve"> PAGEREF _Toc109299469 \h </w:instrText>
            </w:r>
            <w:r w:rsidR="00EC7604">
              <w:rPr>
                <w:noProof/>
                <w:webHidden/>
              </w:rPr>
            </w:r>
            <w:r w:rsidR="00EC7604">
              <w:rPr>
                <w:noProof/>
                <w:webHidden/>
              </w:rPr>
              <w:fldChar w:fldCharType="separate"/>
            </w:r>
            <w:r w:rsidR="00EC7604">
              <w:rPr>
                <w:noProof/>
                <w:webHidden/>
              </w:rPr>
              <w:t>133</w:t>
            </w:r>
            <w:r w:rsidR="00EC7604">
              <w:rPr>
                <w:noProof/>
                <w:webHidden/>
              </w:rPr>
              <w:fldChar w:fldCharType="end"/>
            </w:r>
          </w:hyperlink>
        </w:p>
        <w:p w14:paraId="17509A8A" w14:textId="2858A7B8" w:rsidR="00EC7604" w:rsidRDefault="00000000">
          <w:pPr>
            <w:pStyle w:val="Obsah2"/>
            <w:tabs>
              <w:tab w:val="right" w:pos="9060"/>
            </w:tabs>
            <w:rPr>
              <w:rFonts w:eastAsiaTheme="minorEastAsia" w:cstheme="minorBidi"/>
              <w:noProof/>
              <w:lang w:eastAsia="cs-CZ"/>
            </w:rPr>
          </w:pPr>
          <w:hyperlink w:anchor="_Toc109299470" w:history="1">
            <w:r w:rsidR="00EC7604" w:rsidRPr="001B6946">
              <w:rPr>
                <w:rStyle w:val="Hypertextovodkaz"/>
                <w:rFonts w:cstheme="minorHAnsi"/>
                <w:noProof/>
              </w:rPr>
              <w:t>3.10 Metodický blok č. 10: Hlubiny</w:t>
            </w:r>
            <w:r w:rsidR="00EC7604">
              <w:rPr>
                <w:noProof/>
                <w:webHidden/>
              </w:rPr>
              <w:tab/>
            </w:r>
            <w:r w:rsidR="00EC7604">
              <w:rPr>
                <w:noProof/>
                <w:webHidden/>
              </w:rPr>
              <w:fldChar w:fldCharType="begin"/>
            </w:r>
            <w:r w:rsidR="00EC7604">
              <w:rPr>
                <w:noProof/>
                <w:webHidden/>
              </w:rPr>
              <w:instrText xml:space="preserve"> PAGEREF _Toc109299470 \h </w:instrText>
            </w:r>
            <w:r w:rsidR="00EC7604">
              <w:rPr>
                <w:noProof/>
                <w:webHidden/>
              </w:rPr>
            </w:r>
            <w:r w:rsidR="00EC7604">
              <w:rPr>
                <w:noProof/>
                <w:webHidden/>
              </w:rPr>
              <w:fldChar w:fldCharType="separate"/>
            </w:r>
            <w:r w:rsidR="00EC7604">
              <w:rPr>
                <w:noProof/>
                <w:webHidden/>
              </w:rPr>
              <w:t>136</w:t>
            </w:r>
            <w:r w:rsidR="00EC7604">
              <w:rPr>
                <w:noProof/>
                <w:webHidden/>
              </w:rPr>
              <w:fldChar w:fldCharType="end"/>
            </w:r>
          </w:hyperlink>
        </w:p>
        <w:p w14:paraId="0A454F7E" w14:textId="57246EC9" w:rsidR="00EC7604" w:rsidRDefault="00000000">
          <w:pPr>
            <w:pStyle w:val="Obsah2"/>
            <w:tabs>
              <w:tab w:val="right" w:pos="9060"/>
            </w:tabs>
            <w:rPr>
              <w:rFonts w:eastAsiaTheme="minorEastAsia" w:cstheme="minorBidi"/>
              <w:noProof/>
              <w:lang w:eastAsia="cs-CZ"/>
            </w:rPr>
          </w:pPr>
          <w:hyperlink w:anchor="_Toc109299471" w:history="1">
            <w:r w:rsidR="00EC7604" w:rsidRPr="001B6946">
              <w:rPr>
                <w:rStyle w:val="Hypertextovodkaz"/>
                <w:rFonts w:cstheme="minorHAnsi"/>
                <w:noProof/>
              </w:rPr>
              <w:t>3.11 Metodický blok č. 11: Agent 01</w:t>
            </w:r>
            <w:r w:rsidR="00EC7604">
              <w:rPr>
                <w:noProof/>
                <w:webHidden/>
              </w:rPr>
              <w:tab/>
            </w:r>
            <w:r w:rsidR="00EC7604">
              <w:rPr>
                <w:noProof/>
                <w:webHidden/>
              </w:rPr>
              <w:fldChar w:fldCharType="begin"/>
            </w:r>
            <w:r w:rsidR="00EC7604">
              <w:rPr>
                <w:noProof/>
                <w:webHidden/>
              </w:rPr>
              <w:instrText xml:space="preserve"> PAGEREF _Toc109299471 \h </w:instrText>
            </w:r>
            <w:r w:rsidR="00EC7604">
              <w:rPr>
                <w:noProof/>
                <w:webHidden/>
              </w:rPr>
            </w:r>
            <w:r w:rsidR="00EC7604">
              <w:rPr>
                <w:noProof/>
                <w:webHidden/>
              </w:rPr>
              <w:fldChar w:fldCharType="separate"/>
            </w:r>
            <w:r w:rsidR="00EC7604">
              <w:rPr>
                <w:noProof/>
                <w:webHidden/>
              </w:rPr>
              <w:t>144</w:t>
            </w:r>
            <w:r w:rsidR="00EC7604">
              <w:rPr>
                <w:noProof/>
                <w:webHidden/>
              </w:rPr>
              <w:fldChar w:fldCharType="end"/>
            </w:r>
          </w:hyperlink>
        </w:p>
        <w:p w14:paraId="20074075" w14:textId="0511800C" w:rsidR="00EC7604" w:rsidRDefault="00000000">
          <w:pPr>
            <w:pStyle w:val="Obsah2"/>
            <w:tabs>
              <w:tab w:val="right" w:pos="9060"/>
            </w:tabs>
            <w:rPr>
              <w:rFonts w:eastAsiaTheme="minorEastAsia" w:cstheme="minorBidi"/>
              <w:noProof/>
              <w:lang w:eastAsia="cs-CZ"/>
            </w:rPr>
          </w:pPr>
          <w:hyperlink w:anchor="_Toc109299472" w:history="1">
            <w:r w:rsidR="00EC7604" w:rsidRPr="001B6946">
              <w:rPr>
                <w:rStyle w:val="Hypertextovodkaz"/>
                <w:rFonts w:cstheme="minorHAnsi"/>
                <w:noProof/>
              </w:rPr>
              <w:t>3.12 Metodický blok č. 12: Zápasník</w:t>
            </w:r>
            <w:r w:rsidR="00EC7604">
              <w:rPr>
                <w:noProof/>
                <w:webHidden/>
              </w:rPr>
              <w:tab/>
            </w:r>
            <w:r w:rsidR="00EC7604">
              <w:rPr>
                <w:noProof/>
                <w:webHidden/>
              </w:rPr>
              <w:fldChar w:fldCharType="begin"/>
            </w:r>
            <w:r w:rsidR="00EC7604">
              <w:rPr>
                <w:noProof/>
                <w:webHidden/>
              </w:rPr>
              <w:instrText xml:space="preserve"> PAGEREF _Toc109299472 \h </w:instrText>
            </w:r>
            <w:r w:rsidR="00EC7604">
              <w:rPr>
                <w:noProof/>
                <w:webHidden/>
              </w:rPr>
            </w:r>
            <w:r w:rsidR="00EC7604">
              <w:rPr>
                <w:noProof/>
                <w:webHidden/>
              </w:rPr>
              <w:fldChar w:fldCharType="separate"/>
            </w:r>
            <w:r w:rsidR="00EC7604">
              <w:rPr>
                <w:noProof/>
                <w:webHidden/>
              </w:rPr>
              <w:t>159</w:t>
            </w:r>
            <w:r w:rsidR="00EC7604">
              <w:rPr>
                <w:noProof/>
                <w:webHidden/>
              </w:rPr>
              <w:fldChar w:fldCharType="end"/>
            </w:r>
          </w:hyperlink>
        </w:p>
        <w:p w14:paraId="51409E5F" w14:textId="281383C2" w:rsidR="00EC7604" w:rsidRDefault="00000000">
          <w:pPr>
            <w:pStyle w:val="Obsah2"/>
            <w:tabs>
              <w:tab w:val="right" w:pos="9060"/>
            </w:tabs>
            <w:rPr>
              <w:rFonts w:eastAsiaTheme="minorEastAsia" w:cstheme="minorBidi"/>
              <w:noProof/>
              <w:lang w:eastAsia="cs-CZ"/>
            </w:rPr>
          </w:pPr>
          <w:hyperlink w:anchor="_Toc109299473" w:history="1">
            <w:r w:rsidR="00EC7604" w:rsidRPr="001B6946">
              <w:rPr>
                <w:rStyle w:val="Hypertextovodkaz"/>
                <w:rFonts w:cstheme="minorHAnsi"/>
                <w:noProof/>
              </w:rPr>
              <w:t>3.13 Metodický blok č. 13: Zápasník 2.0</w:t>
            </w:r>
            <w:r w:rsidR="00EC7604">
              <w:rPr>
                <w:noProof/>
                <w:webHidden/>
              </w:rPr>
              <w:tab/>
            </w:r>
            <w:r w:rsidR="00EC7604">
              <w:rPr>
                <w:noProof/>
                <w:webHidden/>
              </w:rPr>
              <w:fldChar w:fldCharType="begin"/>
            </w:r>
            <w:r w:rsidR="00EC7604">
              <w:rPr>
                <w:noProof/>
                <w:webHidden/>
              </w:rPr>
              <w:instrText xml:space="preserve"> PAGEREF _Toc109299473 \h </w:instrText>
            </w:r>
            <w:r w:rsidR="00EC7604">
              <w:rPr>
                <w:noProof/>
                <w:webHidden/>
              </w:rPr>
            </w:r>
            <w:r w:rsidR="00EC7604">
              <w:rPr>
                <w:noProof/>
                <w:webHidden/>
              </w:rPr>
              <w:fldChar w:fldCharType="separate"/>
            </w:r>
            <w:r w:rsidR="00EC7604">
              <w:rPr>
                <w:noProof/>
                <w:webHidden/>
              </w:rPr>
              <w:t>165</w:t>
            </w:r>
            <w:r w:rsidR="00EC7604">
              <w:rPr>
                <w:noProof/>
                <w:webHidden/>
              </w:rPr>
              <w:fldChar w:fldCharType="end"/>
            </w:r>
          </w:hyperlink>
        </w:p>
        <w:p w14:paraId="3708827F" w14:textId="3FFD4239" w:rsidR="00EC7604" w:rsidRDefault="00000000">
          <w:pPr>
            <w:pStyle w:val="Obsah2"/>
            <w:tabs>
              <w:tab w:val="right" w:pos="9060"/>
            </w:tabs>
            <w:rPr>
              <w:rFonts w:eastAsiaTheme="minorEastAsia" w:cstheme="minorBidi"/>
              <w:noProof/>
              <w:lang w:eastAsia="cs-CZ"/>
            </w:rPr>
          </w:pPr>
          <w:hyperlink w:anchor="_Toc109299474" w:history="1">
            <w:r w:rsidR="00EC7604" w:rsidRPr="001B6946">
              <w:rPr>
                <w:rStyle w:val="Hypertextovodkaz"/>
                <w:rFonts w:cstheme="minorHAnsi"/>
                <w:noProof/>
              </w:rPr>
              <w:t>3.14 Metodický blok č. 14: Robotické sumo</w:t>
            </w:r>
            <w:r w:rsidR="00EC7604">
              <w:rPr>
                <w:noProof/>
                <w:webHidden/>
              </w:rPr>
              <w:tab/>
            </w:r>
            <w:r w:rsidR="00EC7604">
              <w:rPr>
                <w:noProof/>
                <w:webHidden/>
              </w:rPr>
              <w:fldChar w:fldCharType="begin"/>
            </w:r>
            <w:r w:rsidR="00EC7604">
              <w:rPr>
                <w:noProof/>
                <w:webHidden/>
              </w:rPr>
              <w:instrText xml:space="preserve"> PAGEREF _Toc109299474 \h </w:instrText>
            </w:r>
            <w:r w:rsidR="00EC7604">
              <w:rPr>
                <w:noProof/>
                <w:webHidden/>
              </w:rPr>
            </w:r>
            <w:r w:rsidR="00EC7604">
              <w:rPr>
                <w:noProof/>
                <w:webHidden/>
              </w:rPr>
              <w:fldChar w:fldCharType="separate"/>
            </w:r>
            <w:r w:rsidR="00EC7604">
              <w:rPr>
                <w:noProof/>
                <w:webHidden/>
              </w:rPr>
              <w:t>170</w:t>
            </w:r>
            <w:r w:rsidR="00EC7604">
              <w:rPr>
                <w:noProof/>
                <w:webHidden/>
              </w:rPr>
              <w:fldChar w:fldCharType="end"/>
            </w:r>
          </w:hyperlink>
        </w:p>
        <w:p w14:paraId="5C830FC3" w14:textId="2B718EE4" w:rsidR="00EC7604" w:rsidRDefault="00000000">
          <w:pPr>
            <w:pStyle w:val="Obsah1"/>
            <w:tabs>
              <w:tab w:val="right" w:pos="9060"/>
            </w:tabs>
            <w:rPr>
              <w:rFonts w:eastAsiaTheme="minorEastAsia" w:cstheme="minorBidi"/>
              <w:noProof/>
              <w:lang w:eastAsia="cs-CZ"/>
            </w:rPr>
          </w:pPr>
          <w:hyperlink w:anchor="_Toc109299475" w:history="1">
            <w:r w:rsidR="00EC7604" w:rsidRPr="001B6946">
              <w:rPr>
                <w:rStyle w:val="Hypertextovodkaz"/>
                <w:rFonts w:cstheme="minorHAnsi"/>
                <w:noProof/>
              </w:rPr>
              <w:t>4 Příloha č. 1 – Soubor materiálů pro realizaci programu</w:t>
            </w:r>
            <w:r w:rsidR="00EC7604">
              <w:rPr>
                <w:noProof/>
                <w:webHidden/>
              </w:rPr>
              <w:tab/>
            </w:r>
            <w:r w:rsidR="00EC7604">
              <w:rPr>
                <w:noProof/>
                <w:webHidden/>
              </w:rPr>
              <w:fldChar w:fldCharType="begin"/>
            </w:r>
            <w:r w:rsidR="00EC7604">
              <w:rPr>
                <w:noProof/>
                <w:webHidden/>
              </w:rPr>
              <w:instrText xml:space="preserve"> PAGEREF _Toc109299475 \h </w:instrText>
            </w:r>
            <w:r w:rsidR="00EC7604">
              <w:rPr>
                <w:noProof/>
                <w:webHidden/>
              </w:rPr>
            </w:r>
            <w:r w:rsidR="00EC7604">
              <w:rPr>
                <w:noProof/>
                <w:webHidden/>
              </w:rPr>
              <w:fldChar w:fldCharType="separate"/>
            </w:r>
            <w:r w:rsidR="00EC7604">
              <w:rPr>
                <w:noProof/>
                <w:webHidden/>
              </w:rPr>
              <w:t>185</w:t>
            </w:r>
            <w:r w:rsidR="00EC7604">
              <w:rPr>
                <w:noProof/>
                <w:webHidden/>
              </w:rPr>
              <w:fldChar w:fldCharType="end"/>
            </w:r>
          </w:hyperlink>
        </w:p>
        <w:p w14:paraId="2B008C93" w14:textId="536BA8DC" w:rsidR="00EC7604" w:rsidRDefault="00000000">
          <w:pPr>
            <w:pStyle w:val="Obsah1"/>
            <w:tabs>
              <w:tab w:val="right" w:pos="9060"/>
            </w:tabs>
            <w:rPr>
              <w:rFonts w:eastAsiaTheme="minorEastAsia" w:cstheme="minorBidi"/>
              <w:noProof/>
              <w:lang w:eastAsia="cs-CZ"/>
            </w:rPr>
          </w:pPr>
          <w:hyperlink w:anchor="_Toc109299476" w:history="1">
            <w:r w:rsidR="00EC7604" w:rsidRPr="001B6946">
              <w:rPr>
                <w:rStyle w:val="Hypertextovodkaz"/>
                <w:rFonts w:cstheme="minorHAnsi"/>
                <w:noProof/>
              </w:rPr>
              <w:t>5 Příloha č. 2 – Soubor metodických materiálů</w:t>
            </w:r>
            <w:r w:rsidR="00EC7604">
              <w:rPr>
                <w:noProof/>
                <w:webHidden/>
              </w:rPr>
              <w:tab/>
            </w:r>
            <w:r w:rsidR="00EC7604">
              <w:rPr>
                <w:noProof/>
                <w:webHidden/>
              </w:rPr>
              <w:fldChar w:fldCharType="begin"/>
            </w:r>
            <w:r w:rsidR="00EC7604">
              <w:rPr>
                <w:noProof/>
                <w:webHidden/>
              </w:rPr>
              <w:instrText xml:space="preserve"> PAGEREF _Toc109299476 \h </w:instrText>
            </w:r>
            <w:r w:rsidR="00EC7604">
              <w:rPr>
                <w:noProof/>
                <w:webHidden/>
              </w:rPr>
            </w:r>
            <w:r w:rsidR="00EC7604">
              <w:rPr>
                <w:noProof/>
                <w:webHidden/>
              </w:rPr>
              <w:fldChar w:fldCharType="separate"/>
            </w:r>
            <w:r w:rsidR="00EC7604">
              <w:rPr>
                <w:noProof/>
                <w:webHidden/>
              </w:rPr>
              <w:t>186</w:t>
            </w:r>
            <w:r w:rsidR="00EC7604">
              <w:rPr>
                <w:noProof/>
                <w:webHidden/>
              </w:rPr>
              <w:fldChar w:fldCharType="end"/>
            </w:r>
          </w:hyperlink>
        </w:p>
        <w:p w14:paraId="4F1DA9FC" w14:textId="5614E5A1" w:rsidR="00EC7604" w:rsidRDefault="00000000">
          <w:pPr>
            <w:pStyle w:val="Obsah1"/>
            <w:tabs>
              <w:tab w:val="right" w:pos="9060"/>
            </w:tabs>
            <w:rPr>
              <w:rFonts w:eastAsiaTheme="minorEastAsia" w:cstheme="minorBidi"/>
              <w:noProof/>
              <w:lang w:eastAsia="cs-CZ"/>
            </w:rPr>
          </w:pPr>
          <w:hyperlink w:anchor="_Toc109299477" w:history="1">
            <w:r w:rsidR="00EC7604" w:rsidRPr="001B6946">
              <w:rPr>
                <w:rStyle w:val="Hypertextovodkaz"/>
                <w:rFonts w:cstheme="minorHAnsi"/>
                <w:noProof/>
              </w:rPr>
              <w:t>6 Příloha č. 3 – Závěrečná zpráva o ověření programu v praxi</w:t>
            </w:r>
            <w:r w:rsidR="00EC7604">
              <w:rPr>
                <w:noProof/>
                <w:webHidden/>
              </w:rPr>
              <w:tab/>
            </w:r>
            <w:r w:rsidR="00EC7604">
              <w:rPr>
                <w:noProof/>
                <w:webHidden/>
              </w:rPr>
              <w:fldChar w:fldCharType="begin"/>
            </w:r>
            <w:r w:rsidR="00EC7604">
              <w:rPr>
                <w:noProof/>
                <w:webHidden/>
              </w:rPr>
              <w:instrText xml:space="preserve"> PAGEREF _Toc109299477 \h </w:instrText>
            </w:r>
            <w:r w:rsidR="00EC7604">
              <w:rPr>
                <w:noProof/>
                <w:webHidden/>
              </w:rPr>
            </w:r>
            <w:r w:rsidR="00EC7604">
              <w:rPr>
                <w:noProof/>
                <w:webHidden/>
              </w:rPr>
              <w:fldChar w:fldCharType="separate"/>
            </w:r>
            <w:r w:rsidR="00EC7604">
              <w:rPr>
                <w:noProof/>
                <w:webHidden/>
              </w:rPr>
              <w:t>187</w:t>
            </w:r>
            <w:r w:rsidR="00EC7604">
              <w:rPr>
                <w:noProof/>
                <w:webHidden/>
              </w:rPr>
              <w:fldChar w:fldCharType="end"/>
            </w:r>
          </w:hyperlink>
        </w:p>
        <w:p w14:paraId="400F066F" w14:textId="0A678BAC" w:rsidR="00EC7604" w:rsidRDefault="00000000">
          <w:pPr>
            <w:pStyle w:val="Obsah1"/>
            <w:tabs>
              <w:tab w:val="right" w:pos="9060"/>
            </w:tabs>
            <w:rPr>
              <w:rFonts w:eastAsiaTheme="minorEastAsia" w:cstheme="minorBidi"/>
              <w:noProof/>
              <w:lang w:eastAsia="cs-CZ"/>
            </w:rPr>
          </w:pPr>
          <w:hyperlink w:anchor="_Toc109299478" w:history="1">
            <w:r w:rsidR="00EC7604" w:rsidRPr="001B6946">
              <w:rPr>
                <w:rStyle w:val="Hypertextovodkaz"/>
                <w:rFonts w:cstheme="minorHAnsi"/>
                <w:noProof/>
              </w:rPr>
              <w:t>7 Příloha č. 5 – Doklad o provedení nabídky ke zveřejnění programu</w:t>
            </w:r>
            <w:r w:rsidR="00EC7604">
              <w:rPr>
                <w:noProof/>
                <w:webHidden/>
              </w:rPr>
              <w:tab/>
            </w:r>
            <w:r w:rsidR="00EC7604">
              <w:rPr>
                <w:noProof/>
                <w:webHidden/>
              </w:rPr>
              <w:fldChar w:fldCharType="begin"/>
            </w:r>
            <w:r w:rsidR="00EC7604">
              <w:rPr>
                <w:noProof/>
                <w:webHidden/>
              </w:rPr>
              <w:instrText xml:space="preserve"> PAGEREF _Toc109299478 \h </w:instrText>
            </w:r>
            <w:r w:rsidR="00EC7604">
              <w:rPr>
                <w:noProof/>
                <w:webHidden/>
              </w:rPr>
            </w:r>
            <w:r w:rsidR="00EC7604">
              <w:rPr>
                <w:noProof/>
                <w:webHidden/>
              </w:rPr>
              <w:fldChar w:fldCharType="separate"/>
            </w:r>
            <w:r w:rsidR="00EC7604">
              <w:rPr>
                <w:noProof/>
                <w:webHidden/>
              </w:rPr>
              <w:t>188</w:t>
            </w:r>
            <w:r w:rsidR="00EC7604">
              <w:rPr>
                <w:noProof/>
                <w:webHidden/>
              </w:rPr>
              <w:fldChar w:fldCharType="end"/>
            </w:r>
          </w:hyperlink>
        </w:p>
        <w:p w14:paraId="1B769AA8" w14:textId="130EB23A" w:rsidR="00EC7604" w:rsidRDefault="00000000">
          <w:pPr>
            <w:pStyle w:val="Obsah1"/>
            <w:tabs>
              <w:tab w:val="right" w:pos="9060"/>
            </w:tabs>
            <w:rPr>
              <w:rFonts w:eastAsiaTheme="minorEastAsia" w:cstheme="minorBidi"/>
              <w:noProof/>
              <w:lang w:eastAsia="cs-CZ"/>
            </w:rPr>
          </w:pPr>
          <w:hyperlink w:anchor="_Toc109299479" w:history="1">
            <w:r w:rsidR="00EC7604" w:rsidRPr="001B6946">
              <w:rPr>
                <w:rStyle w:val="Hypertextovodkaz"/>
                <w:rFonts w:cstheme="minorHAnsi"/>
                <w:noProof/>
              </w:rPr>
              <w:t>8 Zdroje obrázků</w:t>
            </w:r>
            <w:r w:rsidR="00EC7604">
              <w:rPr>
                <w:noProof/>
                <w:webHidden/>
              </w:rPr>
              <w:tab/>
            </w:r>
            <w:r w:rsidR="00EC7604">
              <w:rPr>
                <w:noProof/>
                <w:webHidden/>
              </w:rPr>
              <w:fldChar w:fldCharType="begin"/>
            </w:r>
            <w:r w:rsidR="00EC7604">
              <w:rPr>
                <w:noProof/>
                <w:webHidden/>
              </w:rPr>
              <w:instrText xml:space="preserve"> PAGEREF _Toc109299479 \h </w:instrText>
            </w:r>
            <w:r w:rsidR="00EC7604">
              <w:rPr>
                <w:noProof/>
                <w:webHidden/>
              </w:rPr>
            </w:r>
            <w:r w:rsidR="00EC7604">
              <w:rPr>
                <w:noProof/>
                <w:webHidden/>
              </w:rPr>
              <w:fldChar w:fldCharType="separate"/>
            </w:r>
            <w:r w:rsidR="00EC7604">
              <w:rPr>
                <w:noProof/>
                <w:webHidden/>
              </w:rPr>
              <w:t>189</w:t>
            </w:r>
            <w:r w:rsidR="00EC7604">
              <w:rPr>
                <w:noProof/>
                <w:webHidden/>
              </w:rPr>
              <w:fldChar w:fldCharType="end"/>
            </w:r>
          </w:hyperlink>
        </w:p>
        <w:p w14:paraId="6B88449B" w14:textId="3017D9B4" w:rsidR="00EE4A96" w:rsidRPr="00B25543" w:rsidRDefault="00EE4A96" w:rsidP="00CB6D89">
          <w:pPr>
            <w:spacing w:line="276" w:lineRule="auto"/>
            <w:rPr>
              <w:rFonts w:cstheme="minorHAnsi"/>
            </w:rPr>
          </w:pPr>
          <w:r w:rsidRPr="00B25543">
            <w:rPr>
              <w:rFonts w:cstheme="minorHAnsi"/>
              <w:b/>
              <w:bCs/>
            </w:rPr>
            <w:fldChar w:fldCharType="end"/>
          </w:r>
        </w:p>
      </w:sdtContent>
    </w:sdt>
    <w:p w14:paraId="6B88449C" w14:textId="77777777" w:rsidR="00EE4A96" w:rsidRPr="00B25543" w:rsidRDefault="00EE4A96">
      <w:pPr>
        <w:rPr>
          <w:rFonts w:eastAsiaTheme="majorEastAsia" w:cstheme="minorHAnsi"/>
          <w:b/>
          <w:bCs/>
          <w:color w:val="365F91" w:themeColor="accent1" w:themeShade="BF"/>
          <w:sz w:val="28"/>
          <w:szCs w:val="28"/>
        </w:rPr>
      </w:pPr>
      <w:r w:rsidRPr="00B25543">
        <w:rPr>
          <w:rFonts w:cstheme="minorHAnsi"/>
        </w:rPr>
        <w:br w:type="page"/>
      </w:r>
    </w:p>
    <w:p w14:paraId="6B88449D" w14:textId="215E14C8" w:rsidR="00D65885" w:rsidRPr="00B25543" w:rsidRDefault="00B667D1" w:rsidP="00CB6D89">
      <w:pPr>
        <w:pStyle w:val="Nadpis1"/>
        <w:spacing w:line="276" w:lineRule="auto"/>
        <w:rPr>
          <w:rFonts w:cstheme="minorHAnsi"/>
        </w:rPr>
      </w:pPr>
      <w:bookmarkStart w:id="24" w:name="_Toc109299430"/>
      <w:r w:rsidRPr="00B25543">
        <w:rPr>
          <w:rFonts w:cstheme="minorHAnsi"/>
        </w:rPr>
        <w:lastRenderedPageBreak/>
        <w:t>1</w:t>
      </w:r>
      <w:r w:rsidR="00F41C3C" w:rsidRPr="00B25543">
        <w:rPr>
          <w:rFonts w:cstheme="minorHAnsi"/>
        </w:rPr>
        <w:t xml:space="preserve"> Vzdělávací program</w:t>
      </w:r>
      <w:r w:rsidR="00A26CE3" w:rsidRPr="00B25543">
        <w:rPr>
          <w:rFonts w:cstheme="minorHAnsi"/>
        </w:rPr>
        <w:t xml:space="preserve"> a jeho pojetí</w:t>
      </w:r>
      <w:bookmarkEnd w:id="24"/>
    </w:p>
    <w:p w14:paraId="6B88449E" w14:textId="7A189FC7" w:rsidR="00B667D1" w:rsidRPr="00B25543" w:rsidRDefault="00B667D1" w:rsidP="00CB6D89">
      <w:pPr>
        <w:pStyle w:val="Nadpis2"/>
        <w:spacing w:line="276" w:lineRule="auto"/>
        <w:rPr>
          <w:rFonts w:cstheme="minorHAnsi"/>
        </w:rPr>
      </w:pPr>
      <w:bookmarkStart w:id="25" w:name="_Toc109299431"/>
      <w:r w:rsidRPr="00B25543">
        <w:rPr>
          <w:rFonts w:cstheme="minorHAnsi"/>
        </w:rPr>
        <w:t>1.1</w:t>
      </w:r>
      <w:r w:rsidR="00F41C3C" w:rsidRPr="00B25543">
        <w:rPr>
          <w:rFonts w:cstheme="minorHAnsi"/>
        </w:rPr>
        <w:t xml:space="preserve"> Základní údaje</w:t>
      </w:r>
      <w:bookmarkEnd w:id="25"/>
    </w:p>
    <w:tbl>
      <w:tblPr>
        <w:tblW w:w="0" w:type="auto"/>
        <w:tblBorders>
          <w:insideV w:val="single" w:sz="4" w:space="0" w:color="808080"/>
        </w:tblBorders>
        <w:tblLook w:val="01E0" w:firstRow="1" w:lastRow="1" w:firstColumn="1" w:lastColumn="1" w:noHBand="0" w:noVBand="0"/>
      </w:tblPr>
      <w:tblGrid>
        <w:gridCol w:w="2813"/>
        <w:gridCol w:w="6257"/>
      </w:tblGrid>
      <w:tr w:rsidR="00DE1ACA" w:rsidRPr="00B25543" w14:paraId="4606B106" w14:textId="77777777" w:rsidTr="00F41C3C">
        <w:tc>
          <w:tcPr>
            <w:tcW w:w="2813" w:type="dxa"/>
            <w:shd w:val="clear" w:color="auto" w:fill="F2F2F2"/>
            <w:tcMar>
              <w:top w:w="113" w:type="dxa"/>
              <w:left w:w="142" w:type="dxa"/>
              <w:bottom w:w="113" w:type="dxa"/>
              <w:right w:w="142" w:type="dxa"/>
            </w:tcMar>
          </w:tcPr>
          <w:p w14:paraId="1DB69A98" w14:textId="74397A2C" w:rsidR="00DE1ACA" w:rsidRPr="00B25543" w:rsidRDefault="00DE1ACA" w:rsidP="00DE1ACA">
            <w:pPr>
              <w:widowControl w:val="0"/>
              <w:autoSpaceDE w:val="0"/>
              <w:autoSpaceDN w:val="0"/>
              <w:rPr>
                <w:rFonts w:cstheme="minorHAnsi"/>
                <w:b/>
                <w:bCs/>
                <w:color w:val="5F5F5F"/>
              </w:rPr>
            </w:pPr>
            <w:r w:rsidRPr="00B25543">
              <w:rPr>
                <w:rFonts w:cstheme="minorHAnsi"/>
                <w:b/>
                <w:bCs/>
                <w:color w:val="5F5F5F"/>
              </w:rPr>
              <w:t xml:space="preserve">Výzva </w:t>
            </w:r>
          </w:p>
        </w:tc>
        <w:tc>
          <w:tcPr>
            <w:tcW w:w="6257" w:type="dxa"/>
            <w:shd w:val="clear" w:color="auto" w:fill="F2F2F2"/>
            <w:tcMar>
              <w:top w:w="113" w:type="dxa"/>
              <w:left w:w="142" w:type="dxa"/>
              <w:bottom w:w="113" w:type="dxa"/>
              <w:right w:w="142" w:type="dxa"/>
            </w:tcMar>
          </w:tcPr>
          <w:p w14:paraId="01557218" w14:textId="5C10E3AB" w:rsidR="00DE1ACA" w:rsidRPr="00B25543" w:rsidRDefault="00DE1ACA" w:rsidP="00DE1ACA">
            <w:pPr>
              <w:widowControl w:val="0"/>
              <w:autoSpaceDE w:val="0"/>
              <w:autoSpaceDN w:val="0"/>
              <w:rPr>
                <w:rFonts w:cstheme="minorHAnsi"/>
              </w:rPr>
            </w:pPr>
            <w:r w:rsidRPr="00B25543">
              <w:rPr>
                <w:rFonts w:cstheme="minorHAnsi"/>
              </w:rPr>
              <w:t>Budování kapacit pro rozvoj škol II</w:t>
            </w:r>
          </w:p>
        </w:tc>
      </w:tr>
      <w:tr w:rsidR="00F41C3C" w:rsidRPr="00B25543" w14:paraId="140208CD" w14:textId="77777777" w:rsidTr="00F41C3C">
        <w:tc>
          <w:tcPr>
            <w:tcW w:w="2813" w:type="dxa"/>
            <w:shd w:val="clear" w:color="auto" w:fill="FFFFFF"/>
            <w:tcMar>
              <w:top w:w="113" w:type="dxa"/>
              <w:left w:w="142" w:type="dxa"/>
              <w:bottom w:w="113" w:type="dxa"/>
              <w:right w:w="142" w:type="dxa"/>
            </w:tcMar>
          </w:tcPr>
          <w:p w14:paraId="09C216C4" w14:textId="229C5231" w:rsidR="00F41C3C" w:rsidRPr="00B25543" w:rsidRDefault="00004AAC" w:rsidP="00520552">
            <w:pPr>
              <w:widowControl w:val="0"/>
              <w:autoSpaceDE w:val="0"/>
              <w:autoSpaceDN w:val="0"/>
              <w:rPr>
                <w:rFonts w:cstheme="minorHAnsi"/>
                <w:b/>
                <w:bCs/>
                <w:color w:val="5F5F5F"/>
              </w:rPr>
            </w:pPr>
            <w:r w:rsidRPr="00B25543">
              <w:rPr>
                <w:rFonts w:cstheme="minorHAnsi"/>
                <w:b/>
                <w:bCs/>
                <w:color w:val="5F5F5F"/>
              </w:rPr>
              <w:t xml:space="preserve">Název a </w:t>
            </w:r>
            <w:proofErr w:type="spellStart"/>
            <w:r w:rsidRPr="00B25543">
              <w:rPr>
                <w:rFonts w:cstheme="minorHAnsi"/>
                <w:b/>
                <w:bCs/>
                <w:color w:val="5F5F5F"/>
              </w:rPr>
              <w:t>reg</w:t>
            </w:r>
            <w:proofErr w:type="spellEnd"/>
            <w:r w:rsidR="00520552" w:rsidRPr="00B25543">
              <w:rPr>
                <w:rFonts w:cstheme="minorHAnsi"/>
                <w:b/>
                <w:bCs/>
                <w:color w:val="5F5F5F"/>
              </w:rPr>
              <w:t>.</w:t>
            </w:r>
            <w:r w:rsidRPr="00B25543">
              <w:rPr>
                <w:rFonts w:cstheme="minorHAnsi"/>
                <w:b/>
                <w:bCs/>
                <w:color w:val="5F5F5F"/>
              </w:rPr>
              <w:t xml:space="preserve"> </w:t>
            </w:r>
            <w:proofErr w:type="gramStart"/>
            <w:r w:rsidRPr="00B25543">
              <w:rPr>
                <w:rFonts w:cstheme="minorHAnsi"/>
                <w:b/>
                <w:bCs/>
                <w:color w:val="5F5F5F"/>
              </w:rPr>
              <w:t>číslo</w:t>
            </w:r>
            <w:proofErr w:type="gramEnd"/>
            <w:r w:rsidRPr="00B25543">
              <w:rPr>
                <w:rFonts w:cstheme="minorHAnsi"/>
                <w:b/>
                <w:bCs/>
                <w:color w:val="5F5F5F"/>
              </w:rPr>
              <w:t xml:space="preserve"> projektu </w:t>
            </w:r>
          </w:p>
        </w:tc>
        <w:tc>
          <w:tcPr>
            <w:tcW w:w="6257" w:type="dxa"/>
            <w:shd w:val="clear" w:color="auto" w:fill="FFFFFF"/>
            <w:tcMar>
              <w:top w:w="113" w:type="dxa"/>
              <w:left w:w="142" w:type="dxa"/>
              <w:bottom w:w="113" w:type="dxa"/>
              <w:right w:w="142" w:type="dxa"/>
            </w:tcMar>
          </w:tcPr>
          <w:p w14:paraId="07387817" w14:textId="2B15B374" w:rsidR="00FE3D12" w:rsidRPr="00B25543" w:rsidRDefault="00C82AAE" w:rsidP="00C82AAE">
            <w:pPr>
              <w:autoSpaceDE w:val="0"/>
              <w:autoSpaceDN w:val="0"/>
              <w:adjustRightInd w:val="0"/>
              <w:spacing w:after="0"/>
              <w:rPr>
                <w:rFonts w:cstheme="minorHAnsi"/>
              </w:rPr>
            </w:pPr>
            <w:r w:rsidRPr="00B25543">
              <w:rPr>
                <w:rFonts w:cstheme="minorHAnsi"/>
              </w:rPr>
              <w:t>Zábavou k odbornému vzd</w:t>
            </w:r>
            <w:r w:rsidR="003A62F2" w:rsidRPr="00B25543">
              <w:rPr>
                <w:rFonts w:cstheme="minorHAnsi"/>
              </w:rPr>
              <w:t>ělávání: Podpora rovnováhy mezi </w:t>
            </w:r>
            <w:r w:rsidRPr="00B25543">
              <w:rPr>
                <w:rFonts w:cstheme="minorHAnsi"/>
              </w:rPr>
              <w:t>formálním a neformálním učením jako nástroj k otevřené mysli žáka i pracovníka na cestě k odbornému vzdělávání</w:t>
            </w:r>
          </w:p>
          <w:p w14:paraId="3E6D6405" w14:textId="77777777" w:rsidR="00E205BF" w:rsidRPr="00B25543" w:rsidRDefault="00E205BF" w:rsidP="00F41C3C">
            <w:pPr>
              <w:widowControl w:val="0"/>
              <w:autoSpaceDE w:val="0"/>
              <w:autoSpaceDN w:val="0"/>
              <w:rPr>
                <w:rFonts w:cstheme="minorHAnsi"/>
              </w:rPr>
            </w:pPr>
          </w:p>
          <w:p w14:paraId="75F00523" w14:textId="2553D50B" w:rsidR="00F41C3C" w:rsidRPr="00B25543" w:rsidRDefault="00885341" w:rsidP="00F41C3C">
            <w:pPr>
              <w:widowControl w:val="0"/>
              <w:autoSpaceDE w:val="0"/>
              <w:autoSpaceDN w:val="0"/>
              <w:rPr>
                <w:rFonts w:cstheme="minorHAnsi"/>
              </w:rPr>
            </w:pPr>
            <w:r w:rsidRPr="00B25543">
              <w:rPr>
                <w:rFonts w:cstheme="minorHAnsi"/>
              </w:rPr>
              <w:t xml:space="preserve">Registrační číslo projektu: </w:t>
            </w:r>
            <w:r w:rsidR="00BF02F5">
              <w:rPr>
                <w:rFonts w:cstheme="minorHAnsi"/>
              </w:rPr>
              <w:t>CZ.02.3.68</w:t>
            </w:r>
            <w:r w:rsidR="00C82AAE" w:rsidRPr="00B25543">
              <w:rPr>
                <w:rFonts w:cstheme="minorHAnsi"/>
              </w:rPr>
              <w:t>/0.0/0.0/16_032/0008305</w:t>
            </w:r>
          </w:p>
        </w:tc>
      </w:tr>
      <w:tr w:rsidR="00F41C3C" w:rsidRPr="00B25543" w14:paraId="40065FED" w14:textId="77777777" w:rsidTr="00F41C3C">
        <w:tc>
          <w:tcPr>
            <w:tcW w:w="2813" w:type="dxa"/>
            <w:shd w:val="clear" w:color="auto" w:fill="F3F3F3"/>
            <w:tcMar>
              <w:top w:w="113" w:type="dxa"/>
              <w:left w:w="142" w:type="dxa"/>
              <w:bottom w:w="113" w:type="dxa"/>
              <w:right w:w="142" w:type="dxa"/>
            </w:tcMar>
          </w:tcPr>
          <w:p w14:paraId="2D186855" w14:textId="4E4149A4" w:rsidR="00F41C3C" w:rsidRPr="00B25543" w:rsidRDefault="00004AAC" w:rsidP="00A355EC">
            <w:pPr>
              <w:widowControl w:val="0"/>
              <w:autoSpaceDE w:val="0"/>
              <w:autoSpaceDN w:val="0"/>
              <w:rPr>
                <w:rFonts w:cstheme="minorHAnsi"/>
                <w:b/>
                <w:bCs/>
                <w:color w:val="5F5F5F"/>
              </w:rPr>
            </w:pPr>
            <w:r w:rsidRPr="00B25543">
              <w:rPr>
                <w:rFonts w:cstheme="minorHAnsi"/>
                <w:b/>
                <w:bCs/>
                <w:color w:val="5F5F5F"/>
              </w:rPr>
              <w:t>Název programu</w:t>
            </w:r>
          </w:p>
        </w:tc>
        <w:tc>
          <w:tcPr>
            <w:tcW w:w="6257" w:type="dxa"/>
            <w:shd w:val="clear" w:color="auto" w:fill="F3F3F3"/>
            <w:tcMar>
              <w:top w:w="113" w:type="dxa"/>
              <w:left w:w="142" w:type="dxa"/>
              <w:bottom w:w="113" w:type="dxa"/>
              <w:right w:w="142" w:type="dxa"/>
            </w:tcMar>
          </w:tcPr>
          <w:tbl>
            <w:tblPr>
              <w:tblW w:w="0" w:type="auto"/>
              <w:tblBorders>
                <w:top w:val="nil"/>
                <w:left w:val="nil"/>
                <w:bottom w:val="nil"/>
                <w:right w:val="nil"/>
              </w:tblBorders>
              <w:tblLook w:val="0000" w:firstRow="0" w:lastRow="0" w:firstColumn="0" w:lastColumn="0" w:noHBand="0" w:noVBand="0"/>
            </w:tblPr>
            <w:tblGrid>
              <w:gridCol w:w="5973"/>
            </w:tblGrid>
            <w:tr w:rsidR="003D3F0B" w:rsidRPr="00B25543" w14:paraId="4ED22FBD" w14:textId="77777777">
              <w:trPr>
                <w:trHeight w:val="110"/>
              </w:trPr>
              <w:tc>
                <w:tcPr>
                  <w:tcW w:w="0" w:type="auto"/>
                </w:tcPr>
                <w:p w14:paraId="46874796" w14:textId="64252A54" w:rsidR="003D3F0B" w:rsidRPr="00B25543" w:rsidRDefault="003D3F0B" w:rsidP="001B1AA2">
                  <w:pPr>
                    <w:widowControl w:val="0"/>
                    <w:autoSpaceDE w:val="0"/>
                    <w:autoSpaceDN w:val="0"/>
                    <w:ind w:left="-83"/>
                    <w:rPr>
                      <w:rFonts w:cstheme="minorHAnsi"/>
                    </w:rPr>
                  </w:pPr>
                  <w:r w:rsidRPr="00B25543">
                    <w:rPr>
                      <w:rFonts w:cstheme="minorHAnsi"/>
                    </w:rPr>
                    <w:t>Zábavou k odbo</w:t>
                  </w:r>
                  <w:r w:rsidR="00FF7188">
                    <w:rPr>
                      <w:rFonts w:cstheme="minorHAnsi"/>
                    </w:rPr>
                    <w:t xml:space="preserve">rnému vzdělávání </w:t>
                  </w:r>
                  <w:r w:rsidR="001B1AA2">
                    <w:rPr>
                      <w:rFonts w:cstheme="minorHAnsi"/>
                    </w:rPr>
                    <w:t xml:space="preserve">4 </w:t>
                  </w:r>
                  <w:r w:rsidR="001B1AA2" w:rsidRPr="001B1AA2">
                    <w:rPr>
                      <w:rFonts w:cstheme="minorHAnsi"/>
                    </w:rPr>
                    <w:t>pro žáky</w:t>
                  </w:r>
                  <w:r w:rsidR="008B5F72">
                    <w:rPr>
                      <w:rFonts w:cstheme="minorHAnsi"/>
                    </w:rPr>
                    <w:t xml:space="preserve"> 1. - 3. ročníků</w:t>
                  </w:r>
                  <w:r w:rsidR="001B1AA2" w:rsidRPr="001B1AA2">
                    <w:rPr>
                      <w:rFonts w:cstheme="minorHAnsi"/>
                    </w:rPr>
                    <w:t xml:space="preserve"> oborů </w:t>
                  </w:r>
                  <w:r w:rsidR="00216D7C">
                    <w:rPr>
                      <w:rFonts w:cstheme="minorHAnsi"/>
                    </w:rPr>
                    <w:t xml:space="preserve">SŠ </w:t>
                  </w:r>
                  <w:r w:rsidR="001B1AA2" w:rsidRPr="001B1AA2">
                    <w:rPr>
                      <w:rFonts w:cstheme="minorHAnsi"/>
                    </w:rPr>
                    <w:t>zakončených závěrečnou zkouškou</w:t>
                  </w:r>
                </w:p>
              </w:tc>
            </w:tr>
          </w:tbl>
          <w:p w14:paraId="1C673FC6" w14:textId="73338DF5" w:rsidR="00F41C3C" w:rsidRPr="00B25543" w:rsidRDefault="00F41C3C" w:rsidP="00F41C3C">
            <w:pPr>
              <w:widowControl w:val="0"/>
              <w:autoSpaceDE w:val="0"/>
              <w:autoSpaceDN w:val="0"/>
              <w:rPr>
                <w:rFonts w:cstheme="minorHAnsi"/>
              </w:rPr>
            </w:pPr>
          </w:p>
        </w:tc>
      </w:tr>
      <w:tr w:rsidR="00F41C3C" w:rsidRPr="00B25543" w14:paraId="29593786" w14:textId="77777777" w:rsidTr="00F41C3C">
        <w:tc>
          <w:tcPr>
            <w:tcW w:w="2813" w:type="dxa"/>
            <w:tcBorders>
              <w:bottom w:val="nil"/>
            </w:tcBorders>
            <w:tcMar>
              <w:top w:w="113" w:type="dxa"/>
              <w:left w:w="142" w:type="dxa"/>
              <w:bottom w:w="113" w:type="dxa"/>
              <w:right w:w="142" w:type="dxa"/>
            </w:tcMar>
          </w:tcPr>
          <w:p w14:paraId="4F9AEE80" w14:textId="53D052DD" w:rsidR="00F41C3C" w:rsidRPr="00B25543" w:rsidRDefault="00004AAC" w:rsidP="00004AAC">
            <w:pPr>
              <w:widowControl w:val="0"/>
              <w:autoSpaceDE w:val="0"/>
              <w:autoSpaceDN w:val="0"/>
              <w:rPr>
                <w:rFonts w:cstheme="minorHAnsi"/>
                <w:b/>
                <w:bCs/>
                <w:color w:val="5F5F5F"/>
              </w:rPr>
            </w:pPr>
            <w:r w:rsidRPr="00B25543">
              <w:rPr>
                <w:rFonts w:cstheme="minorHAnsi"/>
                <w:b/>
                <w:bCs/>
                <w:color w:val="5F5F5F"/>
              </w:rPr>
              <w:t>Název vzdělávací instituce</w:t>
            </w:r>
          </w:p>
        </w:tc>
        <w:tc>
          <w:tcPr>
            <w:tcW w:w="6257" w:type="dxa"/>
            <w:tcBorders>
              <w:bottom w:val="nil"/>
            </w:tcBorders>
            <w:tcMar>
              <w:top w:w="113" w:type="dxa"/>
              <w:left w:w="142" w:type="dxa"/>
              <w:bottom w:w="113" w:type="dxa"/>
              <w:right w:w="142" w:type="dxa"/>
            </w:tcMar>
          </w:tcPr>
          <w:p w14:paraId="05BC7175" w14:textId="70BA58BF" w:rsidR="00F41C3C" w:rsidRPr="00B25543" w:rsidRDefault="009C5909" w:rsidP="00F41C3C">
            <w:pPr>
              <w:widowControl w:val="0"/>
              <w:autoSpaceDE w:val="0"/>
              <w:autoSpaceDN w:val="0"/>
              <w:rPr>
                <w:rFonts w:cstheme="minorHAnsi"/>
              </w:rPr>
            </w:pPr>
            <w:r w:rsidRPr="00B25543">
              <w:rPr>
                <w:rFonts w:cstheme="minorHAnsi"/>
              </w:rPr>
              <w:t>Střední škola technická, Most, příspěvková organizace</w:t>
            </w:r>
          </w:p>
        </w:tc>
      </w:tr>
      <w:tr w:rsidR="00F41C3C" w:rsidRPr="00B25543" w14:paraId="505BC142" w14:textId="77777777" w:rsidTr="00F41C3C">
        <w:tc>
          <w:tcPr>
            <w:tcW w:w="2813" w:type="dxa"/>
            <w:tcBorders>
              <w:bottom w:val="nil"/>
            </w:tcBorders>
            <w:shd w:val="clear" w:color="auto" w:fill="F3F3F3"/>
            <w:tcMar>
              <w:top w:w="113" w:type="dxa"/>
              <w:left w:w="142" w:type="dxa"/>
              <w:bottom w:w="113" w:type="dxa"/>
              <w:right w:w="142" w:type="dxa"/>
            </w:tcMar>
          </w:tcPr>
          <w:p w14:paraId="5EB3D4FD" w14:textId="22005C23" w:rsidR="00F41C3C" w:rsidRPr="00B25543" w:rsidRDefault="00004AAC" w:rsidP="00A355EC">
            <w:pPr>
              <w:widowControl w:val="0"/>
              <w:autoSpaceDE w:val="0"/>
              <w:autoSpaceDN w:val="0"/>
              <w:rPr>
                <w:rFonts w:cstheme="minorHAnsi"/>
                <w:b/>
                <w:bCs/>
                <w:color w:val="5F5F5F"/>
              </w:rPr>
            </w:pPr>
            <w:r w:rsidRPr="00B25543">
              <w:rPr>
                <w:rFonts w:cstheme="minorHAnsi"/>
                <w:b/>
                <w:bCs/>
                <w:color w:val="5F5F5F"/>
              </w:rPr>
              <w:t xml:space="preserve">Adresa vzdělávací instituce a webová stránka </w:t>
            </w:r>
          </w:p>
        </w:tc>
        <w:tc>
          <w:tcPr>
            <w:tcW w:w="6257" w:type="dxa"/>
            <w:tcBorders>
              <w:bottom w:val="nil"/>
            </w:tcBorders>
            <w:shd w:val="clear" w:color="auto" w:fill="F3F3F3"/>
            <w:tcMar>
              <w:top w:w="113" w:type="dxa"/>
              <w:left w:w="142" w:type="dxa"/>
              <w:bottom w:w="113" w:type="dxa"/>
              <w:right w:w="142" w:type="dxa"/>
            </w:tcMar>
          </w:tcPr>
          <w:p w14:paraId="021C4BDD" w14:textId="77777777" w:rsidR="00F41C3C" w:rsidRPr="00B25543" w:rsidRDefault="009C5909" w:rsidP="00A355EC">
            <w:pPr>
              <w:widowControl w:val="0"/>
              <w:autoSpaceDE w:val="0"/>
              <w:autoSpaceDN w:val="0"/>
              <w:rPr>
                <w:rFonts w:cstheme="minorHAnsi"/>
              </w:rPr>
            </w:pPr>
            <w:r w:rsidRPr="00B25543">
              <w:rPr>
                <w:rFonts w:cstheme="minorHAnsi"/>
              </w:rPr>
              <w:t xml:space="preserve">Dělnická 21, Velebudice, 434 01 Most </w:t>
            </w:r>
          </w:p>
          <w:p w14:paraId="33FEC86D" w14:textId="5B4B3DA0" w:rsidR="00FE3D12" w:rsidRPr="00B25543" w:rsidRDefault="00000000" w:rsidP="00A355EC">
            <w:pPr>
              <w:widowControl w:val="0"/>
              <w:autoSpaceDE w:val="0"/>
              <w:autoSpaceDN w:val="0"/>
              <w:rPr>
                <w:rFonts w:cstheme="minorHAnsi"/>
              </w:rPr>
            </w:pPr>
            <w:hyperlink r:id="rId12" w:history="1">
              <w:r w:rsidR="00FD3BAE" w:rsidRPr="00B25543">
                <w:rPr>
                  <w:rFonts w:cstheme="minorHAnsi"/>
                </w:rPr>
                <w:t>www.sstmost.cz</w:t>
              </w:r>
            </w:hyperlink>
          </w:p>
        </w:tc>
      </w:tr>
      <w:tr w:rsidR="00F41C3C" w:rsidRPr="00B25543" w14:paraId="295B34D8" w14:textId="77777777" w:rsidTr="00F41C3C">
        <w:trPr>
          <w:trHeight w:val="313"/>
        </w:trPr>
        <w:tc>
          <w:tcPr>
            <w:tcW w:w="2813" w:type="dxa"/>
            <w:tcBorders>
              <w:bottom w:val="nil"/>
            </w:tcBorders>
            <w:tcMar>
              <w:top w:w="113" w:type="dxa"/>
              <w:left w:w="142" w:type="dxa"/>
              <w:bottom w:w="113" w:type="dxa"/>
              <w:right w:w="142" w:type="dxa"/>
            </w:tcMar>
          </w:tcPr>
          <w:p w14:paraId="6B11DBA3" w14:textId="77777777" w:rsidR="00F41C3C" w:rsidRPr="00B25543" w:rsidRDefault="00F41C3C" w:rsidP="00A355EC">
            <w:pPr>
              <w:widowControl w:val="0"/>
              <w:autoSpaceDE w:val="0"/>
              <w:autoSpaceDN w:val="0"/>
              <w:rPr>
                <w:rFonts w:cstheme="minorHAnsi"/>
                <w:b/>
                <w:bCs/>
                <w:color w:val="5F5F5F"/>
              </w:rPr>
            </w:pPr>
            <w:r w:rsidRPr="00B25543">
              <w:rPr>
                <w:rFonts w:cstheme="minorHAnsi"/>
                <w:b/>
                <w:bCs/>
                <w:color w:val="5F5F5F"/>
              </w:rPr>
              <w:t>Kontaktní osoba</w:t>
            </w:r>
          </w:p>
        </w:tc>
        <w:tc>
          <w:tcPr>
            <w:tcW w:w="6257" w:type="dxa"/>
            <w:tcBorders>
              <w:bottom w:val="nil"/>
            </w:tcBorders>
            <w:tcMar>
              <w:top w:w="113" w:type="dxa"/>
              <w:left w:w="142" w:type="dxa"/>
              <w:bottom w:w="113" w:type="dxa"/>
              <w:right w:w="142" w:type="dxa"/>
            </w:tcMar>
          </w:tcPr>
          <w:p w14:paraId="2723F42D" w14:textId="5DF20BF0" w:rsidR="00F41C3C" w:rsidRPr="00B25543" w:rsidRDefault="004E22F8" w:rsidP="00663A90">
            <w:pPr>
              <w:widowControl w:val="0"/>
              <w:autoSpaceDE w:val="0"/>
              <w:autoSpaceDN w:val="0"/>
              <w:rPr>
                <w:rFonts w:cstheme="minorHAnsi"/>
                <w:bCs/>
              </w:rPr>
            </w:pPr>
            <w:r>
              <w:rPr>
                <w:rFonts w:cstheme="minorHAnsi"/>
                <w:bCs/>
              </w:rPr>
              <w:t xml:space="preserve">Ing. Judita </w:t>
            </w:r>
            <w:proofErr w:type="spellStart"/>
            <w:r>
              <w:rPr>
                <w:rFonts w:cstheme="minorHAnsi"/>
                <w:bCs/>
              </w:rPr>
              <w:t>Lechová</w:t>
            </w:r>
            <w:proofErr w:type="spellEnd"/>
            <w:r w:rsidR="00663A90" w:rsidRPr="00B25543">
              <w:rPr>
                <w:rFonts w:cstheme="minorHAnsi"/>
                <w:bCs/>
              </w:rPr>
              <w:t xml:space="preserve"> </w:t>
            </w:r>
          </w:p>
        </w:tc>
      </w:tr>
      <w:tr w:rsidR="00F41C3C" w:rsidRPr="00B25543" w14:paraId="045434AC" w14:textId="77777777" w:rsidTr="00F41C3C">
        <w:tc>
          <w:tcPr>
            <w:tcW w:w="2813" w:type="dxa"/>
            <w:tcBorders>
              <w:bottom w:val="nil"/>
            </w:tcBorders>
            <w:shd w:val="clear" w:color="auto" w:fill="F3F3F3"/>
            <w:tcMar>
              <w:top w:w="113" w:type="dxa"/>
              <w:left w:w="142" w:type="dxa"/>
              <w:bottom w:w="113" w:type="dxa"/>
              <w:right w:w="142" w:type="dxa"/>
            </w:tcMar>
          </w:tcPr>
          <w:p w14:paraId="2B071BC9" w14:textId="35B39EC9" w:rsidR="00F41C3C" w:rsidRPr="00B25543" w:rsidRDefault="00DE1ACA" w:rsidP="00F41C3C">
            <w:pPr>
              <w:widowControl w:val="0"/>
              <w:autoSpaceDE w:val="0"/>
              <w:autoSpaceDN w:val="0"/>
              <w:rPr>
                <w:rFonts w:cstheme="minorHAnsi"/>
                <w:b/>
                <w:bCs/>
                <w:color w:val="5F5F5F"/>
              </w:rPr>
            </w:pPr>
            <w:r w:rsidRPr="00B25543">
              <w:rPr>
                <w:rFonts w:cstheme="minorHAnsi"/>
                <w:b/>
                <w:bCs/>
                <w:color w:val="5F5F5F"/>
              </w:rPr>
              <w:t>Datum vzniku finální verze programu</w:t>
            </w:r>
          </w:p>
        </w:tc>
        <w:tc>
          <w:tcPr>
            <w:tcW w:w="6257" w:type="dxa"/>
            <w:tcBorders>
              <w:bottom w:val="nil"/>
            </w:tcBorders>
            <w:shd w:val="clear" w:color="auto" w:fill="F3F3F3"/>
            <w:tcMar>
              <w:top w:w="113" w:type="dxa"/>
              <w:left w:w="142" w:type="dxa"/>
              <w:bottom w:w="113" w:type="dxa"/>
              <w:right w:w="142" w:type="dxa"/>
            </w:tcMar>
          </w:tcPr>
          <w:p w14:paraId="4AC1B547" w14:textId="26D917CB" w:rsidR="00F41C3C" w:rsidRPr="00B25543" w:rsidRDefault="00FF7188" w:rsidP="00A355EC">
            <w:pPr>
              <w:widowControl w:val="0"/>
              <w:autoSpaceDE w:val="0"/>
              <w:autoSpaceDN w:val="0"/>
              <w:rPr>
                <w:rFonts w:cstheme="minorHAnsi"/>
              </w:rPr>
            </w:pPr>
            <w:r>
              <w:rPr>
                <w:rFonts w:cstheme="minorHAnsi"/>
              </w:rPr>
              <w:t xml:space="preserve">31. </w:t>
            </w:r>
            <w:r w:rsidR="005D7A00">
              <w:rPr>
                <w:rFonts w:cstheme="minorHAnsi"/>
              </w:rPr>
              <w:t>10</w:t>
            </w:r>
            <w:r>
              <w:rPr>
                <w:rFonts w:cstheme="minorHAnsi"/>
              </w:rPr>
              <w:t>. 2021</w:t>
            </w:r>
          </w:p>
        </w:tc>
      </w:tr>
      <w:tr w:rsidR="00F41C3C" w:rsidRPr="00B25543" w14:paraId="3B52F199" w14:textId="77777777" w:rsidTr="00F41C3C">
        <w:tc>
          <w:tcPr>
            <w:tcW w:w="2813" w:type="dxa"/>
            <w:tcBorders>
              <w:bottom w:val="nil"/>
            </w:tcBorders>
            <w:tcMar>
              <w:top w:w="113" w:type="dxa"/>
              <w:left w:w="142" w:type="dxa"/>
              <w:bottom w:w="113" w:type="dxa"/>
              <w:right w:w="142" w:type="dxa"/>
            </w:tcMar>
          </w:tcPr>
          <w:p w14:paraId="2D754FBA" w14:textId="5A2AD153" w:rsidR="00F41C3C" w:rsidRPr="00B25543" w:rsidRDefault="00004AAC" w:rsidP="0051564C">
            <w:pPr>
              <w:widowControl w:val="0"/>
              <w:autoSpaceDE w:val="0"/>
              <w:autoSpaceDN w:val="0"/>
              <w:jc w:val="left"/>
              <w:rPr>
                <w:rFonts w:cstheme="minorHAnsi"/>
                <w:b/>
                <w:bCs/>
                <w:color w:val="5F5F5F"/>
              </w:rPr>
            </w:pPr>
            <w:r w:rsidRPr="00B25543">
              <w:rPr>
                <w:rFonts w:cstheme="minorHAnsi"/>
                <w:b/>
                <w:bCs/>
                <w:color w:val="5F5F5F"/>
              </w:rPr>
              <w:t>Číslo povinně volitelné aktivity výzvy</w:t>
            </w:r>
          </w:p>
        </w:tc>
        <w:tc>
          <w:tcPr>
            <w:tcW w:w="6257" w:type="dxa"/>
            <w:tcBorders>
              <w:bottom w:val="nil"/>
            </w:tcBorders>
            <w:tcMar>
              <w:top w:w="113" w:type="dxa"/>
              <w:left w:w="142" w:type="dxa"/>
              <w:bottom w:w="113" w:type="dxa"/>
              <w:right w:w="142" w:type="dxa"/>
            </w:tcMar>
          </w:tcPr>
          <w:p w14:paraId="5454266C" w14:textId="395D35E1" w:rsidR="009C5909" w:rsidRPr="00B25543" w:rsidRDefault="009C5909" w:rsidP="00A355EC">
            <w:pPr>
              <w:widowControl w:val="0"/>
              <w:autoSpaceDE w:val="0"/>
              <w:autoSpaceDN w:val="0"/>
              <w:rPr>
                <w:rFonts w:cstheme="minorHAnsi"/>
              </w:rPr>
            </w:pPr>
            <w:r w:rsidRPr="00B25543">
              <w:rPr>
                <w:rFonts w:cstheme="minorHAnsi"/>
              </w:rPr>
              <w:t>04</w:t>
            </w:r>
          </w:p>
        </w:tc>
      </w:tr>
      <w:tr w:rsidR="00F41C3C" w:rsidRPr="00B25543" w14:paraId="6F022ED3" w14:textId="77777777" w:rsidTr="00F41C3C">
        <w:tc>
          <w:tcPr>
            <w:tcW w:w="2813" w:type="dxa"/>
            <w:tcBorders>
              <w:bottom w:val="nil"/>
            </w:tcBorders>
            <w:shd w:val="clear" w:color="auto" w:fill="F3F3F3"/>
            <w:tcMar>
              <w:top w:w="113" w:type="dxa"/>
              <w:left w:w="142" w:type="dxa"/>
              <w:bottom w:w="113" w:type="dxa"/>
              <w:right w:w="142" w:type="dxa"/>
            </w:tcMar>
          </w:tcPr>
          <w:p w14:paraId="780B57CA" w14:textId="47420AC8" w:rsidR="00F41C3C" w:rsidRPr="00B25543" w:rsidRDefault="00FD3BAE" w:rsidP="0051564C">
            <w:pPr>
              <w:widowControl w:val="0"/>
              <w:autoSpaceDE w:val="0"/>
              <w:autoSpaceDN w:val="0"/>
              <w:jc w:val="left"/>
              <w:rPr>
                <w:rFonts w:cstheme="minorHAnsi"/>
                <w:b/>
                <w:bCs/>
                <w:color w:val="5F5F5F"/>
              </w:rPr>
            </w:pPr>
            <w:r w:rsidRPr="00B25543">
              <w:rPr>
                <w:rFonts w:cstheme="minorHAnsi"/>
                <w:b/>
                <w:bCs/>
                <w:color w:val="5F5F5F"/>
              </w:rPr>
              <w:t>Forma programu</w:t>
            </w:r>
          </w:p>
        </w:tc>
        <w:tc>
          <w:tcPr>
            <w:tcW w:w="6257" w:type="dxa"/>
            <w:tcBorders>
              <w:bottom w:val="nil"/>
            </w:tcBorders>
            <w:shd w:val="clear" w:color="auto" w:fill="F3F3F3"/>
            <w:tcMar>
              <w:top w:w="113" w:type="dxa"/>
              <w:left w:w="142" w:type="dxa"/>
              <w:bottom w:w="113" w:type="dxa"/>
              <w:right w:w="142" w:type="dxa"/>
            </w:tcMar>
          </w:tcPr>
          <w:p w14:paraId="6633DF16" w14:textId="7F3882C5" w:rsidR="00F41C3C" w:rsidRPr="00B25543" w:rsidRDefault="0084451F" w:rsidP="00A355EC">
            <w:pPr>
              <w:widowControl w:val="0"/>
              <w:autoSpaceDE w:val="0"/>
              <w:autoSpaceDN w:val="0"/>
              <w:rPr>
                <w:rFonts w:cstheme="minorHAnsi"/>
              </w:rPr>
            </w:pPr>
            <w:r w:rsidRPr="00B25543">
              <w:rPr>
                <w:rFonts w:cstheme="minorHAnsi"/>
              </w:rPr>
              <w:t xml:space="preserve">Prezenční </w:t>
            </w:r>
          </w:p>
        </w:tc>
      </w:tr>
      <w:tr w:rsidR="00F41C3C" w:rsidRPr="00B25543" w14:paraId="5C8C3FB9" w14:textId="77777777" w:rsidTr="00F41C3C">
        <w:tc>
          <w:tcPr>
            <w:tcW w:w="2813" w:type="dxa"/>
            <w:tcBorders>
              <w:bottom w:val="nil"/>
            </w:tcBorders>
            <w:tcMar>
              <w:top w:w="113" w:type="dxa"/>
              <w:left w:w="142" w:type="dxa"/>
              <w:bottom w:w="113" w:type="dxa"/>
              <w:right w:w="142" w:type="dxa"/>
            </w:tcMar>
          </w:tcPr>
          <w:p w14:paraId="41CB3AB4" w14:textId="5D4120A3" w:rsidR="00F41C3C" w:rsidRPr="00B25543" w:rsidRDefault="00F41C3C" w:rsidP="00A355EC">
            <w:pPr>
              <w:widowControl w:val="0"/>
              <w:autoSpaceDE w:val="0"/>
              <w:autoSpaceDN w:val="0"/>
              <w:rPr>
                <w:rFonts w:cstheme="minorHAnsi"/>
                <w:b/>
                <w:bCs/>
                <w:color w:val="5F5F5F"/>
              </w:rPr>
            </w:pPr>
            <w:r w:rsidRPr="00B25543">
              <w:rPr>
                <w:rFonts w:cstheme="minorHAnsi"/>
                <w:b/>
                <w:bCs/>
                <w:color w:val="5F5F5F"/>
              </w:rPr>
              <w:t>Cílová skupina</w:t>
            </w:r>
          </w:p>
        </w:tc>
        <w:tc>
          <w:tcPr>
            <w:tcW w:w="6257" w:type="dxa"/>
            <w:tcBorders>
              <w:bottom w:val="nil"/>
            </w:tcBorders>
            <w:tcMar>
              <w:top w:w="113" w:type="dxa"/>
              <w:left w:w="142" w:type="dxa"/>
              <w:bottom w:w="113" w:type="dxa"/>
              <w:right w:w="142" w:type="dxa"/>
            </w:tcMar>
          </w:tcPr>
          <w:p w14:paraId="2C97F484" w14:textId="16A08197" w:rsidR="0006642F" w:rsidRPr="00B25543" w:rsidRDefault="001B1AA2" w:rsidP="001B1AA2">
            <w:pPr>
              <w:autoSpaceDE w:val="0"/>
              <w:autoSpaceDN w:val="0"/>
              <w:adjustRightInd w:val="0"/>
              <w:spacing w:after="0"/>
              <w:rPr>
                <w:rFonts w:cstheme="minorHAnsi"/>
              </w:rPr>
            </w:pPr>
            <w:r>
              <w:rPr>
                <w:rFonts w:cstheme="minorHAnsi"/>
                <w:color w:val="000000" w:themeColor="text1"/>
              </w:rPr>
              <w:t xml:space="preserve">Žáci </w:t>
            </w:r>
            <w:r w:rsidR="008B5F72">
              <w:rPr>
                <w:rFonts w:cstheme="minorHAnsi"/>
                <w:color w:val="000000" w:themeColor="text1"/>
              </w:rPr>
              <w:t xml:space="preserve">1. - 3. ročníků </w:t>
            </w:r>
            <w:r w:rsidRPr="001B1AA2">
              <w:rPr>
                <w:rFonts w:cstheme="minorHAnsi"/>
                <w:color w:val="000000" w:themeColor="text1"/>
              </w:rPr>
              <w:t xml:space="preserve">oborů </w:t>
            </w:r>
            <w:r w:rsidR="00216D7C">
              <w:rPr>
                <w:rFonts w:cstheme="minorHAnsi"/>
                <w:color w:val="000000" w:themeColor="text1"/>
              </w:rPr>
              <w:t xml:space="preserve">SŠ </w:t>
            </w:r>
            <w:r w:rsidRPr="001B1AA2">
              <w:rPr>
                <w:rFonts w:cstheme="minorHAnsi"/>
                <w:color w:val="000000" w:themeColor="text1"/>
              </w:rPr>
              <w:t xml:space="preserve">zakončených závěrečnou zkouškou </w:t>
            </w:r>
          </w:p>
        </w:tc>
      </w:tr>
      <w:tr w:rsidR="00F41C3C" w:rsidRPr="00B25543" w14:paraId="3A9CD024" w14:textId="77777777" w:rsidTr="00F41C3C">
        <w:tc>
          <w:tcPr>
            <w:tcW w:w="2813" w:type="dxa"/>
            <w:tcBorders>
              <w:bottom w:val="nil"/>
            </w:tcBorders>
            <w:shd w:val="clear" w:color="auto" w:fill="F3F3F3"/>
            <w:tcMar>
              <w:top w:w="113" w:type="dxa"/>
              <w:left w:w="142" w:type="dxa"/>
              <w:bottom w:w="113" w:type="dxa"/>
              <w:right w:w="142" w:type="dxa"/>
            </w:tcMar>
          </w:tcPr>
          <w:p w14:paraId="0B7578E6" w14:textId="10F85BEE" w:rsidR="00F41C3C" w:rsidRPr="00B25543" w:rsidRDefault="00F41C3C" w:rsidP="00F41C3C">
            <w:pPr>
              <w:widowControl w:val="0"/>
              <w:autoSpaceDE w:val="0"/>
              <w:autoSpaceDN w:val="0"/>
              <w:rPr>
                <w:rFonts w:cstheme="minorHAnsi"/>
                <w:b/>
                <w:bCs/>
                <w:color w:val="5F5F5F"/>
              </w:rPr>
            </w:pPr>
            <w:r w:rsidRPr="00B25543">
              <w:rPr>
                <w:rFonts w:cstheme="minorHAnsi"/>
                <w:b/>
                <w:bCs/>
                <w:color w:val="5F5F5F"/>
              </w:rPr>
              <w:t xml:space="preserve">Délka programu  </w:t>
            </w:r>
          </w:p>
        </w:tc>
        <w:tc>
          <w:tcPr>
            <w:tcW w:w="6257" w:type="dxa"/>
            <w:tcBorders>
              <w:bottom w:val="nil"/>
            </w:tcBorders>
            <w:shd w:val="clear" w:color="auto" w:fill="F3F3F3"/>
            <w:tcMar>
              <w:top w:w="113" w:type="dxa"/>
              <w:left w:w="142" w:type="dxa"/>
              <w:bottom w:w="113" w:type="dxa"/>
              <w:right w:w="142" w:type="dxa"/>
            </w:tcMar>
          </w:tcPr>
          <w:p w14:paraId="34ABB71E" w14:textId="3734C9D7" w:rsidR="00F41C3C" w:rsidRPr="007C3DE9" w:rsidRDefault="00FF7188" w:rsidP="00800B7D">
            <w:pPr>
              <w:widowControl w:val="0"/>
              <w:autoSpaceDE w:val="0"/>
              <w:autoSpaceDN w:val="0"/>
              <w:rPr>
                <w:rFonts w:cstheme="minorHAnsi"/>
              </w:rPr>
            </w:pPr>
            <w:r>
              <w:rPr>
                <w:rFonts w:cstheme="minorHAnsi"/>
              </w:rPr>
              <w:t>28</w:t>
            </w:r>
            <w:r w:rsidR="00744C72" w:rsidRPr="007C3DE9">
              <w:rPr>
                <w:rFonts w:cstheme="minorHAnsi"/>
              </w:rPr>
              <w:t xml:space="preserve"> vyučovacích ho</w:t>
            </w:r>
            <w:r w:rsidR="000D1F84">
              <w:rPr>
                <w:rFonts w:cstheme="minorHAnsi"/>
              </w:rPr>
              <w:t>din</w:t>
            </w:r>
          </w:p>
        </w:tc>
      </w:tr>
      <w:tr w:rsidR="00F41C3C" w:rsidRPr="00B25543" w14:paraId="4320FC8F" w14:textId="77777777" w:rsidTr="00F41C3C">
        <w:tc>
          <w:tcPr>
            <w:tcW w:w="2813" w:type="dxa"/>
            <w:tcBorders>
              <w:bottom w:val="nil"/>
            </w:tcBorders>
            <w:tcMar>
              <w:top w:w="113" w:type="dxa"/>
              <w:left w:w="142" w:type="dxa"/>
              <w:bottom w:w="113" w:type="dxa"/>
              <w:right w:w="142" w:type="dxa"/>
            </w:tcMar>
          </w:tcPr>
          <w:p w14:paraId="2CE9D18B" w14:textId="4B03BD1B" w:rsidR="00F41C3C" w:rsidRPr="00B25543" w:rsidRDefault="00F41C3C" w:rsidP="00520552">
            <w:pPr>
              <w:widowControl w:val="0"/>
              <w:autoSpaceDE w:val="0"/>
              <w:autoSpaceDN w:val="0"/>
              <w:jc w:val="left"/>
              <w:rPr>
                <w:rFonts w:cstheme="minorHAnsi"/>
                <w:b/>
                <w:bCs/>
                <w:color w:val="5F5F5F"/>
              </w:rPr>
            </w:pPr>
            <w:r w:rsidRPr="00B25543">
              <w:rPr>
                <w:rFonts w:cstheme="minorHAnsi"/>
                <w:b/>
                <w:bCs/>
                <w:color w:val="5F5F5F"/>
              </w:rPr>
              <w:t>Zaměření programu</w:t>
            </w:r>
            <w:r w:rsidR="00520552" w:rsidRPr="00B25543">
              <w:rPr>
                <w:rFonts w:cstheme="minorHAnsi"/>
                <w:b/>
                <w:bCs/>
                <w:color w:val="5F5F5F"/>
              </w:rPr>
              <w:t xml:space="preserve"> (tematická oblast, obor apod.)</w:t>
            </w:r>
          </w:p>
        </w:tc>
        <w:tc>
          <w:tcPr>
            <w:tcW w:w="6257" w:type="dxa"/>
            <w:tcBorders>
              <w:bottom w:val="nil"/>
            </w:tcBorders>
            <w:tcMar>
              <w:top w:w="113" w:type="dxa"/>
              <w:left w:w="142" w:type="dxa"/>
              <w:bottom w:w="113" w:type="dxa"/>
              <w:right w:w="142" w:type="dxa"/>
            </w:tcMar>
          </w:tcPr>
          <w:p w14:paraId="6470F967" w14:textId="2CE8BA00" w:rsidR="0040108F" w:rsidRPr="007C3DE9" w:rsidRDefault="0040108F" w:rsidP="0040108F">
            <w:pPr>
              <w:autoSpaceDE w:val="0"/>
              <w:autoSpaceDN w:val="0"/>
              <w:adjustRightInd w:val="0"/>
              <w:spacing w:after="0"/>
              <w:rPr>
                <w:rFonts w:cstheme="minorHAnsi"/>
              </w:rPr>
            </w:pPr>
            <w:r w:rsidRPr="007C3DE9">
              <w:rPr>
                <w:rFonts w:cstheme="minorHAnsi"/>
              </w:rPr>
              <w:t xml:space="preserve">Program se zaměřuje na následující tematické oblasti: </w:t>
            </w:r>
          </w:p>
          <w:p w14:paraId="773458BB" w14:textId="77777777" w:rsidR="0040108F" w:rsidRPr="007C3DE9" w:rsidRDefault="0040108F" w:rsidP="0040108F">
            <w:pPr>
              <w:autoSpaceDE w:val="0"/>
              <w:autoSpaceDN w:val="0"/>
              <w:adjustRightInd w:val="0"/>
              <w:spacing w:after="0"/>
              <w:rPr>
                <w:rFonts w:cstheme="minorHAnsi"/>
              </w:rPr>
            </w:pPr>
          </w:p>
          <w:p w14:paraId="20E4DD05" w14:textId="2E3D514B" w:rsidR="0058121D" w:rsidRPr="007C3DE9" w:rsidRDefault="0058121D" w:rsidP="0040108F">
            <w:pPr>
              <w:autoSpaceDE w:val="0"/>
              <w:autoSpaceDN w:val="0"/>
              <w:adjustRightInd w:val="0"/>
              <w:spacing w:after="0"/>
              <w:rPr>
                <w:rFonts w:cstheme="minorHAnsi"/>
              </w:rPr>
            </w:pPr>
            <w:r w:rsidRPr="007C3DE9">
              <w:rPr>
                <w:rFonts w:cstheme="minorHAnsi"/>
              </w:rPr>
              <w:t xml:space="preserve">1. Rozvoj talentu dětí a žáků </w:t>
            </w:r>
            <w:r w:rsidR="008C4E57" w:rsidRPr="007C3DE9">
              <w:rPr>
                <w:rFonts w:cstheme="minorHAnsi"/>
              </w:rPr>
              <w:t>v rámci formálního, zájmového a </w:t>
            </w:r>
            <w:r w:rsidRPr="007C3DE9">
              <w:rPr>
                <w:rFonts w:cstheme="minorHAnsi"/>
              </w:rPr>
              <w:t xml:space="preserve">neformálního vzdělávání, podpora dlouhodobé a systematické práce </w:t>
            </w:r>
            <w:r w:rsidR="0040108F" w:rsidRPr="007C3DE9">
              <w:rPr>
                <w:rFonts w:cstheme="minorHAnsi"/>
              </w:rPr>
              <w:t>s talentovanými dětmi a mládeží.</w:t>
            </w:r>
          </w:p>
          <w:p w14:paraId="72CABC29" w14:textId="77777777" w:rsidR="0040108F" w:rsidRPr="007C3DE9" w:rsidRDefault="0040108F" w:rsidP="0040108F">
            <w:pPr>
              <w:autoSpaceDE w:val="0"/>
              <w:autoSpaceDN w:val="0"/>
              <w:adjustRightInd w:val="0"/>
              <w:spacing w:after="0"/>
              <w:rPr>
                <w:rFonts w:cstheme="minorHAnsi"/>
              </w:rPr>
            </w:pPr>
          </w:p>
          <w:p w14:paraId="06FFCA9B" w14:textId="62E1B83B" w:rsidR="0058121D" w:rsidRPr="007C3DE9" w:rsidRDefault="0058121D" w:rsidP="0040108F">
            <w:pPr>
              <w:autoSpaceDE w:val="0"/>
              <w:autoSpaceDN w:val="0"/>
              <w:adjustRightInd w:val="0"/>
              <w:spacing w:after="0"/>
              <w:rPr>
                <w:rFonts w:cstheme="minorHAnsi"/>
              </w:rPr>
            </w:pPr>
            <w:r w:rsidRPr="007C3DE9">
              <w:rPr>
                <w:rFonts w:cstheme="minorHAnsi"/>
              </w:rPr>
              <w:t>2. Využívání kreativního a inovati</w:t>
            </w:r>
            <w:r w:rsidR="00D052CA" w:rsidRPr="007C3DE9">
              <w:rPr>
                <w:rFonts w:cstheme="minorHAnsi"/>
              </w:rPr>
              <w:t>vního potenciálu dětí a mládeže.</w:t>
            </w:r>
          </w:p>
          <w:p w14:paraId="55F07248" w14:textId="77777777" w:rsidR="0040108F" w:rsidRPr="007C3DE9" w:rsidRDefault="0040108F" w:rsidP="0040108F">
            <w:pPr>
              <w:autoSpaceDE w:val="0"/>
              <w:autoSpaceDN w:val="0"/>
              <w:adjustRightInd w:val="0"/>
              <w:spacing w:after="0"/>
              <w:rPr>
                <w:rFonts w:cstheme="minorHAnsi"/>
              </w:rPr>
            </w:pPr>
          </w:p>
          <w:p w14:paraId="21187A85" w14:textId="0BC58429" w:rsidR="00F41C3C" w:rsidRPr="007C3DE9" w:rsidRDefault="0058121D" w:rsidP="0040108F">
            <w:pPr>
              <w:autoSpaceDE w:val="0"/>
              <w:autoSpaceDN w:val="0"/>
              <w:adjustRightInd w:val="0"/>
              <w:spacing w:after="0"/>
              <w:rPr>
                <w:rFonts w:cstheme="minorHAnsi"/>
              </w:rPr>
            </w:pPr>
            <w:r w:rsidRPr="007C3DE9">
              <w:rPr>
                <w:rFonts w:cstheme="minorHAnsi"/>
              </w:rPr>
              <w:lastRenderedPageBreak/>
              <w:t>3. Spolupráce škol a školských zařízení s organizacemi a institucemi, které se zabývají pomocí dětem a</w:t>
            </w:r>
            <w:r w:rsidR="0040108F" w:rsidRPr="007C3DE9">
              <w:rPr>
                <w:rFonts w:cstheme="minorHAnsi"/>
              </w:rPr>
              <w:t xml:space="preserve"> </w:t>
            </w:r>
            <w:r w:rsidRPr="007C3DE9">
              <w:rPr>
                <w:rFonts w:cstheme="minorHAnsi"/>
              </w:rPr>
              <w:t>mlá</w:t>
            </w:r>
            <w:r w:rsidR="0040108F" w:rsidRPr="007C3DE9">
              <w:rPr>
                <w:rFonts w:cstheme="minorHAnsi"/>
              </w:rPr>
              <w:t>deži s omezenými příležitostmi.</w:t>
            </w:r>
          </w:p>
        </w:tc>
      </w:tr>
      <w:tr w:rsidR="00F41C3C" w:rsidRPr="00B25543" w14:paraId="5A7A3E4A" w14:textId="77777777" w:rsidTr="00587478">
        <w:tc>
          <w:tcPr>
            <w:tcW w:w="2813" w:type="dxa"/>
            <w:tcBorders>
              <w:bottom w:val="nil"/>
            </w:tcBorders>
            <w:shd w:val="clear" w:color="auto" w:fill="F3F3F3"/>
            <w:tcMar>
              <w:top w:w="113" w:type="dxa"/>
              <w:left w:w="142" w:type="dxa"/>
              <w:bottom w:w="113" w:type="dxa"/>
              <w:right w:w="142" w:type="dxa"/>
            </w:tcMar>
          </w:tcPr>
          <w:p w14:paraId="4EA3E3E9" w14:textId="2E3CE9C2" w:rsidR="00F41C3C" w:rsidRPr="00B25543" w:rsidRDefault="0051564C" w:rsidP="00566207">
            <w:pPr>
              <w:widowControl w:val="0"/>
              <w:autoSpaceDE w:val="0"/>
              <w:autoSpaceDN w:val="0"/>
              <w:spacing w:line="360" w:lineRule="auto"/>
              <w:rPr>
                <w:rFonts w:cstheme="minorHAnsi"/>
                <w:b/>
                <w:bCs/>
                <w:color w:val="5F5F5F"/>
              </w:rPr>
            </w:pPr>
            <w:r w:rsidRPr="00B25543">
              <w:rPr>
                <w:rFonts w:cstheme="minorHAnsi"/>
                <w:b/>
                <w:bCs/>
                <w:color w:val="5F5F5F"/>
              </w:rPr>
              <w:lastRenderedPageBreak/>
              <w:t>Tvůrci programu</w:t>
            </w:r>
          </w:p>
          <w:p w14:paraId="3D0CA1B0" w14:textId="77777777" w:rsidR="009F2596" w:rsidRPr="00B25543" w:rsidRDefault="009F2596" w:rsidP="00A355EC">
            <w:pPr>
              <w:widowControl w:val="0"/>
              <w:autoSpaceDE w:val="0"/>
              <w:autoSpaceDN w:val="0"/>
              <w:rPr>
                <w:rFonts w:cstheme="minorHAnsi"/>
                <w:b/>
                <w:bCs/>
                <w:color w:val="5F5F5F"/>
              </w:rPr>
            </w:pPr>
          </w:p>
          <w:p w14:paraId="2CC8A4EE" w14:textId="77777777" w:rsidR="009F2596" w:rsidRPr="00B25543" w:rsidRDefault="009F2596" w:rsidP="00A355EC">
            <w:pPr>
              <w:widowControl w:val="0"/>
              <w:autoSpaceDE w:val="0"/>
              <w:autoSpaceDN w:val="0"/>
              <w:rPr>
                <w:rFonts w:cstheme="minorHAnsi"/>
                <w:b/>
                <w:bCs/>
                <w:color w:val="5F5F5F"/>
              </w:rPr>
            </w:pPr>
          </w:p>
          <w:p w14:paraId="7C014E0D" w14:textId="77777777" w:rsidR="005B1878" w:rsidRPr="00B25543" w:rsidRDefault="005B1878" w:rsidP="00A355EC">
            <w:pPr>
              <w:widowControl w:val="0"/>
              <w:autoSpaceDE w:val="0"/>
              <w:autoSpaceDN w:val="0"/>
              <w:rPr>
                <w:rFonts w:cstheme="minorHAnsi"/>
                <w:b/>
                <w:bCs/>
                <w:color w:val="5F5F5F"/>
              </w:rPr>
            </w:pPr>
          </w:p>
          <w:p w14:paraId="591C42A1" w14:textId="77777777" w:rsidR="005B1878" w:rsidRPr="00B25543" w:rsidRDefault="005B1878" w:rsidP="00A355EC">
            <w:pPr>
              <w:widowControl w:val="0"/>
              <w:autoSpaceDE w:val="0"/>
              <w:autoSpaceDN w:val="0"/>
              <w:rPr>
                <w:rFonts w:cstheme="minorHAnsi"/>
                <w:b/>
                <w:bCs/>
                <w:color w:val="5F5F5F"/>
              </w:rPr>
            </w:pPr>
          </w:p>
          <w:p w14:paraId="6385D549" w14:textId="006B4FB9" w:rsidR="00BA7D00" w:rsidRPr="00B25543" w:rsidRDefault="00BA7D00" w:rsidP="00A355EC">
            <w:pPr>
              <w:widowControl w:val="0"/>
              <w:autoSpaceDE w:val="0"/>
              <w:autoSpaceDN w:val="0"/>
              <w:rPr>
                <w:rFonts w:cstheme="minorHAnsi"/>
                <w:b/>
                <w:bCs/>
                <w:color w:val="5F5F5F"/>
              </w:rPr>
            </w:pPr>
            <w:r w:rsidRPr="00B25543">
              <w:rPr>
                <w:rFonts w:cstheme="minorHAnsi"/>
                <w:b/>
                <w:bCs/>
                <w:color w:val="5F5F5F"/>
              </w:rPr>
              <w:t>Odborný garant programu</w:t>
            </w:r>
          </w:p>
        </w:tc>
        <w:tc>
          <w:tcPr>
            <w:tcW w:w="6257" w:type="dxa"/>
            <w:tcBorders>
              <w:bottom w:val="nil"/>
            </w:tcBorders>
            <w:shd w:val="clear" w:color="auto" w:fill="F3F3F3"/>
            <w:tcMar>
              <w:top w:w="113" w:type="dxa"/>
              <w:left w:w="142" w:type="dxa"/>
              <w:bottom w:w="113" w:type="dxa"/>
              <w:right w:w="142" w:type="dxa"/>
            </w:tcMar>
            <w:vAlign w:val="center"/>
          </w:tcPr>
          <w:p w14:paraId="6BB6F8D8" w14:textId="7E6D7ABE" w:rsidR="003E6F38" w:rsidRPr="00B25543" w:rsidRDefault="003E6F38" w:rsidP="003E6F38">
            <w:pPr>
              <w:autoSpaceDE w:val="0"/>
              <w:autoSpaceDN w:val="0"/>
              <w:adjustRightInd w:val="0"/>
              <w:spacing w:after="0"/>
              <w:rPr>
                <w:rFonts w:cstheme="minorHAnsi"/>
              </w:rPr>
            </w:pPr>
            <w:r w:rsidRPr="00B25543">
              <w:rPr>
                <w:rFonts w:cstheme="minorHAnsi"/>
              </w:rPr>
              <w:t>Realizační tým projektu - pedago</w:t>
            </w:r>
            <w:r w:rsidR="00DE4225" w:rsidRPr="00B25543">
              <w:rPr>
                <w:rFonts w:cstheme="minorHAnsi"/>
              </w:rPr>
              <w:t>gičtí pracovníci, pracovníci ve </w:t>
            </w:r>
            <w:r w:rsidRPr="00B25543">
              <w:rPr>
                <w:rFonts w:cstheme="minorHAnsi"/>
              </w:rPr>
              <w:t>vzdělávání a pracovníci v zájmovém a neformálním vzd</w:t>
            </w:r>
            <w:r w:rsidR="00FD3BAE" w:rsidRPr="00B25543">
              <w:rPr>
                <w:rFonts w:cstheme="minorHAnsi"/>
              </w:rPr>
              <w:t xml:space="preserve">ělávání, kteří se věnují řešené oblasti </w:t>
            </w:r>
            <w:r w:rsidRPr="00B25543">
              <w:rPr>
                <w:rFonts w:cstheme="minorHAnsi"/>
              </w:rPr>
              <w:t xml:space="preserve">v </w:t>
            </w:r>
            <w:r w:rsidR="0000016B" w:rsidRPr="00B25543">
              <w:rPr>
                <w:rFonts w:cstheme="minorHAnsi"/>
              </w:rPr>
              <w:t>praxi a disponují zkušenostmi s </w:t>
            </w:r>
            <w:r w:rsidRPr="00B25543">
              <w:rPr>
                <w:rFonts w:cstheme="minorHAnsi"/>
              </w:rPr>
              <w:t>cílovou skupinou. Byli zapojeni odborníci na různé oblasti vz</w:t>
            </w:r>
            <w:r w:rsidR="00D803D7" w:rsidRPr="00B25543">
              <w:rPr>
                <w:rFonts w:cstheme="minorHAnsi"/>
              </w:rPr>
              <w:t>dělávání, na </w:t>
            </w:r>
            <w:r w:rsidR="000D1F84">
              <w:rPr>
                <w:rFonts w:cstheme="minorHAnsi"/>
              </w:rPr>
              <w:t>výuku na</w:t>
            </w:r>
            <w:r w:rsidR="005D7A00">
              <w:rPr>
                <w:rFonts w:cstheme="minorHAnsi"/>
              </w:rPr>
              <w:t xml:space="preserve"> </w:t>
            </w:r>
            <w:r w:rsidR="00FD3BAE" w:rsidRPr="00B25543">
              <w:rPr>
                <w:rFonts w:cstheme="minorHAnsi"/>
              </w:rPr>
              <w:t>středních školách</w:t>
            </w:r>
            <w:r w:rsidRPr="00B25543">
              <w:rPr>
                <w:rFonts w:cstheme="minorHAnsi"/>
              </w:rPr>
              <w:t>, na různé</w:t>
            </w:r>
            <w:r w:rsidR="00DE4225" w:rsidRPr="00B25543">
              <w:rPr>
                <w:rFonts w:cstheme="minorHAnsi"/>
              </w:rPr>
              <w:t xml:space="preserve"> předměty a</w:t>
            </w:r>
            <w:r w:rsidR="005D7A00">
              <w:rPr>
                <w:rFonts w:cstheme="minorHAnsi"/>
              </w:rPr>
              <w:t> </w:t>
            </w:r>
            <w:r w:rsidR="00DE4225" w:rsidRPr="00B25543">
              <w:rPr>
                <w:rFonts w:cstheme="minorHAnsi"/>
              </w:rPr>
              <w:t>obory, například na </w:t>
            </w:r>
            <w:r w:rsidRPr="00B25543">
              <w:rPr>
                <w:rFonts w:cstheme="minorHAnsi"/>
              </w:rPr>
              <w:t xml:space="preserve">matematiku, fyziku, ICT, elektrotechniku, strojírenství, na žáky se speciálními vzdělávacími potřebami, na motivační akce pro žáky apod.  </w:t>
            </w:r>
          </w:p>
          <w:p w14:paraId="65755C4B" w14:textId="77777777" w:rsidR="003E6F38" w:rsidRPr="00B25543" w:rsidRDefault="003E6F38" w:rsidP="003E6F38">
            <w:pPr>
              <w:autoSpaceDE w:val="0"/>
              <w:autoSpaceDN w:val="0"/>
              <w:adjustRightInd w:val="0"/>
              <w:spacing w:after="0"/>
              <w:rPr>
                <w:rFonts w:cstheme="minorHAnsi"/>
              </w:rPr>
            </w:pPr>
          </w:p>
          <w:p w14:paraId="11A41A9E" w14:textId="054AB463" w:rsidR="00587478" w:rsidRPr="007C3DE9" w:rsidRDefault="003E6F38" w:rsidP="003E6F38">
            <w:pPr>
              <w:widowControl w:val="0"/>
              <w:autoSpaceDE w:val="0"/>
              <w:autoSpaceDN w:val="0"/>
              <w:rPr>
                <w:rFonts w:cstheme="minorHAnsi"/>
              </w:rPr>
            </w:pPr>
            <w:r w:rsidRPr="007C3DE9">
              <w:rPr>
                <w:rFonts w:cstheme="minorHAnsi"/>
                <w:bCs/>
              </w:rPr>
              <w:t>RNDr. Jan Krejčí, Ph.D., Přírodovědecká fakulta, Univerzita J. E. Purkyně v Ústí nad Labem</w:t>
            </w:r>
            <w:r w:rsidR="00587478" w:rsidRPr="007C3DE9">
              <w:rPr>
                <w:rFonts w:cstheme="minorHAnsi"/>
                <w:bCs/>
              </w:rPr>
              <w:t xml:space="preserve"> </w:t>
            </w:r>
          </w:p>
        </w:tc>
      </w:tr>
      <w:tr w:rsidR="00F41C3C" w:rsidRPr="00B25543" w14:paraId="3D89DA10" w14:textId="77777777" w:rsidTr="00F41C3C">
        <w:tc>
          <w:tcPr>
            <w:tcW w:w="2813" w:type="dxa"/>
            <w:tcBorders>
              <w:bottom w:val="nil"/>
            </w:tcBorders>
            <w:tcMar>
              <w:top w:w="113" w:type="dxa"/>
              <w:left w:w="142" w:type="dxa"/>
              <w:bottom w:w="113" w:type="dxa"/>
              <w:right w:w="142" w:type="dxa"/>
            </w:tcMar>
          </w:tcPr>
          <w:p w14:paraId="1EB4729A" w14:textId="693433E3" w:rsidR="00F41C3C" w:rsidRPr="00B25543" w:rsidRDefault="00650F85" w:rsidP="00520552">
            <w:pPr>
              <w:widowControl w:val="0"/>
              <w:autoSpaceDE w:val="0"/>
              <w:autoSpaceDN w:val="0"/>
              <w:jc w:val="left"/>
              <w:rPr>
                <w:rFonts w:cstheme="minorHAnsi"/>
                <w:b/>
                <w:bCs/>
                <w:color w:val="FF0000"/>
              </w:rPr>
            </w:pPr>
            <w:r w:rsidRPr="00B25543">
              <w:rPr>
                <w:rFonts w:cstheme="minorHAnsi"/>
                <w:b/>
                <w:bCs/>
                <w:color w:val="5F5F5F"/>
              </w:rPr>
              <w:t>Odborní posuzovatelé</w:t>
            </w:r>
          </w:p>
        </w:tc>
        <w:tc>
          <w:tcPr>
            <w:tcW w:w="6257" w:type="dxa"/>
            <w:tcBorders>
              <w:bottom w:val="nil"/>
            </w:tcBorders>
            <w:tcMar>
              <w:top w:w="113" w:type="dxa"/>
              <w:left w:w="142" w:type="dxa"/>
              <w:bottom w:w="113" w:type="dxa"/>
              <w:right w:w="142" w:type="dxa"/>
            </w:tcMar>
          </w:tcPr>
          <w:p w14:paraId="2D129925" w14:textId="3571E364" w:rsidR="00F41C3C" w:rsidRPr="00B25543" w:rsidRDefault="00B356B9" w:rsidP="00A355EC">
            <w:pPr>
              <w:widowControl w:val="0"/>
              <w:autoSpaceDE w:val="0"/>
              <w:autoSpaceDN w:val="0"/>
              <w:rPr>
                <w:rFonts w:cstheme="minorHAnsi"/>
              </w:rPr>
            </w:pPr>
            <w:r w:rsidRPr="00B25543">
              <w:rPr>
                <w:rFonts w:cstheme="minorHAnsi"/>
              </w:rPr>
              <w:t>Nerelevantní</w:t>
            </w:r>
          </w:p>
        </w:tc>
      </w:tr>
      <w:tr w:rsidR="00F41C3C" w:rsidRPr="00B25543" w14:paraId="7490A7E4" w14:textId="77777777" w:rsidTr="00F41C3C">
        <w:tc>
          <w:tcPr>
            <w:tcW w:w="2813" w:type="dxa"/>
            <w:shd w:val="clear" w:color="auto" w:fill="F2F2F2"/>
            <w:tcMar>
              <w:top w:w="113" w:type="dxa"/>
              <w:left w:w="142" w:type="dxa"/>
              <w:bottom w:w="113" w:type="dxa"/>
              <w:right w:w="142" w:type="dxa"/>
            </w:tcMar>
          </w:tcPr>
          <w:p w14:paraId="6C7F6570" w14:textId="5C787F87" w:rsidR="00F41C3C" w:rsidRPr="00B25543" w:rsidRDefault="00DE1ACA" w:rsidP="00DE1ACA">
            <w:pPr>
              <w:widowControl w:val="0"/>
              <w:autoSpaceDE w:val="0"/>
              <w:autoSpaceDN w:val="0"/>
              <w:rPr>
                <w:rFonts w:cstheme="minorHAnsi"/>
                <w:b/>
                <w:bCs/>
                <w:color w:val="5F5F5F"/>
              </w:rPr>
            </w:pPr>
            <w:r w:rsidRPr="00B25543">
              <w:rPr>
                <w:rFonts w:cstheme="minorHAnsi"/>
                <w:b/>
                <w:bCs/>
                <w:color w:val="5F5F5F"/>
              </w:rPr>
              <w:t>Specifický program pro žáky se SVP (ano x ne)</w:t>
            </w:r>
          </w:p>
        </w:tc>
        <w:tc>
          <w:tcPr>
            <w:tcW w:w="6257" w:type="dxa"/>
            <w:shd w:val="clear" w:color="auto" w:fill="F2F2F2"/>
            <w:tcMar>
              <w:top w:w="113" w:type="dxa"/>
              <w:left w:w="142" w:type="dxa"/>
              <w:bottom w:w="113" w:type="dxa"/>
              <w:right w:w="142" w:type="dxa"/>
            </w:tcMar>
          </w:tcPr>
          <w:p w14:paraId="6E635A6B" w14:textId="3B3F6D43" w:rsidR="00F41C3C" w:rsidRPr="00B25543" w:rsidRDefault="00587478" w:rsidP="00A355EC">
            <w:pPr>
              <w:widowControl w:val="0"/>
              <w:autoSpaceDE w:val="0"/>
              <w:autoSpaceDN w:val="0"/>
              <w:rPr>
                <w:rFonts w:cstheme="minorHAnsi"/>
                <w:bCs/>
              </w:rPr>
            </w:pPr>
            <w:r w:rsidRPr="00B25543">
              <w:rPr>
                <w:rFonts w:cstheme="minorHAnsi"/>
                <w:bCs/>
              </w:rPr>
              <w:t>Ne</w:t>
            </w:r>
          </w:p>
        </w:tc>
      </w:tr>
    </w:tbl>
    <w:p w14:paraId="6EF83635" w14:textId="21F8B5BB" w:rsidR="006B3C4C" w:rsidRPr="00B25543" w:rsidRDefault="006B3C4C" w:rsidP="00CB6D89">
      <w:pPr>
        <w:pStyle w:val="Nadpis2"/>
        <w:spacing w:line="276" w:lineRule="auto"/>
        <w:rPr>
          <w:rFonts w:cstheme="minorHAnsi"/>
        </w:rPr>
      </w:pPr>
    </w:p>
    <w:p w14:paraId="73F0CEFF" w14:textId="77777777" w:rsidR="003E6F38" w:rsidRPr="00B25543" w:rsidRDefault="003E6F38" w:rsidP="00161BD6">
      <w:pPr>
        <w:pStyle w:val="Nadpis2"/>
        <w:rPr>
          <w:rFonts w:cstheme="minorHAnsi"/>
        </w:rPr>
      </w:pPr>
      <w:bookmarkStart w:id="26" w:name="_Toc23199418"/>
      <w:bookmarkStart w:id="27" w:name="_Toc109299432"/>
      <w:r w:rsidRPr="00B25543">
        <w:rPr>
          <w:rFonts w:cstheme="minorHAnsi"/>
        </w:rPr>
        <w:t>1.2 Anotace programu</w:t>
      </w:r>
      <w:bookmarkEnd w:id="26"/>
      <w:bookmarkEnd w:id="27"/>
    </w:p>
    <w:p w14:paraId="45E25CE0" w14:textId="7DD2154D" w:rsidR="00B356B9" w:rsidRPr="00B25543" w:rsidRDefault="00B356B9" w:rsidP="00B356B9">
      <w:pPr>
        <w:rPr>
          <w:rFonts w:cstheme="minorHAnsi"/>
        </w:rPr>
      </w:pPr>
      <w:r w:rsidRPr="00B25543">
        <w:rPr>
          <w:rFonts w:cstheme="minorHAnsi"/>
        </w:rPr>
        <w:t xml:space="preserve">Vzdělávací program je zaměřený na propojování formálního a neformálního vzdělávání. Program lze využít jak ve formě zájmových kroužků, tak ve formě výuky </w:t>
      </w:r>
      <w:r w:rsidR="006C2064">
        <w:rPr>
          <w:rFonts w:cstheme="minorHAnsi"/>
        </w:rPr>
        <w:t xml:space="preserve">nebo projektových dnů </w:t>
      </w:r>
      <w:r w:rsidRPr="00B25543">
        <w:rPr>
          <w:rFonts w:cstheme="minorHAnsi"/>
        </w:rPr>
        <w:t>v rámci formálního vzdělávání. Program vytváří prostředí, které se cíleně zaměřuje na rozvoj schopnosti žáků pr</w:t>
      </w:r>
      <w:r w:rsidR="006C2064">
        <w:rPr>
          <w:rFonts w:cstheme="minorHAnsi"/>
        </w:rPr>
        <w:t xml:space="preserve">acovat </w:t>
      </w:r>
      <w:r w:rsidRPr="00B25543">
        <w:rPr>
          <w:rFonts w:cstheme="minorHAnsi"/>
        </w:rPr>
        <w:t>s digitálními technologiemi, matematick</w:t>
      </w:r>
      <w:r w:rsidR="006C2064">
        <w:rPr>
          <w:rFonts w:cstheme="minorHAnsi"/>
        </w:rPr>
        <w:t xml:space="preserve">ých </w:t>
      </w:r>
      <w:r w:rsidRPr="00B25543">
        <w:rPr>
          <w:rFonts w:cstheme="minorHAnsi"/>
        </w:rPr>
        <w:t>schopnost</w:t>
      </w:r>
      <w:r w:rsidR="006C2064">
        <w:rPr>
          <w:rFonts w:cstheme="minorHAnsi"/>
        </w:rPr>
        <w:t>í</w:t>
      </w:r>
      <w:r w:rsidRPr="00B25543">
        <w:rPr>
          <w:rFonts w:cstheme="minorHAnsi"/>
        </w:rPr>
        <w:t>, základní schopnosti v oblasti vědy a</w:t>
      </w:r>
      <w:r w:rsidR="006C2064">
        <w:rPr>
          <w:rFonts w:cstheme="minorHAnsi"/>
        </w:rPr>
        <w:t> </w:t>
      </w:r>
      <w:r w:rsidRPr="00B25543">
        <w:rPr>
          <w:rFonts w:cstheme="minorHAnsi"/>
        </w:rPr>
        <w:t xml:space="preserve">technologií a schopnosti učit se. </w:t>
      </w:r>
    </w:p>
    <w:p w14:paraId="18C28821" w14:textId="77777777" w:rsidR="003E6F38" w:rsidRPr="00B25543" w:rsidRDefault="003E6F38" w:rsidP="003E6F38">
      <w:pPr>
        <w:rPr>
          <w:rFonts w:cstheme="minorHAnsi"/>
        </w:rPr>
      </w:pPr>
    </w:p>
    <w:p w14:paraId="79ED145B" w14:textId="77777777" w:rsidR="003E6F38" w:rsidRPr="00B25543" w:rsidRDefault="003E6F38" w:rsidP="003E6F38">
      <w:pPr>
        <w:pStyle w:val="Nadpis2"/>
        <w:rPr>
          <w:rFonts w:cstheme="minorHAnsi"/>
        </w:rPr>
      </w:pPr>
      <w:bookmarkStart w:id="28" w:name="_Toc23199419"/>
      <w:bookmarkStart w:id="29" w:name="_Toc109299433"/>
      <w:r w:rsidRPr="00B25543">
        <w:rPr>
          <w:rFonts w:cstheme="minorHAnsi"/>
        </w:rPr>
        <w:t>1.3 Cíl programu</w:t>
      </w:r>
      <w:bookmarkEnd w:id="28"/>
      <w:bookmarkEnd w:id="29"/>
    </w:p>
    <w:p w14:paraId="440DACB2" w14:textId="77777777" w:rsidR="003A2973" w:rsidRPr="00B25543" w:rsidRDefault="003A2973" w:rsidP="003A2973">
      <w:pPr>
        <w:rPr>
          <w:rFonts w:cstheme="minorHAnsi"/>
        </w:rPr>
      </w:pPr>
      <w:r w:rsidRPr="00B25543">
        <w:rPr>
          <w:rFonts w:cstheme="minorHAnsi"/>
        </w:rPr>
        <w:t>Cílem programu je formou podpory interakce mezi formálním a neformálním vzděláváním vytvořit prostředí, které se cíleně zaměřuje na rozvoj především:</w:t>
      </w:r>
    </w:p>
    <w:p w14:paraId="5BA6F2D7" w14:textId="75C167DC" w:rsidR="003A2973" w:rsidRPr="00B25543" w:rsidRDefault="003A2973" w:rsidP="003A2973">
      <w:pPr>
        <w:rPr>
          <w:rFonts w:cstheme="minorHAnsi"/>
        </w:rPr>
      </w:pPr>
      <w:r w:rsidRPr="00B25543">
        <w:rPr>
          <w:rFonts w:cstheme="minorHAnsi"/>
        </w:rPr>
        <w:t>- Schopnosti žáků pr</w:t>
      </w:r>
      <w:r w:rsidR="006C2064">
        <w:rPr>
          <w:rFonts w:cstheme="minorHAnsi"/>
        </w:rPr>
        <w:t xml:space="preserve">acovat </w:t>
      </w:r>
      <w:r w:rsidRPr="00B25543">
        <w:rPr>
          <w:rFonts w:cstheme="minorHAnsi"/>
        </w:rPr>
        <w:t>s digitálními technologiemi;</w:t>
      </w:r>
    </w:p>
    <w:p w14:paraId="2EBF1B91" w14:textId="128A8CF6" w:rsidR="003A2973" w:rsidRPr="00B25543" w:rsidRDefault="003A2973" w:rsidP="003A2973">
      <w:pPr>
        <w:rPr>
          <w:rFonts w:cstheme="minorHAnsi"/>
        </w:rPr>
      </w:pPr>
      <w:r w:rsidRPr="00B25543">
        <w:rPr>
          <w:rFonts w:cstheme="minorHAnsi"/>
        </w:rPr>
        <w:t>- Matematických schopností</w:t>
      </w:r>
      <w:r w:rsidR="00452915" w:rsidRPr="00B25543">
        <w:rPr>
          <w:rFonts w:cstheme="minorHAnsi"/>
        </w:rPr>
        <w:t xml:space="preserve"> žáků</w:t>
      </w:r>
      <w:r w:rsidRPr="00B25543">
        <w:rPr>
          <w:rFonts w:cstheme="minorHAnsi"/>
        </w:rPr>
        <w:t>;</w:t>
      </w:r>
    </w:p>
    <w:p w14:paraId="74914E02" w14:textId="42E3DC54" w:rsidR="003A2973" w:rsidRPr="00B25543" w:rsidRDefault="003A2973" w:rsidP="003A2973">
      <w:pPr>
        <w:rPr>
          <w:rFonts w:cstheme="minorHAnsi"/>
        </w:rPr>
      </w:pPr>
      <w:r w:rsidRPr="00B25543">
        <w:rPr>
          <w:rFonts w:cstheme="minorHAnsi"/>
        </w:rPr>
        <w:t>- Z</w:t>
      </w:r>
      <w:r w:rsidR="00452915" w:rsidRPr="00B25543">
        <w:rPr>
          <w:rFonts w:cstheme="minorHAnsi"/>
        </w:rPr>
        <w:t xml:space="preserve">ákladní schopnosti žáků </w:t>
      </w:r>
      <w:r w:rsidRPr="00B25543">
        <w:rPr>
          <w:rFonts w:cstheme="minorHAnsi"/>
        </w:rPr>
        <w:t xml:space="preserve">v oblasti vědy a technologií. </w:t>
      </w:r>
    </w:p>
    <w:p w14:paraId="64FF6CF8" w14:textId="72A09754" w:rsidR="003A2973" w:rsidRPr="00B25543" w:rsidRDefault="003A2973" w:rsidP="003A2973">
      <w:pPr>
        <w:rPr>
          <w:rFonts w:cstheme="minorHAnsi"/>
        </w:rPr>
      </w:pPr>
      <w:r w:rsidRPr="00B25543">
        <w:rPr>
          <w:rFonts w:cstheme="minorHAnsi"/>
        </w:rPr>
        <w:t>Rozvoj matematických schopností, základní schopnosti v oblasti vědy a technologií a schopnosti pr</w:t>
      </w:r>
      <w:r w:rsidR="006C2064">
        <w:rPr>
          <w:rFonts w:cstheme="minorHAnsi"/>
        </w:rPr>
        <w:t>a</w:t>
      </w:r>
      <w:r w:rsidRPr="00B25543">
        <w:rPr>
          <w:rFonts w:cstheme="minorHAnsi"/>
        </w:rPr>
        <w:t>c</w:t>
      </w:r>
      <w:r w:rsidR="006C2064">
        <w:rPr>
          <w:rFonts w:cstheme="minorHAnsi"/>
        </w:rPr>
        <w:t xml:space="preserve">ovat </w:t>
      </w:r>
      <w:r w:rsidRPr="00B25543">
        <w:rPr>
          <w:rFonts w:cstheme="minorHAnsi"/>
        </w:rPr>
        <w:t>s digitálními technologiemi je podporován společně s cílem rozvíjet talent žáků, jejich motivaci ke vzdělávání, zvyšovat zájem o přírodovědní obory s technickým zaměřením, využívat kreativní a inovativní potenciál žáků</w:t>
      </w:r>
      <w:r w:rsidR="0045629D">
        <w:rPr>
          <w:rFonts w:cstheme="minorHAnsi"/>
        </w:rPr>
        <w:t xml:space="preserve"> </w:t>
      </w:r>
      <w:r w:rsidRPr="00B25543">
        <w:rPr>
          <w:rFonts w:cstheme="minorHAnsi"/>
        </w:rPr>
        <w:t>a rozvíjet d</w:t>
      </w:r>
      <w:r w:rsidR="00491CC9">
        <w:rPr>
          <w:rFonts w:cstheme="minorHAnsi"/>
        </w:rPr>
        <w:t>louhodobou a systematickou práci</w:t>
      </w:r>
      <w:r w:rsidRPr="00B25543">
        <w:rPr>
          <w:rFonts w:cstheme="minorHAnsi"/>
        </w:rPr>
        <w:t xml:space="preserve"> s dětmi, mimo jiné také s talentovanými dětmi. </w:t>
      </w:r>
    </w:p>
    <w:p w14:paraId="360442DB" w14:textId="69DE50C6" w:rsidR="003A2973" w:rsidRPr="00B25543" w:rsidRDefault="003A2973" w:rsidP="003A2973">
      <w:pPr>
        <w:rPr>
          <w:rFonts w:cstheme="minorHAnsi"/>
        </w:rPr>
      </w:pPr>
      <w:r w:rsidRPr="00B25543">
        <w:rPr>
          <w:rFonts w:cstheme="minorHAnsi"/>
        </w:rPr>
        <w:lastRenderedPageBreak/>
        <w:t>Podpora této interakce má za cíl vyústit v přidanou hodnotu v podobě rozvoje jednotlivých forem vzdělávání, jejich sbližování, v podobě výtěžnosti toho nejle</w:t>
      </w:r>
      <w:r w:rsidR="000D1F84">
        <w:rPr>
          <w:rFonts w:cstheme="minorHAnsi"/>
        </w:rPr>
        <w:t>pšího, co propojení obou systémů</w:t>
      </w:r>
      <w:r w:rsidRPr="00B25543">
        <w:rPr>
          <w:rFonts w:cstheme="minorHAnsi"/>
        </w:rPr>
        <w:t xml:space="preserve"> vzdělávání může přinést, a tím je pozitivní asociace žáků se vzděláváním. Program si klade za cíl přivést žáky k poznání, že odborné (technické) vzdělávání je oblast, která může být i zábavná. A navíc bude jejich uplatnění také cestou k jejich hmotnému zabezpečení.</w:t>
      </w:r>
    </w:p>
    <w:p w14:paraId="5C85A073" w14:textId="17547454" w:rsidR="003A2973" w:rsidRPr="00B25543" w:rsidRDefault="003A2973" w:rsidP="003A2973">
      <w:pPr>
        <w:rPr>
          <w:rFonts w:cstheme="minorHAnsi"/>
        </w:rPr>
      </w:pPr>
      <w:r w:rsidRPr="00B25543">
        <w:rPr>
          <w:rFonts w:cstheme="minorHAnsi"/>
        </w:rPr>
        <w:t xml:space="preserve">Další cíl spočívá v podpoře motivace </w:t>
      </w:r>
      <w:r w:rsidR="00F53017">
        <w:rPr>
          <w:rFonts w:cstheme="minorHAnsi"/>
        </w:rPr>
        <w:t xml:space="preserve">žáků středních škol setrvat ve studiu </w:t>
      </w:r>
      <w:r w:rsidRPr="00B25543">
        <w:rPr>
          <w:rFonts w:cstheme="minorHAnsi"/>
        </w:rPr>
        <w:t xml:space="preserve">technických oborů.    </w:t>
      </w:r>
    </w:p>
    <w:p w14:paraId="0D695444" w14:textId="78FE9BBA" w:rsidR="003A2973" w:rsidRPr="00B25543" w:rsidRDefault="003A2973" w:rsidP="003A2973">
      <w:pPr>
        <w:rPr>
          <w:rFonts w:cstheme="minorHAnsi"/>
        </w:rPr>
      </w:pPr>
      <w:r w:rsidRPr="00B25543">
        <w:rPr>
          <w:rFonts w:cstheme="minorHAnsi"/>
        </w:rPr>
        <w:t>Posledním cílem je vytvořit zábavné prostředí pro rozvoj myšlení žáků</w:t>
      </w:r>
      <w:r w:rsidR="00452915" w:rsidRPr="00B25543">
        <w:rPr>
          <w:rFonts w:cstheme="minorHAnsi"/>
        </w:rPr>
        <w:t xml:space="preserve"> za účelem pozitivního vlivu na </w:t>
      </w:r>
      <w:r w:rsidRPr="00B25543">
        <w:rPr>
          <w:rFonts w:cstheme="minorHAnsi"/>
        </w:rPr>
        <w:t xml:space="preserve">postoj žáků k matematice, </w:t>
      </w:r>
      <w:r w:rsidR="00452915" w:rsidRPr="00B25543">
        <w:rPr>
          <w:rFonts w:cstheme="minorHAnsi"/>
        </w:rPr>
        <w:t>k vědě a technologiím</w:t>
      </w:r>
      <w:r w:rsidRPr="00B25543">
        <w:rPr>
          <w:rFonts w:cstheme="minorHAnsi"/>
        </w:rPr>
        <w:t xml:space="preserve"> a k práci s digitálními technologiemi. </w:t>
      </w:r>
    </w:p>
    <w:p w14:paraId="015129CA" w14:textId="77777777" w:rsidR="003E6F38" w:rsidRPr="00B25543" w:rsidRDefault="003E6F38" w:rsidP="003E6F38">
      <w:pPr>
        <w:rPr>
          <w:rFonts w:cstheme="minorHAnsi"/>
        </w:rPr>
      </w:pPr>
    </w:p>
    <w:p w14:paraId="21BCE32E" w14:textId="77777777" w:rsidR="003E6F38" w:rsidRPr="00B25543" w:rsidRDefault="003E6F38" w:rsidP="003E6F38">
      <w:pPr>
        <w:pStyle w:val="Nadpis2"/>
        <w:rPr>
          <w:rFonts w:cstheme="minorHAnsi"/>
        </w:rPr>
      </w:pPr>
      <w:bookmarkStart w:id="30" w:name="_Toc23199420"/>
      <w:bookmarkStart w:id="31" w:name="_Toc109299434"/>
      <w:r w:rsidRPr="00B25543">
        <w:rPr>
          <w:rFonts w:cstheme="minorHAnsi"/>
        </w:rPr>
        <w:t>1.4 Klíčové kompetence a konkrétní způsob jejich rozvoje v programu</w:t>
      </w:r>
      <w:bookmarkEnd w:id="30"/>
      <w:bookmarkEnd w:id="31"/>
    </w:p>
    <w:p w14:paraId="66642969" w14:textId="577C3703" w:rsidR="003E6F38" w:rsidRPr="00B25543" w:rsidRDefault="00C07D4D" w:rsidP="003E6F38">
      <w:pPr>
        <w:autoSpaceDE w:val="0"/>
        <w:autoSpaceDN w:val="0"/>
        <w:adjustRightInd w:val="0"/>
        <w:spacing w:after="0"/>
        <w:rPr>
          <w:rFonts w:cstheme="minorHAnsi"/>
          <w:b/>
        </w:rPr>
      </w:pPr>
      <w:r w:rsidRPr="00B25543">
        <w:rPr>
          <w:rFonts w:cstheme="minorHAnsi"/>
          <w:b/>
        </w:rPr>
        <w:t>1. Rozvoj</w:t>
      </w:r>
      <w:r w:rsidR="003E6F38" w:rsidRPr="00B25543">
        <w:rPr>
          <w:rFonts w:cstheme="minorHAnsi"/>
          <w:b/>
        </w:rPr>
        <w:t xml:space="preserve"> schopno</w:t>
      </w:r>
      <w:r w:rsidR="009C6D16" w:rsidRPr="00B25543">
        <w:rPr>
          <w:rFonts w:cstheme="minorHAnsi"/>
          <w:b/>
        </w:rPr>
        <w:t xml:space="preserve">sti </w:t>
      </w:r>
      <w:r w:rsidR="003E6F38" w:rsidRPr="00B25543">
        <w:rPr>
          <w:rFonts w:cstheme="minorHAnsi"/>
          <w:b/>
        </w:rPr>
        <w:t>žáků pracovat s digitálními technologiemi</w:t>
      </w:r>
    </w:p>
    <w:p w14:paraId="5F614FF0" w14:textId="6791142B" w:rsidR="00B57757" w:rsidRPr="00B25543" w:rsidRDefault="0007494A" w:rsidP="00C67CBD">
      <w:pPr>
        <w:pStyle w:val="Odstavecseseznamem"/>
        <w:numPr>
          <w:ilvl w:val="0"/>
          <w:numId w:val="4"/>
        </w:numPr>
        <w:autoSpaceDE w:val="0"/>
        <w:autoSpaceDN w:val="0"/>
        <w:adjustRightInd w:val="0"/>
        <w:spacing w:after="0"/>
        <w:rPr>
          <w:rFonts w:cstheme="minorHAnsi"/>
        </w:rPr>
      </w:pPr>
      <w:r w:rsidRPr="00B25543">
        <w:rPr>
          <w:rFonts w:cstheme="minorHAnsi"/>
        </w:rPr>
        <w:t xml:space="preserve">Žák rozumí základním </w:t>
      </w:r>
      <w:r w:rsidR="00B57757" w:rsidRPr="00B25543">
        <w:rPr>
          <w:rFonts w:cstheme="minorHAnsi"/>
        </w:rPr>
        <w:t>f</w:t>
      </w:r>
      <w:r w:rsidRPr="00B25543">
        <w:rPr>
          <w:rFonts w:cstheme="minorHAnsi"/>
        </w:rPr>
        <w:t>unkcím</w:t>
      </w:r>
      <w:r w:rsidR="00B57757" w:rsidRPr="00B25543">
        <w:rPr>
          <w:rFonts w:cstheme="minorHAnsi"/>
        </w:rPr>
        <w:t xml:space="preserve"> počítače a </w:t>
      </w:r>
      <w:r w:rsidRPr="00B25543">
        <w:rPr>
          <w:rFonts w:cstheme="minorHAnsi"/>
        </w:rPr>
        <w:t>jeho nejběžnějším perifériím, má</w:t>
      </w:r>
      <w:r w:rsidR="00394B3F" w:rsidRPr="00B25543">
        <w:rPr>
          <w:rFonts w:cstheme="minorHAnsi"/>
        </w:rPr>
        <w:t xml:space="preserve"> osvojené znalosti a </w:t>
      </w:r>
      <w:r w:rsidR="00B57757" w:rsidRPr="00B25543">
        <w:rPr>
          <w:rFonts w:cstheme="minorHAnsi"/>
        </w:rPr>
        <w:t>dovednosti práce s digitálními technologiemi</w:t>
      </w:r>
      <w:r w:rsidR="00B57757" w:rsidRPr="00B25543">
        <w:rPr>
          <w:rFonts w:cstheme="minorHAnsi"/>
          <w:color w:val="222222"/>
          <w:shd w:val="clear" w:color="auto" w:fill="FFFFFF"/>
        </w:rPr>
        <w:t>;</w:t>
      </w:r>
    </w:p>
    <w:p w14:paraId="698C2F8E" w14:textId="0FFACB8D" w:rsidR="00B57757" w:rsidRPr="00B25543" w:rsidRDefault="000349C7" w:rsidP="00C67CBD">
      <w:pPr>
        <w:pStyle w:val="Odstavecseseznamem"/>
        <w:numPr>
          <w:ilvl w:val="0"/>
          <w:numId w:val="4"/>
        </w:numPr>
        <w:autoSpaceDE w:val="0"/>
        <w:autoSpaceDN w:val="0"/>
        <w:adjustRightInd w:val="0"/>
        <w:spacing w:after="0"/>
        <w:rPr>
          <w:rFonts w:cstheme="minorHAnsi"/>
        </w:rPr>
      </w:pPr>
      <w:r w:rsidRPr="00B25543">
        <w:rPr>
          <w:rFonts w:cstheme="minorHAnsi"/>
        </w:rPr>
        <w:t xml:space="preserve">Žák dodržuje </w:t>
      </w:r>
      <w:r w:rsidR="00B57757" w:rsidRPr="00B25543">
        <w:rPr>
          <w:rFonts w:cstheme="minorHAnsi"/>
        </w:rPr>
        <w:t>pravidla bezpečné a zdravotně nezávadné práce s výpočetní technikou</w:t>
      </w:r>
      <w:r w:rsidR="00B57757" w:rsidRPr="00B25543">
        <w:rPr>
          <w:rFonts w:cstheme="minorHAnsi"/>
          <w:color w:val="222222"/>
          <w:shd w:val="clear" w:color="auto" w:fill="FFFFFF"/>
        </w:rPr>
        <w:t>;</w:t>
      </w:r>
    </w:p>
    <w:p w14:paraId="42093C11" w14:textId="1B4BCCF4" w:rsidR="00B57757" w:rsidRPr="00B25543" w:rsidRDefault="000349C7" w:rsidP="00C67CBD">
      <w:pPr>
        <w:pStyle w:val="Odstavecseseznamem"/>
        <w:numPr>
          <w:ilvl w:val="0"/>
          <w:numId w:val="4"/>
        </w:numPr>
        <w:autoSpaceDE w:val="0"/>
        <w:autoSpaceDN w:val="0"/>
        <w:adjustRightInd w:val="0"/>
        <w:spacing w:after="0"/>
        <w:rPr>
          <w:rFonts w:cstheme="minorHAnsi"/>
        </w:rPr>
      </w:pPr>
      <w:r w:rsidRPr="00B25543">
        <w:rPr>
          <w:rFonts w:cstheme="minorHAnsi"/>
        </w:rPr>
        <w:t>Žák se dokáže</w:t>
      </w:r>
      <w:r w:rsidR="00B57757" w:rsidRPr="00B25543">
        <w:rPr>
          <w:rFonts w:cstheme="minorHAnsi"/>
        </w:rPr>
        <w:t xml:space="preserve"> samostatně rozhodovat při hledání optimálních řešení</w:t>
      </w:r>
      <w:r w:rsidR="00B57757" w:rsidRPr="00B25543">
        <w:rPr>
          <w:rFonts w:cstheme="minorHAnsi"/>
          <w:color w:val="222222"/>
          <w:shd w:val="clear" w:color="auto" w:fill="FFFFFF"/>
        </w:rPr>
        <w:t>;</w:t>
      </w:r>
      <w:r w:rsidR="00B57757" w:rsidRPr="00B25543">
        <w:rPr>
          <w:rFonts w:cstheme="minorHAnsi"/>
        </w:rPr>
        <w:t xml:space="preserve"> </w:t>
      </w:r>
    </w:p>
    <w:p w14:paraId="0DBBC104" w14:textId="0F5E786D" w:rsidR="003E6F38" w:rsidRPr="00B25543" w:rsidRDefault="000349C7" w:rsidP="00C67CBD">
      <w:pPr>
        <w:pStyle w:val="Odstavecseseznamem"/>
        <w:numPr>
          <w:ilvl w:val="0"/>
          <w:numId w:val="4"/>
        </w:numPr>
        <w:spacing w:after="0"/>
        <w:rPr>
          <w:rFonts w:cstheme="minorHAnsi"/>
        </w:rPr>
      </w:pPr>
      <w:r w:rsidRPr="00B25543">
        <w:rPr>
          <w:rFonts w:cstheme="minorHAnsi"/>
        </w:rPr>
        <w:t>Žák</w:t>
      </w:r>
      <w:r w:rsidR="00A3022D" w:rsidRPr="00B25543">
        <w:rPr>
          <w:rFonts w:cstheme="minorHAnsi"/>
        </w:rPr>
        <w:t xml:space="preserve"> se umí učit</w:t>
      </w:r>
      <w:r w:rsidR="003E6F38" w:rsidRPr="00B25543">
        <w:rPr>
          <w:rFonts w:cstheme="minorHAnsi"/>
          <w:color w:val="222222"/>
          <w:shd w:val="clear" w:color="auto" w:fill="FFFFFF"/>
        </w:rPr>
        <w:t>;</w:t>
      </w:r>
    </w:p>
    <w:p w14:paraId="76E86DBF" w14:textId="159605CE" w:rsidR="003E6F38" w:rsidRPr="00B25543" w:rsidRDefault="000349C7" w:rsidP="00C67CBD">
      <w:pPr>
        <w:pStyle w:val="Odstavecseseznamem"/>
        <w:numPr>
          <w:ilvl w:val="0"/>
          <w:numId w:val="4"/>
        </w:numPr>
        <w:spacing w:after="0"/>
        <w:rPr>
          <w:rFonts w:cstheme="minorHAnsi"/>
        </w:rPr>
      </w:pPr>
      <w:r w:rsidRPr="00B25543">
        <w:rPr>
          <w:rFonts w:cstheme="minorHAnsi"/>
        </w:rPr>
        <w:t xml:space="preserve">Žák je </w:t>
      </w:r>
      <w:r w:rsidR="00A3022D" w:rsidRPr="00B25543">
        <w:rPr>
          <w:rFonts w:cstheme="minorHAnsi"/>
        </w:rPr>
        <w:t>kreativní</w:t>
      </w:r>
      <w:r w:rsidR="003E6F38" w:rsidRPr="00B25543">
        <w:rPr>
          <w:rFonts w:cstheme="minorHAnsi"/>
          <w:color w:val="222222"/>
          <w:shd w:val="clear" w:color="auto" w:fill="FFFFFF"/>
        </w:rPr>
        <w:t>;</w:t>
      </w:r>
    </w:p>
    <w:p w14:paraId="6E3B0F2A" w14:textId="707C160F" w:rsidR="00F21AA1" w:rsidRPr="00B25543" w:rsidRDefault="000349C7" w:rsidP="00C67CBD">
      <w:pPr>
        <w:pStyle w:val="Odstavecseseznamem"/>
        <w:numPr>
          <w:ilvl w:val="0"/>
          <w:numId w:val="4"/>
        </w:numPr>
        <w:spacing w:after="0"/>
        <w:rPr>
          <w:rFonts w:cstheme="minorHAnsi"/>
        </w:rPr>
      </w:pPr>
      <w:r w:rsidRPr="00B25543">
        <w:rPr>
          <w:rFonts w:cstheme="minorHAnsi"/>
        </w:rPr>
        <w:t xml:space="preserve">Žák </w:t>
      </w:r>
      <w:r w:rsidR="00673B1F" w:rsidRPr="00B25543">
        <w:rPr>
          <w:rFonts w:cstheme="minorHAnsi"/>
        </w:rPr>
        <w:t>rozumí</w:t>
      </w:r>
      <w:r w:rsidR="003E6F38" w:rsidRPr="00B25543">
        <w:rPr>
          <w:rFonts w:cstheme="minorHAnsi"/>
        </w:rPr>
        <w:t xml:space="preserve"> </w:t>
      </w:r>
      <w:r w:rsidR="00F21AA1" w:rsidRPr="00B25543">
        <w:rPr>
          <w:rFonts w:cstheme="minorHAnsi"/>
        </w:rPr>
        <w:t>využití</w:t>
      </w:r>
      <w:r w:rsidR="009C6D16" w:rsidRPr="00B25543">
        <w:rPr>
          <w:rFonts w:cstheme="minorHAnsi"/>
        </w:rPr>
        <w:t xml:space="preserve"> </w:t>
      </w:r>
      <w:r w:rsidR="00F21AA1" w:rsidRPr="00B25543">
        <w:rPr>
          <w:rFonts w:cstheme="minorHAnsi"/>
        </w:rPr>
        <w:t>programování v životě mimo školu</w:t>
      </w:r>
      <w:r w:rsidR="00A3022D" w:rsidRPr="00B25543">
        <w:rPr>
          <w:rFonts w:cstheme="minorHAnsi"/>
          <w:color w:val="222222"/>
          <w:shd w:val="clear" w:color="auto" w:fill="FFFFFF"/>
        </w:rPr>
        <w:t>;</w:t>
      </w:r>
      <w:r w:rsidR="003E6F38" w:rsidRPr="00B25543">
        <w:rPr>
          <w:rFonts w:cstheme="minorHAnsi"/>
        </w:rPr>
        <w:t xml:space="preserve"> </w:t>
      </w:r>
    </w:p>
    <w:p w14:paraId="1627585C" w14:textId="2744777B" w:rsidR="00673B1F" w:rsidRPr="00B25543" w:rsidRDefault="000349C7" w:rsidP="00C67CBD">
      <w:pPr>
        <w:pStyle w:val="Odstavecseseznamem"/>
        <w:numPr>
          <w:ilvl w:val="0"/>
          <w:numId w:val="4"/>
        </w:numPr>
        <w:spacing w:after="0"/>
        <w:rPr>
          <w:rFonts w:cstheme="minorHAnsi"/>
        </w:rPr>
      </w:pPr>
      <w:r w:rsidRPr="00B25543">
        <w:rPr>
          <w:rFonts w:cstheme="minorHAnsi"/>
        </w:rPr>
        <w:t>Žák</w:t>
      </w:r>
      <w:r w:rsidR="00673B1F" w:rsidRPr="00B25543">
        <w:rPr>
          <w:rFonts w:cstheme="minorHAnsi"/>
        </w:rPr>
        <w:t xml:space="preserve"> dochází</w:t>
      </w:r>
      <w:r w:rsidR="003E6F38" w:rsidRPr="00B25543">
        <w:rPr>
          <w:rFonts w:cstheme="minorHAnsi"/>
        </w:rPr>
        <w:t xml:space="preserve"> k poznání na základě experimentu, na konkrétních situacích provádí objevy, </w:t>
      </w:r>
      <w:r w:rsidRPr="00B25543">
        <w:rPr>
          <w:rFonts w:cstheme="minorHAnsi"/>
        </w:rPr>
        <w:t>pozoruje</w:t>
      </w:r>
      <w:r w:rsidR="003E6F38" w:rsidRPr="00B25543">
        <w:rPr>
          <w:rFonts w:cstheme="minorHAnsi"/>
        </w:rPr>
        <w:t xml:space="preserve"> různé vztahy a </w:t>
      </w:r>
      <w:r w:rsidRPr="00B25543">
        <w:rPr>
          <w:rFonts w:cstheme="minorHAnsi"/>
        </w:rPr>
        <w:t xml:space="preserve">vyvozuje </w:t>
      </w:r>
      <w:r w:rsidR="00A510B7" w:rsidRPr="00B25543">
        <w:rPr>
          <w:rFonts w:cstheme="minorHAnsi"/>
        </w:rPr>
        <w:t>závěry</w:t>
      </w:r>
      <w:r w:rsidR="00A510B7" w:rsidRPr="00B25543">
        <w:rPr>
          <w:rFonts w:cstheme="minorHAnsi"/>
          <w:color w:val="222222"/>
          <w:shd w:val="clear" w:color="auto" w:fill="FFFFFF"/>
        </w:rPr>
        <w:t>;</w:t>
      </w:r>
    </w:p>
    <w:p w14:paraId="6F1D873D" w14:textId="307AF44B" w:rsidR="003E6F38" w:rsidRPr="00B25543" w:rsidRDefault="00673B1F" w:rsidP="00C67CBD">
      <w:pPr>
        <w:pStyle w:val="Odstavecseseznamem"/>
        <w:numPr>
          <w:ilvl w:val="0"/>
          <w:numId w:val="4"/>
        </w:numPr>
        <w:spacing w:after="0"/>
        <w:rPr>
          <w:rFonts w:cstheme="minorHAnsi"/>
        </w:rPr>
      </w:pPr>
      <w:r w:rsidRPr="00B25543">
        <w:rPr>
          <w:rFonts w:cstheme="minorHAnsi"/>
        </w:rPr>
        <w:t>Ž</w:t>
      </w:r>
      <w:r w:rsidR="000349C7" w:rsidRPr="00B25543">
        <w:rPr>
          <w:rFonts w:cstheme="minorHAnsi"/>
        </w:rPr>
        <w:t>ák</w:t>
      </w:r>
      <w:r w:rsidRPr="00B25543">
        <w:rPr>
          <w:rFonts w:cstheme="minorHAnsi"/>
        </w:rPr>
        <w:t xml:space="preserve"> </w:t>
      </w:r>
      <w:r w:rsidR="000349C7" w:rsidRPr="00B25543">
        <w:rPr>
          <w:rFonts w:cstheme="minorHAnsi"/>
        </w:rPr>
        <w:t>má</w:t>
      </w:r>
      <w:r w:rsidR="00621404" w:rsidRPr="00B25543">
        <w:rPr>
          <w:rFonts w:cstheme="minorHAnsi"/>
        </w:rPr>
        <w:t xml:space="preserve"> </w:t>
      </w:r>
      <w:r w:rsidR="003E6F38" w:rsidRPr="00B25543">
        <w:rPr>
          <w:rFonts w:cstheme="minorHAnsi"/>
        </w:rPr>
        <w:t xml:space="preserve">vhled a intuici </w:t>
      </w:r>
      <w:r w:rsidRPr="00B25543">
        <w:rPr>
          <w:rFonts w:cstheme="minorHAnsi"/>
        </w:rPr>
        <w:t xml:space="preserve">a </w:t>
      </w:r>
      <w:r w:rsidR="009C6D16" w:rsidRPr="00B25543">
        <w:rPr>
          <w:rFonts w:cstheme="minorHAnsi"/>
        </w:rPr>
        <w:t xml:space="preserve">uplatňuje nové poznatky </w:t>
      </w:r>
      <w:r w:rsidR="003E6F38" w:rsidRPr="00B25543">
        <w:rPr>
          <w:rFonts w:cstheme="minorHAnsi"/>
        </w:rPr>
        <w:t>v oblasti digitálních technologií</w:t>
      </w:r>
      <w:r w:rsidR="00832B7E" w:rsidRPr="00B25543">
        <w:rPr>
          <w:rFonts w:cstheme="minorHAnsi"/>
          <w:color w:val="222222"/>
          <w:shd w:val="clear" w:color="auto" w:fill="FFFFFF"/>
        </w:rPr>
        <w:t xml:space="preserve"> </w:t>
      </w:r>
      <w:r w:rsidR="003E6F38" w:rsidRPr="00B25543">
        <w:rPr>
          <w:rFonts w:cstheme="minorHAnsi"/>
        </w:rPr>
        <w:t>v rámci zkoumání, modelování a řešení problémů</w:t>
      </w:r>
      <w:r w:rsidR="003E6F38" w:rsidRPr="00B25543">
        <w:rPr>
          <w:rFonts w:cstheme="minorHAnsi"/>
          <w:color w:val="222222"/>
          <w:shd w:val="clear" w:color="auto" w:fill="FFFFFF"/>
        </w:rPr>
        <w:t>;</w:t>
      </w:r>
    </w:p>
    <w:p w14:paraId="5AFFDFE2" w14:textId="182A387E" w:rsidR="003E6F38" w:rsidRPr="00B25543" w:rsidRDefault="000349C7" w:rsidP="00C67CBD">
      <w:pPr>
        <w:pStyle w:val="Podnadpis"/>
        <w:numPr>
          <w:ilvl w:val="0"/>
          <w:numId w:val="5"/>
        </w:numPr>
        <w:jc w:val="both"/>
        <w:rPr>
          <w:rFonts w:asciiTheme="minorHAnsi" w:hAnsiTheme="minorHAnsi" w:cstheme="minorHAnsi"/>
          <w:b w:val="0"/>
          <w:bCs w:val="0"/>
          <w:sz w:val="22"/>
          <w:szCs w:val="22"/>
        </w:rPr>
      </w:pPr>
      <w:r w:rsidRPr="00B25543">
        <w:rPr>
          <w:rFonts w:asciiTheme="minorHAnsi" w:hAnsiTheme="minorHAnsi" w:cstheme="minorHAnsi"/>
          <w:b w:val="0"/>
          <w:bCs w:val="0"/>
          <w:sz w:val="22"/>
          <w:szCs w:val="22"/>
        </w:rPr>
        <w:t>Žák</w:t>
      </w:r>
      <w:r w:rsidR="00374368" w:rsidRPr="00B25543">
        <w:rPr>
          <w:rFonts w:asciiTheme="minorHAnsi" w:hAnsiTheme="minorHAnsi" w:cstheme="minorHAnsi"/>
          <w:b w:val="0"/>
          <w:bCs w:val="0"/>
          <w:sz w:val="22"/>
          <w:szCs w:val="22"/>
        </w:rPr>
        <w:t xml:space="preserve"> </w:t>
      </w:r>
      <w:r w:rsidRPr="00B25543">
        <w:rPr>
          <w:rFonts w:asciiTheme="minorHAnsi" w:hAnsiTheme="minorHAnsi" w:cstheme="minorHAnsi"/>
          <w:b w:val="0"/>
          <w:bCs w:val="0"/>
          <w:sz w:val="22"/>
          <w:szCs w:val="22"/>
        </w:rPr>
        <w:t>má</w:t>
      </w:r>
      <w:r w:rsidR="003E6F38" w:rsidRPr="00B25543">
        <w:rPr>
          <w:rFonts w:asciiTheme="minorHAnsi" w:hAnsiTheme="minorHAnsi" w:cstheme="minorHAnsi"/>
          <w:b w:val="0"/>
          <w:bCs w:val="0"/>
          <w:sz w:val="22"/>
          <w:szCs w:val="22"/>
        </w:rPr>
        <w:t xml:space="preserve"> zá</w:t>
      </w:r>
      <w:r w:rsidR="009C6D16" w:rsidRPr="00B25543">
        <w:rPr>
          <w:rFonts w:asciiTheme="minorHAnsi" w:hAnsiTheme="minorHAnsi" w:cstheme="minorHAnsi"/>
          <w:b w:val="0"/>
          <w:bCs w:val="0"/>
          <w:sz w:val="22"/>
          <w:szCs w:val="22"/>
        </w:rPr>
        <w:t>jem o vzdělávání</w:t>
      </w:r>
      <w:r w:rsidR="003E6F38" w:rsidRPr="00B25543">
        <w:rPr>
          <w:rFonts w:asciiTheme="minorHAnsi" w:hAnsiTheme="minorHAnsi" w:cstheme="minorHAnsi"/>
          <w:b w:val="0"/>
          <w:color w:val="222222"/>
          <w:shd w:val="clear" w:color="auto" w:fill="FFFFFF"/>
        </w:rPr>
        <w:t>;</w:t>
      </w:r>
    </w:p>
    <w:p w14:paraId="277A6E9A" w14:textId="5CFDEFEE" w:rsidR="003E6F38" w:rsidRPr="00B25543" w:rsidRDefault="000349C7" w:rsidP="00C67CBD">
      <w:pPr>
        <w:pStyle w:val="Podnadpis"/>
        <w:numPr>
          <w:ilvl w:val="0"/>
          <w:numId w:val="5"/>
        </w:numPr>
        <w:jc w:val="both"/>
        <w:rPr>
          <w:rFonts w:asciiTheme="minorHAnsi" w:hAnsiTheme="minorHAnsi" w:cstheme="minorHAnsi"/>
          <w:b w:val="0"/>
          <w:bCs w:val="0"/>
          <w:sz w:val="22"/>
          <w:szCs w:val="22"/>
        </w:rPr>
      </w:pPr>
      <w:r w:rsidRPr="00B25543">
        <w:rPr>
          <w:rFonts w:asciiTheme="minorHAnsi" w:hAnsiTheme="minorHAnsi" w:cstheme="minorHAnsi"/>
          <w:b w:val="0"/>
          <w:bCs w:val="0"/>
          <w:sz w:val="22"/>
          <w:szCs w:val="22"/>
        </w:rPr>
        <w:t xml:space="preserve">Žák je motivován ke vzdělávání a řešení úloh </w:t>
      </w:r>
      <w:r w:rsidR="003E6F38" w:rsidRPr="00B25543">
        <w:rPr>
          <w:rFonts w:asciiTheme="minorHAnsi" w:hAnsiTheme="minorHAnsi" w:cstheme="minorHAnsi"/>
          <w:b w:val="0"/>
          <w:bCs w:val="0"/>
          <w:sz w:val="22"/>
          <w:szCs w:val="22"/>
        </w:rPr>
        <w:t>prostřednictvím zážitků a radosti z objevování</w:t>
      </w:r>
      <w:r w:rsidR="003E6F38" w:rsidRPr="00B25543">
        <w:rPr>
          <w:rFonts w:asciiTheme="minorHAnsi" w:hAnsiTheme="minorHAnsi" w:cstheme="minorHAnsi"/>
          <w:b w:val="0"/>
          <w:color w:val="222222"/>
          <w:shd w:val="clear" w:color="auto" w:fill="FFFFFF"/>
        </w:rPr>
        <w:t>;</w:t>
      </w:r>
    </w:p>
    <w:p w14:paraId="3DF94782" w14:textId="3EC5A6F6" w:rsidR="003E6F38" w:rsidRPr="00B25543" w:rsidRDefault="000349C7" w:rsidP="00C67CBD">
      <w:pPr>
        <w:pStyle w:val="Odstavecseseznamem"/>
        <w:numPr>
          <w:ilvl w:val="0"/>
          <w:numId w:val="6"/>
        </w:numPr>
        <w:spacing w:after="0"/>
        <w:rPr>
          <w:rFonts w:cstheme="minorHAnsi"/>
        </w:rPr>
      </w:pPr>
      <w:r w:rsidRPr="00B25543">
        <w:rPr>
          <w:rFonts w:cstheme="minorHAnsi"/>
        </w:rPr>
        <w:t>Žák dokáže</w:t>
      </w:r>
      <w:r w:rsidR="0035626B" w:rsidRPr="00B25543">
        <w:rPr>
          <w:rFonts w:cstheme="minorHAnsi"/>
        </w:rPr>
        <w:t xml:space="preserve"> aktivně řešit </w:t>
      </w:r>
      <w:r w:rsidR="003E6F38" w:rsidRPr="00B25543">
        <w:rPr>
          <w:rFonts w:cstheme="minorHAnsi"/>
        </w:rPr>
        <w:t>problémy</w:t>
      </w:r>
      <w:r w:rsidR="003E6F38" w:rsidRPr="00B25543">
        <w:rPr>
          <w:rFonts w:cstheme="minorHAnsi"/>
          <w:color w:val="222222"/>
          <w:shd w:val="clear" w:color="auto" w:fill="FFFFFF"/>
        </w:rPr>
        <w:t>;</w:t>
      </w:r>
    </w:p>
    <w:p w14:paraId="1F390997" w14:textId="61081131" w:rsidR="003E6F38" w:rsidRPr="00B25543" w:rsidRDefault="000349C7" w:rsidP="00C67CBD">
      <w:pPr>
        <w:pStyle w:val="Odstavecseseznamem"/>
        <w:numPr>
          <w:ilvl w:val="0"/>
          <w:numId w:val="6"/>
        </w:numPr>
        <w:spacing w:after="0"/>
        <w:rPr>
          <w:rFonts w:cstheme="minorHAnsi"/>
        </w:rPr>
      </w:pPr>
      <w:r w:rsidRPr="00B25543">
        <w:rPr>
          <w:rFonts w:cstheme="minorHAnsi"/>
        </w:rPr>
        <w:t>Žák</w:t>
      </w:r>
      <w:r w:rsidR="005C6A04" w:rsidRPr="00B25543">
        <w:rPr>
          <w:rFonts w:cstheme="minorHAnsi"/>
        </w:rPr>
        <w:t xml:space="preserve"> </w:t>
      </w:r>
      <w:r w:rsidRPr="00B25543">
        <w:rPr>
          <w:rFonts w:cstheme="minorHAnsi"/>
        </w:rPr>
        <w:t xml:space="preserve">hledá </w:t>
      </w:r>
      <w:r w:rsidR="005C6A04" w:rsidRPr="00B25543">
        <w:rPr>
          <w:rFonts w:cstheme="minorHAnsi"/>
        </w:rPr>
        <w:t>cesty k řešení. N</w:t>
      </w:r>
      <w:r w:rsidR="003E6F38" w:rsidRPr="00B25543">
        <w:rPr>
          <w:rFonts w:cstheme="minorHAnsi"/>
        </w:rPr>
        <w:t>ejdříve se úloha</w:t>
      </w:r>
      <w:r w:rsidR="00DA7AF1" w:rsidRPr="00B25543">
        <w:rPr>
          <w:rFonts w:cstheme="minorHAnsi"/>
        </w:rPr>
        <w:t xml:space="preserve"> jeví jako problém, postupně </w:t>
      </w:r>
      <w:r w:rsidR="003E6F38" w:rsidRPr="00B25543">
        <w:rPr>
          <w:rFonts w:cstheme="minorHAnsi"/>
        </w:rPr>
        <w:t xml:space="preserve">ale </w:t>
      </w:r>
      <w:r w:rsidR="00DA7AF1" w:rsidRPr="00B25543">
        <w:rPr>
          <w:rFonts w:cstheme="minorHAnsi"/>
        </w:rPr>
        <w:t xml:space="preserve">žák </w:t>
      </w:r>
      <w:r w:rsidR="003E6F38" w:rsidRPr="00B25543">
        <w:rPr>
          <w:rFonts w:cstheme="minorHAnsi"/>
        </w:rPr>
        <w:t xml:space="preserve">dílčími řešeními úloh s jejich různou náročností </w:t>
      </w:r>
      <w:r w:rsidR="00DA7AF1" w:rsidRPr="00B25543">
        <w:rPr>
          <w:rFonts w:cstheme="minorHAnsi"/>
        </w:rPr>
        <w:t>využívá</w:t>
      </w:r>
      <w:r w:rsidR="003E6F38" w:rsidRPr="00B25543">
        <w:rPr>
          <w:rFonts w:cstheme="minorHAnsi"/>
        </w:rPr>
        <w:t xml:space="preserve"> svých znalost</w:t>
      </w:r>
      <w:r w:rsidR="00DA7AF1" w:rsidRPr="00B25543">
        <w:rPr>
          <w:rFonts w:cstheme="minorHAnsi"/>
        </w:rPr>
        <w:t>í a volí</w:t>
      </w:r>
      <w:r w:rsidR="003E6F38" w:rsidRPr="00B25543">
        <w:rPr>
          <w:rFonts w:cstheme="minorHAnsi"/>
        </w:rPr>
        <w:t xml:space="preserve"> různé varianty řešení</w:t>
      </w:r>
      <w:r w:rsidR="003E6F38" w:rsidRPr="00B25543">
        <w:rPr>
          <w:rFonts w:cstheme="minorHAnsi"/>
          <w:color w:val="222222"/>
          <w:shd w:val="clear" w:color="auto" w:fill="FFFFFF"/>
        </w:rPr>
        <w:t>;</w:t>
      </w:r>
    </w:p>
    <w:p w14:paraId="6A31A4A5" w14:textId="2ECDE6E0" w:rsidR="003E6F38" w:rsidRPr="00B25543" w:rsidRDefault="000349C7" w:rsidP="00C67CBD">
      <w:pPr>
        <w:pStyle w:val="Odstavecseseznamem"/>
        <w:numPr>
          <w:ilvl w:val="0"/>
          <w:numId w:val="6"/>
        </w:numPr>
        <w:spacing w:after="0"/>
        <w:rPr>
          <w:rFonts w:cstheme="minorHAnsi"/>
        </w:rPr>
      </w:pPr>
      <w:r w:rsidRPr="00B25543">
        <w:rPr>
          <w:rFonts w:cstheme="minorHAnsi"/>
        </w:rPr>
        <w:t>Žák nemá</w:t>
      </w:r>
      <w:r w:rsidR="003E6F38" w:rsidRPr="00B25543">
        <w:rPr>
          <w:rFonts w:cstheme="minorHAnsi"/>
        </w:rPr>
        <w:t xml:space="preserve"> strach z využití digitálních technologií při řeše</w:t>
      </w:r>
      <w:r w:rsidR="005C6A04" w:rsidRPr="00B25543">
        <w:rPr>
          <w:rFonts w:cstheme="minorHAnsi"/>
        </w:rPr>
        <w:t>ní úloh</w:t>
      </w:r>
      <w:r w:rsidR="0035626B" w:rsidRPr="00B25543">
        <w:rPr>
          <w:rFonts w:cstheme="minorHAnsi"/>
        </w:rPr>
        <w:t xml:space="preserve"> díky využívání zábavných šifer, </w:t>
      </w:r>
      <w:r w:rsidR="005C6A04" w:rsidRPr="00B25543">
        <w:rPr>
          <w:rFonts w:cstheme="minorHAnsi"/>
        </w:rPr>
        <w:t>hlavolamů</w:t>
      </w:r>
      <w:r w:rsidR="0035626B" w:rsidRPr="00B25543">
        <w:rPr>
          <w:rFonts w:cstheme="minorHAnsi"/>
        </w:rPr>
        <w:t xml:space="preserve"> a her</w:t>
      </w:r>
      <w:r w:rsidR="003E6F38" w:rsidRPr="00B25543">
        <w:rPr>
          <w:rFonts w:cstheme="minorHAnsi"/>
          <w:color w:val="222222"/>
          <w:shd w:val="clear" w:color="auto" w:fill="FFFFFF"/>
        </w:rPr>
        <w:t>;</w:t>
      </w:r>
    </w:p>
    <w:p w14:paraId="7801F0E0" w14:textId="7378E429" w:rsidR="003E6F38" w:rsidRPr="00B25543" w:rsidRDefault="000349C7" w:rsidP="00C67CBD">
      <w:pPr>
        <w:pStyle w:val="Odstavecseseznamem"/>
        <w:numPr>
          <w:ilvl w:val="0"/>
          <w:numId w:val="6"/>
        </w:numPr>
        <w:spacing w:after="0"/>
        <w:rPr>
          <w:rFonts w:cstheme="minorHAnsi"/>
        </w:rPr>
      </w:pPr>
      <w:r w:rsidRPr="00B25543">
        <w:rPr>
          <w:rFonts w:cstheme="minorHAnsi"/>
        </w:rPr>
        <w:t xml:space="preserve">Žák vnímá </w:t>
      </w:r>
      <w:r w:rsidR="003E6F38" w:rsidRPr="00B25543">
        <w:rPr>
          <w:rFonts w:cstheme="minorHAnsi"/>
        </w:rPr>
        <w:t>své chyby jako příležitost na</w:t>
      </w:r>
      <w:r w:rsidR="00C07D4D" w:rsidRPr="00B25543">
        <w:rPr>
          <w:rFonts w:cstheme="minorHAnsi"/>
        </w:rPr>
        <w:t>lézat cesty ke správnému řešení</w:t>
      </w:r>
      <w:r w:rsidR="00C07D4D" w:rsidRPr="00B25543">
        <w:rPr>
          <w:rFonts w:cstheme="minorHAnsi"/>
          <w:color w:val="222222"/>
          <w:shd w:val="clear" w:color="auto" w:fill="FFFFFF"/>
        </w:rPr>
        <w:t>;</w:t>
      </w:r>
    </w:p>
    <w:p w14:paraId="7D82B8E2" w14:textId="45759AA7" w:rsidR="003E6F38" w:rsidRPr="00B25543" w:rsidRDefault="000349C7" w:rsidP="00C67CBD">
      <w:pPr>
        <w:pStyle w:val="Podnadpis"/>
        <w:numPr>
          <w:ilvl w:val="0"/>
          <w:numId w:val="7"/>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 xml:space="preserve">Žák formuluje </w:t>
      </w:r>
      <w:r w:rsidR="0035626B" w:rsidRPr="00B25543">
        <w:rPr>
          <w:rFonts w:asciiTheme="minorHAnsi" w:eastAsiaTheme="minorHAnsi" w:hAnsiTheme="minorHAnsi" w:cstheme="minorHAnsi"/>
          <w:b w:val="0"/>
          <w:bCs w:val="0"/>
          <w:sz w:val="22"/>
          <w:szCs w:val="22"/>
          <w:lang w:eastAsia="en-US"/>
        </w:rPr>
        <w:t xml:space="preserve">své myšlenky a vyjadřuje </w:t>
      </w:r>
      <w:r w:rsidR="003E6F38" w:rsidRPr="00B25543">
        <w:rPr>
          <w:rFonts w:asciiTheme="minorHAnsi" w:eastAsiaTheme="minorHAnsi" w:hAnsiTheme="minorHAnsi" w:cstheme="minorHAnsi"/>
          <w:b w:val="0"/>
          <w:bCs w:val="0"/>
          <w:sz w:val="22"/>
          <w:szCs w:val="22"/>
          <w:lang w:eastAsia="en-US"/>
        </w:rPr>
        <w:t>je přesně a logicky</w:t>
      </w:r>
      <w:r w:rsidR="003E6F38" w:rsidRPr="00B25543">
        <w:rPr>
          <w:rFonts w:asciiTheme="minorHAnsi" w:hAnsiTheme="minorHAnsi" w:cstheme="minorHAnsi"/>
          <w:b w:val="0"/>
          <w:color w:val="222222"/>
          <w:shd w:val="clear" w:color="auto" w:fill="FFFFFF"/>
        </w:rPr>
        <w:t>;</w:t>
      </w:r>
    </w:p>
    <w:p w14:paraId="3072BBF7" w14:textId="2E81D7DD" w:rsidR="000349C7" w:rsidRPr="00B25543" w:rsidRDefault="00C672FD" w:rsidP="00C67CBD">
      <w:pPr>
        <w:pStyle w:val="Podnadpis"/>
        <w:numPr>
          <w:ilvl w:val="0"/>
          <w:numId w:val="7"/>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 xml:space="preserve">Žák umí vhodně </w:t>
      </w:r>
      <w:r w:rsidR="000349C7" w:rsidRPr="00B25543">
        <w:rPr>
          <w:rFonts w:asciiTheme="minorHAnsi" w:eastAsiaTheme="minorHAnsi" w:hAnsiTheme="minorHAnsi" w:cstheme="minorHAnsi"/>
          <w:b w:val="0"/>
          <w:bCs w:val="0"/>
          <w:sz w:val="22"/>
          <w:szCs w:val="22"/>
          <w:lang w:eastAsia="en-US"/>
        </w:rPr>
        <w:t>argumentovat</w:t>
      </w:r>
      <w:r w:rsidR="000349C7" w:rsidRPr="00B25543">
        <w:rPr>
          <w:rFonts w:asciiTheme="minorHAnsi" w:hAnsiTheme="minorHAnsi" w:cstheme="minorHAnsi"/>
          <w:b w:val="0"/>
          <w:color w:val="222222"/>
          <w:shd w:val="clear" w:color="auto" w:fill="FFFFFF"/>
        </w:rPr>
        <w:t>;</w:t>
      </w:r>
    </w:p>
    <w:p w14:paraId="5DA795BB" w14:textId="34A7F0BC" w:rsidR="003E6F38" w:rsidRPr="00B25543" w:rsidRDefault="000349C7" w:rsidP="00C67CBD">
      <w:pPr>
        <w:pStyle w:val="Podnadpis"/>
        <w:numPr>
          <w:ilvl w:val="0"/>
          <w:numId w:val="7"/>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 xml:space="preserve">Žák využívá </w:t>
      </w:r>
      <w:r w:rsidR="003E6F38" w:rsidRPr="00B25543">
        <w:rPr>
          <w:rFonts w:asciiTheme="minorHAnsi" w:eastAsiaTheme="minorHAnsi" w:hAnsiTheme="minorHAnsi" w:cstheme="minorHAnsi"/>
          <w:b w:val="0"/>
          <w:bCs w:val="0"/>
          <w:sz w:val="22"/>
          <w:szCs w:val="22"/>
          <w:lang w:eastAsia="en-US"/>
        </w:rPr>
        <w:t>další prostředky komunikace – obrázky, symbolické matematické zápisy apod.</w:t>
      </w:r>
      <w:r w:rsidR="00C07D4D" w:rsidRPr="00B25543">
        <w:rPr>
          <w:rFonts w:asciiTheme="minorHAnsi" w:hAnsiTheme="minorHAnsi" w:cstheme="minorHAnsi"/>
          <w:b w:val="0"/>
          <w:color w:val="222222"/>
          <w:shd w:val="clear" w:color="auto" w:fill="FFFFFF"/>
        </w:rPr>
        <w:t>;</w:t>
      </w:r>
    </w:p>
    <w:p w14:paraId="77C0B171" w14:textId="7BBD4127" w:rsidR="003E6F38" w:rsidRPr="00B25543" w:rsidRDefault="000349C7" w:rsidP="00C67CBD">
      <w:pPr>
        <w:pStyle w:val="Odstavecseseznamem"/>
        <w:numPr>
          <w:ilvl w:val="0"/>
          <w:numId w:val="8"/>
        </w:numPr>
        <w:spacing w:after="0"/>
        <w:rPr>
          <w:rFonts w:cstheme="minorHAnsi"/>
        </w:rPr>
      </w:pPr>
      <w:r w:rsidRPr="00B25543">
        <w:rPr>
          <w:rFonts w:cstheme="minorHAnsi"/>
        </w:rPr>
        <w:t xml:space="preserve">Žák má </w:t>
      </w:r>
      <w:r w:rsidR="00621404" w:rsidRPr="00B25543">
        <w:rPr>
          <w:rFonts w:cstheme="minorHAnsi"/>
        </w:rPr>
        <w:t>rozvinuté</w:t>
      </w:r>
      <w:r w:rsidR="003E6F38" w:rsidRPr="00B25543">
        <w:rPr>
          <w:rFonts w:cstheme="minorHAnsi"/>
        </w:rPr>
        <w:t xml:space="preserve"> sociální cítění s využitím příznivé atmosféry</w:t>
      </w:r>
      <w:r w:rsidR="009D2684" w:rsidRPr="00B25543">
        <w:rPr>
          <w:rFonts w:cstheme="minorHAnsi"/>
        </w:rPr>
        <w:t xml:space="preserve"> při realizaci programu </w:t>
      </w:r>
      <w:r w:rsidR="00D33794" w:rsidRPr="00B25543">
        <w:rPr>
          <w:rFonts w:cstheme="minorHAnsi"/>
        </w:rPr>
        <w:t>a </w:t>
      </w:r>
      <w:r w:rsidR="003E6F38" w:rsidRPr="00B25543">
        <w:rPr>
          <w:rFonts w:cstheme="minorHAnsi"/>
        </w:rPr>
        <w:t>vhodných metod práce založených na principu ZOV – Zábavou k odbornému vzdělávání</w:t>
      </w:r>
      <w:r w:rsidR="003E6F38" w:rsidRPr="00B25543">
        <w:rPr>
          <w:rFonts w:cstheme="minorHAnsi"/>
          <w:color w:val="222222"/>
          <w:shd w:val="clear" w:color="auto" w:fill="FFFFFF"/>
        </w:rPr>
        <w:t>;</w:t>
      </w:r>
      <w:r w:rsidR="003E6F38" w:rsidRPr="00B25543">
        <w:rPr>
          <w:rFonts w:cstheme="minorHAnsi"/>
        </w:rPr>
        <w:t xml:space="preserve"> </w:t>
      </w:r>
    </w:p>
    <w:p w14:paraId="3664380F" w14:textId="68522099" w:rsidR="003E6F38" w:rsidRPr="00B25543" w:rsidRDefault="003E6F38" w:rsidP="00C67CBD">
      <w:pPr>
        <w:pStyle w:val="Odstavecseseznamem"/>
        <w:numPr>
          <w:ilvl w:val="0"/>
          <w:numId w:val="8"/>
        </w:numPr>
        <w:spacing w:after="0"/>
        <w:rPr>
          <w:rFonts w:cstheme="minorHAnsi"/>
        </w:rPr>
      </w:pPr>
      <w:r w:rsidRPr="00B25543">
        <w:rPr>
          <w:rFonts w:cstheme="minorHAnsi"/>
        </w:rPr>
        <w:t>Ž</w:t>
      </w:r>
      <w:r w:rsidR="000349C7" w:rsidRPr="00B25543">
        <w:rPr>
          <w:rFonts w:cstheme="minorHAnsi"/>
        </w:rPr>
        <w:t>ák</w:t>
      </w:r>
      <w:r w:rsidR="00EB7D21" w:rsidRPr="00B25543">
        <w:rPr>
          <w:rFonts w:cstheme="minorHAnsi"/>
        </w:rPr>
        <w:t xml:space="preserve"> účelně pracuje </w:t>
      </w:r>
      <w:r w:rsidRPr="00B25543">
        <w:rPr>
          <w:rFonts w:cstheme="minorHAnsi"/>
        </w:rPr>
        <w:t>ve skupině</w:t>
      </w:r>
      <w:r w:rsidRPr="00B25543">
        <w:rPr>
          <w:rFonts w:cstheme="minorHAnsi"/>
          <w:color w:val="222222"/>
          <w:shd w:val="clear" w:color="auto" w:fill="FFFFFF"/>
        </w:rPr>
        <w:t>;</w:t>
      </w:r>
    </w:p>
    <w:p w14:paraId="26D93AFD" w14:textId="0DE1F4B2" w:rsidR="003E6F38" w:rsidRPr="00B25543" w:rsidRDefault="000349C7" w:rsidP="00C67CBD">
      <w:pPr>
        <w:pStyle w:val="Odstavecseseznamem"/>
        <w:numPr>
          <w:ilvl w:val="0"/>
          <w:numId w:val="8"/>
        </w:numPr>
        <w:spacing w:after="0"/>
        <w:rPr>
          <w:rFonts w:cstheme="minorHAnsi"/>
        </w:rPr>
      </w:pPr>
      <w:r w:rsidRPr="00B25543">
        <w:rPr>
          <w:rFonts w:cstheme="minorHAnsi"/>
        </w:rPr>
        <w:t xml:space="preserve">Žák zvládá </w:t>
      </w:r>
      <w:r w:rsidR="003E6F38" w:rsidRPr="00B25543">
        <w:rPr>
          <w:rFonts w:cstheme="minorHAnsi"/>
        </w:rPr>
        <w:t>své role ve skupině</w:t>
      </w:r>
      <w:r w:rsidR="003E6F38" w:rsidRPr="00B25543">
        <w:rPr>
          <w:rFonts w:cstheme="minorHAnsi"/>
          <w:color w:val="222222"/>
          <w:shd w:val="clear" w:color="auto" w:fill="FFFFFF"/>
        </w:rPr>
        <w:t>;</w:t>
      </w:r>
    </w:p>
    <w:p w14:paraId="76B8C291" w14:textId="524F4409" w:rsidR="003E6F38" w:rsidRPr="00B25543" w:rsidRDefault="003A0786" w:rsidP="00C67CBD">
      <w:pPr>
        <w:pStyle w:val="Odstavecseseznamem"/>
        <w:numPr>
          <w:ilvl w:val="0"/>
          <w:numId w:val="8"/>
        </w:numPr>
        <w:spacing w:after="0"/>
        <w:rPr>
          <w:rFonts w:cstheme="minorHAnsi"/>
        </w:rPr>
      </w:pPr>
      <w:r w:rsidRPr="00B25543">
        <w:rPr>
          <w:rFonts w:cstheme="minorHAnsi"/>
        </w:rPr>
        <w:t xml:space="preserve">Žák se prostřednictvím získaných </w:t>
      </w:r>
      <w:r w:rsidR="003E6F38" w:rsidRPr="00B25543">
        <w:rPr>
          <w:rFonts w:cstheme="minorHAnsi"/>
        </w:rPr>
        <w:t>sociální</w:t>
      </w:r>
      <w:r w:rsidRPr="00B25543">
        <w:rPr>
          <w:rFonts w:cstheme="minorHAnsi"/>
        </w:rPr>
        <w:t>ch</w:t>
      </w:r>
      <w:r w:rsidR="003E6F38" w:rsidRPr="00B25543">
        <w:rPr>
          <w:rFonts w:cstheme="minorHAnsi"/>
        </w:rPr>
        <w:t xml:space="preserve"> a </w:t>
      </w:r>
      <w:r w:rsidRPr="00B25543">
        <w:rPr>
          <w:rFonts w:cstheme="minorHAnsi"/>
        </w:rPr>
        <w:t>emocionálních dovedností</w:t>
      </w:r>
      <w:r w:rsidR="00621404" w:rsidRPr="00B25543">
        <w:rPr>
          <w:rFonts w:cstheme="minorHAnsi"/>
        </w:rPr>
        <w:t xml:space="preserve"> </w:t>
      </w:r>
      <w:r w:rsidRPr="00B25543">
        <w:rPr>
          <w:rFonts w:cstheme="minorHAnsi"/>
        </w:rPr>
        <w:t xml:space="preserve">a </w:t>
      </w:r>
      <w:r w:rsidR="00621404" w:rsidRPr="00B25543">
        <w:rPr>
          <w:rFonts w:cstheme="minorHAnsi"/>
        </w:rPr>
        <w:t xml:space="preserve">aktivit založených </w:t>
      </w:r>
      <w:r w:rsidR="003E6F38" w:rsidRPr="00B25543">
        <w:rPr>
          <w:rFonts w:cstheme="minorHAnsi"/>
        </w:rPr>
        <w:t>na spolupráci žáků ve skupině a</w:t>
      </w:r>
      <w:r w:rsidR="00621404" w:rsidRPr="00B25543">
        <w:rPr>
          <w:rFonts w:cstheme="minorHAnsi"/>
        </w:rPr>
        <w:t xml:space="preserve"> s</w:t>
      </w:r>
      <w:r w:rsidR="00F21B2B">
        <w:rPr>
          <w:rFonts w:cstheme="minorHAnsi"/>
        </w:rPr>
        <w:t xml:space="preserve">polupráci s realizátory programu </w:t>
      </w:r>
      <w:r w:rsidRPr="00B25543">
        <w:rPr>
          <w:rFonts w:cstheme="minorHAnsi"/>
        </w:rPr>
        <w:t>umí učit</w:t>
      </w:r>
      <w:r w:rsidR="003E6F38" w:rsidRPr="00B25543">
        <w:rPr>
          <w:rFonts w:cstheme="minorHAnsi"/>
          <w:color w:val="222222"/>
          <w:shd w:val="clear" w:color="auto" w:fill="FFFFFF"/>
        </w:rPr>
        <w:t>;</w:t>
      </w:r>
    </w:p>
    <w:p w14:paraId="290D1988" w14:textId="646C49E6" w:rsidR="003E6F38" w:rsidRPr="00B25543" w:rsidRDefault="003A0786" w:rsidP="00C67CBD">
      <w:pPr>
        <w:pStyle w:val="Odstavecseseznamem"/>
        <w:numPr>
          <w:ilvl w:val="0"/>
          <w:numId w:val="8"/>
        </w:numPr>
        <w:spacing w:after="0"/>
        <w:rPr>
          <w:rFonts w:cstheme="minorHAnsi"/>
        </w:rPr>
      </w:pPr>
      <w:r w:rsidRPr="00B25543">
        <w:rPr>
          <w:rFonts w:cstheme="minorHAnsi"/>
        </w:rPr>
        <w:t xml:space="preserve">Žák využívá </w:t>
      </w:r>
      <w:r w:rsidR="003E6F38" w:rsidRPr="00B25543">
        <w:rPr>
          <w:rFonts w:cstheme="minorHAnsi"/>
        </w:rPr>
        <w:t xml:space="preserve">sociální a komunikační dovednosti při </w:t>
      </w:r>
      <w:r w:rsidRPr="00B25543">
        <w:rPr>
          <w:rFonts w:cstheme="minorHAnsi"/>
        </w:rPr>
        <w:t>práci ve skupinách</w:t>
      </w:r>
      <w:r w:rsidR="003E6F38" w:rsidRPr="00B25543">
        <w:rPr>
          <w:rFonts w:cstheme="minorHAnsi"/>
          <w:color w:val="222222"/>
          <w:shd w:val="clear" w:color="auto" w:fill="FFFFFF"/>
        </w:rPr>
        <w:t>;</w:t>
      </w:r>
    </w:p>
    <w:p w14:paraId="24CD2416" w14:textId="769F5C7A" w:rsidR="003066B3" w:rsidRPr="00B25543" w:rsidRDefault="003A0786" w:rsidP="00C67CBD">
      <w:pPr>
        <w:pStyle w:val="Odstavecseseznamem"/>
        <w:numPr>
          <w:ilvl w:val="0"/>
          <w:numId w:val="8"/>
        </w:numPr>
        <w:spacing w:after="0"/>
        <w:rPr>
          <w:rFonts w:cstheme="minorHAnsi"/>
        </w:rPr>
      </w:pPr>
      <w:r w:rsidRPr="00B25543">
        <w:rPr>
          <w:rFonts w:cstheme="minorHAnsi"/>
        </w:rPr>
        <w:t>Žák</w:t>
      </w:r>
      <w:r w:rsidR="00621404" w:rsidRPr="00B25543">
        <w:rPr>
          <w:rFonts w:cstheme="minorHAnsi"/>
        </w:rPr>
        <w:t xml:space="preserve"> </w:t>
      </w:r>
      <w:r w:rsidRPr="00B25543">
        <w:rPr>
          <w:rFonts w:cstheme="minorHAnsi"/>
        </w:rPr>
        <w:t>má</w:t>
      </w:r>
      <w:r w:rsidR="00621404" w:rsidRPr="00B25543">
        <w:rPr>
          <w:rFonts w:cstheme="minorHAnsi"/>
        </w:rPr>
        <w:t xml:space="preserve"> </w:t>
      </w:r>
      <w:r w:rsidR="003066B3" w:rsidRPr="00B25543">
        <w:rPr>
          <w:rFonts w:cstheme="minorHAnsi"/>
        </w:rPr>
        <w:t>důvěru ve vlastní schopnosti prostřednictvím úspěchů při nalézání řešení úkolů a her</w:t>
      </w:r>
      <w:r w:rsidR="003066B3" w:rsidRPr="00B25543">
        <w:rPr>
          <w:rFonts w:cstheme="minorHAnsi"/>
          <w:color w:val="222222"/>
          <w:shd w:val="clear" w:color="auto" w:fill="FFFFFF"/>
        </w:rPr>
        <w:t>;</w:t>
      </w:r>
    </w:p>
    <w:p w14:paraId="76993CC3" w14:textId="70D58C68" w:rsidR="003E6F38" w:rsidRPr="00B25543" w:rsidRDefault="003A0786" w:rsidP="00C67CBD">
      <w:pPr>
        <w:pStyle w:val="Odstavecseseznamem"/>
        <w:numPr>
          <w:ilvl w:val="0"/>
          <w:numId w:val="8"/>
        </w:numPr>
        <w:spacing w:after="0"/>
        <w:rPr>
          <w:rFonts w:cstheme="minorHAnsi"/>
        </w:rPr>
      </w:pPr>
      <w:r w:rsidRPr="00B25543">
        <w:rPr>
          <w:rFonts w:cstheme="minorHAnsi"/>
        </w:rPr>
        <w:t xml:space="preserve">Žák </w:t>
      </w:r>
      <w:r w:rsidR="00621404" w:rsidRPr="00B25543">
        <w:rPr>
          <w:rFonts w:cstheme="minorHAnsi"/>
        </w:rPr>
        <w:t xml:space="preserve">sdílí své </w:t>
      </w:r>
      <w:r w:rsidR="003E6F38" w:rsidRPr="00B25543">
        <w:rPr>
          <w:rFonts w:cstheme="minorHAnsi"/>
        </w:rPr>
        <w:t>myšlenky a zpětně h</w:t>
      </w:r>
      <w:r w:rsidR="00621404" w:rsidRPr="00B25543">
        <w:rPr>
          <w:rFonts w:cstheme="minorHAnsi"/>
        </w:rPr>
        <w:t xml:space="preserve">odnotí </w:t>
      </w:r>
      <w:r w:rsidR="003E6F38" w:rsidRPr="00B25543">
        <w:rPr>
          <w:rFonts w:cstheme="minorHAnsi"/>
        </w:rPr>
        <w:t>svou činnost a postupy</w:t>
      </w:r>
      <w:r w:rsidR="003E6F38" w:rsidRPr="00B25543">
        <w:rPr>
          <w:rFonts w:cstheme="minorHAnsi"/>
          <w:color w:val="222222"/>
          <w:shd w:val="clear" w:color="auto" w:fill="FFFFFF"/>
        </w:rPr>
        <w:t>;</w:t>
      </w:r>
    </w:p>
    <w:p w14:paraId="755705AB" w14:textId="7CAC65F8" w:rsidR="00621404" w:rsidRPr="00B25543" w:rsidRDefault="003A0786" w:rsidP="00C67CBD">
      <w:pPr>
        <w:pStyle w:val="Odstavecseseznamem"/>
        <w:numPr>
          <w:ilvl w:val="0"/>
          <w:numId w:val="8"/>
        </w:numPr>
        <w:spacing w:after="0"/>
        <w:rPr>
          <w:rFonts w:cstheme="minorHAnsi"/>
          <w:bCs/>
        </w:rPr>
      </w:pPr>
      <w:r w:rsidRPr="00B25543">
        <w:rPr>
          <w:rFonts w:cstheme="minorHAnsi"/>
        </w:rPr>
        <w:t xml:space="preserve">Žák je </w:t>
      </w:r>
      <w:r w:rsidR="003E6F38" w:rsidRPr="00B25543">
        <w:rPr>
          <w:rFonts w:cstheme="minorHAnsi"/>
        </w:rPr>
        <w:t>přirozeně zv</w:t>
      </w:r>
      <w:r w:rsidRPr="00B25543">
        <w:rPr>
          <w:rFonts w:cstheme="minorHAnsi"/>
        </w:rPr>
        <w:t>ídavý</w:t>
      </w:r>
      <w:r w:rsidR="00621404" w:rsidRPr="00B25543">
        <w:rPr>
          <w:rFonts w:cstheme="minorHAnsi"/>
          <w:color w:val="222222"/>
          <w:shd w:val="clear" w:color="auto" w:fill="FFFFFF"/>
        </w:rPr>
        <w:t>;</w:t>
      </w:r>
      <w:r w:rsidR="00621404" w:rsidRPr="00B25543">
        <w:rPr>
          <w:rFonts w:cstheme="minorHAnsi"/>
        </w:rPr>
        <w:t xml:space="preserve"> </w:t>
      </w:r>
    </w:p>
    <w:p w14:paraId="2C4E4FEE" w14:textId="38CD71F0" w:rsidR="003E6F38" w:rsidRPr="00B25543" w:rsidRDefault="00621404" w:rsidP="00C67CBD">
      <w:pPr>
        <w:pStyle w:val="Odstavecseseznamem"/>
        <w:numPr>
          <w:ilvl w:val="0"/>
          <w:numId w:val="8"/>
        </w:numPr>
        <w:spacing w:after="0"/>
        <w:rPr>
          <w:rFonts w:cstheme="minorHAnsi"/>
          <w:bCs/>
        </w:rPr>
      </w:pPr>
      <w:r w:rsidRPr="00B25543">
        <w:rPr>
          <w:rFonts w:cstheme="minorHAnsi"/>
        </w:rPr>
        <w:t>Žá</w:t>
      </w:r>
      <w:r w:rsidR="003A0786" w:rsidRPr="00B25543">
        <w:rPr>
          <w:rFonts w:cstheme="minorHAnsi"/>
        </w:rPr>
        <w:t>k kriticky myslí</w:t>
      </w:r>
      <w:r w:rsidR="00C07D4D" w:rsidRPr="00B25543">
        <w:rPr>
          <w:rFonts w:cstheme="minorHAnsi"/>
          <w:color w:val="222222"/>
          <w:shd w:val="clear" w:color="auto" w:fill="FFFFFF"/>
        </w:rPr>
        <w:t>;</w:t>
      </w:r>
    </w:p>
    <w:p w14:paraId="535D22D8" w14:textId="5062D6F7" w:rsidR="003E6F38" w:rsidRPr="00B25543" w:rsidRDefault="00E00268" w:rsidP="00C67CBD">
      <w:pPr>
        <w:pStyle w:val="Odstavecseseznamem"/>
        <w:numPr>
          <w:ilvl w:val="0"/>
          <w:numId w:val="9"/>
        </w:numPr>
        <w:shd w:val="clear" w:color="auto" w:fill="FFFFFF"/>
        <w:spacing w:after="0"/>
        <w:textAlignment w:val="baseline"/>
        <w:rPr>
          <w:rFonts w:cstheme="minorHAnsi"/>
        </w:rPr>
      </w:pPr>
      <w:r>
        <w:rPr>
          <w:rFonts w:cstheme="minorHAnsi"/>
        </w:rPr>
        <w:t xml:space="preserve">Žák </w:t>
      </w:r>
      <w:r w:rsidR="003A0786" w:rsidRPr="00B25543">
        <w:rPr>
          <w:rFonts w:cstheme="minorHAnsi"/>
        </w:rPr>
        <w:t>abstraktně myslí</w:t>
      </w:r>
      <w:r w:rsidR="003E6F38" w:rsidRPr="00B25543">
        <w:rPr>
          <w:rFonts w:cstheme="minorHAnsi"/>
          <w:color w:val="222222"/>
          <w:shd w:val="clear" w:color="auto" w:fill="FFFFFF"/>
        </w:rPr>
        <w:t>;</w:t>
      </w:r>
    </w:p>
    <w:p w14:paraId="370E99F4" w14:textId="19F3A2CB" w:rsidR="003E6F38" w:rsidRPr="00B25543" w:rsidRDefault="003A0786" w:rsidP="00C67CBD">
      <w:pPr>
        <w:pStyle w:val="Odstavecseseznamem"/>
        <w:numPr>
          <w:ilvl w:val="0"/>
          <w:numId w:val="9"/>
        </w:numPr>
        <w:shd w:val="clear" w:color="auto" w:fill="FFFFFF"/>
        <w:spacing w:after="0"/>
        <w:textAlignment w:val="baseline"/>
        <w:rPr>
          <w:rFonts w:cstheme="minorHAnsi"/>
        </w:rPr>
      </w:pPr>
      <w:r w:rsidRPr="00B25543">
        <w:rPr>
          <w:rFonts w:cstheme="minorHAnsi"/>
        </w:rPr>
        <w:lastRenderedPageBreak/>
        <w:t>Žák</w:t>
      </w:r>
      <w:r w:rsidR="003E6F38" w:rsidRPr="00B25543">
        <w:rPr>
          <w:rFonts w:cstheme="minorHAnsi"/>
        </w:rPr>
        <w:t xml:space="preserve"> pros</w:t>
      </w:r>
      <w:r w:rsidR="009D2684" w:rsidRPr="00B25543">
        <w:rPr>
          <w:rFonts w:cstheme="minorHAnsi"/>
        </w:rPr>
        <w:t xml:space="preserve">třednictvím prožitků dochází </w:t>
      </w:r>
      <w:r w:rsidR="003E6F38" w:rsidRPr="00B25543">
        <w:rPr>
          <w:rFonts w:cstheme="minorHAnsi"/>
        </w:rPr>
        <w:t>k odpovědím na otázky proč, jak a kdy funguje daná zákonitost při programování</w:t>
      </w:r>
      <w:r w:rsidR="003E6F38" w:rsidRPr="00B25543">
        <w:rPr>
          <w:rFonts w:cstheme="minorHAnsi"/>
          <w:color w:val="222222"/>
          <w:shd w:val="clear" w:color="auto" w:fill="FFFFFF"/>
        </w:rPr>
        <w:t>;</w:t>
      </w:r>
    </w:p>
    <w:p w14:paraId="4634E52E" w14:textId="75803311" w:rsidR="003E6F38" w:rsidRPr="00B25543" w:rsidRDefault="003A0786" w:rsidP="00C67CBD">
      <w:pPr>
        <w:pStyle w:val="Odstavecseseznamem"/>
        <w:numPr>
          <w:ilvl w:val="0"/>
          <w:numId w:val="9"/>
        </w:numPr>
        <w:shd w:val="clear" w:color="auto" w:fill="FFFFFF"/>
        <w:spacing w:after="0"/>
        <w:textAlignment w:val="baseline"/>
        <w:rPr>
          <w:rFonts w:cstheme="minorHAnsi"/>
        </w:rPr>
      </w:pPr>
      <w:r w:rsidRPr="00B25543">
        <w:rPr>
          <w:rFonts w:cstheme="minorHAnsi"/>
        </w:rPr>
        <w:t>Žák</w:t>
      </w:r>
      <w:r w:rsidR="003E6F38" w:rsidRPr="00B25543">
        <w:rPr>
          <w:rFonts w:cstheme="minorHAnsi"/>
        </w:rPr>
        <w:t xml:space="preserve"> </w:t>
      </w:r>
      <w:r w:rsidRPr="00B25543">
        <w:rPr>
          <w:rFonts w:cstheme="minorHAnsi"/>
        </w:rPr>
        <w:t xml:space="preserve">využívá jemnou motoriku, </w:t>
      </w:r>
      <w:r w:rsidR="003E6F38" w:rsidRPr="00B25543">
        <w:rPr>
          <w:rFonts w:cstheme="minorHAnsi"/>
        </w:rPr>
        <w:t>kreativitu</w:t>
      </w:r>
      <w:r w:rsidR="00EB7D21" w:rsidRPr="00B25543">
        <w:rPr>
          <w:rFonts w:cstheme="minorHAnsi"/>
        </w:rPr>
        <w:t>,</w:t>
      </w:r>
      <w:r w:rsidRPr="00B25543">
        <w:rPr>
          <w:rFonts w:cstheme="minorHAnsi"/>
        </w:rPr>
        <w:t xml:space="preserve"> představivost i fantazii </w:t>
      </w:r>
      <w:r w:rsidR="00EB7D21" w:rsidRPr="00B25543">
        <w:rPr>
          <w:rFonts w:cstheme="minorHAnsi"/>
        </w:rPr>
        <w:t xml:space="preserve">při hledání </w:t>
      </w:r>
      <w:r w:rsidR="009D2684" w:rsidRPr="00B25543">
        <w:rPr>
          <w:rFonts w:cstheme="minorHAnsi"/>
        </w:rPr>
        <w:t xml:space="preserve">a realizaci řešení. </w:t>
      </w:r>
      <w:r w:rsidRPr="00B25543">
        <w:rPr>
          <w:rFonts w:cstheme="minorHAnsi"/>
        </w:rPr>
        <w:t xml:space="preserve"> </w:t>
      </w:r>
      <w:r w:rsidR="003E6F38" w:rsidRPr="00B25543">
        <w:rPr>
          <w:rFonts w:cstheme="minorHAnsi"/>
        </w:rPr>
        <w:t xml:space="preserve"> </w:t>
      </w:r>
    </w:p>
    <w:p w14:paraId="6748C3D3" w14:textId="42F7ECA8" w:rsidR="003E6F38" w:rsidRPr="00B25543" w:rsidRDefault="003E6F38" w:rsidP="003E6F38">
      <w:pPr>
        <w:spacing w:after="0"/>
        <w:rPr>
          <w:rFonts w:cstheme="minorHAnsi"/>
          <w:u w:val="single"/>
        </w:rPr>
      </w:pPr>
    </w:p>
    <w:p w14:paraId="406D2073" w14:textId="60A9F2A6" w:rsidR="00C07D4D" w:rsidRPr="00B25543" w:rsidRDefault="00C07D4D" w:rsidP="00C07D4D">
      <w:pPr>
        <w:autoSpaceDE w:val="0"/>
        <w:autoSpaceDN w:val="0"/>
        <w:adjustRightInd w:val="0"/>
        <w:spacing w:after="0"/>
        <w:rPr>
          <w:rFonts w:cstheme="minorHAnsi"/>
          <w:b/>
        </w:rPr>
      </w:pPr>
      <w:r w:rsidRPr="00B25543">
        <w:rPr>
          <w:rFonts w:cstheme="minorHAnsi"/>
          <w:b/>
        </w:rPr>
        <w:t>2. Rozvoj matematických schopností žáků</w:t>
      </w:r>
    </w:p>
    <w:p w14:paraId="6D8D59FB" w14:textId="027C5A5B" w:rsidR="003E6F38" w:rsidRPr="00B25543" w:rsidRDefault="00394B3F" w:rsidP="00C67CBD">
      <w:pPr>
        <w:pStyle w:val="Odstavecseseznamem"/>
        <w:numPr>
          <w:ilvl w:val="0"/>
          <w:numId w:val="10"/>
        </w:numPr>
        <w:spacing w:after="0"/>
        <w:rPr>
          <w:rFonts w:cstheme="minorHAnsi"/>
        </w:rPr>
      </w:pPr>
      <w:r w:rsidRPr="00B25543">
        <w:rPr>
          <w:rFonts w:cstheme="minorHAnsi"/>
        </w:rPr>
        <w:t>Žák nachází</w:t>
      </w:r>
      <w:r w:rsidR="003E6F38" w:rsidRPr="00B25543">
        <w:rPr>
          <w:rFonts w:cstheme="minorHAnsi"/>
        </w:rPr>
        <w:t xml:space="preserve"> různé postupy a strategie k řešení ú</w:t>
      </w:r>
      <w:r w:rsidR="009D2684" w:rsidRPr="00B25543">
        <w:rPr>
          <w:rFonts w:cstheme="minorHAnsi"/>
        </w:rPr>
        <w:t xml:space="preserve">loh tím, že </w:t>
      </w:r>
      <w:r w:rsidR="00FB2B82" w:rsidRPr="00B25543">
        <w:rPr>
          <w:rFonts w:cstheme="minorHAnsi"/>
        </w:rPr>
        <w:t xml:space="preserve">hledá </w:t>
      </w:r>
      <w:r w:rsidR="003E6F38" w:rsidRPr="00B25543">
        <w:rPr>
          <w:rFonts w:cstheme="minorHAnsi"/>
        </w:rPr>
        <w:t>různé možnosti jejich řeš</w:t>
      </w:r>
      <w:r w:rsidR="00FB2B82" w:rsidRPr="00B25543">
        <w:rPr>
          <w:rFonts w:cstheme="minorHAnsi"/>
        </w:rPr>
        <w:t xml:space="preserve">ení a vybírá </w:t>
      </w:r>
      <w:r w:rsidR="003E6F38" w:rsidRPr="00B25543">
        <w:rPr>
          <w:rFonts w:cstheme="minorHAnsi"/>
        </w:rPr>
        <w:t>řešení optimální</w:t>
      </w:r>
      <w:r w:rsidR="003E6F38" w:rsidRPr="00B25543">
        <w:rPr>
          <w:rFonts w:cstheme="minorHAnsi"/>
          <w:color w:val="222222"/>
          <w:shd w:val="clear" w:color="auto" w:fill="FFFFFF"/>
        </w:rPr>
        <w:t>;</w:t>
      </w:r>
    </w:p>
    <w:p w14:paraId="62C1D456" w14:textId="33D92D5A" w:rsidR="003E6F38" w:rsidRPr="00B25543" w:rsidRDefault="00FB2B82" w:rsidP="00C67CBD">
      <w:pPr>
        <w:pStyle w:val="Odstavecseseznamem"/>
        <w:numPr>
          <w:ilvl w:val="0"/>
          <w:numId w:val="10"/>
        </w:numPr>
        <w:spacing w:after="0"/>
        <w:rPr>
          <w:rFonts w:cstheme="minorHAnsi"/>
        </w:rPr>
      </w:pPr>
      <w:r w:rsidRPr="00B25543">
        <w:rPr>
          <w:rFonts w:cstheme="minorHAnsi"/>
        </w:rPr>
        <w:t>Žák správně chápe</w:t>
      </w:r>
      <w:r w:rsidR="003E6F38" w:rsidRPr="00B25543">
        <w:rPr>
          <w:rFonts w:cstheme="minorHAnsi"/>
        </w:rPr>
        <w:t xml:space="preserve"> matematick</w:t>
      </w:r>
      <w:r w:rsidRPr="00B25543">
        <w:rPr>
          <w:rFonts w:cstheme="minorHAnsi"/>
        </w:rPr>
        <w:t xml:space="preserve">é pojmy a termíny a vyhledává </w:t>
      </w:r>
      <w:r w:rsidR="003E6F38" w:rsidRPr="00B25543">
        <w:rPr>
          <w:rFonts w:cstheme="minorHAnsi"/>
        </w:rPr>
        <w:t>souvisl</w:t>
      </w:r>
      <w:r w:rsidR="009D2684" w:rsidRPr="00B25543">
        <w:rPr>
          <w:rFonts w:cstheme="minorHAnsi"/>
        </w:rPr>
        <w:t>osti mezi nimi</w:t>
      </w:r>
      <w:r w:rsidR="009D2684" w:rsidRPr="00B25543">
        <w:rPr>
          <w:rFonts w:cstheme="minorHAnsi"/>
          <w:color w:val="222222"/>
          <w:shd w:val="clear" w:color="auto" w:fill="FFFFFF"/>
        </w:rPr>
        <w:t xml:space="preserve">;     </w:t>
      </w:r>
    </w:p>
    <w:p w14:paraId="40FBE5A5" w14:textId="6C595409" w:rsidR="003E6F38" w:rsidRPr="00B25543" w:rsidRDefault="00FB2B82" w:rsidP="00C67CBD">
      <w:pPr>
        <w:pStyle w:val="Odstavecseseznamem"/>
        <w:numPr>
          <w:ilvl w:val="0"/>
          <w:numId w:val="10"/>
        </w:numPr>
        <w:spacing w:after="0"/>
        <w:rPr>
          <w:rFonts w:cstheme="minorHAnsi"/>
        </w:rPr>
      </w:pPr>
      <w:r w:rsidRPr="00B25543">
        <w:rPr>
          <w:rFonts w:cstheme="minorHAnsi"/>
        </w:rPr>
        <w:t xml:space="preserve">Žák má pozitivní postoj </w:t>
      </w:r>
      <w:r w:rsidR="003E6F38" w:rsidRPr="00B25543">
        <w:rPr>
          <w:rFonts w:cstheme="minorHAnsi"/>
        </w:rPr>
        <w:t>k matematice</w:t>
      </w:r>
      <w:r w:rsidR="003E6F38" w:rsidRPr="00B25543">
        <w:rPr>
          <w:rFonts w:cstheme="minorHAnsi"/>
          <w:color w:val="222222"/>
          <w:shd w:val="clear" w:color="auto" w:fill="FFFFFF"/>
        </w:rPr>
        <w:t>;</w:t>
      </w:r>
    </w:p>
    <w:p w14:paraId="1AA5D531" w14:textId="2F11C85D" w:rsidR="003E6F38" w:rsidRPr="00B25543" w:rsidRDefault="00FB2B82" w:rsidP="00C67CBD">
      <w:pPr>
        <w:pStyle w:val="Odstavecseseznamem"/>
        <w:numPr>
          <w:ilvl w:val="0"/>
          <w:numId w:val="10"/>
        </w:numPr>
        <w:spacing w:after="0"/>
        <w:rPr>
          <w:rFonts w:cstheme="minorHAnsi"/>
        </w:rPr>
      </w:pPr>
      <w:r w:rsidRPr="00B25543">
        <w:rPr>
          <w:rFonts w:cstheme="minorHAnsi"/>
        </w:rPr>
        <w:t xml:space="preserve">Žák je motivován </w:t>
      </w:r>
      <w:r w:rsidR="003E6F38" w:rsidRPr="00B25543">
        <w:rPr>
          <w:rFonts w:cstheme="minorHAnsi"/>
        </w:rPr>
        <w:t>k neustálému zlepšování svých výkonů</w:t>
      </w:r>
      <w:r w:rsidR="003E6F38" w:rsidRPr="00B25543">
        <w:rPr>
          <w:rFonts w:cstheme="minorHAnsi"/>
          <w:color w:val="222222"/>
          <w:shd w:val="clear" w:color="auto" w:fill="FFFFFF"/>
        </w:rPr>
        <w:t>;</w:t>
      </w:r>
    </w:p>
    <w:p w14:paraId="66F08201" w14:textId="2E90E07F" w:rsidR="003E6F38" w:rsidRPr="00B25543" w:rsidRDefault="00FB2B82" w:rsidP="00C67CBD">
      <w:pPr>
        <w:pStyle w:val="Odstavecseseznamem"/>
        <w:numPr>
          <w:ilvl w:val="0"/>
          <w:numId w:val="10"/>
        </w:numPr>
        <w:spacing w:after="0"/>
        <w:rPr>
          <w:rFonts w:cstheme="minorHAnsi"/>
        </w:rPr>
      </w:pPr>
      <w:r w:rsidRPr="00B25543">
        <w:rPr>
          <w:rFonts w:cstheme="minorHAnsi"/>
        </w:rPr>
        <w:t>Žák logicky myslí</w:t>
      </w:r>
      <w:r w:rsidR="003E6F38" w:rsidRPr="00B25543">
        <w:rPr>
          <w:rFonts w:cstheme="minorHAnsi"/>
          <w:color w:val="222222"/>
          <w:shd w:val="clear" w:color="auto" w:fill="FFFFFF"/>
        </w:rPr>
        <w:t>;</w:t>
      </w:r>
    </w:p>
    <w:p w14:paraId="5075DFDB" w14:textId="77777777" w:rsidR="009D2684" w:rsidRPr="00B25543" w:rsidRDefault="00FB2B82" w:rsidP="00C67CBD">
      <w:pPr>
        <w:pStyle w:val="Odstavecseseznamem"/>
        <w:numPr>
          <w:ilvl w:val="0"/>
          <w:numId w:val="10"/>
        </w:numPr>
        <w:spacing w:after="0"/>
        <w:rPr>
          <w:rFonts w:cstheme="minorHAnsi"/>
        </w:rPr>
      </w:pPr>
      <w:r w:rsidRPr="00B25543">
        <w:rPr>
          <w:rFonts w:cstheme="minorHAnsi"/>
        </w:rPr>
        <w:t>Žák experimentuje</w:t>
      </w:r>
      <w:r w:rsidR="009D2684" w:rsidRPr="00B25543">
        <w:rPr>
          <w:rFonts w:cstheme="minorHAnsi"/>
          <w:color w:val="222222"/>
          <w:shd w:val="clear" w:color="auto" w:fill="FFFFFF"/>
        </w:rPr>
        <w:t>;</w:t>
      </w:r>
    </w:p>
    <w:p w14:paraId="33B84BF6" w14:textId="6D16D981" w:rsidR="003E6F38" w:rsidRPr="00B25543" w:rsidRDefault="009D2684" w:rsidP="00C67CBD">
      <w:pPr>
        <w:pStyle w:val="Odstavecseseznamem"/>
        <w:numPr>
          <w:ilvl w:val="0"/>
          <w:numId w:val="10"/>
        </w:numPr>
        <w:spacing w:after="0"/>
        <w:rPr>
          <w:rFonts w:cstheme="minorHAnsi"/>
        </w:rPr>
      </w:pPr>
      <w:r w:rsidRPr="00B25543">
        <w:rPr>
          <w:rFonts w:cstheme="minorHAnsi"/>
          <w:color w:val="222222"/>
          <w:shd w:val="clear" w:color="auto" w:fill="FFFFFF"/>
        </w:rPr>
        <w:t xml:space="preserve">Žák zná význam </w:t>
      </w:r>
      <w:r w:rsidR="003E6F38" w:rsidRPr="00B25543">
        <w:rPr>
          <w:rFonts w:cstheme="minorHAnsi"/>
        </w:rPr>
        <w:t>matematiky pro oblast běžného života</w:t>
      </w:r>
      <w:r w:rsidR="00FB2B82" w:rsidRPr="00B25543">
        <w:rPr>
          <w:rFonts w:cstheme="minorHAnsi"/>
        </w:rPr>
        <w:t xml:space="preserve"> mimo školu</w:t>
      </w:r>
      <w:r w:rsidR="003E6F38" w:rsidRPr="00B25543">
        <w:rPr>
          <w:rFonts w:cstheme="minorHAnsi"/>
          <w:color w:val="222222"/>
          <w:shd w:val="clear" w:color="auto" w:fill="FFFFFF"/>
        </w:rPr>
        <w:t>;</w:t>
      </w:r>
    </w:p>
    <w:p w14:paraId="5C8E21AD" w14:textId="02E2BD5D" w:rsidR="003E6F38" w:rsidRPr="00B25543" w:rsidRDefault="00FB2B82" w:rsidP="00C67CBD">
      <w:pPr>
        <w:pStyle w:val="Odstavecseseznamem"/>
        <w:numPr>
          <w:ilvl w:val="0"/>
          <w:numId w:val="10"/>
        </w:numPr>
        <w:spacing w:after="0"/>
        <w:rPr>
          <w:rFonts w:cstheme="minorHAnsi"/>
        </w:rPr>
      </w:pPr>
      <w:r w:rsidRPr="00B25543">
        <w:rPr>
          <w:rFonts w:cstheme="minorHAnsi"/>
        </w:rPr>
        <w:t xml:space="preserve">Žák si uvědomuje </w:t>
      </w:r>
      <w:r w:rsidR="003E6F38" w:rsidRPr="00B25543">
        <w:rPr>
          <w:rFonts w:cstheme="minorHAnsi"/>
        </w:rPr>
        <w:t>výz</w:t>
      </w:r>
      <w:r w:rsidRPr="00B25543">
        <w:rPr>
          <w:rFonts w:cstheme="minorHAnsi"/>
        </w:rPr>
        <w:t>nam matematiky pro rozvoj dalších schopností a dovedností</w:t>
      </w:r>
      <w:r w:rsidR="003E6F38" w:rsidRPr="00B25543">
        <w:rPr>
          <w:rFonts w:cstheme="minorHAnsi"/>
        </w:rPr>
        <w:t xml:space="preserve"> –</w:t>
      </w:r>
      <w:r w:rsidRPr="00B25543">
        <w:rPr>
          <w:rFonts w:cstheme="minorHAnsi"/>
        </w:rPr>
        <w:t xml:space="preserve"> </w:t>
      </w:r>
      <w:r w:rsidR="003E6F38" w:rsidRPr="00B25543">
        <w:rPr>
          <w:rFonts w:cstheme="minorHAnsi"/>
        </w:rPr>
        <w:t>přesnost</w:t>
      </w:r>
      <w:r w:rsidRPr="00B25543">
        <w:rPr>
          <w:rFonts w:cstheme="minorHAnsi"/>
        </w:rPr>
        <w:t>i</w:t>
      </w:r>
      <w:r w:rsidR="003E6F38" w:rsidRPr="00B25543">
        <w:rPr>
          <w:rFonts w:cstheme="minorHAnsi"/>
        </w:rPr>
        <w:t>, pracovitost</w:t>
      </w:r>
      <w:r w:rsidRPr="00B25543">
        <w:rPr>
          <w:rFonts w:cstheme="minorHAnsi"/>
        </w:rPr>
        <w:t>i</w:t>
      </w:r>
      <w:r w:rsidR="003E6F38" w:rsidRPr="00B25543">
        <w:rPr>
          <w:rFonts w:cstheme="minorHAnsi"/>
        </w:rPr>
        <w:t>, smysl</w:t>
      </w:r>
      <w:r w:rsidRPr="00B25543">
        <w:rPr>
          <w:rFonts w:cstheme="minorHAnsi"/>
        </w:rPr>
        <w:t>u</w:t>
      </w:r>
      <w:r w:rsidR="003E6F38" w:rsidRPr="00B25543">
        <w:rPr>
          <w:rFonts w:cstheme="minorHAnsi"/>
        </w:rPr>
        <w:t xml:space="preserve"> </w:t>
      </w:r>
      <w:r w:rsidR="00C07D4D" w:rsidRPr="00B25543">
        <w:rPr>
          <w:rFonts w:cstheme="minorHAnsi"/>
        </w:rPr>
        <w:t>pro pořádek či zpětnou kontrolu</w:t>
      </w:r>
      <w:r w:rsidR="00C07D4D" w:rsidRPr="00B25543">
        <w:rPr>
          <w:rFonts w:cstheme="minorHAnsi"/>
          <w:color w:val="222222"/>
          <w:shd w:val="clear" w:color="auto" w:fill="FFFFFF"/>
        </w:rPr>
        <w:t>;</w:t>
      </w:r>
    </w:p>
    <w:p w14:paraId="60D266A6" w14:textId="09285078" w:rsidR="003E6F38" w:rsidRPr="00B25543" w:rsidRDefault="00FB2B82" w:rsidP="00C67CBD">
      <w:pPr>
        <w:pStyle w:val="Podnadpis"/>
        <w:numPr>
          <w:ilvl w:val="0"/>
          <w:numId w:val="11"/>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Žák se umí učit</w:t>
      </w:r>
      <w:r w:rsidR="003E6F38" w:rsidRPr="00B25543">
        <w:rPr>
          <w:rFonts w:asciiTheme="minorHAnsi" w:hAnsiTheme="minorHAnsi" w:cstheme="minorHAnsi"/>
          <w:b w:val="0"/>
          <w:color w:val="222222"/>
          <w:shd w:val="clear" w:color="auto" w:fill="FFFFFF"/>
        </w:rPr>
        <w:t>;</w:t>
      </w:r>
    </w:p>
    <w:p w14:paraId="02B8D4BC" w14:textId="65B2DCC4" w:rsidR="003E6F38" w:rsidRPr="00B25543" w:rsidRDefault="009E1F76" w:rsidP="00C67CBD">
      <w:pPr>
        <w:pStyle w:val="Podnadpis"/>
        <w:numPr>
          <w:ilvl w:val="0"/>
          <w:numId w:val="11"/>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 xml:space="preserve">Žák využívá svou </w:t>
      </w:r>
      <w:r w:rsidR="00DA7AF1" w:rsidRPr="00B25543">
        <w:rPr>
          <w:rFonts w:asciiTheme="minorHAnsi" w:eastAsiaTheme="minorHAnsi" w:hAnsiTheme="minorHAnsi" w:cstheme="minorHAnsi"/>
          <w:b w:val="0"/>
          <w:bCs w:val="0"/>
          <w:sz w:val="22"/>
          <w:szCs w:val="22"/>
          <w:lang w:eastAsia="en-US"/>
        </w:rPr>
        <w:t>představivost</w:t>
      </w:r>
      <w:r w:rsidR="003E6F38" w:rsidRPr="00B25543">
        <w:rPr>
          <w:rFonts w:asciiTheme="minorHAnsi" w:hAnsiTheme="minorHAnsi" w:cstheme="minorHAnsi"/>
          <w:b w:val="0"/>
          <w:color w:val="222222"/>
          <w:shd w:val="clear" w:color="auto" w:fill="FFFFFF"/>
        </w:rPr>
        <w:t>;</w:t>
      </w:r>
    </w:p>
    <w:p w14:paraId="46B583AD" w14:textId="0095C09C" w:rsidR="00DA7AF1" w:rsidRPr="00B25543" w:rsidRDefault="00DA7AF1" w:rsidP="00C67CBD">
      <w:pPr>
        <w:pStyle w:val="Podnadpis"/>
        <w:numPr>
          <w:ilvl w:val="0"/>
          <w:numId w:val="11"/>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Žák</w:t>
      </w:r>
      <w:r w:rsidR="003E6F38" w:rsidRPr="00B25543">
        <w:rPr>
          <w:rFonts w:asciiTheme="minorHAnsi" w:eastAsiaTheme="minorHAnsi" w:hAnsiTheme="minorHAnsi" w:cstheme="minorHAnsi"/>
          <w:b w:val="0"/>
          <w:bCs w:val="0"/>
          <w:sz w:val="22"/>
          <w:szCs w:val="22"/>
          <w:lang w:eastAsia="en-US"/>
        </w:rPr>
        <w:t xml:space="preserve"> </w:t>
      </w:r>
      <w:r w:rsidRPr="00B25543">
        <w:rPr>
          <w:rFonts w:asciiTheme="minorHAnsi" w:eastAsiaTheme="minorHAnsi" w:hAnsiTheme="minorHAnsi" w:cstheme="minorHAnsi"/>
          <w:b w:val="0"/>
          <w:bCs w:val="0"/>
          <w:sz w:val="22"/>
          <w:szCs w:val="22"/>
          <w:lang w:eastAsia="en-US"/>
        </w:rPr>
        <w:t>experimentuje</w:t>
      </w:r>
      <w:r w:rsidR="003E6F38" w:rsidRPr="00B25543">
        <w:rPr>
          <w:rFonts w:asciiTheme="minorHAnsi" w:eastAsiaTheme="minorHAnsi" w:hAnsiTheme="minorHAnsi" w:cstheme="minorHAnsi"/>
          <w:b w:val="0"/>
          <w:bCs w:val="0"/>
          <w:sz w:val="22"/>
          <w:szCs w:val="22"/>
          <w:lang w:eastAsia="en-US"/>
        </w:rPr>
        <w:t xml:space="preserve">, na </w:t>
      </w:r>
      <w:r w:rsidRPr="00B25543">
        <w:rPr>
          <w:rFonts w:asciiTheme="minorHAnsi" w:eastAsiaTheme="minorHAnsi" w:hAnsiTheme="minorHAnsi" w:cstheme="minorHAnsi"/>
          <w:b w:val="0"/>
          <w:bCs w:val="0"/>
          <w:sz w:val="22"/>
          <w:szCs w:val="22"/>
          <w:lang w:eastAsia="en-US"/>
        </w:rPr>
        <w:t>konkrétních situacích provádí objevy, pozoruje různé vztahy a vyvozuje</w:t>
      </w:r>
      <w:r w:rsidR="008C4E57">
        <w:rPr>
          <w:rFonts w:asciiTheme="minorHAnsi" w:eastAsiaTheme="minorHAnsi" w:hAnsiTheme="minorHAnsi" w:cstheme="minorHAnsi"/>
          <w:b w:val="0"/>
          <w:bCs w:val="0"/>
          <w:sz w:val="22"/>
          <w:szCs w:val="22"/>
          <w:lang w:eastAsia="en-US"/>
        </w:rPr>
        <w:t xml:space="preserve"> postupně závěry</w:t>
      </w:r>
      <w:r w:rsidR="008C4E57" w:rsidRPr="00B25543">
        <w:rPr>
          <w:rFonts w:asciiTheme="minorHAnsi" w:hAnsiTheme="minorHAnsi" w:cstheme="minorHAnsi"/>
          <w:b w:val="0"/>
          <w:color w:val="222222"/>
          <w:shd w:val="clear" w:color="auto" w:fill="FFFFFF"/>
        </w:rPr>
        <w:t>;</w:t>
      </w:r>
    </w:p>
    <w:p w14:paraId="1CB9C562" w14:textId="674CFCD5" w:rsidR="003E6F38" w:rsidRPr="00B25543" w:rsidRDefault="00DA7AF1" w:rsidP="00C67CBD">
      <w:pPr>
        <w:pStyle w:val="Podnadpis"/>
        <w:numPr>
          <w:ilvl w:val="0"/>
          <w:numId w:val="11"/>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 xml:space="preserve">Žák využívá </w:t>
      </w:r>
      <w:r w:rsidR="003E6F38" w:rsidRPr="00B25543">
        <w:rPr>
          <w:rFonts w:asciiTheme="minorHAnsi" w:eastAsiaTheme="minorHAnsi" w:hAnsiTheme="minorHAnsi" w:cstheme="minorHAnsi"/>
          <w:b w:val="0"/>
          <w:bCs w:val="0"/>
          <w:sz w:val="22"/>
          <w:szCs w:val="22"/>
          <w:lang w:eastAsia="en-US"/>
        </w:rPr>
        <w:t>intuici a</w:t>
      </w:r>
      <w:r w:rsidRPr="00B25543">
        <w:rPr>
          <w:rFonts w:asciiTheme="minorHAnsi" w:eastAsiaTheme="minorHAnsi" w:hAnsiTheme="minorHAnsi" w:cstheme="minorHAnsi"/>
          <w:b w:val="0"/>
          <w:bCs w:val="0"/>
          <w:sz w:val="22"/>
          <w:szCs w:val="22"/>
          <w:lang w:eastAsia="en-US"/>
        </w:rPr>
        <w:t xml:space="preserve"> vytváří</w:t>
      </w:r>
      <w:r w:rsidR="003E6F38" w:rsidRPr="00B25543">
        <w:rPr>
          <w:rFonts w:asciiTheme="minorHAnsi" w:eastAsiaTheme="minorHAnsi" w:hAnsiTheme="minorHAnsi" w:cstheme="minorHAnsi"/>
          <w:b w:val="0"/>
          <w:bCs w:val="0"/>
          <w:sz w:val="22"/>
          <w:szCs w:val="22"/>
          <w:lang w:eastAsia="en-US"/>
        </w:rPr>
        <w:t xml:space="preserve"> matematické po</w:t>
      </w:r>
      <w:r w:rsidR="00C07D4D" w:rsidRPr="00B25543">
        <w:rPr>
          <w:rFonts w:asciiTheme="minorHAnsi" w:eastAsiaTheme="minorHAnsi" w:hAnsiTheme="minorHAnsi" w:cstheme="minorHAnsi"/>
          <w:b w:val="0"/>
          <w:bCs w:val="0"/>
          <w:sz w:val="22"/>
          <w:szCs w:val="22"/>
          <w:lang w:eastAsia="en-US"/>
        </w:rPr>
        <w:t>znatky</w:t>
      </w:r>
      <w:r w:rsidR="00C07D4D" w:rsidRPr="00B25543">
        <w:rPr>
          <w:rFonts w:asciiTheme="minorHAnsi" w:hAnsiTheme="minorHAnsi" w:cstheme="minorHAnsi"/>
          <w:b w:val="0"/>
          <w:color w:val="222222"/>
          <w:shd w:val="clear" w:color="auto" w:fill="FFFFFF"/>
        </w:rPr>
        <w:t>;</w:t>
      </w:r>
      <w:r w:rsidR="003E6F38" w:rsidRPr="00B25543">
        <w:rPr>
          <w:rFonts w:asciiTheme="minorHAnsi" w:eastAsiaTheme="minorHAnsi" w:hAnsiTheme="minorHAnsi" w:cstheme="minorHAnsi"/>
          <w:b w:val="0"/>
          <w:bCs w:val="0"/>
          <w:sz w:val="22"/>
          <w:szCs w:val="22"/>
          <w:lang w:eastAsia="en-US"/>
        </w:rPr>
        <w:t xml:space="preserve"> </w:t>
      </w:r>
    </w:p>
    <w:p w14:paraId="37516ECA" w14:textId="20281D05" w:rsidR="003E6F38" w:rsidRPr="00B25543" w:rsidRDefault="00DA7AF1" w:rsidP="00C67CBD">
      <w:pPr>
        <w:pStyle w:val="Odstavecseseznamem"/>
        <w:numPr>
          <w:ilvl w:val="0"/>
          <w:numId w:val="12"/>
        </w:numPr>
        <w:spacing w:after="0"/>
        <w:rPr>
          <w:rFonts w:cstheme="minorHAnsi"/>
        </w:rPr>
      </w:pPr>
      <w:r w:rsidRPr="00B25543">
        <w:rPr>
          <w:rFonts w:cstheme="minorHAnsi"/>
        </w:rPr>
        <w:t xml:space="preserve">Žák má </w:t>
      </w:r>
      <w:r w:rsidR="003E6F38" w:rsidRPr="00B25543">
        <w:rPr>
          <w:rFonts w:cstheme="minorHAnsi"/>
        </w:rPr>
        <w:t>zá</w:t>
      </w:r>
      <w:r w:rsidR="009E1F76" w:rsidRPr="00B25543">
        <w:rPr>
          <w:rFonts w:cstheme="minorHAnsi"/>
        </w:rPr>
        <w:t xml:space="preserve">jem o vzdělávání </w:t>
      </w:r>
      <w:r w:rsidR="003E6F38" w:rsidRPr="00B25543">
        <w:rPr>
          <w:rFonts w:cstheme="minorHAnsi"/>
        </w:rPr>
        <w:t>a o matematiku</w:t>
      </w:r>
      <w:r w:rsidR="003E6F38" w:rsidRPr="00B25543">
        <w:rPr>
          <w:rFonts w:cstheme="minorHAnsi"/>
          <w:color w:val="222222"/>
          <w:shd w:val="clear" w:color="auto" w:fill="FFFFFF"/>
        </w:rPr>
        <w:t>;</w:t>
      </w:r>
    </w:p>
    <w:p w14:paraId="4A13FA53" w14:textId="5CD2334D" w:rsidR="003E6F38" w:rsidRPr="00B25543" w:rsidRDefault="00DA7AF1" w:rsidP="00C67CBD">
      <w:pPr>
        <w:pStyle w:val="Odstavecseseznamem"/>
        <w:numPr>
          <w:ilvl w:val="0"/>
          <w:numId w:val="12"/>
        </w:numPr>
        <w:spacing w:after="0"/>
        <w:rPr>
          <w:rFonts w:cstheme="minorHAnsi"/>
        </w:rPr>
      </w:pPr>
      <w:r w:rsidRPr="00B25543">
        <w:rPr>
          <w:rFonts w:cstheme="minorHAnsi"/>
        </w:rPr>
        <w:t xml:space="preserve">Žák je motivován ke vzdělávání </w:t>
      </w:r>
      <w:r w:rsidR="003E6F38" w:rsidRPr="00B25543">
        <w:rPr>
          <w:rFonts w:cstheme="minorHAnsi"/>
        </w:rPr>
        <w:t>prostřednictvím</w:t>
      </w:r>
      <w:r w:rsidR="00C07D4D" w:rsidRPr="00B25543">
        <w:rPr>
          <w:rFonts w:cstheme="minorHAnsi"/>
        </w:rPr>
        <w:t xml:space="preserve"> zážitků a radosti z objevování</w:t>
      </w:r>
      <w:r w:rsidR="00C07D4D" w:rsidRPr="00B25543">
        <w:rPr>
          <w:rFonts w:cstheme="minorHAnsi"/>
          <w:color w:val="222222"/>
          <w:shd w:val="clear" w:color="auto" w:fill="FFFFFF"/>
        </w:rPr>
        <w:t>;</w:t>
      </w:r>
    </w:p>
    <w:p w14:paraId="031CB513" w14:textId="2B9FE653" w:rsidR="003E6F38" w:rsidRPr="00B25543" w:rsidRDefault="009E1F76" w:rsidP="00C67CBD">
      <w:pPr>
        <w:pStyle w:val="Odstavecseseznamem"/>
        <w:numPr>
          <w:ilvl w:val="0"/>
          <w:numId w:val="13"/>
        </w:numPr>
        <w:spacing w:after="0"/>
        <w:rPr>
          <w:rFonts w:cstheme="minorHAnsi"/>
        </w:rPr>
      </w:pPr>
      <w:r w:rsidRPr="00B25543">
        <w:rPr>
          <w:rFonts w:cstheme="minorHAnsi"/>
        </w:rPr>
        <w:t xml:space="preserve">Žák aktivně </w:t>
      </w:r>
      <w:r w:rsidR="00DA7AF1" w:rsidRPr="00B25543">
        <w:rPr>
          <w:rFonts w:cstheme="minorHAnsi"/>
        </w:rPr>
        <w:t xml:space="preserve">řeší </w:t>
      </w:r>
      <w:r w:rsidR="003E6F38" w:rsidRPr="00B25543">
        <w:rPr>
          <w:rFonts w:cstheme="minorHAnsi"/>
        </w:rPr>
        <w:t>své problémy</w:t>
      </w:r>
      <w:r w:rsidR="003E6F38" w:rsidRPr="00B25543">
        <w:rPr>
          <w:rFonts w:cstheme="minorHAnsi"/>
          <w:color w:val="222222"/>
          <w:shd w:val="clear" w:color="auto" w:fill="FFFFFF"/>
        </w:rPr>
        <w:t>;</w:t>
      </w:r>
    </w:p>
    <w:p w14:paraId="2B451058" w14:textId="77777777" w:rsidR="00DA7AF1" w:rsidRPr="00B25543" w:rsidRDefault="00DA7AF1" w:rsidP="00C67CBD">
      <w:pPr>
        <w:pStyle w:val="Odstavecseseznamem"/>
        <w:numPr>
          <w:ilvl w:val="0"/>
          <w:numId w:val="6"/>
        </w:numPr>
        <w:spacing w:after="0"/>
        <w:rPr>
          <w:rFonts w:cstheme="minorHAnsi"/>
        </w:rPr>
      </w:pPr>
      <w:r w:rsidRPr="00B25543">
        <w:rPr>
          <w:rFonts w:cstheme="minorHAnsi"/>
        </w:rPr>
        <w:t xml:space="preserve">Žák hledá </w:t>
      </w:r>
      <w:r w:rsidR="003E6F38" w:rsidRPr="00B25543">
        <w:rPr>
          <w:rFonts w:cstheme="minorHAnsi"/>
        </w:rPr>
        <w:t>cesty k</w:t>
      </w:r>
      <w:r w:rsidRPr="00B25543">
        <w:rPr>
          <w:rFonts w:cstheme="minorHAnsi"/>
        </w:rPr>
        <w:t> </w:t>
      </w:r>
      <w:r w:rsidR="003E6F38" w:rsidRPr="00B25543">
        <w:rPr>
          <w:rFonts w:cstheme="minorHAnsi"/>
        </w:rPr>
        <w:t>řešení</w:t>
      </w:r>
      <w:r w:rsidRPr="00B25543">
        <w:rPr>
          <w:rFonts w:cstheme="minorHAnsi"/>
        </w:rPr>
        <w:t>. Nejdříve se úloha jeví jako problém, postupně ale žák dílčími řešeními úloh s jejich různou náročností využívá svých znalostí a volí různé varianty řešení</w:t>
      </w:r>
      <w:r w:rsidRPr="00B25543">
        <w:rPr>
          <w:rFonts w:cstheme="minorHAnsi"/>
          <w:color w:val="222222"/>
          <w:shd w:val="clear" w:color="auto" w:fill="FFFFFF"/>
        </w:rPr>
        <w:t>;</w:t>
      </w:r>
    </w:p>
    <w:p w14:paraId="6C6C7725" w14:textId="7500A93D" w:rsidR="003E6F38" w:rsidRPr="00B25543" w:rsidRDefault="00DA7AF1" w:rsidP="00C67CBD">
      <w:pPr>
        <w:pStyle w:val="Odstavecseseznamem"/>
        <w:numPr>
          <w:ilvl w:val="0"/>
          <w:numId w:val="6"/>
        </w:numPr>
        <w:spacing w:after="0"/>
        <w:rPr>
          <w:rFonts w:cstheme="minorHAnsi"/>
        </w:rPr>
      </w:pPr>
      <w:r w:rsidRPr="00B25543">
        <w:rPr>
          <w:rFonts w:cstheme="minorHAnsi"/>
          <w:color w:val="222222"/>
          <w:shd w:val="clear" w:color="auto" w:fill="FFFFFF"/>
        </w:rPr>
        <w:t xml:space="preserve">Žák se neobává </w:t>
      </w:r>
      <w:r w:rsidRPr="00B25543">
        <w:rPr>
          <w:rFonts w:cstheme="minorHAnsi"/>
        </w:rPr>
        <w:t xml:space="preserve">matematiky a </w:t>
      </w:r>
      <w:r w:rsidR="003E6F38" w:rsidRPr="00B25543">
        <w:rPr>
          <w:rFonts w:cstheme="minorHAnsi"/>
        </w:rPr>
        <w:t>řešení matematických úloh pro</w:t>
      </w:r>
      <w:r w:rsidR="009E1F76" w:rsidRPr="00B25543">
        <w:rPr>
          <w:rFonts w:cstheme="minorHAnsi"/>
        </w:rPr>
        <w:t>střednictvím využívání šifer, hlavolamů, hádanek a her</w:t>
      </w:r>
      <w:r w:rsidR="003E6F38" w:rsidRPr="00B25543">
        <w:rPr>
          <w:rFonts w:cstheme="minorHAnsi"/>
          <w:color w:val="222222"/>
          <w:shd w:val="clear" w:color="auto" w:fill="FFFFFF"/>
        </w:rPr>
        <w:t>;</w:t>
      </w:r>
      <w:r w:rsidR="009E1F76" w:rsidRPr="00B25543">
        <w:rPr>
          <w:rFonts w:cstheme="minorHAnsi"/>
          <w:color w:val="222222"/>
          <w:shd w:val="clear" w:color="auto" w:fill="FFFFFF"/>
        </w:rPr>
        <w:t xml:space="preserve">   </w:t>
      </w:r>
    </w:p>
    <w:p w14:paraId="50625055" w14:textId="19031777" w:rsidR="00C07D4D" w:rsidRPr="00B25543" w:rsidRDefault="003E6F38" w:rsidP="00C67CBD">
      <w:pPr>
        <w:pStyle w:val="Odstavecseseznamem"/>
        <w:numPr>
          <w:ilvl w:val="0"/>
          <w:numId w:val="13"/>
        </w:numPr>
        <w:spacing w:after="0"/>
        <w:rPr>
          <w:rFonts w:cstheme="minorHAnsi"/>
        </w:rPr>
      </w:pPr>
      <w:r w:rsidRPr="00B25543">
        <w:rPr>
          <w:rFonts w:cstheme="minorHAnsi"/>
        </w:rPr>
        <w:t>Ž</w:t>
      </w:r>
      <w:r w:rsidR="00DA7AF1" w:rsidRPr="00B25543">
        <w:rPr>
          <w:rFonts w:cstheme="minorHAnsi"/>
        </w:rPr>
        <w:t xml:space="preserve">ák vnímá </w:t>
      </w:r>
      <w:r w:rsidRPr="00B25543">
        <w:rPr>
          <w:rFonts w:cstheme="minorHAnsi"/>
        </w:rPr>
        <w:t>své chyby jako příležitost na</w:t>
      </w:r>
      <w:r w:rsidR="00C07D4D" w:rsidRPr="00B25543">
        <w:rPr>
          <w:rFonts w:cstheme="minorHAnsi"/>
        </w:rPr>
        <w:t>lézat cesty ke správnému řešení</w:t>
      </w:r>
      <w:r w:rsidR="00C07D4D" w:rsidRPr="00B25543">
        <w:rPr>
          <w:rFonts w:cstheme="minorHAnsi"/>
          <w:color w:val="222222"/>
          <w:shd w:val="clear" w:color="auto" w:fill="FFFFFF"/>
        </w:rPr>
        <w:t>;</w:t>
      </w:r>
    </w:p>
    <w:p w14:paraId="5B71E348" w14:textId="564CA103" w:rsidR="003E6F38" w:rsidRPr="00B25543" w:rsidRDefault="00DA7AF1" w:rsidP="00C67CBD">
      <w:pPr>
        <w:pStyle w:val="Odstavecseseznamem"/>
        <w:numPr>
          <w:ilvl w:val="0"/>
          <w:numId w:val="13"/>
        </w:numPr>
        <w:spacing w:after="0"/>
        <w:rPr>
          <w:rFonts w:cstheme="minorHAnsi"/>
        </w:rPr>
      </w:pPr>
      <w:r w:rsidRPr="00B25543">
        <w:rPr>
          <w:rFonts w:cstheme="minorHAnsi"/>
        </w:rPr>
        <w:t xml:space="preserve">Žák formuluje své myšlenky a vyjadřuje </w:t>
      </w:r>
      <w:r w:rsidR="003E6F38" w:rsidRPr="00B25543">
        <w:rPr>
          <w:rFonts w:cstheme="minorHAnsi"/>
        </w:rPr>
        <w:t>je přesně a logicky</w:t>
      </w:r>
      <w:r w:rsidR="003E6F38" w:rsidRPr="00B25543">
        <w:rPr>
          <w:rFonts w:cstheme="minorHAnsi"/>
          <w:color w:val="222222"/>
          <w:shd w:val="clear" w:color="auto" w:fill="FFFFFF"/>
        </w:rPr>
        <w:t>;</w:t>
      </w:r>
    </w:p>
    <w:p w14:paraId="3B293958" w14:textId="40EF3510" w:rsidR="003E6F38" w:rsidRPr="00B25543" w:rsidRDefault="00DA7AF1" w:rsidP="00C67CBD">
      <w:pPr>
        <w:pStyle w:val="Odstavecseseznamem"/>
        <w:numPr>
          <w:ilvl w:val="0"/>
          <w:numId w:val="14"/>
        </w:numPr>
        <w:spacing w:after="0"/>
        <w:rPr>
          <w:rFonts w:cstheme="minorHAnsi"/>
        </w:rPr>
      </w:pPr>
      <w:r w:rsidRPr="00B25543">
        <w:rPr>
          <w:rFonts w:cstheme="minorHAnsi"/>
        </w:rPr>
        <w:t>Žák vhodně argumentuje</w:t>
      </w:r>
      <w:r w:rsidR="003E6F38" w:rsidRPr="00B25543">
        <w:rPr>
          <w:rFonts w:cstheme="minorHAnsi"/>
          <w:color w:val="222222"/>
          <w:shd w:val="clear" w:color="auto" w:fill="FFFFFF"/>
        </w:rPr>
        <w:t>;</w:t>
      </w:r>
    </w:p>
    <w:p w14:paraId="3789A5EF" w14:textId="0CAC1FC1" w:rsidR="003E6F38" w:rsidRPr="00B25543" w:rsidRDefault="00DA7AF1" w:rsidP="00C67CBD">
      <w:pPr>
        <w:pStyle w:val="Odstavecseseznamem"/>
        <w:numPr>
          <w:ilvl w:val="0"/>
          <w:numId w:val="14"/>
        </w:numPr>
        <w:spacing w:after="0"/>
        <w:rPr>
          <w:rFonts w:cstheme="minorHAnsi"/>
        </w:rPr>
      </w:pPr>
      <w:r w:rsidRPr="00B25543">
        <w:rPr>
          <w:rFonts w:cstheme="minorHAnsi"/>
        </w:rPr>
        <w:t xml:space="preserve">Žák využívá </w:t>
      </w:r>
      <w:r w:rsidR="003E6F38" w:rsidRPr="00B25543">
        <w:rPr>
          <w:rFonts w:cstheme="minorHAnsi"/>
        </w:rPr>
        <w:t>další prostředky komunikace – obrázky, symb</w:t>
      </w:r>
      <w:r w:rsidR="00C07D4D" w:rsidRPr="00B25543">
        <w:rPr>
          <w:rFonts w:cstheme="minorHAnsi"/>
        </w:rPr>
        <w:t>olické matematické zápisy apod.</w:t>
      </w:r>
      <w:r w:rsidR="00C07D4D" w:rsidRPr="00B25543">
        <w:rPr>
          <w:rFonts w:cstheme="minorHAnsi"/>
          <w:color w:val="222222"/>
          <w:shd w:val="clear" w:color="auto" w:fill="FFFFFF"/>
        </w:rPr>
        <w:t>;</w:t>
      </w:r>
    </w:p>
    <w:p w14:paraId="3A94AA53" w14:textId="77667785" w:rsidR="003E6F38" w:rsidRPr="00B25543" w:rsidRDefault="00DA7AF1" w:rsidP="00C67CBD">
      <w:pPr>
        <w:pStyle w:val="Podnadpis"/>
        <w:numPr>
          <w:ilvl w:val="0"/>
          <w:numId w:val="15"/>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 xml:space="preserve">Žák má </w:t>
      </w:r>
      <w:r w:rsidR="003E6F38" w:rsidRPr="00B25543">
        <w:rPr>
          <w:rFonts w:asciiTheme="minorHAnsi" w:eastAsiaTheme="minorHAnsi" w:hAnsiTheme="minorHAnsi" w:cstheme="minorHAnsi"/>
          <w:b w:val="0"/>
          <w:bCs w:val="0"/>
          <w:sz w:val="22"/>
          <w:szCs w:val="22"/>
          <w:lang w:eastAsia="en-US"/>
        </w:rPr>
        <w:t>sociální cítění s využitím příznivé atmosféry</w:t>
      </w:r>
      <w:r w:rsidR="0079675A" w:rsidRPr="00B25543">
        <w:rPr>
          <w:rFonts w:asciiTheme="minorHAnsi" w:eastAsiaTheme="minorHAnsi" w:hAnsiTheme="minorHAnsi" w:cstheme="minorHAnsi"/>
          <w:b w:val="0"/>
          <w:bCs w:val="0"/>
          <w:sz w:val="22"/>
          <w:szCs w:val="22"/>
          <w:lang w:eastAsia="en-US"/>
        </w:rPr>
        <w:t xml:space="preserve"> při realizaci programu </w:t>
      </w:r>
      <w:r w:rsidR="00793E88" w:rsidRPr="00B25543">
        <w:rPr>
          <w:rFonts w:asciiTheme="minorHAnsi" w:eastAsiaTheme="minorHAnsi" w:hAnsiTheme="minorHAnsi" w:cstheme="minorHAnsi"/>
          <w:b w:val="0"/>
          <w:bCs w:val="0"/>
          <w:sz w:val="22"/>
          <w:szCs w:val="22"/>
          <w:lang w:eastAsia="en-US"/>
        </w:rPr>
        <w:t>a </w:t>
      </w:r>
      <w:r w:rsidR="003E6F38" w:rsidRPr="00B25543">
        <w:rPr>
          <w:rFonts w:asciiTheme="minorHAnsi" w:eastAsiaTheme="minorHAnsi" w:hAnsiTheme="minorHAnsi" w:cstheme="minorHAnsi"/>
          <w:b w:val="0"/>
          <w:bCs w:val="0"/>
          <w:sz w:val="22"/>
          <w:szCs w:val="22"/>
          <w:lang w:eastAsia="en-US"/>
        </w:rPr>
        <w:t>vhodných metod práce založených na principu ZOV – Zábavou k odbornému vzdělávání</w:t>
      </w:r>
      <w:r w:rsidR="003E6F38" w:rsidRPr="00B25543">
        <w:rPr>
          <w:rFonts w:asciiTheme="minorHAnsi" w:hAnsiTheme="minorHAnsi" w:cstheme="minorHAnsi"/>
          <w:b w:val="0"/>
          <w:color w:val="222222"/>
          <w:shd w:val="clear" w:color="auto" w:fill="FFFFFF"/>
        </w:rPr>
        <w:t>;</w:t>
      </w:r>
    </w:p>
    <w:p w14:paraId="7457102F" w14:textId="1E54B52A" w:rsidR="003E6F38" w:rsidRPr="00B25543" w:rsidRDefault="003E6F38" w:rsidP="00C67CBD">
      <w:pPr>
        <w:pStyle w:val="Podnadpis"/>
        <w:numPr>
          <w:ilvl w:val="0"/>
          <w:numId w:val="15"/>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Ž</w:t>
      </w:r>
      <w:r w:rsidR="0079675A" w:rsidRPr="00B25543">
        <w:rPr>
          <w:rFonts w:asciiTheme="minorHAnsi" w:eastAsiaTheme="minorHAnsi" w:hAnsiTheme="minorHAnsi" w:cstheme="minorHAnsi"/>
          <w:b w:val="0"/>
          <w:bCs w:val="0"/>
          <w:sz w:val="22"/>
          <w:szCs w:val="22"/>
          <w:lang w:eastAsia="en-US"/>
        </w:rPr>
        <w:t xml:space="preserve">ák účelně pracuje </w:t>
      </w:r>
      <w:r w:rsidRPr="00B25543">
        <w:rPr>
          <w:rFonts w:asciiTheme="minorHAnsi" w:eastAsiaTheme="minorHAnsi" w:hAnsiTheme="minorHAnsi" w:cstheme="minorHAnsi"/>
          <w:b w:val="0"/>
          <w:bCs w:val="0"/>
          <w:sz w:val="22"/>
          <w:szCs w:val="22"/>
          <w:lang w:eastAsia="en-US"/>
        </w:rPr>
        <w:t>ve skupině</w:t>
      </w:r>
      <w:r w:rsidRPr="00B25543">
        <w:rPr>
          <w:rFonts w:asciiTheme="minorHAnsi" w:hAnsiTheme="minorHAnsi" w:cstheme="minorHAnsi"/>
          <w:b w:val="0"/>
          <w:color w:val="222222"/>
          <w:shd w:val="clear" w:color="auto" w:fill="FFFFFF"/>
        </w:rPr>
        <w:t>;</w:t>
      </w:r>
    </w:p>
    <w:p w14:paraId="50B2CF19" w14:textId="77777777" w:rsidR="00E26F50" w:rsidRPr="00B25543" w:rsidRDefault="00E26F50" w:rsidP="00C67CBD">
      <w:pPr>
        <w:pStyle w:val="Podnadpis"/>
        <w:numPr>
          <w:ilvl w:val="0"/>
          <w:numId w:val="15"/>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Žák zvládá své role ve skupině</w:t>
      </w:r>
      <w:r w:rsidRPr="00B25543">
        <w:rPr>
          <w:rFonts w:asciiTheme="minorHAnsi" w:hAnsiTheme="minorHAnsi" w:cstheme="minorHAnsi"/>
          <w:b w:val="0"/>
          <w:color w:val="222222"/>
          <w:shd w:val="clear" w:color="auto" w:fill="FFFFFF"/>
        </w:rPr>
        <w:t>;</w:t>
      </w:r>
    </w:p>
    <w:p w14:paraId="519FC6F4" w14:textId="77777777" w:rsidR="0079675A" w:rsidRPr="00B25543" w:rsidRDefault="00DA7AF1" w:rsidP="00C67CBD">
      <w:pPr>
        <w:pStyle w:val="Podnadpis"/>
        <w:numPr>
          <w:ilvl w:val="0"/>
          <w:numId w:val="15"/>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 xml:space="preserve">Žák má </w:t>
      </w:r>
      <w:r w:rsidR="003E6F38" w:rsidRPr="00B25543">
        <w:rPr>
          <w:rFonts w:asciiTheme="minorHAnsi" w:eastAsiaTheme="minorHAnsi" w:hAnsiTheme="minorHAnsi" w:cstheme="minorHAnsi"/>
          <w:b w:val="0"/>
          <w:bCs w:val="0"/>
          <w:sz w:val="22"/>
          <w:szCs w:val="22"/>
          <w:lang w:eastAsia="en-US"/>
        </w:rPr>
        <w:t>důvěru ve vlastní schopnosti prostřednictvím úspěchů při nalézání matematických</w:t>
      </w:r>
      <w:r w:rsidRPr="00B25543">
        <w:rPr>
          <w:rFonts w:asciiTheme="minorHAnsi" w:eastAsiaTheme="minorHAnsi" w:hAnsiTheme="minorHAnsi" w:cstheme="minorHAnsi"/>
          <w:b w:val="0"/>
          <w:bCs w:val="0"/>
          <w:sz w:val="22"/>
          <w:szCs w:val="22"/>
          <w:lang w:eastAsia="en-US"/>
        </w:rPr>
        <w:t xml:space="preserve"> řešení </w:t>
      </w:r>
      <w:r w:rsidR="003E6F38" w:rsidRPr="00B25543">
        <w:rPr>
          <w:rFonts w:asciiTheme="minorHAnsi" w:eastAsiaTheme="minorHAnsi" w:hAnsiTheme="minorHAnsi" w:cstheme="minorHAnsi"/>
          <w:b w:val="0"/>
          <w:bCs w:val="0"/>
          <w:sz w:val="22"/>
          <w:szCs w:val="22"/>
          <w:lang w:eastAsia="en-US"/>
        </w:rPr>
        <w:t>zakomponovaných do her</w:t>
      </w:r>
      <w:r w:rsidR="003E6F38" w:rsidRPr="00B25543">
        <w:rPr>
          <w:rFonts w:asciiTheme="minorHAnsi" w:hAnsiTheme="minorHAnsi" w:cstheme="minorHAnsi"/>
          <w:b w:val="0"/>
          <w:color w:val="222222"/>
          <w:shd w:val="clear" w:color="auto" w:fill="FFFFFF"/>
        </w:rPr>
        <w:t>;</w:t>
      </w:r>
      <w:r w:rsidR="003E6F38" w:rsidRPr="00B25543">
        <w:rPr>
          <w:rFonts w:asciiTheme="minorHAnsi" w:eastAsiaTheme="minorHAnsi" w:hAnsiTheme="minorHAnsi" w:cstheme="minorHAnsi"/>
          <w:b w:val="0"/>
          <w:bCs w:val="0"/>
          <w:sz w:val="22"/>
          <w:szCs w:val="22"/>
          <w:lang w:eastAsia="en-US"/>
        </w:rPr>
        <w:t xml:space="preserve"> </w:t>
      </w:r>
    </w:p>
    <w:p w14:paraId="205032A9" w14:textId="25E8BFA0" w:rsidR="003E6F38" w:rsidRPr="00B25543" w:rsidRDefault="00DA7AF1" w:rsidP="00C67CBD">
      <w:pPr>
        <w:pStyle w:val="Podnadpis"/>
        <w:numPr>
          <w:ilvl w:val="0"/>
          <w:numId w:val="15"/>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Žák</w:t>
      </w:r>
      <w:r w:rsidR="003E6F38" w:rsidRPr="00B25543">
        <w:rPr>
          <w:rFonts w:asciiTheme="minorHAnsi" w:eastAsiaTheme="minorHAnsi" w:hAnsiTheme="minorHAnsi" w:cstheme="minorHAnsi"/>
          <w:b w:val="0"/>
          <w:bCs w:val="0"/>
          <w:sz w:val="22"/>
          <w:szCs w:val="22"/>
          <w:lang w:eastAsia="en-US"/>
        </w:rPr>
        <w:t xml:space="preserve"> </w:t>
      </w:r>
      <w:r w:rsidRPr="00B25543">
        <w:rPr>
          <w:rFonts w:asciiTheme="minorHAnsi" w:eastAsiaTheme="minorHAnsi" w:hAnsiTheme="minorHAnsi" w:cstheme="minorHAnsi"/>
          <w:b w:val="0"/>
          <w:bCs w:val="0"/>
          <w:sz w:val="22"/>
          <w:szCs w:val="22"/>
          <w:lang w:eastAsia="en-US"/>
        </w:rPr>
        <w:t>je p</w:t>
      </w:r>
      <w:r w:rsidR="003E6F38" w:rsidRPr="00B25543">
        <w:rPr>
          <w:rFonts w:asciiTheme="minorHAnsi" w:eastAsiaTheme="minorHAnsi" w:hAnsiTheme="minorHAnsi" w:cstheme="minorHAnsi"/>
          <w:b w:val="0"/>
          <w:bCs w:val="0"/>
          <w:sz w:val="22"/>
          <w:szCs w:val="22"/>
          <w:lang w:eastAsia="en-US"/>
        </w:rPr>
        <w:t>ř</w:t>
      </w:r>
      <w:r w:rsidRPr="00B25543">
        <w:rPr>
          <w:rFonts w:asciiTheme="minorHAnsi" w:eastAsiaTheme="minorHAnsi" w:hAnsiTheme="minorHAnsi" w:cstheme="minorHAnsi"/>
          <w:b w:val="0"/>
          <w:bCs w:val="0"/>
          <w:sz w:val="22"/>
          <w:szCs w:val="22"/>
          <w:lang w:eastAsia="en-US"/>
        </w:rPr>
        <w:t>irozeně zvídavý</w:t>
      </w:r>
      <w:r w:rsidR="003E6F38" w:rsidRPr="00B25543">
        <w:rPr>
          <w:rFonts w:asciiTheme="minorHAnsi" w:eastAsiaTheme="minorHAnsi" w:hAnsiTheme="minorHAnsi" w:cstheme="minorHAnsi"/>
          <w:b w:val="0"/>
          <w:bCs w:val="0"/>
          <w:sz w:val="22"/>
          <w:szCs w:val="22"/>
          <w:lang w:eastAsia="en-US"/>
        </w:rPr>
        <w:t xml:space="preserve"> prostřednictvím programovacích nástrojů a podpůrných </w:t>
      </w:r>
      <w:r w:rsidR="00793E88" w:rsidRPr="00B25543">
        <w:rPr>
          <w:rFonts w:asciiTheme="minorHAnsi" w:eastAsiaTheme="minorHAnsi" w:hAnsiTheme="minorHAnsi" w:cstheme="minorHAnsi"/>
          <w:b w:val="0"/>
          <w:bCs w:val="0"/>
          <w:sz w:val="22"/>
          <w:szCs w:val="22"/>
          <w:lang w:eastAsia="en-US"/>
        </w:rPr>
        <w:t>materiálů z </w:t>
      </w:r>
      <w:r w:rsidR="003E6F38" w:rsidRPr="00B25543">
        <w:rPr>
          <w:rFonts w:asciiTheme="minorHAnsi" w:eastAsiaTheme="minorHAnsi" w:hAnsiTheme="minorHAnsi" w:cstheme="minorHAnsi"/>
          <w:b w:val="0"/>
          <w:bCs w:val="0"/>
          <w:sz w:val="22"/>
          <w:szCs w:val="22"/>
          <w:lang w:eastAsia="en-US"/>
        </w:rPr>
        <w:t>oblasti matematiky</w:t>
      </w:r>
      <w:r w:rsidR="003E6F38" w:rsidRPr="00B25543">
        <w:rPr>
          <w:rFonts w:asciiTheme="minorHAnsi" w:hAnsiTheme="minorHAnsi" w:cstheme="minorHAnsi"/>
          <w:b w:val="0"/>
          <w:color w:val="222222"/>
          <w:shd w:val="clear" w:color="auto" w:fill="FFFFFF"/>
        </w:rPr>
        <w:t>;</w:t>
      </w:r>
    </w:p>
    <w:p w14:paraId="6A000E23" w14:textId="77777777" w:rsidR="0079675A" w:rsidRPr="00B25543" w:rsidRDefault="0079675A" w:rsidP="00C67CBD">
      <w:pPr>
        <w:pStyle w:val="Podnadpis"/>
        <w:numPr>
          <w:ilvl w:val="0"/>
          <w:numId w:val="15"/>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Žák je kreativní</w:t>
      </w:r>
      <w:r w:rsidRPr="00B25543">
        <w:rPr>
          <w:rFonts w:asciiTheme="minorHAnsi" w:hAnsiTheme="minorHAnsi" w:cstheme="minorHAnsi"/>
          <w:b w:val="0"/>
          <w:color w:val="222222"/>
          <w:shd w:val="clear" w:color="auto" w:fill="FFFFFF"/>
        </w:rPr>
        <w:t>;</w:t>
      </w:r>
    </w:p>
    <w:p w14:paraId="4B9B910A" w14:textId="79499B70" w:rsidR="00C07D4D" w:rsidRPr="00B25543" w:rsidRDefault="00DA7AF1" w:rsidP="00C67CBD">
      <w:pPr>
        <w:pStyle w:val="Podnadpis"/>
        <w:numPr>
          <w:ilvl w:val="0"/>
          <w:numId w:val="15"/>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Žák kriticky myslí</w:t>
      </w:r>
      <w:r w:rsidR="00C07D4D" w:rsidRPr="00B25543">
        <w:rPr>
          <w:rFonts w:asciiTheme="minorHAnsi" w:hAnsiTheme="minorHAnsi" w:cstheme="minorHAnsi"/>
          <w:b w:val="0"/>
          <w:color w:val="222222"/>
          <w:shd w:val="clear" w:color="auto" w:fill="FFFFFF"/>
        </w:rPr>
        <w:t>;</w:t>
      </w:r>
    </w:p>
    <w:p w14:paraId="719A8527" w14:textId="278AA237" w:rsidR="003E6F38" w:rsidRPr="00B25543" w:rsidRDefault="00DA7AF1" w:rsidP="00C67CBD">
      <w:pPr>
        <w:pStyle w:val="Podnadpis"/>
        <w:numPr>
          <w:ilvl w:val="0"/>
          <w:numId w:val="16"/>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Žák abstraktně myslí</w:t>
      </w:r>
      <w:r w:rsidR="003E6F38" w:rsidRPr="00B25543">
        <w:rPr>
          <w:rFonts w:asciiTheme="minorHAnsi" w:hAnsiTheme="minorHAnsi" w:cstheme="minorHAnsi"/>
          <w:b w:val="0"/>
          <w:color w:val="222222"/>
          <w:shd w:val="clear" w:color="auto" w:fill="FFFFFF"/>
        </w:rPr>
        <w:t>;</w:t>
      </w:r>
    </w:p>
    <w:p w14:paraId="4FF32147" w14:textId="79DF3C20" w:rsidR="003E6F38" w:rsidRPr="00B25543" w:rsidRDefault="00DA7AF1" w:rsidP="00C67CBD">
      <w:pPr>
        <w:pStyle w:val="Podnadpis"/>
        <w:numPr>
          <w:ilvl w:val="0"/>
          <w:numId w:val="16"/>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 xml:space="preserve">Žák </w:t>
      </w:r>
      <w:r w:rsidR="003E6F38" w:rsidRPr="00B25543">
        <w:rPr>
          <w:rFonts w:asciiTheme="minorHAnsi" w:eastAsiaTheme="minorHAnsi" w:hAnsiTheme="minorHAnsi" w:cstheme="minorHAnsi"/>
          <w:b w:val="0"/>
          <w:bCs w:val="0"/>
          <w:sz w:val="22"/>
          <w:szCs w:val="22"/>
          <w:lang w:eastAsia="en-US"/>
        </w:rPr>
        <w:t>prostřednictv</w:t>
      </w:r>
      <w:r w:rsidRPr="00B25543">
        <w:rPr>
          <w:rFonts w:asciiTheme="minorHAnsi" w:eastAsiaTheme="minorHAnsi" w:hAnsiTheme="minorHAnsi" w:cstheme="minorHAnsi"/>
          <w:b w:val="0"/>
          <w:bCs w:val="0"/>
          <w:sz w:val="22"/>
          <w:szCs w:val="22"/>
          <w:lang w:eastAsia="en-US"/>
        </w:rPr>
        <w:t xml:space="preserve">ím prožitků přichází na odpovědi </w:t>
      </w:r>
      <w:r w:rsidR="003E6F38" w:rsidRPr="00B25543">
        <w:rPr>
          <w:rFonts w:asciiTheme="minorHAnsi" w:eastAsiaTheme="minorHAnsi" w:hAnsiTheme="minorHAnsi" w:cstheme="minorHAnsi"/>
          <w:b w:val="0"/>
          <w:bCs w:val="0"/>
          <w:sz w:val="22"/>
          <w:szCs w:val="22"/>
          <w:lang w:eastAsia="en-US"/>
        </w:rPr>
        <w:t>na otázky proč, jak a kdy funguje daná matematická zákonitost</w:t>
      </w:r>
      <w:r w:rsidRPr="00B25543">
        <w:rPr>
          <w:rFonts w:asciiTheme="minorHAnsi" w:hAnsiTheme="minorHAnsi" w:cstheme="minorHAnsi"/>
          <w:b w:val="0"/>
          <w:color w:val="222222"/>
          <w:shd w:val="clear" w:color="auto" w:fill="FFFFFF"/>
        </w:rPr>
        <w:t>.</w:t>
      </w:r>
    </w:p>
    <w:p w14:paraId="3D50813A" w14:textId="77777777" w:rsidR="003E6F38" w:rsidRPr="00B25543" w:rsidRDefault="003E6F38" w:rsidP="003E6F38">
      <w:pPr>
        <w:spacing w:after="0"/>
        <w:rPr>
          <w:rFonts w:cstheme="minorHAnsi"/>
        </w:rPr>
      </w:pPr>
    </w:p>
    <w:p w14:paraId="3360D2ED" w14:textId="77777777" w:rsidR="00F21B2B" w:rsidRDefault="00F21B2B">
      <w:pPr>
        <w:spacing w:line="276" w:lineRule="auto"/>
        <w:jc w:val="left"/>
        <w:rPr>
          <w:rFonts w:cstheme="minorHAnsi"/>
          <w:b/>
        </w:rPr>
      </w:pPr>
      <w:r>
        <w:rPr>
          <w:rFonts w:cstheme="minorHAnsi"/>
          <w:bCs/>
        </w:rPr>
        <w:br w:type="page"/>
      </w:r>
    </w:p>
    <w:p w14:paraId="75A0D672" w14:textId="59127008" w:rsidR="003E6F38" w:rsidRPr="00B25543" w:rsidRDefault="003E6F38" w:rsidP="003E6F38">
      <w:pPr>
        <w:pStyle w:val="Podnadpis"/>
        <w:jc w:val="both"/>
        <w:rPr>
          <w:rFonts w:asciiTheme="minorHAnsi" w:eastAsiaTheme="minorHAnsi" w:hAnsiTheme="minorHAnsi" w:cstheme="minorHAnsi"/>
          <w:bCs w:val="0"/>
          <w:sz w:val="22"/>
          <w:szCs w:val="22"/>
          <w:lang w:eastAsia="en-US"/>
        </w:rPr>
      </w:pPr>
      <w:r w:rsidRPr="00B25543">
        <w:rPr>
          <w:rFonts w:asciiTheme="minorHAnsi" w:eastAsiaTheme="minorHAnsi" w:hAnsiTheme="minorHAnsi" w:cstheme="minorHAnsi"/>
          <w:bCs w:val="0"/>
          <w:sz w:val="22"/>
          <w:szCs w:val="22"/>
          <w:lang w:eastAsia="en-US"/>
        </w:rPr>
        <w:lastRenderedPageBreak/>
        <w:t>3. Rozvoj základních schopností v oblasti vědy a technologií</w:t>
      </w:r>
    </w:p>
    <w:p w14:paraId="364FC29C" w14:textId="35CACF9D" w:rsidR="003E6F38" w:rsidRPr="00B25543" w:rsidRDefault="006A3AB0" w:rsidP="00C67CBD">
      <w:pPr>
        <w:pStyle w:val="Podnadpis"/>
        <w:numPr>
          <w:ilvl w:val="0"/>
          <w:numId w:val="17"/>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 xml:space="preserve">Žák se dobře orientuje </w:t>
      </w:r>
      <w:r w:rsidR="003E6F38" w:rsidRPr="00B25543">
        <w:rPr>
          <w:rFonts w:asciiTheme="minorHAnsi" w:eastAsiaTheme="minorHAnsi" w:hAnsiTheme="minorHAnsi" w:cstheme="minorHAnsi"/>
          <w:b w:val="0"/>
          <w:bCs w:val="0"/>
          <w:sz w:val="22"/>
          <w:szCs w:val="22"/>
          <w:lang w:eastAsia="en-US"/>
        </w:rPr>
        <w:t>v oblasti přírodních věd a technologií</w:t>
      </w:r>
      <w:r w:rsidR="003E6F38" w:rsidRPr="00B25543">
        <w:rPr>
          <w:rFonts w:asciiTheme="minorHAnsi" w:hAnsiTheme="minorHAnsi" w:cstheme="minorHAnsi"/>
          <w:b w:val="0"/>
          <w:color w:val="222222"/>
          <w:shd w:val="clear" w:color="auto" w:fill="FFFFFF"/>
        </w:rPr>
        <w:t>;</w:t>
      </w:r>
    </w:p>
    <w:p w14:paraId="2CE9A36E" w14:textId="459D88F1" w:rsidR="003E6F38" w:rsidRPr="00B25543" w:rsidRDefault="006A3AB0" w:rsidP="00C67CBD">
      <w:pPr>
        <w:pStyle w:val="Podnadpis"/>
        <w:numPr>
          <w:ilvl w:val="0"/>
          <w:numId w:val="17"/>
        </w:numPr>
        <w:jc w:val="both"/>
        <w:rPr>
          <w:rFonts w:asciiTheme="minorHAnsi" w:eastAsiaTheme="minorHAnsi" w:hAnsiTheme="minorHAnsi" w:cstheme="minorHAnsi"/>
          <w:b w:val="0"/>
          <w:bCs w:val="0"/>
          <w:sz w:val="22"/>
          <w:szCs w:val="22"/>
          <w:lang w:eastAsia="en-US"/>
        </w:rPr>
      </w:pPr>
      <w:r w:rsidRPr="00B25543">
        <w:rPr>
          <w:rFonts w:asciiTheme="minorHAnsi" w:eastAsiaTheme="minorHAnsi" w:hAnsiTheme="minorHAnsi" w:cstheme="minorHAnsi"/>
          <w:b w:val="0"/>
          <w:bCs w:val="0"/>
          <w:sz w:val="22"/>
          <w:szCs w:val="22"/>
          <w:lang w:eastAsia="en-US"/>
        </w:rPr>
        <w:t>Žák objevuje</w:t>
      </w:r>
      <w:r w:rsidR="003E6F38" w:rsidRPr="00B25543">
        <w:rPr>
          <w:rFonts w:asciiTheme="minorHAnsi" w:eastAsiaTheme="minorHAnsi" w:hAnsiTheme="minorHAnsi" w:cstheme="minorHAnsi"/>
          <w:b w:val="0"/>
          <w:bCs w:val="0"/>
          <w:sz w:val="22"/>
          <w:szCs w:val="22"/>
          <w:lang w:eastAsia="en-US"/>
        </w:rPr>
        <w:t xml:space="preserve"> zá</w:t>
      </w:r>
      <w:r w:rsidR="002F2120" w:rsidRPr="00B25543">
        <w:rPr>
          <w:rFonts w:asciiTheme="minorHAnsi" w:eastAsiaTheme="minorHAnsi" w:hAnsiTheme="minorHAnsi" w:cstheme="minorHAnsi"/>
          <w:b w:val="0"/>
          <w:bCs w:val="0"/>
          <w:sz w:val="22"/>
          <w:szCs w:val="22"/>
          <w:lang w:eastAsia="en-US"/>
        </w:rPr>
        <w:t xml:space="preserve">konitosti a využívá nové poznatky z </w:t>
      </w:r>
      <w:r w:rsidR="003E6F38" w:rsidRPr="00B25543">
        <w:rPr>
          <w:rFonts w:asciiTheme="minorHAnsi" w:eastAsiaTheme="minorHAnsi" w:hAnsiTheme="minorHAnsi" w:cstheme="minorHAnsi"/>
          <w:b w:val="0"/>
          <w:bCs w:val="0"/>
          <w:sz w:val="22"/>
          <w:szCs w:val="22"/>
          <w:lang w:eastAsia="en-US"/>
        </w:rPr>
        <w:t>oblasti fyziky, ekologie, nových tech</w:t>
      </w:r>
      <w:r w:rsidR="0069798D" w:rsidRPr="00B25543">
        <w:rPr>
          <w:rFonts w:asciiTheme="minorHAnsi" w:eastAsiaTheme="minorHAnsi" w:hAnsiTheme="minorHAnsi" w:cstheme="minorHAnsi"/>
          <w:b w:val="0"/>
          <w:bCs w:val="0"/>
          <w:sz w:val="22"/>
          <w:szCs w:val="22"/>
          <w:lang w:eastAsia="en-US"/>
        </w:rPr>
        <w:t xml:space="preserve">nologií, které ovlivňují jeho </w:t>
      </w:r>
      <w:r w:rsidR="003E6F38" w:rsidRPr="00B25543">
        <w:rPr>
          <w:rFonts w:asciiTheme="minorHAnsi" w:eastAsiaTheme="minorHAnsi" w:hAnsiTheme="minorHAnsi" w:cstheme="minorHAnsi"/>
          <w:b w:val="0"/>
          <w:bCs w:val="0"/>
          <w:sz w:val="22"/>
          <w:szCs w:val="22"/>
          <w:lang w:eastAsia="en-US"/>
        </w:rPr>
        <w:t>každodenní živ</w:t>
      </w:r>
      <w:r w:rsidR="0069798D" w:rsidRPr="00B25543">
        <w:rPr>
          <w:rFonts w:asciiTheme="minorHAnsi" w:eastAsiaTheme="minorHAnsi" w:hAnsiTheme="minorHAnsi" w:cstheme="minorHAnsi"/>
          <w:b w:val="0"/>
          <w:bCs w:val="0"/>
          <w:sz w:val="22"/>
          <w:szCs w:val="22"/>
          <w:lang w:eastAsia="en-US"/>
        </w:rPr>
        <w:t xml:space="preserve">ot, </w:t>
      </w:r>
      <w:r w:rsidR="003E6F38" w:rsidRPr="00B25543">
        <w:rPr>
          <w:rFonts w:asciiTheme="minorHAnsi" w:eastAsiaTheme="minorHAnsi" w:hAnsiTheme="minorHAnsi" w:cstheme="minorHAnsi"/>
          <w:b w:val="0"/>
          <w:bCs w:val="0"/>
          <w:sz w:val="22"/>
          <w:szCs w:val="22"/>
          <w:lang w:eastAsia="en-US"/>
        </w:rPr>
        <w:t>prostřednictvím hmat</w:t>
      </w:r>
      <w:r w:rsidR="004A52FE">
        <w:rPr>
          <w:rFonts w:asciiTheme="minorHAnsi" w:eastAsiaTheme="minorHAnsi" w:hAnsiTheme="minorHAnsi" w:cstheme="minorHAnsi"/>
          <w:b w:val="0"/>
          <w:bCs w:val="0"/>
          <w:sz w:val="22"/>
          <w:szCs w:val="22"/>
          <w:lang w:eastAsia="en-US"/>
        </w:rPr>
        <w:t>atelných a flexibilních řešení</w:t>
      </w:r>
      <w:r w:rsidR="004A52FE" w:rsidRPr="00F21B2B">
        <w:rPr>
          <w:rFonts w:cstheme="minorHAnsi"/>
          <w:b w:val="0"/>
          <w:color w:val="222222"/>
          <w:shd w:val="clear" w:color="auto" w:fill="FFFFFF"/>
        </w:rPr>
        <w:t>;</w:t>
      </w:r>
    </w:p>
    <w:p w14:paraId="47C5ABEE" w14:textId="1579674C" w:rsidR="003E6F38" w:rsidRPr="00B25543" w:rsidRDefault="0069798D" w:rsidP="00C67CBD">
      <w:pPr>
        <w:pStyle w:val="Odstavecseseznamem"/>
        <w:numPr>
          <w:ilvl w:val="0"/>
          <w:numId w:val="18"/>
        </w:numPr>
        <w:spacing w:after="0"/>
        <w:rPr>
          <w:rFonts w:cstheme="minorHAnsi"/>
        </w:rPr>
      </w:pPr>
      <w:r w:rsidRPr="00B25543">
        <w:rPr>
          <w:rFonts w:cstheme="minorHAnsi"/>
        </w:rPr>
        <w:t>Žák nachází r</w:t>
      </w:r>
      <w:r w:rsidR="003E6F38" w:rsidRPr="00B25543">
        <w:rPr>
          <w:rFonts w:cstheme="minorHAnsi"/>
        </w:rPr>
        <w:t>ůzné post</w:t>
      </w:r>
      <w:r w:rsidR="00323C62" w:rsidRPr="00B25543">
        <w:rPr>
          <w:rFonts w:cstheme="minorHAnsi"/>
        </w:rPr>
        <w:t>upy a strategie k řešení úloh</w:t>
      </w:r>
      <w:r w:rsidR="003E6F38" w:rsidRPr="00B25543">
        <w:rPr>
          <w:rFonts w:cstheme="minorHAnsi"/>
          <w:color w:val="222222"/>
          <w:shd w:val="clear" w:color="auto" w:fill="FFFFFF"/>
        </w:rPr>
        <w:t>;</w:t>
      </w:r>
    </w:p>
    <w:p w14:paraId="05619285" w14:textId="7DE6E9D7" w:rsidR="003E6F38" w:rsidRPr="00B25543" w:rsidRDefault="00BF60E0" w:rsidP="00C67CBD">
      <w:pPr>
        <w:pStyle w:val="Odstavecseseznamem"/>
        <w:numPr>
          <w:ilvl w:val="0"/>
          <w:numId w:val="18"/>
        </w:numPr>
        <w:spacing w:after="0"/>
        <w:rPr>
          <w:rFonts w:cstheme="minorHAnsi"/>
        </w:rPr>
      </w:pPr>
      <w:r w:rsidRPr="00B25543">
        <w:rPr>
          <w:rFonts w:cstheme="minorHAnsi"/>
        </w:rPr>
        <w:t xml:space="preserve">Žák správně chápe </w:t>
      </w:r>
      <w:r w:rsidR="003E6F38" w:rsidRPr="00B25543">
        <w:rPr>
          <w:rFonts w:cstheme="minorHAnsi"/>
        </w:rPr>
        <w:t xml:space="preserve">pojmy a termíny z oblasti fyziky, základů strojírenství, nových technologií v oblasti přírodních věd apod. a </w:t>
      </w:r>
      <w:r w:rsidRPr="00B25543">
        <w:rPr>
          <w:rFonts w:cstheme="minorHAnsi"/>
        </w:rPr>
        <w:t xml:space="preserve">vyhledává </w:t>
      </w:r>
      <w:r w:rsidR="003E6F38" w:rsidRPr="00B25543">
        <w:rPr>
          <w:rFonts w:cstheme="minorHAnsi"/>
        </w:rPr>
        <w:t>souvislosti mezi nimi</w:t>
      </w:r>
      <w:r w:rsidR="003E6F38" w:rsidRPr="00B25543">
        <w:rPr>
          <w:rFonts w:cstheme="minorHAnsi"/>
          <w:color w:val="222222"/>
          <w:shd w:val="clear" w:color="auto" w:fill="FFFFFF"/>
        </w:rPr>
        <w:t>;</w:t>
      </w:r>
    </w:p>
    <w:p w14:paraId="0B3EAF9E" w14:textId="5F13D331" w:rsidR="003E6F38" w:rsidRPr="00B25543" w:rsidRDefault="00BF60E0" w:rsidP="00C67CBD">
      <w:pPr>
        <w:pStyle w:val="Odstavecseseznamem"/>
        <w:numPr>
          <w:ilvl w:val="0"/>
          <w:numId w:val="18"/>
        </w:numPr>
        <w:spacing w:after="0"/>
        <w:rPr>
          <w:rFonts w:cstheme="minorHAnsi"/>
        </w:rPr>
      </w:pPr>
      <w:r w:rsidRPr="00B25543">
        <w:rPr>
          <w:rFonts w:cstheme="minorHAnsi"/>
        </w:rPr>
        <w:t>Ž</w:t>
      </w:r>
      <w:r w:rsidR="00347A4A" w:rsidRPr="00B25543">
        <w:rPr>
          <w:rFonts w:cstheme="minorHAnsi"/>
        </w:rPr>
        <w:t xml:space="preserve">ák má pozitivní postoj k přírodním vědám </w:t>
      </w:r>
      <w:r w:rsidRPr="00B25543">
        <w:rPr>
          <w:rFonts w:cstheme="minorHAnsi"/>
        </w:rPr>
        <w:t xml:space="preserve">a </w:t>
      </w:r>
      <w:r w:rsidR="00347A4A" w:rsidRPr="00B25543">
        <w:rPr>
          <w:rFonts w:cstheme="minorHAnsi"/>
        </w:rPr>
        <w:t>k t</w:t>
      </w:r>
      <w:r w:rsidR="003E6F38" w:rsidRPr="00B25543">
        <w:rPr>
          <w:rFonts w:cstheme="minorHAnsi"/>
        </w:rPr>
        <w:t>echnologiím</w:t>
      </w:r>
      <w:r w:rsidR="003E6F38" w:rsidRPr="00B25543">
        <w:rPr>
          <w:rFonts w:cstheme="minorHAnsi"/>
          <w:color w:val="222222"/>
          <w:shd w:val="clear" w:color="auto" w:fill="FFFFFF"/>
        </w:rPr>
        <w:t>;</w:t>
      </w:r>
    </w:p>
    <w:p w14:paraId="7EE3F5D2" w14:textId="7752ACB7" w:rsidR="003E6F38" w:rsidRPr="00B25543" w:rsidRDefault="003E6F38" w:rsidP="00C67CBD">
      <w:pPr>
        <w:pStyle w:val="Odstavecseseznamem"/>
        <w:numPr>
          <w:ilvl w:val="0"/>
          <w:numId w:val="18"/>
        </w:numPr>
        <w:spacing w:after="0"/>
        <w:rPr>
          <w:rFonts w:cstheme="minorHAnsi"/>
        </w:rPr>
      </w:pPr>
      <w:r w:rsidRPr="00B25543">
        <w:rPr>
          <w:rFonts w:cstheme="minorHAnsi"/>
        </w:rPr>
        <w:t>Žá</w:t>
      </w:r>
      <w:r w:rsidR="00BF60E0" w:rsidRPr="00B25543">
        <w:rPr>
          <w:rFonts w:cstheme="minorHAnsi"/>
        </w:rPr>
        <w:t xml:space="preserve">k je motivován ke </w:t>
      </w:r>
      <w:r w:rsidRPr="00B25543">
        <w:rPr>
          <w:rFonts w:cstheme="minorHAnsi"/>
        </w:rPr>
        <w:t>zlepšování svých výkonů</w:t>
      </w:r>
      <w:r w:rsidRPr="00B25543">
        <w:rPr>
          <w:rFonts w:cstheme="minorHAnsi"/>
          <w:color w:val="222222"/>
          <w:shd w:val="clear" w:color="auto" w:fill="FFFFFF"/>
        </w:rPr>
        <w:t>;</w:t>
      </w:r>
    </w:p>
    <w:p w14:paraId="0A5A66B0" w14:textId="0051558F" w:rsidR="003E6F38" w:rsidRPr="00B25543" w:rsidRDefault="00BF60E0" w:rsidP="00C67CBD">
      <w:pPr>
        <w:pStyle w:val="Odstavecseseznamem"/>
        <w:numPr>
          <w:ilvl w:val="0"/>
          <w:numId w:val="18"/>
        </w:numPr>
        <w:spacing w:after="0"/>
        <w:rPr>
          <w:rFonts w:cstheme="minorHAnsi"/>
        </w:rPr>
      </w:pPr>
      <w:r w:rsidRPr="00B25543">
        <w:rPr>
          <w:rFonts w:cstheme="minorHAnsi"/>
        </w:rPr>
        <w:t>Žák logicky myslí</w:t>
      </w:r>
      <w:r w:rsidR="003E6F38" w:rsidRPr="00B25543">
        <w:rPr>
          <w:rFonts w:cstheme="minorHAnsi"/>
          <w:color w:val="222222"/>
          <w:shd w:val="clear" w:color="auto" w:fill="FFFFFF"/>
        </w:rPr>
        <w:t>;</w:t>
      </w:r>
    </w:p>
    <w:p w14:paraId="530BD9E2" w14:textId="77777777" w:rsidR="00347A4A" w:rsidRPr="00B25543" w:rsidRDefault="00347A4A" w:rsidP="00C67CBD">
      <w:pPr>
        <w:pStyle w:val="Odstavecseseznamem"/>
        <w:numPr>
          <w:ilvl w:val="0"/>
          <w:numId w:val="18"/>
        </w:numPr>
        <w:rPr>
          <w:rFonts w:cstheme="minorHAnsi"/>
        </w:rPr>
      </w:pPr>
      <w:r w:rsidRPr="00B25543">
        <w:rPr>
          <w:rFonts w:cstheme="minorHAnsi"/>
        </w:rPr>
        <w:t>Žák abstraktně myslí</w:t>
      </w:r>
      <w:r w:rsidRPr="00B25543">
        <w:rPr>
          <w:rFonts w:cstheme="minorHAnsi"/>
          <w:color w:val="222222"/>
          <w:shd w:val="clear" w:color="auto" w:fill="FFFFFF"/>
        </w:rPr>
        <w:t>;</w:t>
      </w:r>
    </w:p>
    <w:p w14:paraId="492228E8" w14:textId="37F85B54" w:rsidR="003E6F38" w:rsidRPr="00B25543" w:rsidRDefault="003E6F38" w:rsidP="00C67CBD">
      <w:pPr>
        <w:pStyle w:val="Odstavecseseznamem"/>
        <w:numPr>
          <w:ilvl w:val="0"/>
          <w:numId w:val="18"/>
        </w:numPr>
        <w:spacing w:after="0"/>
        <w:rPr>
          <w:rFonts w:cstheme="minorHAnsi"/>
        </w:rPr>
      </w:pPr>
      <w:r w:rsidRPr="00B25543">
        <w:rPr>
          <w:rFonts w:cstheme="minorHAnsi"/>
        </w:rPr>
        <w:t>Ž</w:t>
      </w:r>
      <w:r w:rsidR="00BF60E0" w:rsidRPr="00B25543">
        <w:rPr>
          <w:rFonts w:cstheme="minorHAnsi"/>
        </w:rPr>
        <w:t xml:space="preserve">ák </w:t>
      </w:r>
      <w:r w:rsidR="00FD36E4" w:rsidRPr="00B25543">
        <w:rPr>
          <w:rFonts w:cstheme="minorHAnsi"/>
        </w:rPr>
        <w:t>experimentuje</w:t>
      </w:r>
      <w:r w:rsidRPr="00B25543">
        <w:rPr>
          <w:rFonts w:cstheme="minorHAnsi"/>
          <w:color w:val="222222"/>
          <w:shd w:val="clear" w:color="auto" w:fill="FFFFFF"/>
        </w:rPr>
        <w:t>;</w:t>
      </w:r>
    </w:p>
    <w:p w14:paraId="6A14D747" w14:textId="7DD32D5D" w:rsidR="00C07D4D" w:rsidRPr="00B25543" w:rsidRDefault="00BF60E0" w:rsidP="00C67CBD">
      <w:pPr>
        <w:pStyle w:val="Odstavecseseznamem"/>
        <w:numPr>
          <w:ilvl w:val="0"/>
          <w:numId w:val="18"/>
        </w:numPr>
        <w:rPr>
          <w:rFonts w:cstheme="minorHAnsi"/>
        </w:rPr>
      </w:pPr>
      <w:r w:rsidRPr="00B25543">
        <w:rPr>
          <w:rFonts w:cstheme="minorHAnsi"/>
        </w:rPr>
        <w:t>Žák</w:t>
      </w:r>
      <w:r w:rsidR="00FD36E4" w:rsidRPr="00B25543">
        <w:rPr>
          <w:rFonts w:cstheme="minorHAnsi"/>
        </w:rPr>
        <w:t xml:space="preserve"> má </w:t>
      </w:r>
      <w:r w:rsidR="003E6F38" w:rsidRPr="00B25543">
        <w:rPr>
          <w:rFonts w:cstheme="minorHAnsi"/>
        </w:rPr>
        <w:t>sociální cítění s využitím příznivé atmosféry při real</w:t>
      </w:r>
      <w:r w:rsidR="00347A4A" w:rsidRPr="00B25543">
        <w:rPr>
          <w:rFonts w:cstheme="minorHAnsi"/>
        </w:rPr>
        <w:t xml:space="preserve">izaci programu </w:t>
      </w:r>
      <w:r w:rsidR="00793E88" w:rsidRPr="00B25543">
        <w:rPr>
          <w:rFonts w:cstheme="minorHAnsi"/>
        </w:rPr>
        <w:t>a </w:t>
      </w:r>
      <w:r w:rsidR="003E6F38" w:rsidRPr="00B25543">
        <w:rPr>
          <w:rFonts w:cstheme="minorHAnsi"/>
        </w:rPr>
        <w:t>vhodných metod práce založených na principu ZOV – Zábavou k odbornému vzdělávání</w:t>
      </w:r>
      <w:r w:rsidR="003E6F38" w:rsidRPr="00B25543">
        <w:rPr>
          <w:rFonts w:cstheme="minorHAnsi"/>
          <w:color w:val="222222"/>
          <w:shd w:val="clear" w:color="auto" w:fill="FFFFFF"/>
        </w:rPr>
        <w:t>;</w:t>
      </w:r>
    </w:p>
    <w:p w14:paraId="63353EAC" w14:textId="140D8368" w:rsidR="00C07D4D" w:rsidRPr="00B25543" w:rsidRDefault="00BF60E0" w:rsidP="00C67CBD">
      <w:pPr>
        <w:pStyle w:val="Odstavecseseznamem"/>
        <w:numPr>
          <w:ilvl w:val="0"/>
          <w:numId w:val="18"/>
        </w:numPr>
        <w:rPr>
          <w:rFonts w:cstheme="minorHAnsi"/>
        </w:rPr>
      </w:pPr>
      <w:r w:rsidRPr="00B25543">
        <w:rPr>
          <w:rFonts w:cstheme="minorHAnsi"/>
        </w:rPr>
        <w:t>Žák</w:t>
      </w:r>
      <w:r w:rsidR="00FD36E4" w:rsidRPr="00B25543">
        <w:rPr>
          <w:rFonts w:cstheme="minorHAnsi"/>
        </w:rPr>
        <w:t xml:space="preserve"> účelně pracuje v</w:t>
      </w:r>
      <w:r w:rsidR="003E6F38" w:rsidRPr="00B25543">
        <w:rPr>
          <w:rFonts w:cstheme="minorHAnsi"/>
        </w:rPr>
        <w:t>e skupině</w:t>
      </w:r>
      <w:r w:rsidR="003E6F38" w:rsidRPr="00B25543">
        <w:rPr>
          <w:rFonts w:cstheme="minorHAnsi"/>
          <w:color w:val="222222"/>
          <w:shd w:val="clear" w:color="auto" w:fill="FFFFFF"/>
        </w:rPr>
        <w:t>;</w:t>
      </w:r>
    </w:p>
    <w:p w14:paraId="5A841363" w14:textId="77777777" w:rsidR="00347A4A" w:rsidRPr="00B25543" w:rsidRDefault="00347A4A" w:rsidP="00C67CBD">
      <w:pPr>
        <w:pStyle w:val="Odstavecseseznamem"/>
        <w:numPr>
          <w:ilvl w:val="0"/>
          <w:numId w:val="18"/>
        </w:numPr>
        <w:rPr>
          <w:rFonts w:cstheme="minorHAnsi"/>
        </w:rPr>
      </w:pPr>
      <w:r w:rsidRPr="00B25543">
        <w:rPr>
          <w:rFonts w:cstheme="minorHAnsi"/>
          <w:color w:val="222222"/>
          <w:shd w:val="clear" w:color="auto" w:fill="FFFFFF"/>
        </w:rPr>
        <w:t xml:space="preserve">Žák zvládá </w:t>
      </w:r>
      <w:r w:rsidRPr="00B25543">
        <w:rPr>
          <w:rFonts w:cstheme="minorHAnsi"/>
        </w:rPr>
        <w:t>své role ve skupině</w:t>
      </w:r>
      <w:r w:rsidRPr="00B25543">
        <w:rPr>
          <w:rFonts w:cstheme="minorHAnsi"/>
          <w:color w:val="222222"/>
          <w:shd w:val="clear" w:color="auto" w:fill="FFFFFF"/>
        </w:rPr>
        <w:t>;</w:t>
      </w:r>
    </w:p>
    <w:p w14:paraId="6C94EB05" w14:textId="786C6D3D" w:rsidR="00347A4A" w:rsidRPr="00B25543" w:rsidRDefault="00BF60E0" w:rsidP="00C67CBD">
      <w:pPr>
        <w:pStyle w:val="Odstavecseseznamem"/>
        <w:numPr>
          <w:ilvl w:val="0"/>
          <w:numId w:val="18"/>
        </w:numPr>
        <w:rPr>
          <w:rFonts w:cstheme="minorHAnsi"/>
        </w:rPr>
      </w:pPr>
      <w:r w:rsidRPr="00B25543">
        <w:rPr>
          <w:rFonts w:cstheme="minorHAnsi"/>
        </w:rPr>
        <w:t>Žák</w:t>
      </w:r>
      <w:r w:rsidR="00FD36E4" w:rsidRPr="00B25543">
        <w:rPr>
          <w:rFonts w:cstheme="minorHAnsi"/>
        </w:rPr>
        <w:t xml:space="preserve"> má </w:t>
      </w:r>
      <w:r w:rsidR="003E6F38" w:rsidRPr="00B25543">
        <w:rPr>
          <w:rFonts w:cstheme="minorHAnsi"/>
        </w:rPr>
        <w:t>důvěru ve vlastní schopnosti prostřednictvím úspěchů při nalézání ře</w:t>
      </w:r>
      <w:r w:rsidR="0013025F" w:rsidRPr="00B25543">
        <w:rPr>
          <w:rFonts w:cstheme="minorHAnsi"/>
        </w:rPr>
        <w:t xml:space="preserve">šení z oblasti </w:t>
      </w:r>
      <w:r w:rsidR="00FD36E4" w:rsidRPr="00B25543">
        <w:rPr>
          <w:rFonts w:cstheme="minorHAnsi"/>
        </w:rPr>
        <w:t xml:space="preserve">přírodních věd </w:t>
      </w:r>
      <w:r w:rsidR="003E6F38" w:rsidRPr="00B25543">
        <w:rPr>
          <w:rFonts w:cstheme="minorHAnsi"/>
        </w:rPr>
        <w:t>zakomponovaných do her</w:t>
      </w:r>
      <w:r w:rsidR="003E6F38" w:rsidRPr="00B25543">
        <w:rPr>
          <w:rFonts w:cstheme="minorHAnsi"/>
          <w:color w:val="222222"/>
          <w:shd w:val="clear" w:color="auto" w:fill="FFFFFF"/>
        </w:rPr>
        <w:t>;</w:t>
      </w:r>
    </w:p>
    <w:p w14:paraId="0717E006" w14:textId="435F7B8A" w:rsidR="00C07D4D" w:rsidRPr="00B25543" w:rsidRDefault="00BF60E0" w:rsidP="00C67CBD">
      <w:pPr>
        <w:pStyle w:val="Odstavecseseznamem"/>
        <w:numPr>
          <w:ilvl w:val="0"/>
          <w:numId w:val="18"/>
        </w:numPr>
        <w:rPr>
          <w:rFonts w:cstheme="minorHAnsi"/>
        </w:rPr>
      </w:pPr>
      <w:r w:rsidRPr="00B25543">
        <w:rPr>
          <w:rFonts w:cstheme="minorHAnsi"/>
        </w:rPr>
        <w:t>Žák</w:t>
      </w:r>
      <w:r w:rsidR="00FD36E4" w:rsidRPr="00B25543">
        <w:rPr>
          <w:rFonts w:cstheme="minorHAnsi"/>
        </w:rPr>
        <w:t xml:space="preserve"> je přirozeně zvídavý</w:t>
      </w:r>
      <w:r w:rsidR="003E6F38" w:rsidRPr="00B25543">
        <w:rPr>
          <w:rFonts w:cstheme="minorHAnsi"/>
        </w:rPr>
        <w:t xml:space="preserve"> prostřednictvím </w:t>
      </w:r>
      <w:r w:rsidR="00347A4A" w:rsidRPr="00B25543">
        <w:rPr>
          <w:rFonts w:cstheme="minorHAnsi"/>
        </w:rPr>
        <w:t>zajímavých úkolů</w:t>
      </w:r>
      <w:r w:rsidR="00793E88" w:rsidRPr="00B25543">
        <w:rPr>
          <w:rFonts w:cstheme="minorHAnsi"/>
        </w:rPr>
        <w:t xml:space="preserve"> z</w:t>
      </w:r>
      <w:r w:rsidR="00347A4A" w:rsidRPr="00B25543">
        <w:rPr>
          <w:rFonts w:cstheme="minorHAnsi"/>
        </w:rPr>
        <w:t xml:space="preserve"> oblasti </w:t>
      </w:r>
      <w:r w:rsidR="003E6F38" w:rsidRPr="00B25543">
        <w:rPr>
          <w:rFonts w:cstheme="minorHAnsi"/>
        </w:rPr>
        <w:t>přírodních věd</w:t>
      </w:r>
      <w:r w:rsidR="003E6F38" w:rsidRPr="00B25543">
        <w:rPr>
          <w:rFonts w:cstheme="minorHAnsi"/>
          <w:color w:val="222222"/>
          <w:shd w:val="clear" w:color="auto" w:fill="FFFFFF"/>
        </w:rPr>
        <w:t>;</w:t>
      </w:r>
    </w:p>
    <w:p w14:paraId="30879352" w14:textId="5820E984" w:rsidR="00FD36E4" w:rsidRPr="00B25543" w:rsidRDefault="00BF60E0" w:rsidP="00C67CBD">
      <w:pPr>
        <w:pStyle w:val="Odstavecseseznamem"/>
        <w:numPr>
          <w:ilvl w:val="0"/>
          <w:numId w:val="18"/>
        </w:numPr>
        <w:rPr>
          <w:rFonts w:cstheme="minorHAnsi"/>
        </w:rPr>
      </w:pPr>
      <w:r w:rsidRPr="00B25543">
        <w:rPr>
          <w:rFonts w:cstheme="minorHAnsi"/>
        </w:rPr>
        <w:t>Žák</w:t>
      </w:r>
      <w:r w:rsidR="00FD36E4" w:rsidRPr="00B25543">
        <w:rPr>
          <w:rFonts w:cstheme="minorHAnsi"/>
        </w:rPr>
        <w:t xml:space="preserve"> je kreativní</w:t>
      </w:r>
      <w:r w:rsidR="00FD36E4" w:rsidRPr="00B25543">
        <w:rPr>
          <w:rFonts w:cstheme="minorHAnsi"/>
          <w:color w:val="222222"/>
          <w:shd w:val="clear" w:color="auto" w:fill="FFFFFF"/>
        </w:rPr>
        <w:t>;</w:t>
      </w:r>
    </w:p>
    <w:p w14:paraId="3BE4B307" w14:textId="4D87D689" w:rsidR="00C07D4D" w:rsidRPr="00B25543" w:rsidRDefault="00FD36E4" w:rsidP="00C67CBD">
      <w:pPr>
        <w:pStyle w:val="Odstavecseseznamem"/>
        <w:numPr>
          <w:ilvl w:val="0"/>
          <w:numId w:val="18"/>
        </w:numPr>
        <w:rPr>
          <w:rFonts w:cstheme="minorHAnsi"/>
        </w:rPr>
      </w:pPr>
      <w:r w:rsidRPr="00B25543">
        <w:rPr>
          <w:rFonts w:cstheme="minorHAnsi"/>
        </w:rPr>
        <w:t>Žák kriticky myslí</w:t>
      </w:r>
      <w:r w:rsidRPr="00B25543">
        <w:rPr>
          <w:rFonts w:cstheme="minorHAnsi"/>
          <w:color w:val="222222"/>
          <w:shd w:val="clear" w:color="auto" w:fill="FFFFFF"/>
        </w:rPr>
        <w:t>;</w:t>
      </w:r>
    </w:p>
    <w:p w14:paraId="22C117DF" w14:textId="5FE7A730" w:rsidR="003E6F38" w:rsidRPr="00B25543" w:rsidRDefault="00BF60E0" w:rsidP="00C67CBD">
      <w:pPr>
        <w:pStyle w:val="Odstavecseseznamem"/>
        <w:numPr>
          <w:ilvl w:val="0"/>
          <w:numId w:val="18"/>
        </w:numPr>
        <w:rPr>
          <w:rFonts w:cstheme="minorHAnsi"/>
        </w:rPr>
      </w:pPr>
      <w:r w:rsidRPr="00B25543">
        <w:rPr>
          <w:rFonts w:cstheme="minorHAnsi"/>
        </w:rPr>
        <w:t>Žák</w:t>
      </w:r>
      <w:r w:rsidR="003E6F38" w:rsidRPr="00B25543">
        <w:rPr>
          <w:rFonts w:cstheme="minorHAnsi"/>
        </w:rPr>
        <w:t xml:space="preserve"> pros</w:t>
      </w:r>
      <w:r w:rsidR="00FD36E4" w:rsidRPr="00B25543">
        <w:rPr>
          <w:rFonts w:cstheme="minorHAnsi"/>
        </w:rPr>
        <w:t xml:space="preserve">třednictvím prožitků přichází k odpovědím </w:t>
      </w:r>
      <w:r w:rsidR="003E6F38" w:rsidRPr="00B25543">
        <w:rPr>
          <w:rFonts w:cstheme="minorHAnsi"/>
        </w:rPr>
        <w:t>na otázky proč, jak a kdy funguje daná zákonitost na poli fyziky, strojírenství, ekologie apod.</w:t>
      </w:r>
    </w:p>
    <w:p w14:paraId="64BD8579" w14:textId="77777777" w:rsidR="003E6F38" w:rsidRPr="00B25543" w:rsidRDefault="003E6F38" w:rsidP="003E6F38">
      <w:pPr>
        <w:pStyle w:val="Podnadpis"/>
        <w:jc w:val="both"/>
        <w:rPr>
          <w:rFonts w:asciiTheme="minorHAnsi" w:eastAsiaTheme="minorHAnsi" w:hAnsiTheme="minorHAnsi" w:cstheme="minorHAnsi"/>
          <w:b w:val="0"/>
          <w:bCs w:val="0"/>
          <w:sz w:val="22"/>
          <w:szCs w:val="22"/>
          <w:lang w:eastAsia="en-US"/>
        </w:rPr>
      </w:pPr>
    </w:p>
    <w:p w14:paraId="55B66D64" w14:textId="77777777" w:rsidR="003E6F38" w:rsidRPr="00B25543" w:rsidRDefault="003E6F38" w:rsidP="00CD7ABB">
      <w:pPr>
        <w:pStyle w:val="Nadpis2"/>
        <w:rPr>
          <w:rFonts w:cstheme="minorHAnsi"/>
        </w:rPr>
      </w:pPr>
      <w:bookmarkStart w:id="32" w:name="_Toc23199421"/>
      <w:bookmarkStart w:id="33" w:name="_Toc109299435"/>
      <w:r w:rsidRPr="00B25543">
        <w:rPr>
          <w:rFonts w:cstheme="minorHAnsi"/>
        </w:rPr>
        <w:t>1.5 Forma</w:t>
      </w:r>
      <w:bookmarkEnd w:id="32"/>
      <w:bookmarkEnd w:id="33"/>
    </w:p>
    <w:p w14:paraId="1E5F98EC" w14:textId="18D23F75" w:rsidR="00E031E0" w:rsidRDefault="00C411BE" w:rsidP="00E031E0">
      <w:pPr>
        <w:rPr>
          <w:rFonts w:cstheme="minorHAnsi"/>
        </w:rPr>
      </w:pPr>
      <w:r w:rsidRPr="00B25543">
        <w:rPr>
          <w:rFonts w:cstheme="minorHAnsi"/>
        </w:rPr>
        <w:t>P</w:t>
      </w:r>
      <w:r w:rsidR="003E6F38" w:rsidRPr="00B25543">
        <w:rPr>
          <w:rFonts w:cstheme="minorHAnsi"/>
        </w:rPr>
        <w:t xml:space="preserve">rogram je vytvořen </w:t>
      </w:r>
      <w:r w:rsidRPr="00B25543">
        <w:rPr>
          <w:rFonts w:cstheme="minorHAnsi"/>
        </w:rPr>
        <w:t xml:space="preserve">v prezenční formě </w:t>
      </w:r>
      <w:r w:rsidR="003E6F38" w:rsidRPr="00B25543">
        <w:rPr>
          <w:rFonts w:cstheme="minorHAnsi"/>
        </w:rPr>
        <w:t xml:space="preserve">pro </w:t>
      </w:r>
      <w:r w:rsidRPr="00B25543">
        <w:rPr>
          <w:rFonts w:cstheme="minorHAnsi"/>
        </w:rPr>
        <w:t>zájmový krouže</w:t>
      </w:r>
      <w:r w:rsidR="00123035" w:rsidRPr="00B25543">
        <w:rPr>
          <w:rFonts w:cstheme="minorHAnsi"/>
        </w:rPr>
        <w:t xml:space="preserve">k, výuku, </w:t>
      </w:r>
      <w:r w:rsidR="007C6B44">
        <w:rPr>
          <w:rFonts w:cstheme="minorHAnsi"/>
        </w:rPr>
        <w:t xml:space="preserve">projektové dny </w:t>
      </w:r>
      <w:r w:rsidR="00123035" w:rsidRPr="00B25543">
        <w:rPr>
          <w:rFonts w:cstheme="minorHAnsi"/>
        </w:rPr>
        <w:t>nebo</w:t>
      </w:r>
      <w:r w:rsidR="003D783E" w:rsidRPr="00B25543">
        <w:rPr>
          <w:rFonts w:cstheme="minorHAnsi"/>
        </w:rPr>
        <w:t xml:space="preserve"> pro </w:t>
      </w:r>
      <w:r w:rsidR="00123035" w:rsidRPr="00B25543">
        <w:rPr>
          <w:rFonts w:cstheme="minorHAnsi"/>
        </w:rPr>
        <w:t>kombinaci obou forem vzdělávání.</w:t>
      </w:r>
      <w:r w:rsidR="00B57757" w:rsidRPr="00B25543">
        <w:rPr>
          <w:rFonts w:cstheme="minorHAnsi"/>
        </w:rPr>
        <w:t xml:space="preserve"> </w:t>
      </w:r>
    </w:p>
    <w:p w14:paraId="235DF590" w14:textId="77777777" w:rsidR="00CB0D36" w:rsidRPr="00B25543" w:rsidRDefault="00CB0D36" w:rsidP="00E031E0">
      <w:pPr>
        <w:rPr>
          <w:rFonts w:cstheme="minorHAnsi"/>
        </w:rPr>
      </w:pPr>
    </w:p>
    <w:p w14:paraId="658C63C9" w14:textId="77777777" w:rsidR="003E6F38" w:rsidRPr="00B25543" w:rsidRDefault="003E6F38" w:rsidP="003E6F38">
      <w:pPr>
        <w:pStyle w:val="Nadpis2"/>
        <w:rPr>
          <w:rFonts w:cstheme="minorHAnsi"/>
        </w:rPr>
      </w:pPr>
      <w:bookmarkStart w:id="34" w:name="_Toc23199422"/>
      <w:bookmarkStart w:id="35" w:name="_Toc109299436"/>
      <w:r w:rsidRPr="00B25543">
        <w:rPr>
          <w:rFonts w:cstheme="minorHAnsi"/>
        </w:rPr>
        <w:t>1.6 Hodinová dotace</w:t>
      </w:r>
      <w:bookmarkEnd w:id="34"/>
      <w:bookmarkEnd w:id="35"/>
    </w:p>
    <w:p w14:paraId="08DDB480" w14:textId="59B3801F" w:rsidR="00FA3F3E" w:rsidRPr="00FB7055" w:rsidRDefault="00FA3F3E" w:rsidP="00FA3F3E">
      <w:pPr>
        <w:rPr>
          <w:rFonts w:ascii="Calibri" w:hAnsi="Calibri" w:cs="Calibri"/>
        </w:rPr>
      </w:pPr>
      <w:r w:rsidRPr="00FB7055">
        <w:rPr>
          <w:rFonts w:ascii="Calibri" w:hAnsi="Calibri" w:cs="Calibri"/>
        </w:rPr>
        <w:t>Rozsah progr</w:t>
      </w:r>
      <w:r w:rsidR="006C1574">
        <w:rPr>
          <w:rFonts w:ascii="Calibri" w:hAnsi="Calibri" w:cs="Calibri"/>
        </w:rPr>
        <w:t xml:space="preserve">amu je stanoven na minimálně 28 </w:t>
      </w:r>
      <w:r w:rsidRPr="00FB7055">
        <w:rPr>
          <w:rFonts w:ascii="Calibri" w:hAnsi="Calibri" w:cs="Calibri"/>
        </w:rPr>
        <w:t xml:space="preserve">vyučovacích hodin. V případě využití programu v podobě zájmových kroužků je program rozdělen na jednotlivé kroužky po </w:t>
      </w:r>
      <w:r>
        <w:rPr>
          <w:rFonts w:ascii="Calibri" w:hAnsi="Calibri" w:cs="Calibri"/>
        </w:rPr>
        <w:t>90 minutách, jednou týdně a po dobu minimálně třech</w:t>
      </w:r>
      <w:r w:rsidRPr="00FB7055">
        <w:rPr>
          <w:rFonts w:ascii="Calibri" w:hAnsi="Calibri" w:cs="Calibri"/>
        </w:rPr>
        <w:t xml:space="preserve"> měsíců. </w:t>
      </w:r>
      <w:r w:rsidRPr="00FB7055">
        <w:t>Pokud se bude realizátor s žáky každé části bloku věnovat podrobněji, bude s nimi například více diskutovat o souvislostech z pracovních listů, déle se věn</w:t>
      </w:r>
      <w:r>
        <w:t xml:space="preserve">ovat virtuální a rozšířené </w:t>
      </w:r>
      <w:r w:rsidRPr="00FB7055">
        <w:t>realitě, úkolům s roboty apod., dotace jednoho bloku může být dle čas</w:t>
      </w:r>
      <w:r>
        <w:t>ových možností navýšena až na 180 </w:t>
      </w:r>
      <w:r w:rsidRPr="00FB7055">
        <w:t xml:space="preserve">minut. </w:t>
      </w:r>
      <w:r w:rsidRPr="00FB7055">
        <w:rPr>
          <w:rFonts w:ascii="Calibri" w:hAnsi="Calibri" w:cs="Calibri"/>
        </w:rPr>
        <w:t>V případě využití programu ve výuce je dotace ponechána na </w:t>
      </w:r>
      <w:r w:rsidR="00215CCC">
        <w:rPr>
          <w:rFonts w:ascii="Calibri" w:hAnsi="Calibri" w:cs="Calibri"/>
        </w:rPr>
        <w:t>realizátorech</w:t>
      </w:r>
      <w:r w:rsidRPr="00FB7055">
        <w:rPr>
          <w:rFonts w:ascii="Calibri" w:hAnsi="Calibri" w:cs="Calibri"/>
        </w:rPr>
        <w:t xml:space="preserve">. </w:t>
      </w:r>
      <w:r w:rsidR="00215CCC">
        <w:rPr>
          <w:rFonts w:ascii="Calibri" w:hAnsi="Calibri" w:cs="Calibri"/>
        </w:rPr>
        <w:t>Realizátor</w:t>
      </w:r>
      <w:r w:rsidRPr="00FB7055">
        <w:rPr>
          <w:rFonts w:ascii="Calibri" w:hAnsi="Calibri" w:cs="Calibri"/>
        </w:rPr>
        <w:t xml:space="preserve"> může program využít například </w:t>
      </w:r>
      <w:r w:rsidRPr="00215CCC">
        <w:rPr>
          <w:rFonts w:ascii="Calibri" w:hAnsi="Calibri" w:cs="Calibri"/>
        </w:rPr>
        <w:t>v rámci hodiny matematiky</w:t>
      </w:r>
      <w:r w:rsidR="00215CCC" w:rsidRPr="00215CCC">
        <w:rPr>
          <w:rFonts w:ascii="Calibri" w:hAnsi="Calibri" w:cs="Calibri"/>
        </w:rPr>
        <w:t xml:space="preserve"> </w:t>
      </w:r>
      <w:r w:rsidRPr="00215CCC">
        <w:rPr>
          <w:rFonts w:ascii="Calibri" w:hAnsi="Calibri" w:cs="Calibri"/>
        </w:rPr>
        <w:t>v průběhu</w:t>
      </w:r>
      <w:r w:rsidRPr="00FB7055">
        <w:rPr>
          <w:rFonts w:ascii="Calibri" w:hAnsi="Calibri" w:cs="Calibri"/>
        </w:rPr>
        <w:t xml:space="preserve"> celého školního roku a propojit jej s dalším </w:t>
      </w:r>
      <w:r>
        <w:rPr>
          <w:rFonts w:ascii="Calibri" w:hAnsi="Calibri" w:cs="Calibri"/>
        </w:rPr>
        <w:t xml:space="preserve">souvisejícím </w:t>
      </w:r>
      <w:r w:rsidRPr="00FB7055">
        <w:rPr>
          <w:rFonts w:ascii="Calibri" w:hAnsi="Calibri" w:cs="Calibri"/>
        </w:rPr>
        <w:t>výkladem, který v tomto vzdělávacím programu není uveden.</w:t>
      </w:r>
      <w:r w:rsidR="006C1574">
        <w:rPr>
          <w:rFonts w:ascii="Calibri" w:hAnsi="Calibri" w:cs="Calibri"/>
        </w:rPr>
        <w:t xml:space="preserve"> Při implementaci programu ve formě projektových dní lze vybrat jen části programu, nebo </w:t>
      </w:r>
      <w:r w:rsidR="00200C04">
        <w:rPr>
          <w:rFonts w:ascii="Calibri" w:hAnsi="Calibri" w:cs="Calibri"/>
        </w:rPr>
        <w:t xml:space="preserve">implementovat celý program například na konci školního roku a využít tak toto období pro zábavné vzdělávací aktivity. </w:t>
      </w:r>
    </w:p>
    <w:p w14:paraId="55DD0AC2" w14:textId="31852630" w:rsidR="003E6F38" w:rsidRPr="00B25543" w:rsidRDefault="003E6F38" w:rsidP="003E6F38">
      <w:pPr>
        <w:rPr>
          <w:rFonts w:cstheme="minorHAnsi"/>
        </w:rPr>
      </w:pPr>
    </w:p>
    <w:p w14:paraId="17AEAFF7" w14:textId="77777777" w:rsidR="003E6F38" w:rsidRPr="00B25543" w:rsidRDefault="003E6F38" w:rsidP="003E6F38">
      <w:pPr>
        <w:pStyle w:val="Nadpis2"/>
        <w:rPr>
          <w:rFonts w:cstheme="minorHAnsi"/>
        </w:rPr>
      </w:pPr>
      <w:bookmarkStart w:id="36" w:name="_Toc23199423"/>
      <w:bookmarkStart w:id="37" w:name="_Toc109299437"/>
      <w:r w:rsidRPr="00B25543">
        <w:rPr>
          <w:rFonts w:cstheme="minorHAnsi"/>
        </w:rPr>
        <w:t>1.7 Předpokládaný počet účastníků a upřesnění cílové skupiny</w:t>
      </w:r>
      <w:bookmarkEnd w:id="36"/>
      <w:bookmarkEnd w:id="37"/>
    </w:p>
    <w:p w14:paraId="648C8BDD" w14:textId="7E1A2353" w:rsidR="00AB1BAD" w:rsidRPr="00FB7055" w:rsidRDefault="00AB1BAD" w:rsidP="00AB1BAD">
      <w:r w:rsidRPr="00B25543">
        <w:rPr>
          <w:rFonts w:cstheme="minorHAnsi"/>
        </w:rPr>
        <w:t>Primá</w:t>
      </w:r>
      <w:r w:rsidR="00DD54DF">
        <w:rPr>
          <w:rFonts w:cstheme="minorHAnsi"/>
        </w:rPr>
        <w:t>rní cílovou skupinou jsou žác</w:t>
      </w:r>
      <w:r w:rsidR="009A6F77">
        <w:rPr>
          <w:rFonts w:cstheme="minorHAnsi"/>
        </w:rPr>
        <w:t>i středních škol technického zaměření</w:t>
      </w:r>
      <w:r w:rsidRPr="00B25543">
        <w:rPr>
          <w:rFonts w:cstheme="minorHAnsi"/>
        </w:rPr>
        <w:t xml:space="preserve">. V rámci ověření programu se jednalo o žáky </w:t>
      </w:r>
      <w:r w:rsidR="009A6F77">
        <w:rPr>
          <w:rFonts w:cstheme="minorHAnsi"/>
        </w:rPr>
        <w:t xml:space="preserve">příjemce a </w:t>
      </w:r>
      <w:r w:rsidR="00933A32">
        <w:rPr>
          <w:rFonts w:cstheme="minorHAnsi"/>
        </w:rPr>
        <w:t xml:space="preserve">klienty </w:t>
      </w:r>
      <w:r w:rsidR="009A6F77">
        <w:rPr>
          <w:rFonts w:cstheme="minorHAnsi"/>
        </w:rPr>
        <w:t>spolupracujícího subjektu</w:t>
      </w:r>
      <w:r w:rsidRPr="00B25543">
        <w:rPr>
          <w:rFonts w:cstheme="minorHAnsi"/>
        </w:rPr>
        <w:t xml:space="preserve">. Program byl v podobě zájmových kroužků </w:t>
      </w:r>
      <w:r w:rsidRPr="00B25543">
        <w:rPr>
          <w:rFonts w:cstheme="minorHAnsi"/>
        </w:rPr>
        <w:lastRenderedPageBreak/>
        <w:t xml:space="preserve">ověřován na </w:t>
      </w:r>
      <w:r w:rsidRPr="009A6F77">
        <w:rPr>
          <w:rFonts w:cstheme="minorHAnsi"/>
        </w:rPr>
        <w:t xml:space="preserve">celkem </w:t>
      </w:r>
      <w:r w:rsidR="009A6F77" w:rsidRPr="009A6F77">
        <w:rPr>
          <w:rFonts w:cstheme="minorHAnsi"/>
        </w:rPr>
        <w:t>19</w:t>
      </w:r>
      <w:r w:rsidRPr="009A6F77">
        <w:rPr>
          <w:rFonts w:cstheme="minorHAnsi"/>
        </w:rPr>
        <w:t xml:space="preserve"> žácích.</w:t>
      </w:r>
      <w:r>
        <w:rPr>
          <w:rFonts w:cstheme="minorHAnsi"/>
        </w:rPr>
        <w:t xml:space="preserve"> </w:t>
      </w:r>
      <w:r>
        <w:t>Jednoho ověření zájmového kr</w:t>
      </w:r>
      <w:r w:rsidR="00FF2FDA">
        <w:t xml:space="preserve">oužku se </w:t>
      </w:r>
      <w:r w:rsidR="00FF2FDA" w:rsidRPr="00274B54">
        <w:t xml:space="preserve">zúčastnilo </w:t>
      </w:r>
      <w:r w:rsidR="00274B54" w:rsidRPr="00274B54">
        <w:t>maximálně</w:t>
      </w:r>
      <w:r w:rsidR="009A6F77" w:rsidRPr="00274B54">
        <w:t xml:space="preserve"> devět </w:t>
      </w:r>
      <w:r w:rsidRPr="00274B54">
        <w:t xml:space="preserve">žáků </w:t>
      </w:r>
      <w:r w:rsidR="009A6F77" w:rsidRPr="00274B54">
        <w:t xml:space="preserve">mimo jiné </w:t>
      </w:r>
      <w:r w:rsidRPr="00274B54">
        <w:t>vzhledem</w:t>
      </w:r>
      <w:r w:rsidR="009A6F77" w:rsidRPr="00274B54">
        <w:t xml:space="preserve"> </w:t>
      </w:r>
      <w:r w:rsidRPr="00274B54">
        <w:t>k počtu pomůcek. Počet žáků může být</w:t>
      </w:r>
      <w:r>
        <w:t xml:space="preserve"> v případě, že realizátor disponuje větším počtem pomůcek, navýšen. Další možností jsou větší skupiny žáků dělící se o pomůcku. Přínosnější jsou pro získání kompetencí žáků ovšem skupiny o dvou žácích, kteří se dělí o jednu pomůcku (robotickou stavebnici, notebook). </w:t>
      </w:r>
    </w:p>
    <w:p w14:paraId="7EDE8402" w14:textId="77777777" w:rsidR="00AB1BAD" w:rsidRPr="00FB7055" w:rsidRDefault="00AB1BAD" w:rsidP="00AB1BAD">
      <w:pPr>
        <w:autoSpaceDE w:val="0"/>
        <w:autoSpaceDN w:val="0"/>
        <w:adjustRightInd w:val="0"/>
      </w:pPr>
      <w:r w:rsidRPr="00FB7055">
        <w:t>Sekundárními cílovými skupinami jsou následující pracov</w:t>
      </w:r>
      <w:r>
        <w:t xml:space="preserve">níci, kteří využíváním programu </w:t>
      </w:r>
      <w:r w:rsidRPr="00FB7055">
        <w:t>zvyšují své kompetence v oblasti propojování formálního a neformálního vzdělávání:</w:t>
      </w:r>
    </w:p>
    <w:p w14:paraId="397B420E" w14:textId="77777777" w:rsidR="00AB1BAD" w:rsidRPr="00FB7055" w:rsidRDefault="00AB1BAD" w:rsidP="00C67CBD">
      <w:pPr>
        <w:pStyle w:val="Odstavecseseznamem"/>
        <w:numPr>
          <w:ilvl w:val="0"/>
          <w:numId w:val="19"/>
        </w:numPr>
        <w:autoSpaceDE w:val="0"/>
        <w:autoSpaceDN w:val="0"/>
        <w:adjustRightInd w:val="0"/>
      </w:pPr>
      <w:r w:rsidRPr="00FB7055">
        <w:t>Pedagogičtí pracovníci</w:t>
      </w:r>
      <w:r w:rsidRPr="00FB7055">
        <w:rPr>
          <w:rFonts w:cstheme="minorHAnsi"/>
          <w:shd w:val="clear" w:color="auto" w:fill="FFFFFF"/>
        </w:rPr>
        <w:t>;</w:t>
      </w:r>
    </w:p>
    <w:p w14:paraId="48A1DA58" w14:textId="77777777" w:rsidR="00AB1BAD" w:rsidRPr="00FB7055" w:rsidRDefault="00AB1BAD" w:rsidP="00C67CBD">
      <w:pPr>
        <w:pStyle w:val="Odstavecseseznamem"/>
        <w:numPr>
          <w:ilvl w:val="0"/>
          <w:numId w:val="19"/>
        </w:numPr>
        <w:autoSpaceDE w:val="0"/>
        <w:autoSpaceDN w:val="0"/>
        <w:adjustRightInd w:val="0"/>
      </w:pPr>
      <w:r w:rsidRPr="00FB7055">
        <w:t>Pracovníci a dobrovolní pracovníci organizací působících v oblasti vzdělávání nebo asistenčních služeb a v oblasti neformálního a zájmového vzdělávání dětí a mládeže</w:t>
      </w:r>
      <w:r w:rsidRPr="00FB7055">
        <w:rPr>
          <w:rFonts w:cstheme="minorHAnsi"/>
          <w:shd w:val="clear" w:color="auto" w:fill="FFFFFF"/>
        </w:rPr>
        <w:t>;</w:t>
      </w:r>
    </w:p>
    <w:p w14:paraId="044231D9" w14:textId="77777777" w:rsidR="00AB1BAD" w:rsidRPr="00FB7055" w:rsidRDefault="00AB1BAD" w:rsidP="00C67CBD">
      <w:pPr>
        <w:pStyle w:val="Odstavecseseznamem"/>
        <w:numPr>
          <w:ilvl w:val="0"/>
          <w:numId w:val="19"/>
        </w:numPr>
        <w:autoSpaceDE w:val="0"/>
        <w:autoSpaceDN w:val="0"/>
        <w:adjustRightInd w:val="0"/>
      </w:pPr>
      <w:r w:rsidRPr="00FB7055">
        <w:t>Pracovníci ve vzdělávání.</w:t>
      </w:r>
    </w:p>
    <w:p w14:paraId="556185A0" w14:textId="77777777" w:rsidR="00AB1BAD" w:rsidRPr="00B25543" w:rsidRDefault="00AB1BAD" w:rsidP="003E6F38">
      <w:pPr>
        <w:autoSpaceDE w:val="0"/>
        <w:autoSpaceDN w:val="0"/>
        <w:adjustRightInd w:val="0"/>
        <w:spacing w:after="0"/>
        <w:rPr>
          <w:rFonts w:cstheme="minorHAnsi"/>
        </w:rPr>
      </w:pPr>
    </w:p>
    <w:p w14:paraId="72E2B461" w14:textId="609648F2" w:rsidR="003E6F38" w:rsidRPr="00B25543" w:rsidRDefault="003E6F38" w:rsidP="003E6F38">
      <w:pPr>
        <w:pStyle w:val="Nadpis2"/>
        <w:rPr>
          <w:rFonts w:cstheme="minorHAnsi"/>
        </w:rPr>
      </w:pPr>
      <w:bookmarkStart w:id="38" w:name="_Toc23199424"/>
      <w:bookmarkStart w:id="39" w:name="_Toc109299438"/>
      <w:r w:rsidRPr="00B25543">
        <w:rPr>
          <w:rFonts w:cstheme="minorHAnsi"/>
        </w:rPr>
        <w:t>1.8 Metody a způsoby realizace</w:t>
      </w:r>
      <w:bookmarkEnd w:id="38"/>
      <w:bookmarkEnd w:id="39"/>
      <w:r w:rsidRPr="00B25543">
        <w:rPr>
          <w:rFonts w:cstheme="minorHAnsi"/>
        </w:rPr>
        <w:t xml:space="preserve"> </w:t>
      </w:r>
    </w:p>
    <w:p w14:paraId="43B6AF04" w14:textId="0BA24AE1" w:rsidR="006C6367" w:rsidRPr="00B25543" w:rsidRDefault="006C6367" w:rsidP="006C6367">
      <w:pPr>
        <w:autoSpaceDE w:val="0"/>
        <w:autoSpaceDN w:val="0"/>
        <w:adjustRightInd w:val="0"/>
        <w:rPr>
          <w:rFonts w:cstheme="minorHAnsi"/>
        </w:rPr>
      </w:pPr>
      <w:r w:rsidRPr="00B25543">
        <w:rPr>
          <w:rFonts w:cstheme="minorHAnsi"/>
        </w:rPr>
        <w:t>Při realizaci pr</w:t>
      </w:r>
      <w:r w:rsidR="00AB1BAD">
        <w:rPr>
          <w:rFonts w:cstheme="minorHAnsi"/>
        </w:rPr>
        <w:t xml:space="preserve">ogramu jsou využívány robotické </w:t>
      </w:r>
      <w:r w:rsidRPr="00B25543">
        <w:rPr>
          <w:rFonts w:cstheme="minorHAnsi"/>
        </w:rPr>
        <w:t xml:space="preserve">stavebnice, ICT technologie, virtuální </w:t>
      </w:r>
      <w:r w:rsidR="00AB1BAD">
        <w:rPr>
          <w:rFonts w:cstheme="minorHAnsi"/>
        </w:rPr>
        <w:t xml:space="preserve">a rozšířená </w:t>
      </w:r>
      <w:r w:rsidRPr="00B25543">
        <w:rPr>
          <w:rFonts w:cstheme="minorHAnsi"/>
        </w:rPr>
        <w:t>realita a pracovní listy za akti</w:t>
      </w:r>
      <w:r w:rsidR="00DD54DF">
        <w:rPr>
          <w:rFonts w:cstheme="minorHAnsi"/>
        </w:rPr>
        <w:t>vní účasti a pomoci realizátora</w:t>
      </w:r>
      <w:r w:rsidR="00933A32">
        <w:rPr>
          <w:rFonts w:cstheme="minorHAnsi"/>
        </w:rPr>
        <w:t xml:space="preserve"> programu</w:t>
      </w:r>
      <w:r w:rsidRPr="00B25543">
        <w:rPr>
          <w:rFonts w:cstheme="minorHAnsi"/>
        </w:rPr>
        <w:t>. Základní princip vzdělávání žáků zábavnou formou je realizován prostřednictvím šifrování a práce se stavebnicemi a ICT technologiemi.</w:t>
      </w:r>
    </w:p>
    <w:p w14:paraId="007962E8" w14:textId="181FED84" w:rsidR="006C6367" w:rsidRPr="00B25543" w:rsidRDefault="006C6367" w:rsidP="006C6367">
      <w:pPr>
        <w:autoSpaceDE w:val="0"/>
        <w:autoSpaceDN w:val="0"/>
        <w:adjustRightInd w:val="0"/>
        <w:rPr>
          <w:rFonts w:cstheme="minorHAnsi"/>
        </w:rPr>
      </w:pPr>
      <w:r w:rsidRPr="00B25543">
        <w:rPr>
          <w:rFonts w:cstheme="minorHAnsi"/>
        </w:rPr>
        <w:t xml:space="preserve">Algoritmy a postupy jsou používány v korespondenci s věkem žáků. </w:t>
      </w:r>
      <w:r w:rsidR="00CC4A73" w:rsidRPr="00B25543">
        <w:rPr>
          <w:rFonts w:cstheme="minorHAnsi"/>
        </w:rPr>
        <w:t xml:space="preserve">Jsou využívány </w:t>
      </w:r>
      <w:r w:rsidRPr="00B25543">
        <w:rPr>
          <w:rFonts w:cstheme="minorHAnsi"/>
        </w:rPr>
        <w:t xml:space="preserve">tyto metody šifrování:  </w:t>
      </w:r>
    </w:p>
    <w:p w14:paraId="667B61AC" w14:textId="7E614054" w:rsidR="00153994" w:rsidRPr="00B36ECD" w:rsidRDefault="00933A32" w:rsidP="00C67CBD">
      <w:pPr>
        <w:pStyle w:val="Odstavecseseznamem"/>
        <w:numPr>
          <w:ilvl w:val="0"/>
          <w:numId w:val="19"/>
        </w:numPr>
        <w:autoSpaceDE w:val="0"/>
        <w:autoSpaceDN w:val="0"/>
        <w:adjustRightInd w:val="0"/>
        <w:rPr>
          <w:rFonts w:cstheme="minorHAnsi"/>
        </w:rPr>
      </w:pPr>
      <w:r w:rsidRPr="00B36ECD">
        <w:rPr>
          <w:rFonts w:cstheme="minorHAnsi"/>
        </w:rPr>
        <w:t>Transpoziční šifra</w:t>
      </w:r>
      <w:r w:rsidR="00153994" w:rsidRPr="00B36ECD">
        <w:rPr>
          <w:rFonts w:cstheme="minorHAnsi"/>
          <w:shd w:val="clear" w:color="auto" w:fill="FFFFFF"/>
        </w:rPr>
        <w:t>;</w:t>
      </w:r>
    </w:p>
    <w:p w14:paraId="7C2D320F" w14:textId="21B1FD87" w:rsidR="00D94333" w:rsidRPr="00B36ECD" w:rsidRDefault="00933A32" w:rsidP="00C67CBD">
      <w:pPr>
        <w:pStyle w:val="Odstavecseseznamem"/>
        <w:numPr>
          <w:ilvl w:val="0"/>
          <w:numId w:val="20"/>
        </w:numPr>
        <w:tabs>
          <w:tab w:val="left" w:pos="709"/>
        </w:tabs>
        <w:autoSpaceDE w:val="0"/>
        <w:autoSpaceDN w:val="0"/>
        <w:adjustRightInd w:val="0"/>
        <w:jc w:val="left"/>
        <w:rPr>
          <w:rFonts w:cstheme="minorHAnsi"/>
        </w:rPr>
      </w:pPr>
      <w:proofErr w:type="spellStart"/>
      <w:r w:rsidRPr="00B36ECD">
        <w:rPr>
          <w:rFonts w:cstheme="minorHAnsi"/>
        </w:rPr>
        <w:t>Myszkowskiho</w:t>
      </w:r>
      <w:proofErr w:type="spellEnd"/>
      <w:r w:rsidRPr="00B36ECD">
        <w:rPr>
          <w:rFonts w:cstheme="minorHAnsi"/>
        </w:rPr>
        <w:t xml:space="preserve"> transpozice</w:t>
      </w:r>
      <w:r w:rsidR="00153994" w:rsidRPr="00B36ECD">
        <w:rPr>
          <w:rFonts w:cstheme="minorHAnsi"/>
          <w:shd w:val="clear" w:color="auto" w:fill="FFFFFF"/>
        </w:rPr>
        <w:t>;</w:t>
      </w:r>
      <w:r w:rsidR="00D94333" w:rsidRPr="00B36ECD">
        <w:rPr>
          <w:rFonts w:cstheme="minorHAnsi"/>
        </w:rPr>
        <w:t xml:space="preserve"> </w:t>
      </w:r>
    </w:p>
    <w:p w14:paraId="3ED2C527" w14:textId="7A58F6A8" w:rsidR="00D94333" w:rsidRPr="00B36ECD" w:rsidRDefault="00933A32" w:rsidP="00C67CBD">
      <w:pPr>
        <w:pStyle w:val="Odstavecseseznamem"/>
        <w:numPr>
          <w:ilvl w:val="0"/>
          <w:numId w:val="20"/>
        </w:numPr>
        <w:tabs>
          <w:tab w:val="left" w:pos="709"/>
        </w:tabs>
        <w:autoSpaceDE w:val="0"/>
        <w:autoSpaceDN w:val="0"/>
        <w:adjustRightInd w:val="0"/>
        <w:jc w:val="left"/>
        <w:rPr>
          <w:rFonts w:cstheme="minorHAnsi"/>
        </w:rPr>
      </w:pPr>
      <w:r w:rsidRPr="00B36ECD">
        <w:rPr>
          <w:rFonts w:cstheme="minorHAnsi"/>
        </w:rPr>
        <w:t>Substituční šifra</w:t>
      </w:r>
      <w:r w:rsidR="00DF4682" w:rsidRPr="00B36ECD">
        <w:rPr>
          <w:rFonts w:cstheme="minorHAnsi"/>
          <w:shd w:val="clear" w:color="auto" w:fill="FFFFFF"/>
        </w:rPr>
        <w:t>;</w:t>
      </w:r>
      <w:r w:rsidR="00D94333" w:rsidRPr="00B36ECD">
        <w:rPr>
          <w:rFonts w:cstheme="minorHAnsi"/>
        </w:rPr>
        <w:t xml:space="preserve"> </w:t>
      </w:r>
    </w:p>
    <w:p w14:paraId="41FB9007" w14:textId="2A983550" w:rsidR="00B36ECD" w:rsidRPr="00B36ECD" w:rsidRDefault="00B36ECD" w:rsidP="00C67CBD">
      <w:pPr>
        <w:pStyle w:val="Odstavecseseznamem"/>
        <w:numPr>
          <w:ilvl w:val="0"/>
          <w:numId w:val="20"/>
        </w:numPr>
        <w:tabs>
          <w:tab w:val="left" w:pos="709"/>
        </w:tabs>
        <w:autoSpaceDE w:val="0"/>
        <w:autoSpaceDN w:val="0"/>
        <w:adjustRightInd w:val="0"/>
        <w:jc w:val="left"/>
        <w:rPr>
          <w:rFonts w:cstheme="minorHAnsi"/>
        </w:rPr>
      </w:pPr>
      <w:proofErr w:type="spellStart"/>
      <w:r w:rsidRPr="00B36ECD">
        <w:rPr>
          <w:rFonts w:cstheme="minorHAnsi"/>
        </w:rPr>
        <w:t>Vigenèrova</w:t>
      </w:r>
      <w:proofErr w:type="spellEnd"/>
      <w:r w:rsidRPr="00B36ECD">
        <w:rPr>
          <w:rFonts w:cstheme="minorHAnsi"/>
        </w:rPr>
        <w:t xml:space="preserve"> šifra</w:t>
      </w:r>
      <w:r w:rsidRPr="00B36ECD">
        <w:rPr>
          <w:rFonts w:cstheme="minorHAnsi"/>
          <w:shd w:val="clear" w:color="auto" w:fill="FFFFFF"/>
        </w:rPr>
        <w:t>;</w:t>
      </w:r>
    </w:p>
    <w:p w14:paraId="2C4218BA" w14:textId="6C5970C1" w:rsidR="00B36ECD" w:rsidRPr="000D748F" w:rsidRDefault="00B36ECD" w:rsidP="00C67CBD">
      <w:pPr>
        <w:pStyle w:val="Odstavecseseznamem"/>
        <w:numPr>
          <w:ilvl w:val="0"/>
          <w:numId w:val="20"/>
        </w:numPr>
        <w:tabs>
          <w:tab w:val="left" w:pos="709"/>
        </w:tabs>
        <w:autoSpaceDE w:val="0"/>
        <w:autoSpaceDN w:val="0"/>
        <w:adjustRightInd w:val="0"/>
        <w:jc w:val="left"/>
        <w:rPr>
          <w:rFonts w:cstheme="minorHAnsi"/>
        </w:rPr>
      </w:pPr>
      <w:r w:rsidRPr="00B36ECD">
        <w:rPr>
          <w:rFonts w:cstheme="minorHAnsi"/>
        </w:rPr>
        <w:t>Caesarova šifra bez pomocné tabulky</w:t>
      </w:r>
      <w:r w:rsidRPr="00B36ECD">
        <w:rPr>
          <w:rFonts w:cstheme="minorHAnsi"/>
          <w:shd w:val="clear" w:color="auto" w:fill="FFFFFF"/>
        </w:rPr>
        <w:t>;</w:t>
      </w:r>
    </w:p>
    <w:p w14:paraId="3E477B93" w14:textId="0AAA6707" w:rsidR="000D748F" w:rsidRPr="00B36ECD" w:rsidRDefault="000D748F" w:rsidP="00C67CBD">
      <w:pPr>
        <w:pStyle w:val="Odstavecseseznamem"/>
        <w:numPr>
          <w:ilvl w:val="0"/>
          <w:numId w:val="20"/>
        </w:numPr>
        <w:tabs>
          <w:tab w:val="left" w:pos="709"/>
        </w:tabs>
        <w:autoSpaceDE w:val="0"/>
        <w:autoSpaceDN w:val="0"/>
        <w:adjustRightInd w:val="0"/>
        <w:jc w:val="left"/>
        <w:rPr>
          <w:rFonts w:cstheme="minorHAnsi"/>
        </w:rPr>
      </w:pPr>
      <w:r w:rsidRPr="000D748F">
        <w:rPr>
          <w:rFonts w:cstheme="minorHAnsi"/>
        </w:rPr>
        <w:t>Caesarov</w:t>
      </w:r>
      <w:r>
        <w:rPr>
          <w:rFonts w:cstheme="minorHAnsi"/>
        </w:rPr>
        <w:t>a š</w:t>
      </w:r>
      <w:r w:rsidRPr="000D748F">
        <w:rPr>
          <w:rFonts w:cstheme="minorHAnsi"/>
        </w:rPr>
        <w:t>ifr</w:t>
      </w:r>
      <w:r>
        <w:rPr>
          <w:rFonts w:cstheme="minorHAnsi"/>
        </w:rPr>
        <w:t>a s netradičním výsledkem.</w:t>
      </w:r>
    </w:p>
    <w:p w14:paraId="185CFBF0" w14:textId="6FEF56C3" w:rsidR="00224B9B" w:rsidRPr="00B25543" w:rsidRDefault="00224B9B" w:rsidP="00933A32">
      <w:pPr>
        <w:autoSpaceDE w:val="0"/>
        <w:autoSpaceDN w:val="0"/>
        <w:adjustRightInd w:val="0"/>
        <w:spacing w:after="0"/>
        <w:ind w:left="360"/>
        <w:rPr>
          <w:rFonts w:cstheme="minorHAnsi"/>
        </w:rPr>
      </w:pPr>
    </w:p>
    <w:p w14:paraId="31313FD9" w14:textId="5A963D7F" w:rsidR="00972B48" w:rsidRPr="00B25543" w:rsidRDefault="009B0A9D" w:rsidP="0038638A">
      <w:pPr>
        <w:pStyle w:val="Nadpis2"/>
        <w:rPr>
          <w:rFonts w:cstheme="minorHAnsi"/>
        </w:rPr>
      </w:pPr>
      <w:bookmarkStart w:id="40" w:name="_Toc109299439"/>
      <w:r w:rsidRPr="00B25543">
        <w:rPr>
          <w:rFonts w:cstheme="minorHAnsi"/>
        </w:rPr>
        <w:t>1.</w:t>
      </w:r>
      <w:r w:rsidR="00D14E94" w:rsidRPr="00B25543">
        <w:rPr>
          <w:rFonts w:cstheme="minorHAnsi"/>
        </w:rPr>
        <w:t>9</w:t>
      </w:r>
      <w:r w:rsidRPr="00B25543">
        <w:rPr>
          <w:rFonts w:cstheme="minorHAnsi"/>
        </w:rPr>
        <w:t xml:space="preserve"> </w:t>
      </w:r>
      <w:r w:rsidR="007045FF" w:rsidRPr="00B25543">
        <w:rPr>
          <w:rFonts w:cstheme="minorHAnsi"/>
        </w:rPr>
        <w:t xml:space="preserve">Obsah – přehled </w:t>
      </w:r>
      <w:r w:rsidR="00E04286" w:rsidRPr="00B25543">
        <w:rPr>
          <w:rFonts w:cstheme="minorHAnsi"/>
        </w:rPr>
        <w:t>tematických bloků</w:t>
      </w:r>
      <w:r w:rsidR="007045FF" w:rsidRPr="00B25543">
        <w:rPr>
          <w:rFonts w:cstheme="minorHAnsi"/>
        </w:rPr>
        <w:t xml:space="preserve"> a podrobný přehled témat programu a jejich anotace včetně dílčí hodinové dotace</w:t>
      </w:r>
      <w:bookmarkEnd w:id="40"/>
    </w:p>
    <w:p w14:paraId="35AF0355" w14:textId="307A73F9" w:rsidR="00972B48" w:rsidRPr="009E5310" w:rsidRDefault="000E1BB6" w:rsidP="000E1BB6">
      <w:pPr>
        <w:autoSpaceDE w:val="0"/>
        <w:autoSpaceDN w:val="0"/>
        <w:adjustRightInd w:val="0"/>
        <w:rPr>
          <w:rFonts w:cstheme="minorHAnsi"/>
        </w:rPr>
      </w:pPr>
      <w:r w:rsidRPr="009E5310">
        <w:rPr>
          <w:rFonts w:cstheme="minorHAnsi"/>
        </w:rPr>
        <w:t>Program je založen</w:t>
      </w:r>
      <w:r w:rsidR="009E5310" w:rsidRPr="009E5310">
        <w:rPr>
          <w:rFonts w:cstheme="minorHAnsi"/>
        </w:rPr>
        <w:t xml:space="preserve"> na soutěži o titul Agent 01 a misi k získání tajné technologie budoucnosti. </w:t>
      </w:r>
      <w:r w:rsidRPr="009E5310">
        <w:rPr>
          <w:rFonts w:cstheme="minorHAnsi"/>
        </w:rPr>
        <w:t>Obsahuje tyto tematické bloky:</w:t>
      </w:r>
    </w:p>
    <w:p w14:paraId="0C9689BE" w14:textId="402C1632" w:rsidR="004A0EB3" w:rsidRPr="007809FF" w:rsidRDefault="004A0EB3" w:rsidP="004A0EB3">
      <w:pPr>
        <w:autoSpaceDE w:val="0"/>
        <w:autoSpaceDN w:val="0"/>
        <w:adjustRightInd w:val="0"/>
        <w:spacing w:after="0"/>
        <w:jc w:val="left"/>
        <w:rPr>
          <w:rFonts w:cstheme="minorHAnsi"/>
          <w:bCs/>
          <w:color w:val="000000"/>
        </w:rPr>
      </w:pPr>
      <w:r w:rsidRPr="007809FF">
        <w:rPr>
          <w:rFonts w:cstheme="minorHAnsi"/>
          <w:bCs/>
          <w:color w:val="000000"/>
        </w:rPr>
        <w:t>Tematický b</w:t>
      </w:r>
      <w:r w:rsidR="00DF4682" w:rsidRPr="007809FF">
        <w:rPr>
          <w:rFonts w:cstheme="minorHAnsi"/>
          <w:bCs/>
          <w:color w:val="000000"/>
        </w:rPr>
        <w:t>lok č. 1:</w:t>
      </w:r>
      <w:r w:rsidR="00674D3E" w:rsidRPr="007809FF">
        <w:rPr>
          <w:rFonts w:cstheme="minorHAnsi"/>
          <w:bCs/>
          <w:color w:val="000000"/>
        </w:rPr>
        <w:t xml:space="preserve"> Začátek mise</w:t>
      </w:r>
      <w:r w:rsidR="00DF4682" w:rsidRPr="007809FF">
        <w:rPr>
          <w:rFonts w:cstheme="minorHAnsi"/>
          <w:color w:val="222222"/>
          <w:shd w:val="clear" w:color="auto" w:fill="FFFFFF"/>
        </w:rPr>
        <w:t>;</w:t>
      </w:r>
    </w:p>
    <w:p w14:paraId="062EF972" w14:textId="29C1F8C4" w:rsidR="004A0EB3" w:rsidRPr="007809FF" w:rsidRDefault="004A0EB3" w:rsidP="004A0EB3">
      <w:pPr>
        <w:autoSpaceDE w:val="0"/>
        <w:autoSpaceDN w:val="0"/>
        <w:adjustRightInd w:val="0"/>
        <w:spacing w:after="0"/>
        <w:jc w:val="left"/>
        <w:rPr>
          <w:rFonts w:cstheme="minorHAnsi"/>
          <w:color w:val="000000"/>
        </w:rPr>
      </w:pPr>
      <w:r w:rsidRPr="007809FF">
        <w:rPr>
          <w:rFonts w:cstheme="minorHAnsi"/>
          <w:bCs/>
          <w:color w:val="000000"/>
        </w:rPr>
        <w:t>Tematic</w:t>
      </w:r>
      <w:r w:rsidR="00DF4682" w:rsidRPr="007809FF">
        <w:rPr>
          <w:rFonts w:cstheme="minorHAnsi"/>
          <w:bCs/>
          <w:color w:val="000000"/>
        </w:rPr>
        <w:t xml:space="preserve">ký blok č. 2: </w:t>
      </w:r>
      <w:r w:rsidR="0033031A" w:rsidRPr="007809FF">
        <w:rPr>
          <w:rFonts w:cstheme="minorHAnsi"/>
          <w:bCs/>
          <w:color w:val="000000"/>
        </w:rPr>
        <w:t>Tank</w:t>
      </w:r>
      <w:r w:rsidR="00DF4682" w:rsidRPr="007809FF">
        <w:rPr>
          <w:rFonts w:cstheme="minorHAnsi"/>
          <w:color w:val="222222"/>
          <w:shd w:val="clear" w:color="auto" w:fill="FFFFFF"/>
        </w:rPr>
        <w:t>;</w:t>
      </w:r>
    </w:p>
    <w:p w14:paraId="53243F76" w14:textId="3AEDB946" w:rsidR="004A0EB3" w:rsidRPr="007809FF" w:rsidRDefault="004A0EB3" w:rsidP="004A0EB3">
      <w:pPr>
        <w:autoSpaceDE w:val="0"/>
        <w:autoSpaceDN w:val="0"/>
        <w:adjustRightInd w:val="0"/>
        <w:spacing w:after="0"/>
        <w:jc w:val="left"/>
        <w:rPr>
          <w:rFonts w:cstheme="minorHAnsi"/>
          <w:color w:val="000000"/>
        </w:rPr>
      </w:pPr>
      <w:r w:rsidRPr="007809FF">
        <w:rPr>
          <w:rFonts w:cstheme="minorHAnsi"/>
          <w:bCs/>
          <w:color w:val="000000"/>
        </w:rPr>
        <w:t>Tematic</w:t>
      </w:r>
      <w:r w:rsidR="00DF4682" w:rsidRPr="007809FF">
        <w:rPr>
          <w:rFonts w:cstheme="minorHAnsi"/>
          <w:bCs/>
          <w:color w:val="000000"/>
        </w:rPr>
        <w:t>ký blok č. 3:</w:t>
      </w:r>
      <w:r w:rsidR="0033031A" w:rsidRPr="007809FF">
        <w:rPr>
          <w:rFonts w:cstheme="minorHAnsi"/>
          <w:bCs/>
          <w:color w:val="000000"/>
        </w:rPr>
        <w:t xml:space="preserve"> Slapové síly</w:t>
      </w:r>
      <w:r w:rsidR="00DF4682" w:rsidRPr="007809FF">
        <w:rPr>
          <w:rFonts w:cstheme="minorHAnsi"/>
          <w:color w:val="222222"/>
          <w:shd w:val="clear" w:color="auto" w:fill="FFFFFF"/>
        </w:rPr>
        <w:t>;</w:t>
      </w:r>
    </w:p>
    <w:p w14:paraId="30A382C9" w14:textId="1E40790E" w:rsidR="004A0EB3" w:rsidRPr="007809FF" w:rsidRDefault="00DF4682" w:rsidP="004A0EB3">
      <w:pPr>
        <w:autoSpaceDE w:val="0"/>
        <w:autoSpaceDN w:val="0"/>
        <w:adjustRightInd w:val="0"/>
        <w:spacing w:after="0"/>
        <w:jc w:val="left"/>
        <w:rPr>
          <w:rFonts w:cstheme="minorHAnsi"/>
          <w:color w:val="000000"/>
        </w:rPr>
      </w:pPr>
      <w:r w:rsidRPr="007809FF">
        <w:rPr>
          <w:rFonts w:cstheme="minorHAnsi"/>
          <w:bCs/>
          <w:color w:val="000000"/>
        </w:rPr>
        <w:t xml:space="preserve">Tematický blok č. 4: </w:t>
      </w:r>
      <w:r w:rsidR="0033031A" w:rsidRPr="007809FF">
        <w:rPr>
          <w:rFonts w:cstheme="minorHAnsi"/>
          <w:bCs/>
          <w:color w:val="000000"/>
        </w:rPr>
        <w:t>Tekuté písky</w:t>
      </w:r>
      <w:r w:rsidRPr="007809FF">
        <w:rPr>
          <w:rFonts w:cstheme="minorHAnsi"/>
          <w:color w:val="222222"/>
          <w:shd w:val="clear" w:color="auto" w:fill="FFFFFF"/>
        </w:rPr>
        <w:t>;</w:t>
      </w:r>
    </w:p>
    <w:p w14:paraId="32ED7A8D" w14:textId="69507C94" w:rsidR="00311C26" w:rsidRPr="007809FF" w:rsidRDefault="004A0EB3" w:rsidP="00DB53FD">
      <w:pPr>
        <w:tabs>
          <w:tab w:val="left" w:pos="709"/>
        </w:tabs>
        <w:autoSpaceDE w:val="0"/>
        <w:autoSpaceDN w:val="0"/>
        <w:adjustRightInd w:val="0"/>
        <w:spacing w:after="0"/>
        <w:rPr>
          <w:rFonts w:cstheme="minorHAnsi"/>
        </w:rPr>
      </w:pPr>
      <w:r w:rsidRPr="007809FF">
        <w:rPr>
          <w:rFonts w:cstheme="minorHAnsi"/>
          <w:bCs/>
          <w:color w:val="000000"/>
        </w:rPr>
        <w:t>Tema</w:t>
      </w:r>
      <w:r w:rsidR="00DF4682" w:rsidRPr="007809FF">
        <w:rPr>
          <w:rFonts w:cstheme="minorHAnsi"/>
          <w:bCs/>
          <w:color w:val="000000"/>
        </w:rPr>
        <w:t xml:space="preserve">tický blok č. 5: </w:t>
      </w:r>
      <w:r w:rsidR="0033031A" w:rsidRPr="007809FF">
        <w:rPr>
          <w:rFonts w:cstheme="minorHAnsi"/>
          <w:bCs/>
          <w:color w:val="000000"/>
        </w:rPr>
        <w:t>Vařící dobrodružství</w:t>
      </w:r>
      <w:r w:rsidR="00DF4682" w:rsidRPr="007809FF">
        <w:rPr>
          <w:rFonts w:cstheme="minorHAnsi"/>
          <w:color w:val="222222"/>
          <w:shd w:val="clear" w:color="auto" w:fill="FFFFFF"/>
        </w:rPr>
        <w:t>;</w:t>
      </w:r>
    </w:p>
    <w:p w14:paraId="33ABDDE2" w14:textId="08673997" w:rsidR="00FC2030" w:rsidRPr="007809FF" w:rsidRDefault="00FC2030" w:rsidP="00FC2030">
      <w:pPr>
        <w:autoSpaceDE w:val="0"/>
        <w:autoSpaceDN w:val="0"/>
        <w:adjustRightInd w:val="0"/>
        <w:spacing w:after="0"/>
        <w:rPr>
          <w:rFonts w:cstheme="minorHAnsi"/>
        </w:rPr>
      </w:pPr>
      <w:r w:rsidRPr="007809FF">
        <w:rPr>
          <w:rFonts w:cstheme="minorHAnsi"/>
          <w:bCs/>
          <w:color w:val="000000"/>
        </w:rPr>
        <w:t>Tematický blok č. 6</w:t>
      </w:r>
      <w:r w:rsidR="00DF4682" w:rsidRPr="007809FF">
        <w:rPr>
          <w:rFonts w:cstheme="minorHAnsi"/>
          <w:bCs/>
          <w:color w:val="000000"/>
        </w:rPr>
        <w:t>:</w:t>
      </w:r>
      <w:r w:rsidR="0033031A" w:rsidRPr="007809FF">
        <w:rPr>
          <w:rFonts w:cstheme="minorHAnsi"/>
          <w:bCs/>
          <w:color w:val="000000"/>
        </w:rPr>
        <w:t xml:space="preserve"> Hodina života</w:t>
      </w:r>
      <w:r w:rsidR="00DF4682" w:rsidRPr="007809FF">
        <w:rPr>
          <w:rFonts w:cstheme="minorHAnsi"/>
          <w:color w:val="222222"/>
          <w:shd w:val="clear" w:color="auto" w:fill="FFFFFF"/>
        </w:rPr>
        <w:t>;</w:t>
      </w:r>
    </w:p>
    <w:p w14:paraId="4D72C9C8" w14:textId="158380B6" w:rsidR="00FC2030" w:rsidRPr="007809FF" w:rsidRDefault="00FC2030" w:rsidP="00FC2030">
      <w:pPr>
        <w:autoSpaceDE w:val="0"/>
        <w:autoSpaceDN w:val="0"/>
        <w:adjustRightInd w:val="0"/>
        <w:spacing w:after="0"/>
        <w:rPr>
          <w:rFonts w:cstheme="minorHAnsi"/>
          <w:bCs/>
          <w:color w:val="000000"/>
        </w:rPr>
      </w:pPr>
      <w:r w:rsidRPr="007809FF">
        <w:rPr>
          <w:rFonts w:cstheme="minorHAnsi"/>
          <w:bCs/>
          <w:color w:val="000000"/>
        </w:rPr>
        <w:t>Tematický blok č. 7</w:t>
      </w:r>
      <w:r w:rsidR="00DF4682" w:rsidRPr="007809FF">
        <w:rPr>
          <w:rFonts w:cstheme="minorHAnsi"/>
          <w:bCs/>
          <w:color w:val="000000"/>
        </w:rPr>
        <w:t xml:space="preserve">: </w:t>
      </w:r>
      <w:r w:rsidR="00E77486" w:rsidRPr="007809FF">
        <w:rPr>
          <w:rFonts w:cstheme="minorHAnsi"/>
          <w:bCs/>
          <w:color w:val="000000"/>
        </w:rPr>
        <w:t>Výlet za faunou</w:t>
      </w:r>
      <w:r w:rsidR="00DF4682" w:rsidRPr="007809FF">
        <w:rPr>
          <w:rFonts w:cstheme="minorHAnsi"/>
          <w:color w:val="222222"/>
          <w:shd w:val="clear" w:color="auto" w:fill="FFFFFF"/>
        </w:rPr>
        <w:t>;</w:t>
      </w:r>
    </w:p>
    <w:p w14:paraId="2C30A5FB" w14:textId="5889613F" w:rsidR="00FC2030" w:rsidRPr="007809FF" w:rsidRDefault="00FC2030" w:rsidP="00FC2030">
      <w:pPr>
        <w:autoSpaceDE w:val="0"/>
        <w:autoSpaceDN w:val="0"/>
        <w:adjustRightInd w:val="0"/>
        <w:spacing w:after="0"/>
        <w:rPr>
          <w:rFonts w:cstheme="minorHAnsi"/>
          <w:bCs/>
          <w:color w:val="000000"/>
        </w:rPr>
      </w:pPr>
      <w:r w:rsidRPr="007809FF">
        <w:rPr>
          <w:rFonts w:cstheme="minorHAnsi"/>
          <w:bCs/>
          <w:color w:val="000000"/>
        </w:rPr>
        <w:t>Tematický blok č. 8</w:t>
      </w:r>
      <w:r w:rsidR="00DF4682" w:rsidRPr="007809FF">
        <w:rPr>
          <w:rFonts w:cstheme="minorHAnsi"/>
          <w:bCs/>
          <w:color w:val="000000"/>
        </w:rPr>
        <w:t xml:space="preserve">: </w:t>
      </w:r>
      <w:r w:rsidR="00E77486" w:rsidRPr="007809FF">
        <w:rPr>
          <w:rFonts w:cstheme="minorHAnsi"/>
          <w:bCs/>
          <w:color w:val="000000"/>
        </w:rPr>
        <w:t>Exotika</w:t>
      </w:r>
      <w:r w:rsidR="00DF4682" w:rsidRPr="007809FF">
        <w:rPr>
          <w:rFonts w:cstheme="minorHAnsi"/>
          <w:color w:val="222222"/>
          <w:shd w:val="clear" w:color="auto" w:fill="FFFFFF"/>
        </w:rPr>
        <w:t>;</w:t>
      </w:r>
    </w:p>
    <w:p w14:paraId="35942D70" w14:textId="6FA9ED94" w:rsidR="00FC2030" w:rsidRPr="007809FF" w:rsidRDefault="00FC2030" w:rsidP="00FC2030">
      <w:pPr>
        <w:autoSpaceDE w:val="0"/>
        <w:autoSpaceDN w:val="0"/>
        <w:adjustRightInd w:val="0"/>
        <w:spacing w:after="0"/>
        <w:rPr>
          <w:rFonts w:cstheme="minorHAnsi"/>
          <w:bCs/>
          <w:color w:val="000000"/>
        </w:rPr>
      </w:pPr>
      <w:r w:rsidRPr="007809FF">
        <w:rPr>
          <w:rFonts w:cstheme="minorHAnsi"/>
          <w:bCs/>
          <w:color w:val="000000"/>
        </w:rPr>
        <w:t>Tematický blok č. 9</w:t>
      </w:r>
      <w:r w:rsidR="00DF4682" w:rsidRPr="007809FF">
        <w:rPr>
          <w:rFonts w:cstheme="minorHAnsi"/>
          <w:bCs/>
          <w:color w:val="000000"/>
        </w:rPr>
        <w:t xml:space="preserve">: </w:t>
      </w:r>
      <w:r w:rsidR="00E77486" w:rsidRPr="007809FF">
        <w:rPr>
          <w:rFonts w:cstheme="minorHAnsi"/>
          <w:bCs/>
          <w:color w:val="000000"/>
        </w:rPr>
        <w:t>Pod hladinou</w:t>
      </w:r>
      <w:r w:rsidR="00DF4682" w:rsidRPr="007809FF">
        <w:rPr>
          <w:rFonts w:cstheme="minorHAnsi"/>
          <w:color w:val="222222"/>
          <w:shd w:val="clear" w:color="auto" w:fill="FFFFFF"/>
        </w:rPr>
        <w:t>;</w:t>
      </w:r>
    </w:p>
    <w:p w14:paraId="6FBA93DF" w14:textId="0129291E" w:rsidR="00FC2030" w:rsidRPr="007809FF" w:rsidRDefault="00FC2030" w:rsidP="00FC2030">
      <w:pPr>
        <w:autoSpaceDE w:val="0"/>
        <w:autoSpaceDN w:val="0"/>
        <w:adjustRightInd w:val="0"/>
        <w:spacing w:after="0"/>
        <w:rPr>
          <w:rFonts w:cstheme="minorHAnsi"/>
          <w:bCs/>
          <w:color w:val="000000"/>
        </w:rPr>
      </w:pPr>
      <w:r w:rsidRPr="007809FF">
        <w:rPr>
          <w:rFonts w:cstheme="minorHAnsi"/>
          <w:bCs/>
          <w:color w:val="000000"/>
        </w:rPr>
        <w:t>Tematický blok č. 10</w:t>
      </w:r>
      <w:r w:rsidR="009E5310" w:rsidRPr="007809FF">
        <w:rPr>
          <w:rFonts w:cstheme="minorHAnsi"/>
          <w:bCs/>
          <w:color w:val="000000"/>
        </w:rPr>
        <w:t>:</w:t>
      </w:r>
      <w:r w:rsidR="00DF4682" w:rsidRPr="007809FF">
        <w:rPr>
          <w:rFonts w:cstheme="minorHAnsi"/>
          <w:bCs/>
          <w:color w:val="000000"/>
        </w:rPr>
        <w:t xml:space="preserve"> </w:t>
      </w:r>
      <w:r w:rsidR="004E68AD" w:rsidRPr="007809FF">
        <w:rPr>
          <w:rFonts w:cstheme="minorHAnsi"/>
          <w:bCs/>
          <w:color w:val="000000"/>
        </w:rPr>
        <w:t>Hlubiny</w:t>
      </w:r>
      <w:r w:rsidR="00DF4682" w:rsidRPr="007809FF">
        <w:rPr>
          <w:rFonts w:cstheme="minorHAnsi"/>
          <w:color w:val="222222"/>
          <w:shd w:val="clear" w:color="auto" w:fill="FFFFFF"/>
        </w:rPr>
        <w:t>;</w:t>
      </w:r>
    </w:p>
    <w:p w14:paraId="38786DF5" w14:textId="4A9C08D8" w:rsidR="00FC2030" w:rsidRPr="007809FF" w:rsidRDefault="000E1E20" w:rsidP="000E1E20">
      <w:pPr>
        <w:autoSpaceDE w:val="0"/>
        <w:autoSpaceDN w:val="0"/>
        <w:adjustRightInd w:val="0"/>
        <w:spacing w:after="0"/>
        <w:rPr>
          <w:rFonts w:cstheme="minorHAnsi"/>
          <w:bCs/>
          <w:color w:val="000000"/>
        </w:rPr>
      </w:pPr>
      <w:r w:rsidRPr="007809FF">
        <w:rPr>
          <w:rFonts w:cstheme="minorHAnsi"/>
          <w:bCs/>
          <w:color w:val="000000"/>
        </w:rPr>
        <w:t xml:space="preserve">Tematický blok č. 11: </w:t>
      </w:r>
      <w:r w:rsidR="004E68AD" w:rsidRPr="007809FF">
        <w:rPr>
          <w:rFonts w:cstheme="minorHAnsi"/>
          <w:bCs/>
          <w:color w:val="000000"/>
        </w:rPr>
        <w:t>Agent 01</w:t>
      </w:r>
      <w:r w:rsidRPr="007809FF">
        <w:rPr>
          <w:rFonts w:cstheme="minorHAnsi"/>
          <w:color w:val="222222"/>
          <w:shd w:val="clear" w:color="auto" w:fill="FFFFFF"/>
        </w:rPr>
        <w:t>;</w:t>
      </w:r>
    </w:p>
    <w:p w14:paraId="16928B76" w14:textId="40E1E669" w:rsidR="000E1E20" w:rsidRPr="007809FF" w:rsidRDefault="000E1E20" w:rsidP="000E1E20">
      <w:pPr>
        <w:autoSpaceDE w:val="0"/>
        <w:autoSpaceDN w:val="0"/>
        <w:adjustRightInd w:val="0"/>
        <w:spacing w:after="0"/>
        <w:rPr>
          <w:rFonts w:cstheme="minorHAnsi"/>
          <w:bCs/>
          <w:color w:val="000000"/>
        </w:rPr>
      </w:pPr>
      <w:r w:rsidRPr="007809FF">
        <w:rPr>
          <w:rFonts w:cstheme="minorHAnsi"/>
          <w:bCs/>
          <w:color w:val="000000"/>
        </w:rPr>
        <w:t xml:space="preserve">Tematický blok č. 12: </w:t>
      </w:r>
      <w:r w:rsidR="007809FF" w:rsidRPr="007809FF">
        <w:rPr>
          <w:rFonts w:cstheme="minorHAnsi"/>
          <w:bCs/>
          <w:color w:val="000000"/>
        </w:rPr>
        <w:t>Zápasník</w:t>
      </w:r>
      <w:r w:rsidR="009E5310" w:rsidRPr="007809FF">
        <w:rPr>
          <w:rFonts w:cstheme="minorHAnsi"/>
          <w:color w:val="222222"/>
          <w:shd w:val="clear" w:color="auto" w:fill="FFFFFF"/>
        </w:rPr>
        <w:t>;</w:t>
      </w:r>
    </w:p>
    <w:p w14:paraId="36934758" w14:textId="1DAAB90C" w:rsidR="009E5310" w:rsidRPr="007809FF" w:rsidRDefault="009E5310" w:rsidP="009E5310">
      <w:pPr>
        <w:autoSpaceDE w:val="0"/>
        <w:autoSpaceDN w:val="0"/>
        <w:adjustRightInd w:val="0"/>
        <w:spacing w:after="0"/>
        <w:rPr>
          <w:rFonts w:cstheme="minorHAnsi"/>
          <w:bCs/>
          <w:color w:val="000000"/>
        </w:rPr>
      </w:pPr>
      <w:r w:rsidRPr="007809FF">
        <w:rPr>
          <w:rFonts w:cstheme="minorHAnsi"/>
          <w:bCs/>
          <w:color w:val="000000"/>
        </w:rPr>
        <w:t>Tematický blok č. 13:</w:t>
      </w:r>
      <w:r w:rsidR="007809FF" w:rsidRPr="007809FF">
        <w:rPr>
          <w:rFonts w:cstheme="minorHAnsi"/>
          <w:bCs/>
          <w:color w:val="000000"/>
        </w:rPr>
        <w:t xml:space="preserve"> Zápasník 2.0</w:t>
      </w:r>
      <w:r w:rsidRPr="007809FF">
        <w:rPr>
          <w:rFonts w:cstheme="minorHAnsi"/>
          <w:color w:val="222222"/>
          <w:shd w:val="clear" w:color="auto" w:fill="FFFFFF"/>
        </w:rPr>
        <w:t>;</w:t>
      </w:r>
    </w:p>
    <w:p w14:paraId="4B24C9F1" w14:textId="78E1297F" w:rsidR="009E5310" w:rsidRPr="008F4F8B" w:rsidRDefault="009E5310" w:rsidP="009E5310">
      <w:pPr>
        <w:autoSpaceDE w:val="0"/>
        <w:autoSpaceDN w:val="0"/>
        <w:adjustRightInd w:val="0"/>
        <w:spacing w:after="0"/>
        <w:rPr>
          <w:rFonts w:cstheme="minorHAnsi"/>
          <w:bCs/>
          <w:color w:val="000000"/>
        </w:rPr>
      </w:pPr>
      <w:r w:rsidRPr="008F4F8B">
        <w:rPr>
          <w:rFonts w:cstheme="minorHAnsi"/>
          <w:bCs/>
          <w:color w:val="000000"/>
        </w:rPr>
        <w:t xml:space="preserve">Tematický blok č. 14: </w:t>
      </w:r>
      <w:r w:rsidR="007809FF" w:rsidRPr="008F4F8B">
        <w:rPr>
          <w:rFonts w:cstheme="minorHAnsi"/>
          <w:bCs/>
          <w:color w:val="000000"/>
        </w:rPr>
        <w:t>Robotické sumo</w:t>
      </w:r>
      <w:r w:rsidRPr="008F4F8B">
        <w:rPr>
          <w:rFonts w:cstheme="minorHAnsi"/>
          <w:color w:val="222222"/>
          <w:shd w:val="clear" w:color="auto" w:fill="FFFFFF"/>
        </w:rPr>
        <w:t>;</w:t>
      </w:r>
    </w:p>
    <w:p w14:paraId="34AC58B8" w14:textId="41C40629" w:rsidR="000E1E20" w:rsidRPr="008F4F8B" w:rsidRDefault="000E1E20" w:rsidP="00FC2030">
      <w:pPr>
        <w:autoSpaceDE w:val="0"/>
        <w:autoSpaceDN w:val="0"/>
        <w:adjustRightInd w:val="0"/>
        <w:spacing w:after="0"/>
        <w:rPr>
          <w:rFonts w:cstheme="minorHAnsi"/>
          <w:bCs/>
          <w:color w:val="000000"/>
          <w:highlight w:val="yellow"/>
        </w:rPr>
      </w:pPr>
    </w:p>
    <w:p w14:paraId="6980EEF7" w14:textId="09264F3A" w:rsidR="00D13BA5" w:rsidRPr="008F4F8B" w:rsidRDefault="00D13BA5" w:rsidP="00FC2030">
      <w:pPr>
        <w:autoSpaceDE w:val="0"/>
        <w:autoSpaceDN w:val="0"/>
        <w:adjustRightInd w:val="0"/>
        <w:spacing w:after="0"/>
        <w:rPr>
          <w:rFonts w:cstheme="minorHAnsi"/>
          <w:bCs/>
          <w:color w:val="000000"/>
        </w:rPr>
      </w:pPr>
      <w:bookmarkStart w:id="41" w:name="_Hlk90366156"/>
      <w:r w:rsidRPr="008F4F8B">
        <w:rPr>
          <w:rFonts w:cstheme="minorHAnsi"/>
          <w:b/>
          <w:bCs/>
        </w:rPr>
        <w:t>Tematický blok č. 1:</w:t>
      </w:r>
      <w:r w:rsidR="00674D3E" w:rsidRPr="008F4F8B">
        <w:rPr>
          <w:rFonts w:cstheme="minorHAnsi"/>
          <w:b/>
          <w:bCs/>
        </w:rPr>
        <w:t xml:space="preserve"> </w:t>
      </w:r>
      <w:r w:rsidR="000B2770" w:rsidRPr="008F4F8B">
        <w:rPr>
          <w:rFonts w:cstheme="minorHAnsi"/>
          <w:b/>
          <w:bCs/>
        </w:rPr>
        <w:t xml:space="preserve">Začátek mise </w:t>
      </w:r>
      <w:r w:rsidRPr="008F4F8B">
        <w:rPr>
          <w:rFonts w:cstheme="minorHAnsi"/>
          <w:b/>
          <w:bCs/>
        </w:rPr>
        <w:t xml:space="preserve">– počet hodin </w:t>
      </w:r>
      <w:r w:rsidR="00541EF8" w:rsidRPr="008F4F8B">
        <w:rPr>
          <w:rFonts w:cstheme="minorHAnsi"/>
          <w:b/>
          <w:bCs/>
        </w:rPr>
        <w:t>2</w:t>
      </w:r>
    </w:p>
    <w:p w14:paraId="6418DE95" w14:textId="04A3028A" w:rsidR="000E1BB6" w:rsidRPr="008F4F8B" w:rsidRDefault="005E2BD8" w:rsidP="005E2BD8">
      <w:pPr>
        <w:autoSpaceDE w:val="0"/>
        <w:autoSpaceDN w:val="0"/>
        <w:adjustRightInd w:val="0"/>
        <w:spacing w:after="0"/>
        <w:rPr>
          <w:rFonts w:cstheme="minorHAnsi"/>
          <w:color w:val="000000"/>
        </w:rPr>
      </w:pPr>
      <w:r w:rsidRPr="008F4F8B">
        <w:rPr>
          <w:rFonts w:cstheme="minorHAnsi"/>
          <w:color w:val="000000"/>
        </w:rPr>
        <w:t>První část bloku je věnována představení vzdělávacího programu a šifře, druhá část úkolu s robotickou stavebnicí a třetí část virtuální a rozšířené realitě a doplňujícím informacím o místě z šifry.</w:t>
      </w:r>
    </w:p>
    <w:p w14:paraId="72FAD8B1" w14:textId="77777777" w:rsidR="005E2BD8" w:rsidRPr="008F4F8B" w:rsidRDefault="005E2BD8" w:rsidP="00D13BA5">
      <w:pPr>
        <w:autoSpaceDE w:val="0"/>
        <w:autoSpaceDN w:val="0"/>
        <w:adjustRightInd w:val="0"/>
        <w:spacing w:after="0"/>
        <w:jc w:val="left"/>
        <w:rPr>
          <w:rFonts w:cstheme="minorHAnsi"/>
          <w:color w:val="000000"/>
        </w:rPr>
      </w:pPr>
    </w:p>
    <w:p w14:paraId="327FD181" w14:textId="2BAF0CF1" w:rsidR="00D13BA5" w:rsidRPr="008F4F8B" w:rsidRDefault="0037462D" w:rsidP="00D13BA5">
      <w:pPr>
        <w:autoSpaceDE w:val="0"/>
        <w:autoSpaceDN w:val="0"/>
        <w:adjustRightInd w:val="0"/>
        <w:spacing w:after="0"/>
        <w:jc w:val="left"/>
        <w:rPr>
          <w:rFonts w:cstheme="minorHAnsi"/>
          <w:color w:val="000000"/>
        </w:rPr>
      </w:pPr>
      <w:r w:rsidRPr="008F4F8B">
        <w:rPr>
          <w:rFonts w:cstheme="minorHAnsi"/>
          <w:color w:val="000000"/>
        </w:rPr>
        <w:tab/>
      </w:r>
      <w:r w:rsidR="00D13BA5" w:rsidRPr="008F4F8B">
        <w:rPr>
          <w:rFonts w:cstheme="minorHAnsi"/>
          <w:color w:val="000000"/>
          <w:u w:val="single"/>
        </w:rPr>
        <w:t xml:space="preserve">Téma č. 1: </w:t>
      </w:r>
      <w:r w:rsidR="000B2770" w:rsidRPr="008F4F8B">
        <w:rPr>
          <w:rFonts w:cstheme="minorHAnsi"/>
          <w:color w:val="000000"/>
          <w:u w:val="single"/>
        </w:rPr>
        <w:t>Představení vzdělávacího programu a šifra</w:t>
      </w:r>
      <w:r w:rsidR="00D13BA5" w:rsidRPr="008F4F8B">
        <w:rPr>
          <w:rFonts w:cstheme="minorHAnsi"/>
          <w:color w:val="000000"/>
          <w:u w:val="single"/>
        </w:rPr>
        <w:t xml:space="preserve"> </w:t>
      </w:r>
    </w:p>
    <w:p w14:paraId="08E84144" w14:textId="06A6A359" w:rsidR="00444C6B" w:rsidRPr="008F4F8B" w:rsidRDefault="00674D3E" w:rsidP="002D10EA">
      <w:pPr>
        <w:autoSpaceDE w:val="0"/>
        <w:autoSpaceDN w:val="0"/>
        <w:adjustRightInd w:val="0"/>
        <w:spacing w:after="0"/>
        <w:rPr>
          <w:rFonts w:cstheme="minorHAnsi"/>
          <w:color w:val="000000"/>
        </w:rPr>
      </w:pPr>
      <w:r w:rsidRPr="008F4F8B">
        <w:rPr>
          <w:rFonts w:cstheme="minorHAnsi"/>
          <w:color w:val="000000"/>
        </w:rPr>
        <w:tab/>
      </w:r>
      <w:r w:rsidR="00B45BCB" w:rsidRPr="008F4F8B">
        <w:rPr>
          <w:rFonts w:cstheme="minorHAnsi"/>
          <w:color w:val="000000"/>
        </w:rPr>
        <w:t xml:space="preserve">Žáci jsou seznámeni se vzdělávacím programem a jeho misí a luští </w:t>
      </w:r>
      <w:r w:rsidR="00B45BCB" w:rsidRPr="008F4F8B">
        <w:rPr>
          <w:rFonts w:cstheme="minorHAnsi"/>
        </w:rPr>
        <w:t>transpoziční šifru</w:t>
      </w:r>
      <w:r w:rsidR="00842878" w:rsidRPr="008F4F8B">
        <w:rPr>
          <w:rFonts w:cstheme="minorHAnsi"/>
        </w:rPr>
        <w:t xml:space="preserve">. </w:t>
      </w:r>
    </w:p>
    <w:p w14:paraId="68BA83A8" w14:textId="77777777" w:rsidR="002D10EA" w:rsidRPr="008F4F8B" w:rsidRDefault="002D10EA" w:rsidP="00D13BA5">
      <w:pPr>
        <w:autoSpaceDE w:val="0"/>
        <w:autoSpaceDN w:val="0"/>
        <w:adjustRightInd w:val="0"/>
        <w:spacing w:after="0"/>
        <w:jc w:val="left"/>
        <w:rPr>
          <w:rFonts w:cstheme="minorHAnsi"/>
          <w:color w:val="000000"/>
        </w:rPr>
      </w:pPr>
    </w:p>
    <w:p w14:paraId="2C9FD93B" w14:textId="20538AB2" w:rsidR="00D13BA5" w:rsidRPr="008F4F8B" w:rsidRDefault="0037462D" w:rsidP="00D13BA5">
      <w:pPr>
        <w:autoSpaceDE w:val="0"/>
        <w:autoSpaceDN w:val="0"/>
        <w:adjustRightInd w:val="0"/>
        <w:spacing w:after="0"/>
        <w:jc w:val="left"/>
        <w:rPr>
          <w:rFonts w:cstheme="minorHAnsi"/>
          <w:color w:val="000000"/>
          <w:u w:val="single"/>
        </w:rPr>
      </w:pPr>
      <w:r w:rsidRPr="008F4F8B">
        <w:rPr>
          <w:rFonts w:cstheme="minorHAnsi"/>
          <w:color w:val="000000"/>
        </w:rPr>
        <w:tab/>
      </w:r>
      <w:r w:rsidR="00D13BA5" w:rsidRPr="008F4F8B">
        <w:rPr>
          <w:rFonts w:cstheme="minorHAnsi"/>
          <w:color w:val="000000"/>
          <w:u w:val="single"/>
        </w:rPr>
        <w:t xml:space="preserve">Téma č. 2: </w:t>
      </w:r>
      <w:r w:rsidR="000B2770" w:rsidRPr="008F4F8B">
        <w:rPr>
          <w:rFonts w:cstheme="minorHAnsi"/>
          <w:color w:val="000000"/>
          <w:u w:val="single"/>
        </w:rPr>
        <w:t>Seznámení s robotickou stavebnicí a úkol s robotickou stavebnicí</w:t>
      </w:r>
    </w:p>
    <w:p w14:paraId="215AB67E" w14:textId="653BA4DA" w:rsidR="00444C6B" w:rsidRPr="008F4F8B" w:rsidRDefault="00842878" w:rsidP="00177382">
      <w:pPr>
        <w:autoSpaceDE w:val="0"/>
        <w:autoSpaceDN w:val="0"/>
        <w:adjustRightInd w:val="0"/>
        <w:spacing w:after="0"/>
        <w:ind w:left="708"/>
        <w:rPr>
          <w:rFonts w:cstheme="minorHAnsi"/>
          <w:color w:val="000000"/>
        </w:rPr>
      </w:pPr>
      <w:r w:rsidRPr="008F4F8B">
        <w:rPr>
          <w:rFonts w:cstheme="minorHAnsi"/>
          <w:color w:val="000000"/>
        </w:rPr>
        <w:t>Žáci po seznámení s robotickou stavebnicí a souvisejícím softwarem pracují se stavebnicí a</w:t>
      </w:r>
      <w:r w:rsidR="00D850FF" w:rsidRPr="008F4F8B">
        <w:rPr>
          <w:rFonts w:cstheme="minorHAnsi"/>
          <w:color w:val="000000"/>
        </w:rPr>
        <w:t> </w:t>
      </w:r>
      <w:r w:rsidRPr="008F4F8B">
        <w:rPr>
          <w:rFonts w:cstheme="minorHAnsi"/>
          <w:color w:val="000000"/>
        </w:rPr>
        <w:t xml:space="preserve">sestavují </w:t>
      </w:r>
      <w:r w:rsidR="005C6E7B" w:rsidRPr="008F4F8B">
        <w:rPr>
          <w:rFonts w:cstheme="minorHAnsi"/>
          <w:color w:val="000000"/>
        </w:rPr>
        <w:t xml:space="preserve">podvozek </w:t>
      </w:r>
      <w:r w:rsidRPr="008F4F8B">
        <w:rPr>
          <w:rFonts w:cstheme="minorHAnsi"/>
          <w:color w:val="000000"/>
        </w:rPr>
        <w:t xml:space="preserve">robota. </w:t>
      </w:r>
    </w:p>
    <w:p w14:paraId="5639848F" w14:textId="77777777" w:rsidR="00842878" w:rsidRPr="008F4F8B" w:rsidRDefault="00842878" w:rsidP="00D13BA5">
      <w:pPr>
        <w:autoSpaceDE w:val="0"/>
        <w:autoSpaceDN w:val="0"/>
        <w:adjustRightInd w:val="0"/>
        <w:spacing w:after="0"/>
        <w:jc w:val="left"/>
        <w:rPr>
          <w:rFonts w:cstheme="minorHAnsi"/>
          <w:color w:val="000000"/>
        </w:rPr>
      </w:pPr>
    </w:p>
    <w:p w14:paraId="471E1E65" w14:textId="51FF9E64" w:rsidR="00D13BA5" w:rsidRPr="008F4F8B" w:rsidRDefault="00D13BA5" w:rsidP="00D13BA5">
      <w:pPr>
        <w:autoSpaceDE w:val="0"/>
        <w:autoSpaceDN w:val="0"/>
        <w:adjustRightInd w:val="0"/>
        <w:spacing w:after="0"/>
        <w:jc w:val="left"/>
        <w:rPr>
          <w:rFonts w:cstheme="minorHAnsi"/>
          <w:color w:val="000000"/>
          <w:u w:val="single"/>
        </w:rPr>
      </w:pPr>
      <w:r w:rsidRPr="008F4F8B">
        <w:rPr>
          <w:rFonts w:cstheme="minorHAnsi"/>
          <w:color w:val="000000"/>
        </w:rPr>
        <w:tab/>
      </w:r>
      <w:r w:rsidR="00933443" w:rsidRPr="008F4F8B">
        <w:rPr>
          <w:rFonts w:cstheme="minorHAnsi"/>
          <w:color w:val="000000"/>
          <w:u w:val="single"/>
        </w:rPr>
        <w:t xml:space="preserve">Téma č. 3: </w:t>
      </w:r>
      <w:r w:rsidR="000B2770" w:rsidRPr="008F4F8B">
        <w:rPr>
          <w:rFonts w:cstheme="minorHAnsi"/>
          <w:color w:val="000000"/>
          <w:u w:val="single"/>
        </w:rPr>
        <w:t>Virtuální a rozšířená realita a doplňující informace</w:t>
      </w:r>
    </w:p>
    <w:p w14:paraId="370A5C83" w14:textId="02BBD6F9" w:rsidR="00444C6B" w:rsidRPr="008F4F8B" w:rsidRDefault="00D850FF" w:rsidP="007D1276">
      <w:pPr>
        <w:autoSpaceDE w:val="0"/>
        <w:autoSpaceDN w:val="0"/>
        <w:adjustRightInd w:val="0"/>
        <w:spacing w:after="0"/>
        <w:ind w:left="708"/>
        <w:rPr>
          <w:rFonts w:cstheme="minorHAnsi"/>
          <w:color w:val="000000"/>
        </w:rPr>
      </w:pPr>
      <w:r w:rsidRPr="008F4F8B">
        <w:rPr>
          <w:rFonts w:cstheme="minorHAnsi"/>
          <w:color w:val="000000"/>
        </w:rPr>
        <w:t>Žáci se věnují aktivitě s virtuální a rozšířenou realitou a dovídají se informace o vyluštěném místě z oblasti přírodních věd (</w:t>
      </w:r>
      <w:proofErr w:type="spellStart"/>
      <w:r w:rsidRPr="008F4F8B">
        <w:rPr>
          <w:rFonts w:cstheme="minorHAnsi"/>
          <w:color w:val="000000"/>
        </w:rPr>
        <w:t>Mont</w:t>
      </w:r>
      <w:proofErr w:type="spellEnd"/>
      <w:r w:rsidRPr="008F4F8B">
        <w:rPr>
          <w:rFonts w:cstheme="minorHAnsi"/>
          <w:color w:val="000000"/>
        </w:rPr>
        <w:t xml:space="preserve"> Saint Michel). </w:t>
      </w:r>
    </w:p>
    <w:p w14:paraId="16DB6774" w14:textId="77777777" w:rsidR="00D850FF" w:rsidRPr="008F4F8B" w:rsidRDefault="00D850FF" w:rsidP="00D13BA5">
      <w:pPr>
        <w:autoSpaceDE w:val="0"/>
        <w:autoSpaceDN w:val="0"/>
        <w:adjustRightInd w:val="0"/>
        <w:spacing w:after="0"/>
        <w:jc w:val="left"/>
        <w:rPr>
          <w:rFonts w:cstheme="minorHAnsi"/>
          <w:color w:val="000000"/>
        </w:rPr>
      </w:pPr>
    </w:p>
    <w:p w14:paraId="4B9D293F" w14:textId="6B66AA9E" w:rsidR="00674D3E" w:rsidRPr="008F4F8B" w:rsidRDefault="00674D3E" w:rsidP="007D1276">
      <w:pPr>
        <w:autoSpaceDE w:val="0"/>
        <w:autoSpaceDN w:val="0"/>
        <w:adjustRightInd w:val="0"/>
        <w:spacing w:after="0"/>
        <w:rPr>
          <w:rFonts w:cstheme="minorHAnsi"/>
          <w:bCs/>
          <w:color w:val="000000"/>
        </w:rPr>
      </w:pPr>
      <w:r w:rsidRPr="008F4F8B">
        <w:rPr>
          <w:rFonts w:cstheme="minorHAnsi"/>
          <w:b/>
          <w:bCs/>
        </w:rPr>
        <w:t xml:space="preserve">Tematický blok č. 2: </w:t>
      </w:r>
      <w:r w:rsidR="000B2770" w:rsidRPr="008F4F8B">
        <w:rPr>
          <w:rFonts w:cstheme="minorHAnsi"/>
          <w:b/>
          <w:bCs/>
        </w:rPr>
        <w:t xml:space="preserve">Tank </w:t>
      </w:r>
      <w:r w:rsidRPr="008F4F8B">
        <w:rPr>
          <w:rFonts w:cstheme="minorHAnsi"/>
          <w:b/>
          <w:bCs/>
        </w:rPr>
        <w:t>– počet hodin 2</w:t>
      </w:r>
    </w:p>
    <w:p w14:paraId="67443532" w14:textId="6EB84E0F" w:rsidR="00674D3E" w:rsidRPr="008F4F8B" w:rsidRDefault="00DD6241" w:rsidP="007D1276">
      <w:pPr>
        <w:autoSpaceDE w:val="0"/>
        <w:autoSpaceDN w:val="0"/>
        <w:adjustRightInd w:val="0"/>
        <w:spacing w:after="0"/>
        <w:rPr>
          <w:rFonts w:cstheme="minorHAnsi"/>
          <w:color w:val="000000"/>
        </w:rPr>
      </w:pPr>
      <w:r w:rsidRPr="008F4F8B">
        <w:rPr>
          <w:rFonts w:cstheme="minorHAnsi"/>
          <w:color w:val="000000"/>
        </w:rPr>
        <w:t>První část bloku obsahuje úkol s robotickou stavebnicí a druhá část aktivitu s virtuální a rozšířenou realitou.</w:t>
      </w:r>
    </w:p>
    <w:p w14:paraId="459EFEFA" w14:textId="77777777" w:rsidR="00DD6241" w:rsidRPr="008F4F8B" w:rsidRDefault="00DD6241" w:rsidP="007D1276">
      <w:pPr>
        <w:autoSpaceDE w:val="0"/>
        <w:autoSpaceDN w:val="0"/>
        <w:adjustRightInd w:val="0"/>
        <w:spacing w:after="0"/>
        <w:rPr>
          <w:rFonts w:cstheme="minorHAnsi"/>
          <w:color w:val="000000"/>
        </w:rPr>
      </w:pPr>
    </w:p>
    <w:p w14:paraId="3EB99ACD" w14:textId="016EC746" w:rsidR="00674D3E" w:rsidRPr="008F4F8B" w:rsidRDefault="00674D3E" w:rsidP="007D1276">
      <w:pPr>
        <w:autoSpaceDE w:val="0"/>
        <w:autoSpaceDN w:val="0"/>
        <w:adjustRightInd w:val="0"/>
        <w:spacing w:after="0"/>
        <w:rPr>
          <w:rFonts w:cstheme="minorHAnsi"/>
          <w:color w:val="000000"/>
        </w:rPr>
      </w:pPr>
      <w:r w:rsidRPr="008F4F8B">
        <w:rPr>
          <w:rFonts w:cstheme="minorHAnsi"/>
          <w:color w:val="000000"/>
        </w:rPr>
        <w:tab/>
      </w:r>
      <w:r w:rsidRPr="008F4F8B">
        <w:rPr>
          <w:rFonts w:cstheme="minorHAnsi"/>
          <w:color w:val="000000"/>
          <w:u w:val="single"/>
        </w:rPr>
        <w:t xml:space="preserve">Téma č. 1: </w:t>
      </w:r>
      <w:r w:rsidR="000B2770" w:rsidRPr="008F4F8B">
        <w:rPr>
          <w:rFonts w:cstheme="minorHAnsi"/>
          <w:color w:val="000000"/>
          <w:u w:val="single"/>
        </w:rPr>
        <w:t>Úkol s robotickou stavebnicí</w:t>
      </w:r>
    </w:p>
    <w:p w14:paraId="717489EE" w14:textId="36CC11B6" w:rsidR="00674D3E" w:rsidRPr="008F4F8B" w:rsidRDefault="00674D3E" w:rsidP="007D1276">
      <w:pPr>
        <w:autoSpaceDE w:val="0"/>
        <w:autoSpaceDN w:val="0"/>
        <w:adjustRightInd w:val="0"/>
        <w:spacing w:after="0"/>
        <w:rPr>
          <w:rFonts w:cstheme="minorHAnsi"/>
          <w:color w:val="000000"/>
        </w:rPr>
      </w:pPr>
      <w:r w:rsidRPr="008F4F8B">
        <w:rPr>
          <w:rFonts w:cstheme="minorHAnsi"/>
          <w:color w:val="000000"/>
        </w:rPr>
        <w:tab/>
      </w:r>
      <w:r w:rsidR="00356A06" w:rsidRPr="008F4F8B">
        <w:rPr>
          <w:rFonts w:cstheme="minorHAnsi"/>
          <w:color w:val="000000"/>
        </w:rPr>
        <w:t xml:space="preserve">Žáci pokračují v sestavování </w:t>
      </w:r>
      <w:r w:rsidR="005C6E7B" w:rsidRPr="008F4F8B">
        <w:rPr>
          <w:rFonts w:cstheme="minorHAnsi"/>
          <w:color w:val="000000"/>
        </w:rPr>
        <w:t xml:space="preserve">podvozku </w:t>
      </w:r>
      <w:r w:rsidR="00356A06" w:rsidRPr="008F4F8B">
        <w:rPr>
          <w:rFonts w:cstheme="minorHAnsi"/>
          <w:color w:val="000000"/>
        </w:rPr>
        <w:t xml:space="preserve">robota. </w:t>
      </w:r>
    </w:p>
    <w:p w14:paraId="3AE7B9A9" w14:textId="77777777" w:rsidR="00356A06" w:rsidRPr="008F4F8B" w:rsidRDefault="00356A06" w:rsidP="007D1276">
      <w:pPr>
        <w:autoSpaceDE w:val="0"/>
        <w:autoSpaceDN w:val="0"/>
        <w:adjustRightInd w:val="0"/>
        <w:spacing w:after="0"/>
        <w:rPr>
          <w:rFonts w:cstheme="minorHAnsi"/>
          <w:color w:val="000000"/>
        </w:rPr>
      </w:pPr>
    </w:p>
    <w:p w14:paraId="1EDC590A" w14:textId="6C1F2775" w:rsidR="00674D3E" w:rsidRPr="008F4F8B" w:rsidRDefault="00674D3E" w:rsidP="007D1276">
      <w:pPr>
        <w:autoSpaceDE w:val="0"/>
        <w:autoSpaceDN w:val="0"/>
        <w:adjustRightInd w:val="0"/>
        <w:spacing w:after="0"/>
        <w:rPr>
          <w:rFonts w:cstheme="minorHAnsi"/>
          <w:color w:val="000000"/>
          <w:u w:val="single"/>
        </w:rPr>
      </w:pPr>
      <w:r w:rsidRPr="008F4F8B">
        <w:rPr>
          <w:rFonts w:cstheme="minorHAnsi"/>
          <w:color w:val="000000"/>
        </w:rPr>
        <w:tab/>
      </w:r>
      <w:r w:rsidRPr="008F4F8B">
        <w:rPr>
          <w:rFonts w:cstheme="minorHAnsi"/>
          <w:color w:val="000000"/>
          <w:u w:val="single"/>
        </w:rPr>
        <w:t xml:space="preserve">Téma č. 2: </w:t>
      </w:r>
      <w:r w:rsidR="000B2770" w:rsidRPr="008F4F8B">
        <w:rPr>
          <w:rFonts w:cstheme="minorHAnsi"/>
          <w:color w:val="000000"/>
          <w:u w:val="single"/>
        </w:rPr>
        <w:t>Virtuální a rozšířená realita</w:t>
      </w:r>
    </w:p>
    <w:p w14:paraId="06508591" w14:textId="165CD9B0" w:rsidR="00674D3E" w:rsidRPr="008F4F8B" w:rsidRDefault="00356A06" w:rsidP="00F95C10">
      <w:pPr>
        <w:autoSpaceDE w:val="0"/>
        <w:autoSpaceDN w:val="0"/>
        <w:adjustRightInd w:val="0"/>
        <w:spacing w:after="0"/>
        <w:ind w:left="708"/>
        <w:rPr>
          <w:rFonts w:cstheme="minorHAnsi"/>
          <w:color w:val="000000"/>
        </w:rPr>
      </w:pPr>
      <w:r w:rsidRPr="008F4F8B">
        <w:rPr>
          <w:rFonts w:cstheme="minorHAnsi"/>
          <w:color w:val="000000"/>
        </w:rPr>
        <w:t xml:space="preserve">Žáci se věnují aktivitě s virtuální a rozšířenou realitou. </w:t>
      </w:r>
    </w:p>
    <w:p w14:paraId="10E2106F" w14:textId="33160694" w:rsidR="00674D3E" w:rsidRPr="008F4F8B" w:rsidRDefault="00674D3E" w:rsidP="007D1276">
      <w:pPr>
        <w:autoSpaceDE w:val="0"/>
        <w:autoSpaceDN w:val="0"/>
        <w:adjustRightInd w:val="0"/>
        <w:spacing w:after="0"/>
        <w:rPr>
          <w:rFonts w:cstheme="minorHAnsi"/>
          <w:color w:val="000000"/>
        </w:rPr>
      </w:pPr>
    </w:p>
    <w:p w14:paraId="7EFA1702" w14:textId="516F6C2A" w:rsidR="00674D3E" w:rsidRPr="008F4F8B" w:rsidRDefault="00674D3E" w:rsidP="007D1276">
      <w:pPr>
        <w:autoSpaceDE w:val="0"/>
        <w:autoSpaceDN w:val="0"/>
        <w:adjustRightInd w:val="0"/>
        <w:spacing w:after="0"/>
        <w:rPr>
          <w:rFonts w:cstheme="minorHAnsi"/>
          <w:bCs/>
          <w:color w:val="000000"/>
        </w:rPr>
      </w:pPr>
      <w:r w:rsidRPr="008F4F8B">
        <w:rPr>
          <w:rFonts w:cstheme="minorHAnsi"/>
          <w:b/>
          <w:bCs/>
        </w:rPr>
        <w:t xml:space="preserve">Tematický blok č. 3: </w:t>
      </w:r>
      <w:r w:rsidR="000B2770" w:rsidRPr="008F4F8B">
        <w:rPr>
          <w:rFonts w:cstheme="minorHAnsi"/>
          <w:b/>
          <w:bCs/>
        </w:rPr>
        <w:t xml:space="preserve">Slapové síly </w:t>
      </w:r>
      <w:r w:rsidRPr="008F4F8B">
        <w:rPr>
          <w:rFonts w:cstheme="minorHAnsi"/>
          <w:b/>
          <w:bCs/>
        </w:rPr>
        <w:t>– počet hodin 2</w:t>
      </w:r>
    </w:p>
    <w:p w14:paraId="5B51A42E" w14:textId="0AD6B3EA" w:rsidR="00674D3E" w:rsidRPr="008F4F8B" w:rsidRDefault="00DD6241" w:rsidP="007D1276">
      <w:pPr>
        <w:autoSpaceDE w:val="0"/>
        <w:autoSpaceDN w:val="0"/>
        <w:adjustRightInd w:val="0"/>
        <w:spacing w:after="0"/>
        <w:rPr>
          <w:rFonts w:cstheme="minorHAnsi"/>
          <w:color w:val="000000"/>
        </w:rPr>
      </w:pPr>
      <w:r w:rsidRPr="008F4F8B">
        <w:rPr>
          <w:rFonts w:cstheme="minorHAnsi"/>
          <w:color w:val="000000"/>
        </w:rPr>
        <w:t>První část bloku je věnována úkolu s robotickou stavebnicí a druhá část virtuální a rozšířené realitě a doplňujícím informacím o místě z šifry.</w:t>
      </w:r>
    </w:p>
    <w:p w14:paraId="45BB8FDA" w14:textId="77777777" w:rsidR="00DD6241" w:rsidRPr="008F4F8B" w:rsidRDefault="00DD6241" w:rsidP="007D1276">
      <w:pPr>
        <w:autoSpaceDE w:val="0"/>
        <w:autoSpaceDN w:val="0"/>
        <w:adjustRightInd w:val="0"/>
        <w:spacing w:after="0"/>
        <w:rPr>
          <w:rFonts w:cstheme="minorHAnsi"/>
          <w:color w:val="000000"/>
        </w:rPr>
      </w:pPr>
    </w:p>
    <w:p w14:paraId="66146DAC" w14:textId="067BE5DA" w:rsidR="00674D3E" w:rsidRPr="008F4F8B" w:rsidRDefault="00674D3E" w:rsidP="007D1276">
      <w:pPr>
        <w:autoSpaceDE w:val="0"/>
        <w:autoSpaceDN w:val="0"/>
        <w:adjustRightInd w:val="0"/>
        <w:spacing w:after="0"/>
        <w:rPr>
          <w:rFonts w:cstheme="minorHAnsi"/>
          <w:color w:val="000000"/>
        </w:rPr>
      </w:pPr>
      <w:r w:rsidRPr="008F4F8B">
        <w:rPr>
          <w:rFonts w:cstheme="minorHAnsi"/>
          <w:color w:val="000000"/>
        </w:rPr>
        <w:tab/>
      </w:r>
      <w:r w:rsidRPr="008F4F8B">
        <w:rPr>
          <w:rFonts w:cstheme="minorHAnsi"/>
          <w:color w:val="000000"/>
          <w:u w:val="single"/>
        </w:rPr>
        <w:t xml:space="preserve">Téma č. 1: </w:t>
      </w:r>
      <w:r w:rsidR="000B2770" w:rsidRPr="008F4F8B">
        <w:rPr>
          <w:rFonts w:cstheme="minorHAnsi"/>
          <w:color w:val="000000"/>
          <w:u w:val="single"/>
        </w:rPr>
        <w:t>Úkol s robotickou stavebnicí</w:t>
      </w:r>
      <w:r w:rsidRPr="008F4F8B">
        <w:rPr>
          <w:rFonts w:cstheme="minorHAnsi"/>
          <w:color w:val="000000"/>
          <w:u w:val="single"/>
        </w:rPr>
        <w:t xml:space="preserve"> </w:t>
      </w:r>
    </w:p>
    <w:p w14:paraId="38C04E14" w14:textId="63884768" w:rsidR="00674D3E" w:rsidRPr="008F4F8B" w:rsidRDefault="00674D3E" w:rsidP="007D1276">
      <w:pPr>
        <w:autoSpaceDE w:val="0"/>
        <w:autoSpaceDN w:val="0"/>
        <w:adjustRightInd w:val="0"/>
        <w:spacing w:after="0"/>
        <w:rPr>
          <w:rFonts w:cstheme="minorHAnsi"/>
          <w:color w:val="000000"/>
        </w:rPr>
      </w:pPr>
      <w:r w:rsidRPr="008F4F8B">
        <w:rPr>
          <w:rFonts w:cstheme="minorHAnsi"/>
          <w:color w:val="000000"/>
        </w:rPr>
        <w:tab/>
      </w:r>
      <w:r w:rsidR="00DD6241" w:rsidRPr="008F4F8B">
        <w:rPr>
          <w:rFonts w:cstheme="minorHAnsi"/>
          <w:color w:val="000000"/>
        </w:rPr>
        <w:t>Žáci</w:t>
      </w:r>
      <w:r w:rsidR="00CF082A" w:rsidRPr="008F4F8B">
        <w:rPr>
          <w:rFonts w:cstheme="minorHAnsi"/>
          <w:color w:val="000000"/>
        </w:rPr>
        <w:t xml:space="preserve"> přidávají k podvozku robota druhou část základu, střechu</w:t>
      </w:r>
      <w:r w:rsidR="00DD6241" w:rsidRPr="008F4F8B">
        <w:rPr>
          <w:rFonts w:cstheme="minorHAnsi"/>
          <w:color w:val="000000"/>
        </w:rPr>
        <w:t xml:space="preserve">. </w:t>
      </w:r>
    </w:p>
    <w:p w14:paraId="29CD1AD7" w14:textId="77777777" w:rsidR="00DD6241" w:rsidRPr="008F4F8B" w:rsidRDefault="00DD6241" w:rsidP="007D1276">
      <w:pPr>
        <w:autoSpaceDE w:val="0"/>
        <w:autoSpaceDN w:val="0"/>
        <w:adjustRightInd w:val="0"/>
        <w:spacing w:after="0"/>
        <w:rPr>
          <w:rFonts w:cstheme="minorHAnsi"/>
          <w:color w:val="000000"/>
        </w:rPr>
      </w:pPr>
    </w:p>
    <w:p w14:paraId="44803300" w14:textId="74993801" w:rsidR="00674D3E" w:rsidRPr="008F4F8B" w:rsidRDefault="00674D3E" w:rsidP="007D1276">
      <w:pPr>
        <w:autoSpaceDE w:val="0"/>
        <w:autoSpaceDN w:val="0"/>
        <w:adjustRightInd w:val="0"/>
        <w:spacing w:after="0"/>
        <w:rPr>
          <w:rFonts w:cstheme="minorHAnsi"/>
          <w:color w:val="000000"/>
          <w:u w:val="single"/>
        </w:rPr>
      </w:pPr>
      <w:r w:rsidRPr="008F4F8B">
        <w:rPr>
          <w:rFonts w:cstheme="minorHAnsi"/>
          <w:color w:val="000000"/>
        </w:rPr>
        <w:tab/>
      </w:r>
      <w:r w:rsidRPr="008F4F8B">
        <w:rPr>
          <w:rFonts w:cstheme="minorHAnsi"/>
          <w:color w:val="000000"/>
          <w:u w:val="single"/>
        </w:rPr>
        <w:t xml:space="preserve">Téma č. 2: </w:t>
      </w:r>
      <w:r w:rsidR="00515F21" w:rsidRPr="008F4F8B">
        <w:rPr>
          <w:rFonts w:cstheme="minorHAnsi"/>
          <w:color w:val="000000"/>
          <w:u w:val="single"/>
        </w:rPr>
        <w:t>Virtuální a rozšířená realita a doplňující informace</w:t>
      </w:r>
    </w:p>
    <w:p w14:paraId="53B2FA63" w14:textId="1283D5AD" w:rsidR="00674D3E" w:rsidRPr="008F4F8B" w:rsidRDefault="0094459D" w:rsidP="007D1276">
      <w:pPr>
        <w:autoSpaceDE w:val="0"/>
        <w:autoSpaceDN w:val="0"/>
        <w:adjustRightInd w:val="0"/>
        <w:spacing w:after="0"/>
        <w:ind w:left="708"/>
        <w:rPr>
          <w:rFonts w:cstheme="minorHAnsi"/>
          <w:color w:val="000000"/>
        </w:rPr>
      </w:pPr>
      <w:r w:rsidRPr="008F4F8B">
        <w:rPr>
          <w:rFonts w:cstheme="minorHAnsi"/>
          <w:color w:val="000000"/>
        </w:rPr>
        <w:t xml:space="preserve">Žáci se věnují aktivitě s virtuální a rozšířenou realitou a dovídají se informace o vyluštěném místě v souvislosti se slapovými jevy. </w:t>
      </w:r>
    </w:p>
    <w:p w14:paraId="6F071D40" w14:textId="143C89AD" w:rsidR="00674D3E" w:rsidRPr="008F4F8B" w:rsidRDefault="00674D3E" w:rsidP="007D1276">
      <w:pPr>
        <w:autoSpaceDE w:val="0"/>
        <w:autoSpaceDN w:val="0"/>
        <w:adjustRightInd w:val="0"/>
        <w:spacing w:after="0"/>
        <w:rPr>
          <w:rFonts w:cstheme="minorHAnsi"/>
          <w:color w:val="000000"/>
        </w:rPr>
      </w:pPr>
    </w:p>
    <w:p w14:paraId="7EBEFC22" w14:textId="786172F9" w:rsidR="00674D3E" w:rsidRPr="008F4F8B" w:rsidRDefault="00674D3E" w:rsidP="007D1276">
      <w:pPr>
        <w:autoSpaceDE w:val="0"/>
        <w:autoSpaceDN w:val="0"/>
        <w:adjustRightInd w:val="0"/>
        <w:spacing w:after="0"/>
        <w:rPr>
          <w:rFonts w:cstheme="minorHAnsi"/>
          <w:bCs/>
          <w:color w:val="000000"/>
        </w:rPr>
      </w:pPr>
      <w:r w:rsidRPr="008F4F8B">
        <w:rPr>
          <w:rFonts w:cstheme="minorHAnsi"/>
          <w:b/>
          <w:bCs/>
        </w:rPr>
        <w:t xml:space="preserve">Tematický blok č. 4: </w:t>
      </w:r>
      <w:r w:rsidR="00515F21" w:rsidRPr="008F4F8B">
        <w:rPr>
          <w:rFonts w:cstheme="minorHAnsi"/>
          <w:b/>
          <w:bCs/>
        </w:rPr>
        <w:t xml:space="preserve">Tekuté písky </w:t>
      </w:r>
      <w:r w:rsidRPr="008F4F8B">
        <w:rPr>
          <w:rFonts w:cstheme="minorHAnsi"/>
          <w:b/>
          <w:bCs/>
        </w:rPr>
        <w:t>– počet hodin 2</w:t>
      </w:r>
    </w:p>
    <w:p w14:paraId="7FDB9A0F" w14:textId="114BB578" w:rsidR="00674D3E" w:rsidRPr="008F4F8B" w:rsidRDefault="0016151A" w:rsidP="007D1276">
      <w:pPr>
        <w:autoSpaceDE w:val="0"/>
        <w:autoSpaceDN w:val="0"/>
        <w:adjustRightInd w:val="0"/>
        <w:spacing w:after="0"/>
        <w:rPr>
          <w:rFonts w:cstheme="minorHAnsi"/>
          <w:color w:val="000000"/>
        </w:rPr>
      </w:pPr>
      <w:r w:rsidRPr="008F4F8B">
        <w:rPr>
          <w:rFonts w:cstheme="minorHAnsi"/>
          <w:color w:val="000000"/>
        </w:rPr>
        <w:t>V rámci bloku je realizován úkol s robotickou stavebnicí a aktivita s virtuální a rozšířenou realitou včetně seznámení s doplňujícími informacemi o místě z šifry.</w:t>
      </w:r>
    </w:p>
    <w:p w14:paraId="461836DE" w14:textId="77777777" w:rsidR="0016151A" w:rsidRPr="008F4F8B" w:rsidRDefault="0016151A" w:rsidP="007D1276">
      <w:pPr>
        <w:autoSpaceDE w:val="0"/>
        <w:autoSpaceDN w:val="0"/>
        <w:adjustRightInd w:val="0"/>
        <w:spacing w:after="0"/>
        <w:rPr>
          <w:rFonts w:cstheme="minorHAnsi"/>
          <w:color w:val="000000"/>
        </w:rPr>
      </w:pPr>
    </w:p>
    <w:p w14:paraId="26B23F71" w14:textId="2699D9F9" w:rsidR="00674D3E" w:rsidRPr="008F4F8B" w:rsidRDefault="00674D3E" w:rsidP="007D1276">
      <w:pPr>
        <w:autoSpaceDE w:val="0"/>
        <w:autoSpaceDN w:val="0"/>
        <w:adjustRightInd w:val="0"/>
        <w:spacing w:after="0"/>
        <w:rPr>
          <w:rFonts w:cstheme="minorHAnsi"/>
          <w:color w:val="000000"/>
        </w:rPr>
      </w:pPr>
      <w:r w:rsidRPr="008F4F8B">
        <w:rPr>
          <w:rFonts w:cstheme="minorHAnsi"/>
          <w:color w:val="000000"/>
        </w:rPr>
        <w:tab/>
      </w:r>
      <w:r w:rsidRPr="008F4F8B">
        <w:rPr>
          <w:rFonts w:cstheme="minorHAnsi"/>
          <w:color w:val="000000"/>
          <w:u w:val="single"/>
        </w:rPr>
        <w:t xml:space="preserve">Téma č. 1: </w:t>
      </w:r>
      <w:r w:rsidR="00515F21" w:rsidRPr="008F4F8B">
        <w:rPr>
          <w:rFonts w:cstheme="minorHAnsi"/>
          <w:color w:val="000000"/>
          <w:u w:val="single"/>
        </w:rPr>
        <w:t>Úkol s robotickou stavebnicí</w:t>
      </w:r>
    </w:p>
    <w:p w14:paraId="4CA29AE4" w14:textId="10FDF924" w:rsidR="0016151A" w:rsidRPr="008F4F8B" w:rsidRDefault="0016151A" w:rsidP="007D1276">
      <w:pPr>
        <w:autoSpaceDE w:val="0"/>
        <w:autoSpaceDN w:val="0"/>
        <w:adjustRightInd w:val="0"/>
        <w:spacing w:after="0"/>
        <w:ind w:left="708"/>
        <w:rPr>
          <w:rFonts w:cstheme="minorHAnsi"/>
          <w:color w:val="000000"/>
        </w:rPr>
      </w:pPr>
      <w:r w:rsidRPr="008F4F8B">
        <w:rPr>
          <w:rFonts w:cstheme="minorHAnsi"/>
          <w:color w:val="000000"/>
        </w:rPr>
        <w:t>Žáci ovládají robota dálkovým ovladačem a plní s ním úkol. Úkolem je odvézt při odlivu lidi z ostrova.</w:t>
      </w:r>
    </w:p>
    <w:p w14:paraId="7A4BA06F" w14:textId="77777777" w:rsidR="0016151A" w:rsidRPr="008F4F8B" w:rsidRDefault="0016151A" w:rsidP="007D1276">
      <w:pPr>
        <w:autoSpaceDE w:val="0"/>
        <w:autoSpaceDN w:val="0"/>
        <w:adjustRightInd w:val="0"/>
        <w:spacing w:after="0"/>
        <w:ind w:left="708"/>
        <w:rPr>
          <w:rFonts w:cstheme="minorHAnsi"/>
          <w:color w:val="000000"/>
        </w:rPr>
      </w:pPr>
    </w:p>
    <w:p w14:paraId="579DCFBF" w14:textId="64693FF8" w:rsidR="00674D3E" w:rsidRPr="008F4F8B" w:rsidRDefault="00674D3E" w:rsidP="007D1276">
      <w:pPr>
        <w:autoSpaceDE w:val="0"/>
        <w:autoSpaceDN w:val="0"/>
        <w:adjustRightInd w:val="0"/>
        <w:spacing w:after="0"/>
        <w:rPr>
          <w:rFonts w:cstheme="minorHAnsi"/>
          <w:color w:val="000000"/>
          <w:u w:val="single"/>
        </w:rPr>
      </w:pPr>
      <w:r w:rsidRPr="008F4F8B">
        <w:rPr>
          <w:rFonts w:cstheme="minorHAnsi"/>
          <w:color w:val="000000"/>
        </w:rPr>
        <w:tab/>
      </w:r>
      <w:r w:rsidRPr="008F4F8B">
        <w:rPr>
          <w:rFonts w:cstheme="minorHAnsi"/>
          <w:color w:val="000000"/>
          <w:u w:val="single"/>
        </w:rPr>
        <w:t xml:space="preserve">Téma č. 2: </w:t>
      </w:r>
      <w:r w:rsidR="00515F21" w:rsidRPr="008F4F8B">
        <w:rPr>
          <w:rFonts w:cstheme="minorHAnsi"/>
          <w:color w:val="000000"/>
          <w:u w:val="single"/>
        </w:rPr>
        <w:t>Virtuální a rozšířená realita a doplňující informace</w:t>
      </w:r>
    </w:p>
    <w:p w14:paraId="61102522" w14:textId="6F212170" w:rsidR="00674D3E" w:rsidRPr="008F4F8B" w:rsidRDefault="0016151A" w:rsidP="007D1276">
      <w:pPr>
        <w:autoSpaceDE w:val="0"/>
        <w:autoSpaceDN w:val="0"/>
        <w:adjustRightInd w:val="0"/>
        <w:spacing w:after="0"/>
        <w:ind w:left="708"/>
        <w:rPr>
          <w:rFonts w:cstheme="minorHAnsi"/>
          <w:color w:val="000000"/>
        </w:rPr>
      </w:pPr>
      <w:r w:rsidRPr="008F4F8B">
        <w:rPr>
          <w:rFonts w:cstheme="minorHAnsi"/>
          <w:color w:val="000000"/>
        </w:rPr>
        <w:t>Žáci se věnují aktivitě s virtuální a rozšířenou realitou a dovídají se informace o vyluštěném místě v souvislosti s</w:t>
      </w:r>
      <w:r w:rsidR="00115876" w:rsidRPr="008F4F8B">
        <w:rPr>
          <w:rFonts w:cstheme="minorHAnsi"/>
          <w:color w:val="000000"/>
        </w:rPr>
        <w:t> pohyblivými a tekutými písky</w:t>
      </w:r>
      <w:r w:rsidRPr="008F4F8B">
        <w:rPr>
          <w:rFonts w:cstheme="minorHAnsi"/>
          <w:color w:val="000000"/>
        </w:rPr>
        <w:t xml:space="preserve">. </w:t>
      </w:r>
      <w:r w:rsidR="00674D3E" w:rsidRPr="008F4F8B">
        <w:rPr>
          <w:rFonts w:cstheme="minorHAnsi"/>
          <w:color w:val="000000"/>
        </w:rPr>
        <w:t xml:space="preserve"> </w:t>
      </w:r>
    </w:p>
    <w:p w14:paraId="717A5FED" w14:textId="436D7EC4" w:rsidR="00674D3E" w:rsidRPr="008F4F8B" w:rsidRDefault="00674D3E" w:rsidP="007D1276">
      <w:pPr>
        <w:autoSpaceDE w:val="0"/>
        <w:autoSpaceDN w:val="0"/>
        <w:adjustRightInd w:val="0"/>
        <w:spacing w:after="0"/>
        <w:rPr>
          <w:rFonts w:cstheme="minorHAnsi"/>
          <w:color w:val="000000"/>
        </w:rPr>
      </w:pPr>
    </w:p>
    <w:p w14:paraId="3D2E2398" w14:textId="77777777" w:rsidR="00177382" w:rsidRDefault="00177382">
      <w:pPr>
        <w:spacing w:line="276" w:lineRule="auto"/>
        <w:jc w:val="left"/>
        <w:rPr>
          <w:rFonts w:cstheme="minorHAnsi"/>
          <w:b/>
          <w:bCs/>
        </w:rPr>
      </w:pPr>
      <w:r>
        <w:rPr>
          <w:rFonts w:cstheme="minorHAnsi"/>
          <w:b/>
          <w:bCs/>
        </w:rPr>
        <w:br w:type="page"/>
      </w:r>
    </w:p>
    <w:p w14:paraId="04B9D31D" w14:textId="6C9C246C" w:rsidR="00674D3E" w:rsidRPr="008F4F8B" w:rsidRDefault="00674D3E" w:rsidP="007D1276">
      <w:pPr>
        <w:autoSpaceDE w:val="0"/>
        <w:autoSpaceDN w:val="0"/>
        <w:adjustRightInd w:val="0"/>
        <w:spacing w:after="0"/>
        <w:rPr>
          <w:rFonts w:cstheme="minorHAnsi"/>
          <w:b/>
          <w:bCs/>
        </w:rPr>
      </w:pPr>
      <w:r w:rsidRPr="008F4F8B">
        <w:rPr>
          <w:rFonts w:cstheme="minorHAnsi"/>
          <w:b/>
          <w:bCs/>
        </w:rPr>
        <w:lastRenderedPageBreak/>
        <w:t xml:space="preserve">Tematický blok č. 5: </w:t>
      </w:r>
      <w:r w:rsidR="00DF2E0E" w:rsidRPr="008F4F8B">
        <w:rPr>
          <w:rFonts w:cstheme="minorHAnsi"/>
          <w:b/>
          <w:bCs/>
        </w:rPr>
        <w:t xml:space="preserve">Vařící dobrodružství </w:t>
      </w:r>
      <w:r w:rsidRPr="008F4F8B">
        <w:rPr>
          <w:rFonts w:cstheme="minorHAnsi"/>
          <w:b/>
          <w:bCs/>
        </w:rPr>
        <w:t>– počet hodin 2</w:t>
      </w:r>
    </w:p>
    <w:p w14:paraId="40A409B4" w14:textId="43670919" w:rsidR="007E4963" w:rsidRPr="008F4F8B" w:rsidRDefault="007E4963" w:rsidP="00F95C10">
      <w:pPr>
        <w:autoSpaceDE w:val="0"/>
        <w:autoSpaceDN w:val="0"/>
        <w:adjustRightInd w:val="0"/>
        <w:spacing w:after="0"/>
        <w:rPr>
          <w:rFonts w:cstheme="minorHAnsi"/>
          <w:bCs/>
          <w:color w:val="000000"/>
        </w:rPr>
      </w:pPr>
      <w:r w:rsidRPr="008F4F8B">
        <w:rPr>
          <w:rFonts w:cstheme="minorHAnsi"/>
          <w:bCs/>
          <w:color w:val="000000"/>
        </w:rPr>
        <w:t>První část bloku je věnována šifře, druhá část úkolu s robotickou stavebnicí a třetí část virtuální a rozšířené realitě a doplňujícím informacím o místě z šifry.</w:t>
      </w:r>
    </w:p>
    <w:p w14:paraId="67E4BE2C" w14:textId="77777777" w:rsidR="00674D3E" w:rsidRPr="008F4F8B" w:rsidRDefault="00674D3E" w:rsidP="00F95C10">
      <w:pPr>
        <w:autoSpaceDE w:val="0"/>
        <w:autoSpaceDN w:val="0"/>
        <w:adjustRightInd w:val="0"/>
        <w:spacing w:after="0"/>
        <w:rPr>
          <w:rFonts w:cstheme="minorHAnsi"/>
          <w:color w:val="000000"/>
        </w:rPr>
      </w:pPr>
    </w:p>
    <w:p w14:paraId="4D60987E" w14:textId="1897B76F" w:rsidR="00674D3E" w:rsidRPr="008F4F8B" w:rsidRDefault="00674D3E" w:rsidP="00F95C10">
      <w:pPr>
        <w:autoSpaceDE w:val="0"/>
        <w:autoSpaceDN w:val="0"/>
        <w:adjustRightInd w:val="0"/>
        <w:spacing w:after="0"/>
        <w:rPr>
          <w:rFonts w:cstheme="minorHAnsi"/>
          <w:color w:val="000000"/>
        </w:rPr>
      </w:pPr>
      <w:r w:rsidRPr="008F4F8B">
        <w:rPr>
          <w:rFonts w:cstheme="minorHAnsi"/>
          <w:color w:val="000000"/>
        </w:rPr>
        <w:tab/>
      </w:r>
      <w:r w:rsidRPr="008F4F8B">
        <w:rPr>
          <w:rFonts w:cstheme="minorHAnsi"/>
          <w:color w:val="000000"/>
          <w:u w:val="single"/>
        </w:rPr>
        <w:t xml:space="preserve">Téma č. 1: </w:t>
      </w:r>
      <w:r w:rsidR="00DF2E0E" w:rsidRPr="008F4F8B">
        <w:rPr>
          <w:rFonts w:cstheme="minorHAnsi"/>
          <w:color w:val="000000"/>
          <w:u w:val="single"/>
        </w:rPr>
        <w:t>Šifra</w:t>
      </w:r>
    </w:p>
    <w:p w14:paraId="0DC6F2F1" w14:textId="03BA49C5" w:rsidR="00674D3E" w:rsidRPr="008F4F8B" w:rsidRDefault="00674D3E" w:rsidP="00F95C10">
      <w:pPr>
        <w:autoSpaceDE w:val="0"/>
        <w:autoSpaceDN w:val="0"/>
        <w:adjustRightInd w:val="0"/>
        <w:spacing w:after="0"/>
        <w:rPr>
          <w:rFonts w:cstheme="minorHAnsi"/>
          <w:color w:val="000000"/>
        </w:rPr>
      </w:pPr>
      <w:r w:rsidRPr="008F4F8B">
        <w:rPr>
          <w:rFonts w:cstheme="minorHAnsi"/>
          <w:color w:val="000000"/>
        </w:rPr>
        <w:tab/>
      </w:r>
      <w:r w:rsidR="007E4963" w:rsidRPr="008F4F8B">
        <w:rPr>
          <w:rFonts w:cstheme="minorHAnsi"/>
          <w:color w:val="000000"/>
        </w:rPr>
        <w:t xml:space="preserve">Žáci luští šifru s názvem </w:t>
      </w:r>
      <w:proofErr w:type="spellStart"/>
      <w:r w:rsidR="007E4963" w:rsidRPr="008F4F8B">
        <w:rPr>
          <w:rFonts w:cstheme="minorHAnsi"/>
          <w:color w:val="000000"/>
        </w:rPr>
        <w:t>Myszkowskiho</w:t>
      </w:r>
      <w:proofErr w:type="spellEnd"/>
      <w:r w:rsidR="007E4963" w:rsidRPr="008F4F8B">
        <w:rPr>
          <w:rFonts w:cstheme="minorHAnsi"/>
          <w:color w:val="000000"/>
        </w:rPr>
        <w:t xml:space="preserve"> transpozice. </w:t>
      </w:r>
    </w:p>
    <w:p w14:paraId="38223D13" w14:textId="77777777" w:rsidR="007E4963" w:rsidRPr="008F4F8B" w:rsidRDefault="007E4963" w:rsidP="00F95C10">
      <w:pPr>
        <w:autoSpaceDE w:val="0"/>
        <w:autoSpaceDN w:val="0"/>
        <w:adjustRightInd w:val="0"/>
        <w:spacing w:after="0"/>
        <w:rPr>
          <w:rFonts w:cstheme="minorHAnsi"/>
          <w:color w:val="000000"/>
        </w:rPr>
      </w:pPr>
    </w:p>
    <w:p w14:paraId="2462C0DF" w14:textId="40D6244C" w:rsidR="00674D3E" w:rsidRPr="008F4F8B" w:rsidRDefault="00674D3E" w:rsidP="00F95C10">
      <w:pPr>
        <w:autoSpaceDE w:val="0"/>
        <w:autoSpaceDN w:val="0"/>
        <w:adjustRightInd w:val="0"/>
        <w:spacing w:after="0"/>
        <w:rPr>
          <w:rFonts w:cstheme="minorHAnsi"/>
          <w:color w:val="000000"/>
          <w:u w:val="single"/>
        </w:rPr>
      </w:pPr>
      <w:r w:rsidRPr="008F4F8B">
        <w:rPr>
          <w:rFonts w:cstheme="minorHAnsi"/>
          <w:color w:val="000000"/>
        </w:rPr>
        <w:tab/>
      </w:r>
      <w:r w:rsidRPr="008F4F8B">
        <w:rPr>
          <w:rFonts w:cstheme="minorHAnsi"/>
          <w:color w:val="000000"/>
          <w:u w:val="single"/>
        </w:rPr>
        <w:t xml:space="preserve">Téma č. 2: </w:t>
      </w:r>
      <w:r w:rsidR="00DF2E0E" w:rsidRPr="008F4F8B">
        <w:rPr>
          <w:rFonts w:cstheme="minorHAnsi"/>
          <w:color w:val="000000"/>
          <w:u w:val="single"/>
        </w:rPr>
        <w:t>Úkol s robotickou stavebnicí</w:t>
      </w:r>
    </w:p>
    <w:p w14:paraId="7B8E0320" w14:textId="1C97EDEB" w:rsidR="00674D3E" w:rsidRPr="008F4F8B" w:rsidRDefault="007E4963" w:rsidP="00F95C10">
      <w:pPr>
        <w:autoSpaceDE w:val="0"/>
        <w:autoSpaceDN w:val="0"/>
        <w:adjustRightInd w:val="0"/>
        <w:spacing w:after="0"/>
        <w:rPr>
          <w:rFonts w:cstheme="minorHAnsi"/>
          <w:color w:val="000000"/>
        </w:rPr>
      </w:pPr>
      <w:r w:rsidRPr="008F4F8B">
        <w:rPr>
          <w:rFonts w:cstheme="minorHAnsi"/>
          <w:color w:val="000000"/>
        </w:rPr>
        <w:tab/>
        <w:t>Žáci programují robota ke slalomu mezi gejzíry.</w:t>
      </w:r>
    </w:p>
    <w:p w14:paraId="74D195B9" w14:textId="77777777" w:rsidR="007E4963" w:rsidRPr="008F4F8B" w:rsidRDefault="007E4963" w:rsidP="00F95C10">
      <w:pPr>
        <w:autoSpaceDE w:val="0"/>
        <w:autoSpaceDN w:val="0"/>
        <w:adjustRightInd w:val="0"/>
        <w:spacing w:after="0"/>
        <w:rPr>
          <w:rFonts w:cstheme="minorHAnsi"/>
          <w:color w:val="000000"/>
        </w:rPr>
      </w:pPr>
    </w:p>
    <w:p w14:paraId="121AD3D8" w14:textId="612EB328" w:rsidR="00674D3E" w:rsidRPr="008F4F8B" w:rsidRDefault="00674D3E" w:rsidP="00F95C10">
      <w:pPr>
        <w:autoSpaceDE w:val="0"/>
        <w:autoSpaceDN w:val="0"/>
        <w:adjustRightInd w:val="0"/>
        <w:spacing w:after="0"/>
        <w:rPr>
          <w:rFonts w:cstheme="minorHAnsi"/>
          <w:color w:val="000000"/>
          <w:u w:val="single"/>
        </w:rPr>
      </w:pPr>
      <w:r w:rsidRPr="008F4F8B">
        <w:rPr>
          <w:rFonts w:cstheme="minorHAnsi"/>
          <w:color w:val="000000"/>
        </w:rPr>
        <w:tab/>
      </w:r>
      <w:r w:rsidRPr="008F4F8B">
        <w:rPr>
          <w:rFonts w:cstheme="minorHAnsi"/>
          <w:color w:val="000000"/>
          <w:u w:val="single"/>
        </w:rPr>
        <w:t xml:space="preserve">Téma č. 3: </w:t>
      </w:r>
      <w:r w:rsidR="00DF2E0E" w:rsidRPr="008F4F8B">
        <w:rPr>
          <w:rFonts w:cstheme="minorHAnsi"/>
          <w:color w:val="000000"/>
          <w:u w:val="single"/>
        </w:rPr>
        <w:t>Virtuální a rozšířená realita a doplňující informace</w:t>
      </w:r>
    </w:p>
    <w:p w14:paraId="5AA4F0E1" w14:textId="50F7DDB3" w:rsidR="00674D3E" w:rsidRPr="008F4F8B" w:rsidRDefault="007E4963" w:rsidP="00F95C10">
      <w:pPr>
        <w:autoSpaceDE w:val="0"/>
        <w:autoSpaceDN w:val="0"/>
        <w:adjustRightInd w:val="0"/>
        <w:spacing w:after="0"/>
        <w:ind w:left="708"/>
        <w:rPr>
          <w:rFonts w:cstheme="minorHAnsi"/>
          <w:color w:val="000000"/>
        </w:rPr>
      </w:pPr>
      <w:r w:rsidRPr="008F4F8B">
        <w:rPr>
          <w:rFonts w:cstheme="minorHAnsi"/>
          <w:color w:val="000000"/>
        </w:rPr>
        <w:t>Žáci se věnují aktivitě s virtuální a rozšířenou realitou a dovídají se informace o vyluštěném místě z oblasti přírodních věd (</w:t>
      </w:r>
      <w:proofErr w:type="spellStart"/>
      <w:r w:rsidRPr="008F4F8B">
        <w:rPr>
          <w:rFonts w:cstheme="minorHAnsi"/>
          <w:color w:val="000000"/>
        </w:rPr>
        <w:t>Yellowstone</w:t>
      </w:r>
      <w:proofErr w:type="spellEnd"/>
      <w:r w:rsidRPr="008F4F8B">
        <w:rPr>
          <w:rFonts w:cstheme="minorHAnsi"/>
          <w:color w:val="000000"/>
        </w:rPr>
        <w:t>).</w:t>
      </w:r>
    </w:p>
    <w:p w14:paraId="7DB50694" w14:textId="77777777" w:rsidR="007E4963" w:rsidRPr="008F4F8B" w:rsidRDefault="007E4963" w:rsidP="00F95C10">
      <w:pPr>
        <w:autoSpaceDE w:val="0"/>
        <w:autoSpaceDN w:val="0"/>
        <w:adjustRightInd w:val="0"/>
        <w:spacing w:after="0"/>
        <w:rPr>
          <w:rFonts w:cstheme="minorHAnsi"/>
          <w:color w:val="000000"/>
        </w:rPr>
      </w:pPr>
    </w:p>
    <w:p w14:paraId="714D0B13" w14:textId="43201C33" w:rsidR="00674D3E" w:rsidRPr="008F4F8B" w:rsidRDefault="00674D3E" w:rsidP="00F95C10">
      <w:pPr>
        <w:autoSpaceDE w:val="0"/>
        <w:autoSpaceDN w:val="0"/>
        <w:adjustRightInd w:val="0"/>
        <w:spacing w:after="0"/>
        <w:rPr>
          <w:rFonts w:cstheme="minorHAnsi"/>
          <w:bCs/>
          <w:color w:val="000000"/>
        </w:rPr>
      </w:pPr>
      <w:r w:rsidRPr="008F4F8B">
        <w:rPr>
          <w:rFonts w:cstheme="minorHAnsi"/>
          <w:b/>
          <w:bCs/>
        </w:rPr>
        <w:t>Tematický blok č. 6:</w:t>
      </w:r>
      <w:r w:rsidR="00DF2E0E" w:rsidRPr="008F4F8B">
        <w:rPr>
          <w:rFonts w:cstheme="minorHAnsi"/>
          <w:b/>
          <w:bCs/>
        </w:rPr>
        <w:t xml:space="preserve"> Hodina života</w:t>
      </w:r>
      <w:r w:rsidRPr="008F4F8B">
        <w:rPr>
          <w:rFonts w:cstheme="minorHAnsi"/>
          <w:b/>
          <w:bCs/>
        </w:rPr>
        <w:t xml:space="preserve"> – počet hodin 2</w:t>
      </w:r>
    </w:p>
    <w:p w14:paraId="33AED82E" w14:textId="482B8B21" w:rsidR="00674D3E" w:rsidRPr="008F4F8B" w:rsidRDefault="00676BCD" w:rsidP="00F95C10">
      <w:pPr>
        <w:autoSpaceDE w:val="0"/>
        <w:autoSpaceDN w:val="0"/>
        <w:adjustRightInd w:val="0"/>
        <w:spacing w:after="0"/>
        <w:rPr>
          <w:rFonts w:cstheme="minorHAnsi"/>
          <w:color w:val="000000"/>
        </w:rPr>
      </w:pPr>
      <w:r w:rsidRPr="008F4F8B">
        <w:rPr>
          <w:rFonts w:cstheme="minorHAnsi"/>
          <w:color w:val="000000"/>
        </w:rPr>
        <w:t xml:space="preserve">První část bloku obsahuje šifru, druhá část úkol s robotickou stavebnicí a třetí část </w:t>
      </w:r>
      <w:r w:rsidR="00F95C10" w:rsidRPr="008F4F8B">
        <w:rPr>
          <w:rFonts w:cstheme="minorHAnsi"/>
          <w:color w:val="000000"/>
        </w:rPr>
        <w:t xml:space="preserve">aktivitu s </w:t>
      </w:r>
      <w:r w:rsidRPr="008F4F8B">
        <w:rPr>
          <w:rFonts w:cstheme="minorHAnsi"/>
          <w:color w:val="000000"/>
        </w:rPr>
        <w:t>virtuální a rozšířenou realitou s doplňujícím</w:t>
      </w:r>
      <w:r w:rsidR="00BE503B" w:rsidRPr="008F4F8B">
        <w:rPr>
          <w:rFonts w:cstheme="minorHAnsi"/>
          <w:color w:val="000000"/>
        </w:rPr>
        <w:t>i</w:t>
      </w:r>
      <w:r w:rsidRPr="008F4F8B">
        <w:rPr>
          <w:rFonts w:cstheme="minorHAnsi"/>
          <w:color w:val="000000"/>
        </w:rPr>
        <w:t xml:space="preserve"> informac</w:t>
      </w:r>
      <w:r w:rsidR="00BE503B" w:rsidRPr="008F4F8B">
        <w:rPr>
          <w:rFonts w:cstheme="minorHAnsi"/>
          <w:color w:val="000000"/>
        </w:rPr>
        <w:t>emi</w:t>
      </w:r>
      <w:r w:rsidRPr="008F4F8B">
        <w:rPr>
          <w:rFonts w:cstheme="minorHAnsi"/>
          <w:color w:val="000000"/>
        </w:rPr>
        <w:t xml:space="preserve"> o místě z šifry.</w:t>
      </w:r>
    </w:p>
    <w:p w14:paraId="6553ECA7" w14:textId="77777777" w:rsidR="00676BCD" w:rsidRPr="008F4F8B" w:rsidRDefault="00676BCD" w:rsidP="00F95C10">
      <w:pPr>
        <w:autoSpaceDE w:val="0"/>
        <w:autoSpaceDN w:val="0"/>
        <w:adjustRightInd w:val="0"/>
        <w:spacing w:after="0"/>
        <w:rPr>
          <w:rFonts w:cstheme="minorHAnsi"/>
          <w:color w:val="000000"/>
        </w:rPr>
      </w:pPr>
    </w:p>
    <w:p w14:paraId="55A8355A" w14:textId="364EF05A" w:rsidR="00674D3E" w:rsidRPr="008F4F8B" w:rsidRDefault="00674D3E" w:rsidP="00F95C10">
      <w:pPr>
        <w:autoSpaceDE w:val="0"/>
        <w:autoSpaceDN w:val="0"/>
        <w:adjustRightInd w:val="0"/>
        <w:spacing w:after="0"/>
        <w:rPr>
          <w:rFonts w:cstheme="minorHAnsi"/>
          <w:color w:val="000000"/>
          <w:u w:val="single"/>
        </w:rPr>
      </w:pPr>
      <w:r w:rsidRPr="008F4F8B">
        <w:rPr>
          <w:rFonts w:cstheme="minorHAnsi"/>
          <w:color w:val="000000"/>
        </w:rPr>
        <w:tab/>
      </w:r>
      <w:r w:rsidRPr="008F4F8B">
        <w:rPr>
          <w:rFonts w:cstheme="minorHAnsi"/>
          <w:color w:val="000000"/>
          <w:u w:val="single"/>
        </w:rPr>
        <w:t>Téma č. 1:</w:t>
      </w:r>
      <w:r w:rsidR="00DF2E0E" w:rsidRPr="008F4F8B">
        <w:rPr>
          <w:rFonts w:cstheme="minorHAnsi"/>
          <w:color w:val="000000"/>
          <w:u w:val="single"/>
        </w:rPr>
        <w:t xml:space="preserve"> Šifra</w:t>
      </w:r>
      <w:r w:rsidRPr="008F4F8B">
        <w:rPr>
          <w:rFonts w:cstheme="minorHAnsi"/>
          <w:color w:val="000000"/>
          <w:u w:val="single"/>
        </w:rPr>
        <w:t xml:space="preserve">  </w:t>
      </w:r>
    </w:p>
    <w:p w14:paraId="0D676B90" w14:textId="14BDF960" w:rsidR="00676BCD" w:rsidRPr="008F4F8B" w:rsidRDefault="00676BCD" w:rsidP="00F95C10">
      <w:pPr>
        <w:autoSpaceDE w:val="0"/>
        <w:autoSpaceDN w:val="0"/>
        <w:adjustRightInd w:val="0"/>
        <w:spacing w:after="0"/>
        <w:rPr>
          <w:rFonts w:cstheme="minorHAnsi"/>
          <w:color w:val="000000"/>
        </w:rPr>
      </w:pPr>
      <w:r w:rsidRPr="008F4F8B">
        <w:rPr>
          <w:rFonts w:cstheme="minorHAnsi"/>
          <w:color w:val="000000"/>
        </w:rPr>
        <w:tab/>
        <w:t xml:space="preserve">Žáci luští </w:t>
      </w:r>
      <w:r w:rsidRPr="008F4F8B">
        <w:rPr>
          <w:rFonts w:cstheme="minorHAnsi"/>
          <w:bCs/>
        </w:rPr>
        <w:t xml:space="preserve">substituční šifru. </w:t>
      </w:r>
    </w:p>
    <w:p w14:paraId="311392F7" w14:textId="74E66F4F" w:rsidR="00674D3E" w:rsidRPr="008F4F8B" w:rsidRDefault="00674D3E" w:rsidP="00F95C10">
      <w:pPr>
        <w:autoSpaceDE w:val="0"/>
        <w:autoSpaceDN w:val="0"/>
        <w:adjustRightInd w:val="0"/>
        <w:spacing w:after="0"/>
        <w:rPr>
          <w:rFonts w:cstheme="minorHAnsi"/>
          <w:color w:val="000000"/>
        </w:rPr>
      </w:pPr>
      <w:r w:rsidRPr="008F4F8B">
        <w:rPr>
          <w:rFonts w:cstheme="minorHAnsi"/>
          <w:color w:val="000000"/>
        </w:rPr>
        <w:tab/>
      </w:r>
    </w:p>
    <w:p w14:paraId="56F9DC54" w14:textId="545060FE" w:rsidR="00674D3E" w:rsidRPr="008F4F8B" w:rsidRDefault="00674D3E" w:rsidP="00F95C10">
      <w:pPr>
        <w:autoSpaceDE w:val="0"/>
        <w:autoSpaceDN w:val="0"/>
        <w:adjustRightInd w:val="0"/>
        <w:spacing w:after="0"/>
        <w:rPr>
          <w:rFonts w:cstheme="minorHAnsi"/>
          <w:color w:val="000000"/>
          <w:u w:val="single"/>
        </w:rPr>
      </w:pPr>
      <w:r w:rsidRPr="008F4F8B">
        <w:rPr>
          <w:rFonts w:cstheme="minorHAnsi"/>
          <w:color w:val="000000"/>
        </w:rPr>
        <w:tab/>
      </w:r>
      <w:r w:rsidRPr="008F4F8B">
        <w:rPr>
          <w:rFonts w:cstheme="minorHAnsi"/>
          <w:color w:val="000000"/>
          <w:u w:val="single"/>
        </w:rPr>
        <w:t xml:space="preserve">Téma č. 2: </w:t>
      </w:r>
      <w:r w:rsidR="0033031A" w:rsidRPr="008F4F8B">
        <w:rPr>
          <w:rFonts w:cstheme="minorHAnsi"/>
          <w:color w:val="000000"/>
          <w:u w:val="single"/>
        </w:rPr>
        <w:t>Úkol s robotickou stavebnicí</w:t>
      </w:r>
    </w:p>
    <w:p w14:paraId="4A86711C" w14:textId="3822643C" w:rsidR="00674D3E" w:rsidRPr="008F4F8B" w:rsidRDefault="00BE503B" w:rsidP="00F95C10">
      <w:pPr>
        <w:autoSpaceDE w:val="0"/>
        <w:autoSpaceDN w:val="0"/>
        <w:adjustRightInd w:val="0"/>
        <w:spacing w:after="0"/>
        <w:ind w:firstLine="708"/>
        <w:rPr>
          <w:rFonts w:cstheme="minorHAnsi"/>
          <w:color w:val="000000"/>
        </w:rPr>
      </w:pPr>
      <w:r w:rsidRPr="008F4F8B">
        <w:rPr>
          <w:rFonts w:cstheme="minorHAnsi"/>
          <w:color w:val="000000"/>
        </w:rPr>
        <w:t xml:space="preserve">Žáci pracují s robotickou stavebnicí a sestavují další část robota (úchopný systém). </w:t>
      </w:r>
    </w:p>
    <w:p w14:paraId="1A6C1430" w14:textId="77777777" w:rsidR="00BE503B" w:rsidRPr="008F4F8B" w:rsidRDefault="00BE503B" w:rsidP="00F95C10">
      <w:pPr>
        <w:autoSpaceDE w:val="0"/>
        <w:autoSpaceDN w:val="0"/>
        <w:adjustRightInd w:val="0"/>
        <w:spacing w:after="0"/>
        <w:ind w:firstLine="708"/>
        <w:rPr>
          <w:rFonts w:cstheme="minorHAnsi"/>
          <w:color w:val="000000"/>
        </w:rPr>
      </w:pPr>
    </w:p>
    <w:p w14:paraId="22AE1CE9" w14:textId="056468D8" w:rsidR="00674D3E" w:rsidRPr="008F4F8B" w:rsidRDefault="00674D3E" w:rsidP="00F95C10">
      <w:pPr>
        <w:autoSpaceDE w:val="0"/>
        <w:autoSpaceDN w:val="0"/>
        <w:adjustRightInd w:val="0"/>
        <w:spacing w:after="0"/>
        <w:rPr>
          <w:rFonts w:cstheme="minorHAnsi"/>
          <w:color w:val="000000"/>
          <w:u w:val="single"/>
        </w:rPr>
      </w:pPr>
      <w:r w:rsidRPr="008F4F8B">
        <w:rPr>
          <w:rFonts w:cstheme="minorHAnsi"/>
          <w:color w:val="000000"/>
        </w:rPr>
        <w:tab/>
      </w:r>
      <w:r w:rsidRPr="008F4F8B">
        <w:rPr>
          <w:rFonts w:cstheme="minorHAnsi"/>
          <w:color w:val="000000"/>
          <w:u w:val="single"/>
        </w:rPr>
        <w:t xml:space="preserve">Téma č. 3: </w:t>
      </w:r>
      <w:r w:rsidR="00254048" w:rsidRPr="008F4F8B">
        <w:rPr>
          <w:rFonts w:cstheme="minorHAnsi"/>
          <w:color w:val="000000"/>
          <w:u w:val="single"/>
        </w:rPr>
        <w:t>Virtuální a rozšířená realita a doplňující informace</w:t>
      </w:r>
    </w:p>
    <w:p w14:paraId="59A1D963" w14:textId="0701647C" w:rsidR="00BE503B" w:rsidRPr="008F4F8B" w:rsidRDefault="00BE503B" w:rsidP="00F95C10">
      <w:pPr>
        <w:autoSpaceDE w:val="0"/>
        <w:autoSpaceDN w:val="0"/>
        <w:adjustRightInd w:val="0"/>
        <w:spacing w:after="0"/>
        <w:ind w:left="708"/>
        <w:rPr>
          <w:rFonts w:cstheme="minorHAnsi"/>
          <w:color w:val="000000"/>
        </w:rPr>
      </w:pPr>
      <w:r w:rsidRPr="008F4F8B">
        <w:rPr>
          <w:rFonts w:cstheme="minorHAnsi"/>
          <w:color w:val="000000"/>
        </w:rPr>
        <w:t>Žáci se věnují aktivitě s virtuální a rozšířenou realitou a dovídají se informace o vyluštěném místě z oblasti přírodních věd (Hadí ostrov).</w:t>
      </w:r>
    </w:p>
    <w:p w14:paraId="1F934F11" w14:textId="0C97D30A" w:rsidR="00674D3E" w:rsidRPr="008F4F8B" w:rsidRDefault="00674D3E" w:rsidP="00F95C10">
      <w:pPr>
        <w:autoSpaceDE w:val="0"/>
        <w:autoSpaceDN w:val="0"/>
        <w:adjustRightInd w:val="0"/>
        <w:spacing w:after="0"/>
        <w:rPr>
          <w:rFonts w:cstheme="minorHAnsi"/>
          <w:color w:val="000000"/>
        </w:rPr>
      </w:pPr>
    </w:p>
    <w:p w14:paraId="74175B33" w14:textId="643879F7" w:rsidR="00674D3E" w:rsidRPr="008F4F8B" w:rsidRDefault="00674D3E" w:rsidP="00F95C10">
      <w:pPr>
        <w:autoSpaceDE w:val="0"/>
        <w:autoSpaceDN w:val="0"/>
        <w:adjustRightInd w:val="0"/>
        <w:spacing w:after="0"/>
        <w:rPr>
          <w:rFonts w:cstheme="minorHAnsi"/>
          <w:bCs/>
          <w:color w:val="000000"/>
        </w:rPr>
      </w:pPr>
      <w:r w:rsidRPr="008F4F8B">
        <w:rPr>
          <w:rFonts w:cstheme="minorHAnsi"/>
          <w:b/>
          <w:bCs/>
        </w:rPr>
        <w:t xml:space="preserve">Tematický blok č. 7: </w:t>
      </w:r>
      <w:r w:rsidR="00064B78" w:rsidRPr="008F4F8B">
        <w:rPr>
          <w:rFonts w:cstheme="minorHAnsi"/>
          <w:b/>
          <w:bCs/>
        </w:rPr>
        <w:t xml:space="preserve">Výlet za faunou </w:t>
      </w:r>
      <w:r w:rsidRPr="008F4F8B">
        <w:rPr>
          <w:rFonts w:cstheme="minorHAnsi"/>
          <w:b/>
          <w:bCs/>
        </w:rPr>
        <w:t>– počet hodin 2</w:t>
      </w:r>
    </w:p>
    <w:p w14:paraId="3F12AE56" w14:textId="46F5FE4B" w:rsidR="00674D3E" w:rsidRPr="008F4F8B" w:rsidRDefault="00ED01E3" w:rsidP="00F95C10">
      <w:pPr>
        <w:autoSpaceDE w:val="0"/>
        <w:autoSpaceDN w:val="0"/>
        <w:adjustRightInd w:val="0"/>
        <w:spacing w:after="0"/>
        <w:rPr>
          <w:rFonts w:cstheme="minorHAnsi"/>
          <w:color w:val="000000"/>
        </w:rPr>
      </w:pPr>
      <w:r w:rsidRPr="008F4F8B">
        <w:rPr>
          <w:rFonts w:cstheme="minorHAnsi"/>
          <w:color w:val="000000"/>
        </w:rPr>
        <w:t>První část bloku je věnována úkolu s robotickou stavebnicí a druhá část virtuální a rozšířené realitě a doplňujícím informacím o místě z šifry.</w:t>
      </w:r>
    </w:p>
    <w:p w14:paraId="52A719B6" w14:textId="77777777" w:rsidR="00ED01E3" w:rsidRPr="008F4F8B" w:rsidRDefault="00ED01E3" w:rsidP="00F95C10">
      <w:pPr>
        <w:autoSpaceDE w:val="0"/>
        <w:autoSpaceDN w:val="0"/>
        <w:adjustRightInd w:val="0"/>
        <w:spacing w:after="0"/>
        <w:rPr>
          <w:rFonts w:cstheme="minorHAnsi"/>
          <w:color w:val="000000"/>
        </w:rPr>
      </w:pPr>
    </w:p>
    <w:p w14:paraId="4AB6E7FE" w14:textId="24B332B2" w:rsidR="00674D3E" w:rsidRPr="008F4F8B" w:rsidRDefault="00674D3E" w:rsidP="00F95C10">
      <w:pPr>
        <w:autoSpaceDE w:val="0"/>
        <w:autoSpaceDN w:val="0"/>
        <w:adjustRightInd w:val="0"/>
        <w:spacing w:after="0"/>
        <w:rPr>
          <w:rFonts w:cstheme="minorHAnsi"/>
          <w:color w:val="000000"/>
        </w:rPr>
      </w:pPr>
      <w:r w:rsidRPr="008F4F8B">
        <w:rPr>
          <w:rFonts w:cstheme="minorHAnsi"/>
          <w:color w:val="000000"/>
        </w:rPr>
        <w:tab/>
      </w:r>
      <w:r w:rsidRPr="008F4F8B">
        <w:rPr>
          <w:rFonts w:cstheme="minorHAnsi"/>
          <w:color w:val="000000"/>
          <w:u w:val="single"/>
        </w:rPr>
        <w:t xml:space="preserve">Téma č. 1: </w:t>
      </w:r>
      <w:r w:rsidR="00064B78" w:rsidRPr="008F4F8B">
        <w:rPr>
          <w:rFonts w:cstheme="minorHAnsi"/>
          <w:color w:val="000000"/>
          <w:u w:val="single"/>
        </w:rPr>
        <w:t>Úkol s robotickou stavebnicí</w:t>
      </w:r>
      <w:r w:rsidRPr="008F4F8B">
        <w:rPr>
          <w:rFonts w:cstheme="minorHAnsi"/>
          <w:color w:val="000000"/>
          <w:u w:val="single"/>
        </w:rPr>
        <w:t xml:space="preserve"> </w:t>
      </w:r>
    </w:p>
    <w:p w14:paraId="65EED170" w14:textId="3D44C544" w:rsidR="00674D3E" w:rsidRPr="008F4F8B" w:rsidRDefault="00ED01E3" w:rsidP="00F95C10">
      <w:pPr>
        <w:autoSpaceDE w:val="0"/>
        <w:autoSpaceDN w:val="0"/>
        <w:adjustRightInd w:val="0"/>
        <w:spacing w:after="0"/>
        <w:ind w:left="708"/>
        <w:rPr>
          <w:rFonts w:cstheme="minorHAnsi"/>
          <w:color w:val="000000"/>
        </w:rPr>
      </w:pPr>
      <w:r w:rsidRPr="008F4F8B">
        <w:rPr>
          <w:rFonts w:cstheme="minorHAnsi"/>
          <w:color w:val="000000"/>
        </w:rPr>
        <w:t>Žáci plní úkol s robotem. Pomocí</w:t>
      </w:r>
      <w:r w:rsidR="00F95C10" w:rsidRPr="008F4F8B">
        <w:rPr>
          <w:rFonts w:cstheme="minorHAnsi"/>
          <w:color w:val="000000"/>
        </w:rPr>
        <w:t xml:space="preserve"> rozšířeného </w:t>
      </w:r>
      <w:r w:rsidRPr="008F4F8B">
        <w:rPr>
          <w:rFonts w:cstheme="minorHAnsi"/>
          <w:color w:val="000000"/>
        </w:rPr>
        <w:t>robota</w:t>
      </w:r>
      <w:r w:rsidR="00F95C10" w:rsidRPr="008F4F8B">
        <w:rPr>
          <w:rFonts w:cstheme="minorHAnsi"/>
          <w:color w:val="000000"/>
        </w:rPr>
        <w:t xml:space="preserve"> s úchopným zařízením, </w:t>
      </w:r>
      <w:r w:rsidRPr="008F4F8B">
        <w:rPr>
          <w:rFonts w:cstheme="minorHAnsi"/>
          <w:color w:val="000000"/>
        </w:rPr>
        <w:t>ovládaného dálkovým ovládačem</w:t>
      </w:r>
      <w:r w:rsidR="00F95C10" w:rsidRPr="008F4F8B">
        <w:rPr>
          <w:rFonts w:cstheme="minorHAnsi"/>
          <w:color w:val="000000"/>
        </w:rPr>
        <w:t xml:space="preserve">, </w:t>
      </w:r>
      <w:r w:rsidRPr="008F4F8B">
        <w:rPr>
          <w:rFonts w:cstheme="minorHAnsi"/>
          <w:color w:val="000000"/>
        </w:rPr>
        <w:t>musejí posbírat všechny hady za stanovený čas.</w:t>
      </w:r>
    </w:p>
    <w:p w14:paraId="1CBEE31F" w14:textId="77777777" w:rsidR="00ED01E3" w:rsidRPr="008F4F8B" w:rsidRDefault="00ED01E3" w:rsidP="00F95C10">
      <w:pPr>
        <w:autoSpaceDE w:val="0"/>
        <w:autoSpaceDN w:val="0"/>
        <w:adjustRightInd w:val="0"/>
        <w:spacing w:after="0"/>
        <w:ind w:left="708"/>
        <w:rPr>
          <w:rFonts w:cstheme="minorHAnsi"/>
          <w:color w:val="000000"/>
        </w:rPr>
      </w:pPr>
    </w:p>
    <w:p w14:paraId="15E5B18C" w14:textId="6761C5AA" w:rsidR="00674D3E" w:rsidRPr="008F4F8B" w:rsidRDefault="00674D3E" w:rsidP="00F95C10">
      <w:pPr>
        <w:autoSpaceDE w:val="0"/>
        <w:autoSpaceDN w:val="0"/>
        <w:adjustRightInd w:val="0"/>
        <w:spacing w:after="0"/>
        <w:rPr>
          <w:rFonts w:cstheme="minorHAnsi"/>
          <w:color w:val="000000"/>
          <w:u w:val="single"/>
        </w:rPr>
      </w:pPr>
      <w:r w:rsidRPr="008F4F8B">
        <w:rPr>
          <w:rFonts w:cstheme="minorHAnsi"/>
          <w:color w:val="000000"/>
        </w:rPr>
        <w:tab/>
      </w:r>
      <w:r w:rsidRPr="008F4F8B">
        <w:rPr>
          <w:rFonts w:cstheme="minorHAnsi"/>
          <w:color w:val="000000"/>
          <w:u w:val="single"/>
        </w:rPr>
        <w:t xml:space="preserve">Téma č. 2: </w:t>
      </w:r>
      <w:r w:rsidR="00064B78" w:rsidRPr="008F4F8B">
        <w:rPr>
          <w:rFonts w:cstheme="minorHAnsi"/>
          <w:color w:val="000000"/>
          <w:u w:val="single"/>
        </w:rPr>
        <w:t>Virtuální a rozšířená realita a doplňující informace</w:t>
      </w:r>
    </w:p>
    <w:p w14:paraId="27D90501" w14:textId="1DE69F9B" w:rsidR="00674D3E" w:rsidRPr="008F4F8B" w:rsidRDefault="00ED01E3" w:rsidP="00F95C10">
      <w:pPr>
        <w:autoSpaceDE w:val="0"/>
        <w:autoSpaceDN w:val="0"/>
        <w:adjustRightInd w:val="0"/>
        <w:spacing w:after="0"/>
        <w:ind w:left="708"/>
        <w:rPr>
          <w:rFonts w:cstheme="minorHAnsi"/>
          <w:color w:val="000000"/>
        </w:rPr>
      </w:pPr>
      <w:r w:rsidRPr="008F4F8B">
        <w:rPr>
          <w:rFonts w:cstheme="minorHAnsi"/>
          <w:color w:val="000000"/>
        </w:rPr>
        <w:t xml:space="preserve">Žáci se věnují aktivitě s virtuální a rozšířenou realitou a dovídají se informace o vyluštěném místě v souvislosti </w:t>
      </w:r>
      <w:r w:rsidR="00757A0D" w:rsidRPr="008F4F8B">
        <w:rPr>
          <w:rFonts w:cstheme="minorHAnsi"/>
          <w:color w:val="000000"/>
        </w:rPr>
        <w:t xml:space="preserve">s přírodními vědami, konkrétně </w:t>
      </w:r>
      <w:r w:rsidR="007D1088" w:rsidRPr="008F4F8B">
        <w:rPr>
          <w:rFonts w:cstheme="minorHAnsi"/>
          <w:color w:val="000000"/>
        </w:rPr>
        <w:t>o</w:t>
      </w:r>
      <w:r w:rsidRPr="008F4F8B">
        <w:rPr>
          <w:rFonts w:cstheme="minorHAnsi"/>
          <w:color w:val="000000"/>
        </w:rPr>
        <w:t> křoviná</w:t>
      </w:r>
      <w:r w:rsidR="007D1088" w:rsidRPr="008F4F8B">
        <w:rPr>
          <w:rFonts w:cstheme="minorHAnsi"/>
          <w:color w:val="000000"/>
        </w:rPr>
        <w:t xml:space="preserve">ři </w:t>
      </w:r>
      <w:r w:rsidRPr="008F4F8B">
        <w:rPr>
          <w:rFonts w:cstheme="minorHAnsi"/>
          <w:color w:val="000000"/>
        </w:rPr>
        <w:t>ostrovním.</w:t>
      </w:r>
    </w:p>
    <w:p w14:paraId="351F548B" w14:textId="77777777" w:rsidR="00936596" w:rsidRPr="008F4F8B" w:rsidRDefault="00936596" w:rsidP="00F95C10">
      <w:pPr>
        <w:autoSpaceDE w:val="0"/>
        <w:autoSpaceDN w:val="0"/>
        <w:adjustRightInd w:val="0"/>
        <w:spacing w:after="0"/>
        <w:rPr>
          <w:rFonts w:cstheme="minorHAnsi"/>
          <w:color w:val="000000"/>
        </w:rPr>
      </w:pPr>
    </w:p>
    <w:p w14:paraId="7265A082" w14:textId="1C66F387" w:rsidR="00674D3E" w:rsidRPr="008F4F8B" w:rsidRDefault="00674D3E" w:rsidP="00F95C10">
      <w:pPr>
        <w:autoSpaceDE w:val="0"/>
        <w:autoSpaceDN w:val="0"/>
        <w:adjustRightInd w:val="0"/>
        <w:spacing w:after="0"/>
        <w:rPr>
          <w:rFonts w:cstheme="minorHAnsi"/>
          <w:bCs/>
          <w:color w:val="000000"/>
        </w:rPr>
      </w:pPr>
      <w:r w:rsidRPr="008F4F8B">
        <w:rPr>
          <w:rFonts w:cstheme="minorHAnsi"/>
          <w:b/>
          <w:bCs/>
        </w:rPr>
        <w:t xml:space="preserve">Tematický blok č. 8: </w:t>
      </w:r>
      <w:r w:rsidR="000B4E99" w:rsidRPr="008F4F8B">
        <w:rPr>
          <w:rFonts w:cstheme="minorHAnsi"/>
          <w:b/>
          <w:bCs/>
        </w:rPr>
        <w:t xml:space="preserve">Exotika </w:t>
      </w:r>
      <w:r w:rsidRPr="008F4F8B">
        <w:rPr>
          <w:rFonts w:cstheme="minorHAnsi"/>
          <w:b/>
          <w:bCs/>
        </w:rPr>
        <w:t>– počet hodin 2</w:t>
      </w:r>
    </w:p>
    <w:p w14:paraId="3FCB828E" w14:textId="249FCE95" w:rsidR="00674D3E" w:rsidRPr="008F4F8B" w:rsidRDefault="00FC0257" w:rsidP="00F95C10">
      <w:pPr>
        <w:autoSpaceDE w:val="0"/>
        <w:autoSpaceDN w:val="0"/>
        <w:adjustRightInd w:val="0"/>
        <w:spacing w:after="0"/>
        <w:rPr>
          <w:rFonts w:cstheme="minorHAnsi"/>
          <w:color w:val="000000"/>
        </w:rPr>
      </w:pPr>
      <w:r w:rsidRPr="008F4F8B">
        <w:rPr>
          <w:rFonts w:cstheme="minorHAnsi"/>
          <w:color w:val="000000"/>
        </w:rPr>
        <w:t>První část bloku je zaměřena na dešifrování další informace, druhá část na úkol s robotickou stavebnicí a třetí část na virtuální a rozšířenou realitu a doplňující informace o místě z šifry.</w:t>
      </w:r>
    </w:p>
    <w:p w14:paraId="2DDB4EFF" w14:textId="77777777" w:rsidR="00FC0257" w:rsidRPr="008F4F8B" w:rsidRDefault="00FC0257" w:rsidP="00F95C10">
      <w:pPr>
        <w:autoSpaceDE w:val="0"/>
        <w:autoSpaceDN w:val="0"/>
        <w:adjustRightInd w:val="0"/>
        <w:spacing w:after="0"/>
        <w:rPr>
          <w:rFonts w:cstheme="minorHAnsi"/>
          <w:color w:val="000000"/>
        </w:rPr>
      </w:pPr>
    </w:p>
    <w:p w14:paraId="0CA352BF" w14:textId="77777777" w:rsidR="00173534" w:rsidRPr="008F4F8B" w:rsidRDefault="00674D3E" w:rsidP="00F95C10">
      <w:pPr>
        <w:autoSpaceDE w:val="0"/>
        <w:autoSpaceDN w:val="0"/>
        <w:adjustRightInd w:val="0"/>
        <w:spacing w:after="0"/>
        <w:rPr>
          <w:rFonts w:cstheme="minorHAnsi"/>
          <w:color w:val="000000"/>
        </w:rPr>
      </w:pPr>
      <w:r w:rsidRPr="008F4F8B">
        <w:rPr>
          <w:rFonts w:cstheme="minorHAnsi"/>
          <w:color w:val="000000"/>
        </w:rPr>
        <w:tab/>
      </w:r>
      <w:r w:rsidRPr="008F4F8B">
        <w:rPr>
          <w:rFonts w:cstheme="minorHAnsi"/>
          <w:color w:val="000000"/>
          <w:u w:val="single"/>
        </w:rPr>
        <w:t xml:space="preserve">Téma č. 1: </w:t>
      </w:r>
      <w:r w:rsidR="000B4E99" w:rsidRPr="008F4F8B">
        <w:rPr>
          <w:rFonts w:cstheme="minorHAnsi"/>
          <w:color w:val="000000"/>
          <w:u w:val="single"/>
        </w:rPr>
        <w:t>Šifra</w:t>
      </w:r>
    </w:p>
    <w:p w14:paraId="58355869" w14:textId="6E5596E5" w:rsidR="00674D3E" w:rsidRPr="008F4F8B" w:rsidRDefault="00173534" w:rsidP="00F95C10">
      <w:pPr>
        <w:autoSpaceDE w:val="0"/>
        <w:autoSpaceDN w:val="0"/>
        <w:adjustRightInd w:val="0"/>
        <w:spacing w:after="0"/>
        <w:ind w:firstLine="708"/>
        <w:rPr>
          <w:rFonts w:cstheme="minorHAnsi"/>
          <w:color w:val="000000"/>
        </w:rPr>
      </w:pPr>
      <w:r w:rsidRPr="008F4F8B">
        <w:rPr>
          <w:rFonts w:cstheme="minorHAnsi"/>
          <w:color w:val="000000"/>
        </w:rPr>
        <w:t xml:space="preserve">Žáci luští </w:t>
      </w:r>
      <w:proofErr w:type="spellStart"/>
      <w:r w:rsidRPr="008F4F8B">
        <w:rPr>
          <w:rFonts w:cstheme="minorHAnsi"/>
          <w:color w:val="000000"/>
        </w:rPr>
        <w:t>Vigenèrovu</w:t>
      </w:r>
      <w:proofErr w:type="spellEnd"/>
      <w:r w:rsidRPr="008F4F8B">
        <w:rPr>
          <w:rFonts w:cstheme="minorHAnsi"/>
          <w:color w:val="000000"/>
        </w:rPr>
        <w:t xml:space="preserve"> šifru. </w:t>
      </w:r>
    </w:p>
    <w:p w14:paraId="648AB9D0" w14:textId="77777777" w:rsidR="00173534" w:rsidRPr="008F4F8B" w:rsidRDefault="00173534" w:rsidP="00F95C10">
      <w:pPr>
        <w:autoSpaceDE w:val="0"/>
        <w:autoSpaceDN w:val="0"/>
        <w:adjustRightInd w:val="0"/>
        <w:spacing w:after="0"/>
        <w:ind w:firstLine="708"/>
        <w:rPr>
          <w:rFonts w:cstheme="minorHAnsi"/>
          <w:color w:val="000000"/>
        </w:rPr>
      </w:pPr>
    </w:p>
    <w:p w14:paraId="118D9B79" w14:textId="1276601C" w:rsidR="00674D3E" w:rsidRPr="008F4F8B" w:rsidRDefault="00674D3E" w:rsidP="00F95C10">
      <w:pPr>
        <w:autoSpaceDE w:val="0"/>
        <w:autoSpaceDN w:val="0"/>
        <w:adjustRightInd w:val="0"/>
        <w:spacing w:after="0"/>
        <w:rPr>
          <w:rFonts w:cstheme="minorHAnsi"/>
          <w:color w:val="000000"/>
          <w:u w:val="single"/>
        </w:rPr>
      </w:pPr>
      <w:r w:rsidRPr="008F4F8B">
        <w:rPr>
          <w:rFonts w:cstheme="minorHAnsi"/>
          <w:color w:val="000000"/>
        </w:rPr>
        <w:tab/>
      </w:r>
      <w:r w:rsidRPr="008F4F8B">
        <w:rPr>
          <w:rFonts w:cstheme="minorHAnsi"/>
          <w:color w:val="000000"/>
          <w:u w:val="single"/>
        </w:rPr>
        <w:t xml:space="preserve">Téma č. 2: </w:t>
      </w:r>
      <w:r w:rsidR="000B4E99" w:rsidRPr="008F4F8B">
        <w:rPr>
          <w:rFonts w:cstheme="minorHAnsi"/>
          <w:color w:val="000000"/>
          <w:u w:val="single"/>
        </w:rPr>
        <w:t>Úkol s robotickou stavebnicí</w:t>
      </w:r>
    </w:p>
    <w:p w14:paraId="009236F2" w14:textId="016EA310" w:rsidR="00674D3E" w:rsidRPr="008F4F8B" w:rsidRDefault="00027DAA" w:rsidP="00F95C10">
      <w:pPr>
        <w:autoSpaceDE w:val="0"/>
        <w:autoSpaceDN w:val="0"/>
        <w:adjustRightInd w:val="0"/>
        <w:spacing w:after="0"/>
        <w:ind w:firstLine="708"/>
        <w:rPr>
          <w:rFonts w:cstheme="minorHAnsi"/>
          <w:color w:val="000000"/>
        </w:rPr>
      </w:pPr>
      <w:r w:rsidRPr="008F4F8B">
        <w:rPr>
          <w:rFonts w:cstheme="minorHAnsi"/>
          <w:color w:val="000000"/>
        </w:rPr>
        <w:t>Žáci rozšiřují robota o optický senzor (kameru).</w:t>
      </w:r>
    </w:p>
    <w:p w14:paraId="497261D5" w14:textId="77777777" w:rsidR="00027DAA" w:rsidRPr="008F4F8B" w:rsidRDefault="00027DAA" w:rsidP="00F95C10">
      <w:pPr>
        <w:autoSpaceDE w:val="0"/>
        <w:autoSpaceDN w:val="0"/>
        <w:adjustRightInd w:val="0"/>
        <w:spacing w:after="0"/>
        <w:rPr>
          <w:rFonts w:cstheme="minorHAnsi"/>
          <w:color w:val="000000"/>
        </w:rPr>
      </w:pPr>
    </w:p>
    <w:p w14:paraId="74A12405" w14:textId="77777777" w:rsidR="00177382" w:rsidRDefault="00177382">
      <w:pPr>
        <w:spacing w:line="276" w:lineRule="auto"/>
        <w:jc w:val="left"/>
        <w:rPr>
          <w:rFonts w:cstheme="minorHAnsi"/>
          <w:color w:val="000000"/>
        </w:rPr>
      </w:pPr>
      <w:r>
        <w:rPr>
          <w:rFonts w:cstheme="minorHAnsi"/>
          <w:color w:val="000000"/>
        </w:rPr>
        <w:br w:type="page"/>
      </w:r>
    </w:p>
    <w:p w14:paraId="0452880E" w14:textId="2E184879" w:rsidR="00674D3E" w:rsidRPr="008F4F8B" w:rsidRDefault="00674D3E" w:rsidP="00F95C10">
      <w:pPr>
        <w:autoSpaceDE w:val="0"/>
        <w:autoSpaceDN w:val="0"/>
        <w:adjustRightInd w:val="0"/>
        <w:spacing w:after="0"/>
        <w:rPr>
          <w:rFonts w:cstheme="minorHAnsi"/>
          <w:color w:val="000000"/>
          <w:u w:val="single"/>
        </w:rPr>
      </w:pPr>
      <w:r w:rsidRPr="008F4F8B">
        <w:rPr>
          <w:rFonts w:cstheme="minorHAnsi"/>
          <w:color w:val="000000"/>
        </w:rPr>
        <w:lastRenderedPageBreak/>
        <w:tab/>
      </w:r>
      <w:r w:rsidRPr="008F4F8B">
        <w:rPr>
          <w:rFonts w:cstheme="minorHAnsi"/>
          <w:color w:val="000000"/>
          <w:u w:val="single"/>
        </w:rPr>
        <w:t xml:space="preserve">Téma č. 3: </w:t>
      </w:r>
      <w:r w:rsidR="00204172" w:rsidRPr="008F4F8B">
        <w:rPr>
          <w:rFonts w:cstheme="minorHAnsi"/>
          <w:color w:val="000000"/>
          <w:u w:val="single"/>
        </w:rPr>
        <w:t>Virtuální a rozšířená realita a doplňující informace</w:t>
      </w:r>
    </w:p>
    <w:p w14:paraId="7B1BBE6F" w14:textId="04869012" w:rsidR="00674D3E" w:rsidRPr="008F4F8B" w:rsidRDefault="00027DAA" w:rsidP="00F95C10">
      <w:pPr>
        <w:autoSpaceDE w:val="0"/>
        <w:autoSpaceDN w:val="0"/>
        <w:adjustRightInd w:val="0"/>
        <w:spacing w:after="0"/>
        <w:ind w:left="708"/>
        <w:rPr>
          <w:rFonts w:cstheme="minorHAnsi"/>
        </w:rPr>
      </w:pPr>
      <w:r w:rsidRPr="008F4F8B">
        <w:rPr>
          <w:rFonts w:cstheme="minorHAnsi"/>
          <w:color w:val="000000"/>
        </w:rPr>
        <w:t xml:space="preserve">Žáci se věnují aktivitě s virtuální a rozšířenou realitou a dovídají se informace o vyluštěném místě z oblasti přírodních věd </w:t>
      </w:r>
      <w:r w:rsidRPr="008F4F8B">
        <w:rPr>
          <w:rFonts w:cstheme="minorHAnsi"/>
        </w:rPr>
        <w:t>(Novosibirsk).</w:t>
      </w:r>
    </w:p>
    <w:p w14:paraId="3951A827" w14:textId="77777777" w:rsidR="00027DAA" w:rsidRPr="008F4F8B" w:rsidRDefault="00027DAA" w:rsidP="00F95C10">
      <w:pPr>
        <w:autoSpaceDE w:val="0"/>
        <w:autoSpaceDN w:val="0"/>
        <w:adjustRightInd w:val="0"/>
        <w:spacing w:after="0"/>
        <w:ind w:firstLine="708"/>
        <w:rPr>
          <w:rFonts w:cstheme="minorHAnsi"/>
          <w:color w:val="000000"/>
        </w:rPr>
      </w:pPr>
    </w:p>
    <w:p w14:paraId="789590B6" w14:textId="3DC85E51" w:rsidR="00674D3E" w:rsidRPr="008F4F8B" w:rsidRDefault="00674D3E" w:rsidP="00F95C10">
      <w:pPr>
        <w:autoSpaceDE w:val="0"/>
        <w:autoSpaceDN w:val="0"/>
        <w:adjustRightInd w:val="0"/>
        <w:spacing w:after="0"/>
        <w:rPr>
          <w:rFonts w:cstheme="minorHAnsi"/>
          <w:bCs/>
          <w:color w:val="000000"/>
        </w:rPr>
      </w:pPr>
      <w:r w:rsidRPr="008F4F8B">
        <w:rPr>
          <w:rFonts w:cstheme="minorHAnsi"/>
          <w:b/>
          <w:bCs/>
        </w:rPr>
        <w:t xml:space="preserve">Tematický blok č. 9: </w:t>
      </w:r>
      <w:r w:rsidR="00E77486" w:rsidRPr="008F4F8B">
        <w:rPr>
          <w:rFonts w:cstheme="minorHAnsi"/>
          <w:b/>
          <w:bCs/>
        </w:rPr>
        <w:t xml:space="preserve">Pod hladinou </w:t>
      </w:r>
      <w:r w:rsidRPr="008F4F8B">
        <w:rPr>
          <w:rFonts w:cstheme="minorHAnsi"/>
          <w:b/>
          <w:bCs/>
        </w:rPr>
        <w:t>– počet hodin 2</w:t>
      </w:r>
    </w:p>
    <w:p w14:paraId="1CDD9F2A" w14:textId="6CF699B1" w:rsidR="00674D3E" w:rsidRPr="008F4F8B" w:rsidRDefault="00C249F0" w:rsidP="00F95C10">
      <w:pPr>
        <w:autoSpaceDE w:val="0"/>
        <w:autoSpaceDN w:val="0"/>
        <w:adjustRightInd w:val="0"/>
        <w:spacing w:after="0"/>
        <w:rPr>
          <w:rFonts w:cstheme="minorHAnsi"/>
          <w:color w:val="000000"/>
        </w:rPr>
      </w:pPr>
      <w:r w:rsidRPr="008F4F8B">
        <w:rPr>
          <w:rFonts w:cstheme="minorHAnsi"/>
          <w:color w:val="000000"/>
        </w:rPr>
        <w:t>První část</w:t>
      </w:r>
      <w:r w:rsidR="00FA29E5" w:rsidRPr="008F4F8B">
        <w:rPr>
          <w:rFonts w:cstheme="minorHAnsi"/>
          <w:color w:val="000000"/>
        </w:rPr>
        <w:t xml:space="preserve"> bloku </w:t>
      </w:r>
      <w:r w:rsidRPr="008F4F8B">
        <w:rPr>
          <w:rFonts w:cstheme="minorHAnsi"/>
          <w:color w:val="000000"/>
        </w:rPr>
        <w:t>je věnována úkolu s robotickou stavebnicí a druhá část virtuální a rozšířené realitě.</w:t>
      </w:r>
    </w:p>
    <w:p w14:paraId="756D2B8E" w14:textId="77777777" w:rsidR="00C249F0" w:rsidRPr="008F4F8B" w:rsidRDefault="00C249F0" w:rsidP="00F95C10">
      <w:pPr>
        <w:autoSpaceDE w:val="0"/>
        <w:autoSpaceDN w:val="0"/>
        <w:adjustRightInd w:val="0"/>
        <w:spacing w:after="0"/>
        <w:rPr>
          <w:rFonts w:cstheme="minorHAnsi"/>
          <w:color w:val="000000"/>
        </w:rPr>
      </w:pPr>
    </w:p>
    <w:p w14:paraId="7D2FCA46" w14:textId="21B5E05C" w:rsidR="00674D3E" w:rsidRPr="008F4F8B" w:rsidRDefault="00674D3E" w:rsidP="00F95C10">
      <w:pPr>
        <w:autoSpaceDE w:val="0"/>
        <w:autoSpaceDN w:val="0"/>
        <w:adjustRightInd w:val="0"/>
        <w:spacing w:after="0"/>
        <w:rPr>
          <w:rFonts w:cstheme="minorHAnsi"/>
          <w:color w:val="000000"/>
        </w:rPr>
      </w:pPr>
      <w:r w:rsidRPr="008F4F8B">
        <w:rPr>
          <w:rFonts w:cstheme="minorHAnsi"/>
          <w:color w:val="000000"/>
        </w:rPr>
        <w:tab/>
      </w:r>
      <w:r w:rsidRPr="008F4F8B">
        <w:rPr>
          <w:rFonts w:cstheme="minorHAnsi"/>
          <w:color w:val="000000"/>
          <w:u w:val="single"/>
        </w:rPr>
        <w:t xml:space="preserve">Téma č. 1: </w:t>
      </w:r>
      <w:r w:rsidR="00E77486" w:rsidRPr="008F4F8B">
        <w:rPr>
          <w:rFonts w:cstheme="minorHAnsi"/>
          <w:color w:val="000000"/>
          <w:u w:val="single"/>
        </w:rPr>
        <w:t>Úkol s robotickou stavebnicí</w:t>
      </w:r>
    </w:p>
    <w:p w14:paraId="2D6FCC3A" w14:textId="2D6AB395" w:rsidR="00674D3E" w:rsidRPr="008F4F8B" w:rsidRDefault="00C04B53" w:rsidP="00F95C10">
      <w:pPr>
        <w:autoSpaceDE w:val="0"/>
        <w:autoSpaceDN w:val="0"/>
        <w:adjustRightInd w:val="0"/>
        <w:spacing w:after="0"/>
        <w:ind w:left="708"/>
        <w:rPr>
          <w:rFonts w:cstheme="minorHAnsi"/>
          <w:color w:val="000000"/>
        </w:rPr>
      </w:pPr>
      <w:r w:rsidRPr="008F4F8B">
        <w:rPr>
          <w:rFonts w:cstheme="minorHAnsi"/>
          <w:color w:val="000000"/>
        </w:rPr>
        <w:t xml:space="preserve">Žáci programují robota ve dvou fázích a využívají ke splnění úkolu </w:t>
      </w:r>
      <w:r w:rsidR="00F46A74" w:rsidRPr="008F4F8B">
        <w:rPr>
          <w:rFonts w:cstheme="minorHAnsi"/>
          <w:color w:val="000000"/>
        </w:rPr>
        <w:t xml:space="preserve">na dně jezera </w:t>
      </w:r>
      <w:r w:rsidRPr="008F4F8B">
        <w:rPr>
          <w:rFonts w:cstheme="minorHAnsi"/>
          <w:color w:val="000000"/>
        </w:rPr>
        <w:t xml:space="preserve">optický senzor. </w:t>
      </w:r>
    </w:p>
    <w:p w14:paraId="30A04BBD" w14:textId="77777777" w:rsidR="00027DAA" w:rsidRPr="008F4F8B" w:rsidRDefault="00027DAA" w:rsidP="00F95C10">
      <w:pPr>
        <w:autoSpaceDE w:val="0"/>
        <w:autoSpaceDN w:val="0"/>
        <w:adjustRightInd w:val="0"/>
        <w:spacing w:after="0"/>
        <w:rPr>
          <w:rFonts w:cstheme="minorHAnsi"/>
          <w:color w:val="000000"/>
        </w:rPr>
      </w:pPr>
    </w:p>
    <w:p w14:paraId="0D669B64" w14:textId="6D178B21" w:rsidR="00674D3E" w:rsidRPr="008F4F8B" w:rsidRDefault="00674D3E" w:rsidP="00F95C10">
      <w:pPr>
        <w:autoSpaceDE w:val="0"/>
        <w:autoSpaceDN w:val="0"/>
        <w:adjustRightInd w:val="0"/>
        <w:spacing w:after="0"/>
        <w:rPr>
          <w:rFonts w:cstheme="minorHAnsi"/>
          <w:color w:val="000000"/>
        </w:rPr>
      </w:pPr>
      <w:r w:rsidRPr="008F4F8B">
        <w:rPr>
          <w:rFonts w:cstheme="minorHAnsi"/>
          <w:color w:val="000000"/>
        </w:rPr>
        <w:tab/>
      </w:r>
      <w:r w:rsidRPr="008F4F8B">
        <w:rPr>
          <w:rFonts w:cstheme="minorHAnsi"/>
          <w:color w:val="000000"/>
          <w:u w:val="single"/>
        </w:rPr>
        <w:t xml:space="preserve">Téma č. 2: </w:t>
      </w:r>
      <w:r w:rsidR="009D15B6" w:rsidRPr="008F4F8B">
        <w:rPr>
          <w:rFonts w:cstheme="minorHAnsi"/>
          <w:color w:val="000000"/>
          <w:u w:val="single"/>
        </w:rPr>
        <w:t>Virtuální a rozšířená realita</w:t>
      </w:r>
    </w:p>
    <w:p w14:paraId="76D875C8" w14:textId="0E7F3030" w:rsidR="00C249F0" w:rsidRPr="008F4F8B" w:rsidRDefault="00C249F0" w:rsidP="00F95C10">
      <w:pPr>
        <w:autoSpaceDE w:val="0"/>
        <w:autoSpaceDN w:val="0"/>
        <w:adjustRightInd w:val="0"/>
        <w:spacing w:after="0"/>
        <w:rPr>
          <w:rFonts w:cstheme="minorHAnsi"/>
          <w:color w:val="000000"/>
        </w:rPr>
      </w:pPr>
      <w:r w:rsidRPr="008F4F8B">
        <w:rPr>
          <w:rFonts w:cstheme="minorHAnsi"/>
          <w:color w:val="000000"/>
        </w:rPr>
        <w:tab/>
        <w:t>Žáci se věnují aktivitě s virtuální a rozšířenou realitou.</w:t>
      </w:r>
    </w:p>
    <w:p w14:paraId="40685BBB" w14:textId="77777777" w:rsidR="00C249F0" w:rsidRPr="008F4F8B" w:rsidRDefault="00C249F0" w:rsidP="00F95C10">
      <w:pPr>
        <w:autoSpaceDE w:val="0"/>
        <w:autoSpaceDN w:val="0"/>
        <w:adjustRightInd w:val="0"/>
        <w:spacing w:after="0"/>
        <w:rPr>
          <w:rFonts w:cstheme="minorHAnsi"/>
          <w:color w:val="000000"/>
        </w:rPr>
      </w:pPr>
    </w:p>
    <w:p w14:paraId="429F1723" w14:textId="1FF1ED4D" w:rsidR="00674D3E" w:rsidRPr="008F4F8B" w:rsidRDefault="00674D3E" w:rsidP="00F95C10">
      <w:pPr>
        <w:autoSpaceDE w:val="0"/>
        <w:autoSpaceDN w:val="0"/>
        <w:adjustRightInd w:val="0"/>
        <w:spacing w:after="0"/>
        <w:rPr>
          <w:rFonts w:cstheme="minorHAnsi"/>
          <w:bCs/>
          <w:color w:val="000000"/>
        </w:rPr>
      </w:pPr>
      <w:r w:rsidRPr="008F4F8B">
        <w:rPr>
          <w:rFonts w:cstheme="minorHAnsi"/>
          <w:b/>
          <w:bCs/>
        </w:rPr>
        <w:t xml:space="preserve">Tematický blok č. 10: </w:t>
      </w:r>
      <w:r w:rsidR="009D15B6" w:rsidRPr="008F4F8B">
        <w:rPr>
          <w:rFonts w:cstheme="minorHAnsi"/>
          <w:b/>
          <w:bCs/>
        </w:rPr>
        <w:t xml:space="preserve">Hlubiny </w:t>
      </w:r>
      <w:r w:rsidRPr="008F4F8B">
        <w:rPr>
          <w:rFonts w:cstheme="minorHAnsi"/>
          <w:b/>
          <w:bCs/>
        </w:rPr>
        <w:t>– počet hodin 2</w:t>
      </w:r>
    </w:p>
    <w:p w14:paraId="6C47708E" w14:textId="5BCE81CB" w:rsidR="00674D3E" w:rsidRPr="008F4F8B" w:rsidRDefault="00E05D5E" w:rsidP="00F95C10">
      <w:pPr>
        <w:autoSpaceDE w:val="0"/>
        <w:autoSpaceDN w:val="0"/>
        <w:adjustRightInd w:val="0"/>
        <w:spacing w:after="0"/>
        <w:rPr>
          <w:rFonts w:cstheme="minorHAnsi"/>
        </w:rPr>
      </w:pPr>
      <w:r w:rsidRPr="008F4F8B">
        <w:rPr>
          <w:rFonts w:cstheme="minorHAnsi"/>
        </w:rPr>
        <w:t xml:space="preserve">První část </w:t>
      </w:r>
      <w:r w:rsidR="00047D19" w:rsidRPr="008F4F8B">
        <w:rPr>
          <w:rFonts w:cstheme="minorHAnsi"/>
        </w:rPr>
        <w:t>bloku</w:t>
      </w:r>
      <w:r w:rsidRPr="008F4F8B">
        <w:rPr>
          <w:rFonts w:cstheme="minorHAnsi"/>
        </w:rPr>
        <w:t xml:space="preserve"> </w:t>
      </w:r>
      <w:r w:rsidR="00047D19" w:rsidRPr="008F4F8B">
        <w:rPr>
          <w:rFonts w:cstheme="minorHAnsi"/>
        </w:rPr>
        <w:t xml:space="preserve">obsahuje </w:t>
      </w:r>
      <w:r w:rsidRPr="008F4F8B">
        <w:rPr>
          <w:rFonts w:cstheme="minorHAnsi"/>
        </w:rPr>
        <w:t>šif</w:t>
      </w:r>
      <w:r w:rsidR="00047D19" w:rsidRPr="008F4F8B">
        <w:rPr>
          <w:rFonts w:cstheme="minorHAnsi"/>
        </w:rPr>
        <w:t>ru</w:t>
      </w:r>
      <w:r w:rsidRPr="008F4F8B">
        <w:rPr>
          <w:rFonts w:cstheme="minorHAnsi"/>
        </w:rPr>
        <w:t xml:space="preserve">, druhá část </w:t>
      </w:r>
      <w:r w:rsidR="001A6921" w:rsidRPr="008F4F8B">
        <w:rPr>
          <w:rFonts w:cstheme="minorHAnsi"/>
        </w:rPr>
        <w:t xml:space="preserve">bonusový </w:t>
      </w:r>
      <w:r w:rsidRPr="008F4F8B">
        <w:rPr>
          <w:rFonts w:cstheme="minorHAnsi"/>
        </w:rPr>
        <w:t xml:space="preserve">úkol s Minecraft </w:t>
      </w:r>
      <w:proofErr w:type="spellStart"/>
      <w:r w:rsidRPr="008F4F8B">
        <w:rPr>
          <w:rFonts w:cstheme="minorHAnsi"/>
        </w:rPr>
        <w:t>Education</w:t>
      </w:r>
      <w:proofErr w:type="spellEnd"/>
      <w:r w:rsidRPr="008F4F8B">
        <w:rPr>
          <w:rFonts w:cstheme="minorHAnsi"/>
        </w:rPr>
        <w:t xml:space="preserve"> a třetí část </w:t>
      </w:r>
      <w:r w:rsidR="00047D19" w:rsidRPr="008F4F8B">
        <w:rPr>
          <w:rFonts w:cstheme="minorHAnsi"/>
        </w:rPr>
        <w:t>aktivitu s</w:t>
      </w:r>
      <w:r w:rsidR="00177382">
        <w:rPr>
          <w:rFonts w:cstheme="minorHAnsi"/>
        </w:rPr>
        <w:t> </w:t>
      </w:r>
      <w:r w:rsidRPr="008F4F8B">
        <w:rPr>
          <w:rFonts w:cstheme="minorHAnsi"/>
        </w:rPr>
        <w:t>virtuální a rozšíře</w:t>
      </w:r>
      <w:r w:rsidR="00047D19" w:rsidRPr="008F4F8B">
        <w:rPr>
          <w:rFonts w:cstheme="minorHAnsi"/>
        </w:rPr>
        <w:t xml:space="preserve">nou </w:t>
      </w:r>
      <w:r w:rsidRPr="008F4F8B">
        <w:rPr>
          <w:rFonts w:cstheme="minorHAnsi"/>
        </w:rPr>
        <w:t>reali</w:t>
      </w:r>
      <w:r w:rsidR="00047D19" w:rsidRPr="008F4F8B">
        <w:rPr>
          <w:rFonts w:cstheme="minorHAnsi"/>
        </w:rPr>
        <w:t>tou</w:t>
      </w:r>
      <w:r w:rsidRPr="008F4F8B">
        <w:rPr>
          <w:rFonts w:cstheme="minorHAnsi"/>
        </w:rPr>
        <w:t xml:space="preserve"> a doplňující informac</w:t>
      </w:r>
      <w:r w:rsidR="00047D19" w:rsidRPr="008F4F8B">
        <w:rPr>
          <w:rFonts w:cstheme="minorHAnsi"/>
        </w:rPr>
        <w:t>e</w:t>
      </w:r>
      <w:r w:rsidRPr="008F4F8B">
        <w:rPr>
          <w:rFonts w:cstheme="minorHAnsi"/>
        </w:rPr>
        <w:t xml:space="preserve"> o místě z šifry.</w:t>
      </w:r>
    </w:p>
    <w:p w14:paraId="53631B2D" w14:textId="77777777" w:rsidR="00E05D5E" w:rsidRPr="008F4F8B" w:rsidRDefault="00E05D5E" w:rsidP="00F95C10">
      <w:pPr>
        <w:autoSpaceDE w:val="0"/>
        <w:autoSpaceDN w:val="0"/>
        <w:adjustRightInd w:val="0"/>
        <w:spacing w:after="0"/>
        <w:rPr>
          <w:rFonts w:cstheme="minorHAnsi"/>
          <w:color w:val="000000"/>
        </w:rPr>
      </w:pPr>
    </w:p>
    <w:p w14:paraId="0BB5E56F" w14:textId="040688DC" w:rsidR="00674D3E" w:rsidRPr="008F4F8B" w:rsidRDefault="00674D3E" w:rsidP="00F95C10">
      <w:pPr>
        <w:autoSpaceDE w:val="0"/>
        <w:autoSpaceDN w:val="0"/>
        <w:adjustRightInd w:val="0"/>
        <w:spacing w:after="0"/>
        <w:rPr>
          <w:rFonts w:cstheme="minorHAnsi"/>
          <w:color w:val="000000"/>
        </w:rPr>
      </w:pPr>
      <w:r w:rsidRPr="008F4F8B">
        <w:rPr>
          <w:rFonts w:cstheme="minorHAnsi"/>
          <w:color w:val="000000"/>
        </w:rPr>
        <w:tab/>
      </w:r>
      <w:r w:rsidRPr="008F4F8B">
        <w:rPr>
          <w:rFonts w:cstheme="minorHAnsi"/>
          <w:color w:val="000000"/>
          <w:u w:val="single"/>
        </w:rPr>
        <w:t xml:space="preserve">Téma č. 1: </w:t>
      </w:r>
      <w:r w:rsidR="009D15B6" w:rsidRPr="008F4F8B">
        <w:rPr>
          <w:rFonts w:cstheme="minorHAnsi"/>
          <w:color w:val="000000"/>
          <w:u w:val="single"/>
        </w:rPr>
        <w:t>Šifra</w:t>
      </w:r>
    </w:p>
    <w:p w14:paraId="568322B0" w14:textId="20795232" w:rsidR="001A6921" w:rsidRPr="008F4F8B" w:rsidRDefault="00674D3E" w:rsidP="00F95C10">
      <w:pPr>
        <w:autoSpaceDE w:val="0"/>
        <w:autoSpaceDN w:val="0"/>
        <w:adjustRightInd w:val="0"/>
        <w:spacing w:after="0"/>
        <w:rPr>
          <w:rFonts w:cstheme="minorHAnsi"/>
          <w:color w:val="000000"/>
        </w:rPr>
      </w:pPr>
      <w:r w:rsidRPr="008F4F8B">
        <w:rPr>
          <w:rFonts w:cstheme="minorHAnsi"/>
          <w:color w:val="000000"/>
        </w:rPr>
        <w:tab/>
      </w:r>
      <w:r w:rsidR="001A6921" w:rsidRPr="008F4F8B">
        <w:rPr>
          <w:rFonts w:cstheme="minorHAnsi"/>
          <w:color w:val="000000"/>
        </w:rPr>
        <w:t xml:space="preserve">Žáci luští </w:t>
      </w:r>
      <w:r w:rsidR="001A6921" w:rsidRPr="008F4F8B">
        <w:rPr>
          <w:rFonts w:cstheme="minorHAnsi"/>
          <w:bCs/>
        </w:rPr>
        <w:t>Caesarovu šifru bez pomocné tabulky.</w:t>
      </w:r>
    </w:p>
    <w:p w14:paraId="5881F95E" w14:textId="77777777" w:rsidR="001A6921" w:rsidRPr="008F4F8B" w:rsidRDefault="001A6921" w:rsidP="00F95C10">
      <w:pPr>
        <w:autoSpaceDE w:val="0"/>
        <w:autoSpaceDN w:val="0"/>
        <w:adjustRightInd w:val="0"/>
        <w:spacing w:after="0"/>
        <w:rPr>
          <w:rFonts w:cstheme="minorHAnsi"/>
          <w:color w:val="000000"/>
        </w:rPr>
      </w:pPr>
    </w:p>
    <w:p w14:paraId="27FCA502" w14:textId="403BA01F" w:rsidR="00674D3E" w:rsidRPr="008F4F8B" w:rsidRDefault="00674D3E" w:rsidP="00F95C10">
      <w:pPr>
        <w:autoSpaceDE w:val="0"/>
        <w:autoSpaceDN w:val="0"/>
        <w:adjustRightInd w:val="0"/>
        <w:spacing w:after="0"/>
        <w:rPr>
          <w:rFonts w:cstheme="minorHAnsi"/>
          <w:color w:val="000000"/>
          <w:u w:val="single"/>
        </w:rPr>
      </w:pPr>
      <w:r w:rsidRPr="008F4F8B">
        <w:rPr>
          <w:rFonts w:cstheme="minorHAnsi"/>
          <w:color w:val="000000"/>
        </w:rPr>
        <w:tab/>
      </w:r>
      <w:r w:rsidRPr="008F4F8B">
        <w:rPr>
          <w:rFonts w:cstheme="minorHAnsi"/>
          <w:color w:val="000000"/>
          <w:u w:val="single"/>
        </w:rPr>
        <w:t xml:space="preserve">Téma č. 2: </w:t>
      </w:r>
      <w:r w:rsidR="009D15B6" w:rsidRPr="008F4F8B">
        <w:rPr>
          <w:rFonts w:cstheme="minorHAnsi"/>
          <w:color w:val="000000"/>
          <w:u w:val="single"/>
        </w:rPr>
        <w:t xml:space="preserve">Minecraft </w:t>
      </w:r>
      <w:proofErr w:type="spellStart"/>
      <w:r w:rsidR="009D15B6" w:rsidRPr="008F4F8B">
        <w:rPr>
          <w:rFonts w:cstheme="minorHAnsi"/>
          <w:color w:val="000000"/>
          <w:u w:val="single"/>
        </w:rPr>
        <w:t>Education</w:t>
      </w:r>
      <w:proofErr w:type="spellEnd"/>
    </w:p>
    <w:p w14:paraId="6BE7A8D1" w14:textId="6A19D391" w:rsidR="001A6921" w:rsidRPr="008F4F8B" w:rsidRDefault="001A6921" w:rsidP="00F95C10">
      <w:pPr>
        <w:autoSpaceDE w:val="0"/>
        <w:autoSpaceDN w:val="0"/>
        <w:adjustRightInd w:val="0"/>
        <w:spacing w:after="0"/>
        <w:ind w:left="708"/>
        <w:rPr>
          <w:rFonts w:cstheme="minorHAnsi"/>
          <w:color w:val="000000"/>
        </w:rPr>
      </w:pPr>
      <w:r w:rsidRPr="008F4F8B">
        <w:rPr>
          <w:rFonts w:cstheme="minorHAnsi"/>
          <w:color w:val="000000"/>
        </w:rPr>
        <w:t xml:space="preserve">Rychlejší žáci plní bonusový úkol s Minecraft </w:t>
      </w:r>
      <w:proofErr w:type="spellStart"/>
      <w:r w:rsidRPr="008F4F8B">
        <w:rPr>
          <w:rFonts w:cstheme="minorHAnsi"/>
          <w:color w:val="000000"/>
        </w:rPr>
        <w:t>Education</w:t>
      </w:r>
      <w:proofErr w:type="spellEnd"/>
      <w:r w:rsidRPr="008F4F8B">
        <w:rPr>
          <w:rFonts w:cstheme="minorHAnsi"/>
          <w:color w:val="000000"/>
        </w:rPr>
        <w:t xml:space="preserve"> s názvem Jezero. Ostatní žáci pokračuji v plnění úkolů z minulých bloků, které nestihli.</w:t>
      </w:r>
    </w:p>
    <w:p w14:paraId="22E9DC47" w14:textId="77777777" w:rsidR="001A6921" w:rsidRPr="008F4F8B" w:rsidRDefault="001A6921" w:rsidP="00F95C10">
      <w:pPr>
        <w:autoSpaceDE w:val="0"/>
        <w:autoSpaceDN w:val="0"/>
        <w:adjustRightInd w:val="0"/>
        <w:spacing w:after="0"/>
        <w:rPr>
          <w:rFonts w:cstheme="minorHAnsi"/>
          <w:color w:val="000000"/>
        </w:rPr>
      </w:pPr>
    </w:p>
    <w:p w14:paraId="6380639D" w14:textId="314443CD" w:rsidR="00674D3E" w:rsidRPr="008F4F8B" w:rsidRDefault="00674D3E" w:rsidP="00F95C10">
      <w:pPr>
        <w:autoSpaceDE w:val="0"/>
        <w:autoSpaceDN w:val="0"/>
        <w:adjustRightInd w:val="0"/>
        <w:spacing w:after="0"/>
        <w:rPr>
          <w:rFonts w:cstheme="minorHAnsi"/>
          <w:color w:val="000000"/>
          <w:u w:val="single"/>
        </w:rPr>
      </w:pPr>
      <w:r w:rsidRPr="008F4F8B">
        <w:rPr>
          <w:rFonts w:cstheme="minorHAnsi"/>
          <w:color w:val="000000"/>
        </w:rPr>
        <w:tab/>
      </w:r>
      <w:r w:rsidRPr="008F4F8B">
        <w:rPr>
          <w:rFonts w:cstheme="minorHAnsi"/>
          <w:color w:val="000000"/>
          <w:u w:val="single"/>
        </w:rPr>
        <w:t xml:space="preserve">Téma č. 3: </w:t>
      </w:r>
      <w:r w:rsidR="009D15B6" w:rsidRPr="008F4F8B">
        <w:rPr>
          <w:rFonts w:cstheme="minorHAnsi"/>
          <w:color w:val="000000"/>
          <w:u w:val="single"/>
        </w:rPr>
        <w:t>Virtuální a rozšířená realita a doplňující informace</w:t>
      </w:r>
    </w:p>
    <w:p w14:paraId="78CF4536" w14:textId="2CA35790" w:rsidR="00674D3E" w:rsidRPr="008F4F8B" w:rsidRDefault="001A6921" w:rsidP="00F95C10">
      <w:pPr>
        <w:autoSpaceDE w:val="0"/>
        <w:autoSpaceDN w:val="0"/>
        <w:adjustRightInd w:val="0"/>
        <w:spacing w:after="0"/>
        <w:ind w:left="708"/>
        <w:rPr>
          <w:rFonts w:cstheme="minorHAnsi"/>
          <w:color w:val="000000"/>
        </w:rPr>
      </w:pPr>
      <w:r w:rsidRPr="008F4F8B">
        <w:rPr>
          <w:rFonts w:cstheme="minorHAnsi"/>
          <w:color w:val="000000"/>
        </w:rPr>
        <w:t>Žáci se věnují aktivitě s virtuální a rozšířenou realitou a dovídají se informace o vyluštěném místě z oblasti přírodních věd</w:t>
      </w:r>
      <w:r w:rsidR="00606FCA" w:rsidRPr="008F4F8B">
        <w:rPr>
          <w:rFonts w:cstheme="minorHAnsi"/>
          <w:color w:val="000000"/>
        </w:rPr>
        <w:t xml:space="preserve"> (</w:t>
      </w:r>
      <w:r w:rsidRPr="008F4F8B">
        <w:rPr>
          <w:rFonts w:cstheme="minorHAnsi"/>
        </w:rPr>
        <w:t>Oblast 51</w:t>
      </w:r>
      <w:r w:rsidR="00606FCA" w:rsidRPr="008F4F8B">
        <w:rPr>
          <w:rFonts w:cstheme="minorHAnsi"/>
        </w:rPr>
        <w:t>).</w:t>
      </w:r>
    </w:p>
    <w:p w14:paraId="665C959D" w14:textId="77777777" w:rsidR="001A6921" w:rsidRPr="008F4F8B" w:rsidRDefault="001A6921" w:rsidP="00F95C10">
      <w:pPr>
        <w:autoSpaceDE w:val="0"/>
        <w:autoSpaceDN w:val="0"/>
        <w:adjustRightInd w:val="0"/>
        <w:spacing w:after="0"/>
        <w:rPr>
          <w:rFonts w:cstheme="minorHAnsi"/>
          <w:color w:val="000000"/>
        </w:rPr>
      </w:pPr>
    </w:p>
    <w:p w14:paraId="567DD920" w14:textId="71115ED8" w:rsidR="00674D3E" w:rsidRPr="008F4F8B" w:rsidRDefault="00674D3E" w:rsidP="00F95C10">
      <w:pPr>
        <w:autoSpaceDE w:val="0"/>
        <w:autoSpaceDN w:val="0"/>
        <w:adjustRightInd w:val="0"/>
        <w:spacing w:after="0"/>
        <w:rPr>
          <w:rFonts w:cstheme="minorHAnsi"/>
          <w:bCs/>
          <w:color w:val="000000"/>
        </w:rPr>
      </w:pPr>
      <w:r w:rsidRPr="008F4F8B">
        <w:rPr>
          <w:rFonts w:cstheme="minorHAnsi"/>
          <w:b/>
          <w:bCs/>
        </w:rPr>
        <w:t>Tematický blok č. 11:</w:t>
      </w:r>
      <w:r w:rsidR="004E68AD" w:rsidRPr="008F4F8B">
        <w:t xml:space="preserve"> </w:t>
      </w:r>
      <w:r w:rsidR="004E68AD" w:rsidRPr="008F4F8B">
        <w:rPr>
          <w:rFonts w:cstheme="minorHAnsi"/>
          <w:b/>
          <w:bCs/>
        </w:rPr>
        <w:t>Agent 01</w:t>
      </w:r>
      <w:r w:rsidRPr="008F4F8B">
        <w:rPr>
          <w:rFonts w:cstheme="minorHAnsi"/>
          <w:b/>
          <w:bCs/>
        </w:rPr>
        <w:t xml:space="preserve"> – počet hodin 2</w:t>
      </w:r>
    </w:p>
    <w:p w14:paraId="34FF77D8" w14:textId="4D3F5BD3" w:rsidR="00674D3E" w:rsidRPr="008F4F8B" w:rsidRDefault="004E35D0" w:rsidP="00F95C10">
      <w:pPr>
        <w:autoSpaceDE w:val="0"/>
        <w:autoSpaceDN w:val="0"/>
        <w:adjustRightInd w:val="0"/>
        <w:spacing w:after="0"/>
        <w:rPr>
          <w:rFonts w:cstheme="minorHAnsi"/>
          <w:color w:val="000000"/>
        </w:rPr>
      </w:pPr>
      <w:r w:rsidRPr="008F4F8B">
        <w:rPr>
          <w:rFonts w:cstheme="minorHAnsi"/>
          <w:color w:val="000000"/>
        </w:rPr>
        <w:t>První část bloku je věnována úkolu s robotickou stavebnicí a druhá popisu získané technologie budoucnosti.</w:t>
      </w:r>
    </w:p>
    <w:p w14:paraId="12B284F2" w14:textId="77777777" w:rsidR="004E35D0" w:rsidRPr="008F4F8B" w:rsidRDefault="004E35D0" w:rsidP="00F95C10">
      <w:pPr>
        <w:autoSpaceDE w:val="0"/>
        <w:autoSpaceDN w:val="0"/>
        <w:adjustRightInd w:val="0"/>
        <w:spacing w:after="0"/>
        <w:rPr>
          <w:rFonts w:cstheme="minorHAnsi"/>
          <w:color w:val="000000"/>
        </w:rPr>
      </w:pPr>
    </w:p>
    <w:p w14:paraId="47A55D6E" w14:textId="35FF21E0" w:rsidR="00674D3E" w:rsidRPr="008F4F8B" w:rsidRDefault="00674D3E" w:rsidP="00F95C10">
      <w:pPr>
        <w:autoSpaceDE w:val="0"/>
        <w:autoSpaceDN w:val="0"/>
        <w:adjustRightInd w:val="0"/>
        <w:spacing w:after="0"/>
        <w:rPr>
          <w:rFonts w:cstheme="minorHAnsi"/>
          <w:color w:val="000000"/>
        </w:rPr>
      </w:pPr>
      <w:r w:rsidRPr="008F4F8B">
        <w:rPr>
          <w:rFonts w:cstheme="minorHAnsi"/>
          <w:color w:val="000000"/>
        </w:rPr>
        <w:tab/>
      </w:r>
      <w:r w:rsidRPr="008F4F8B">
        <w:rPr>
          <w:rFonts w:cstheme="minorHAnsi"/>
          <w:color w:val="000000"/>
          <w:u w:val="single"/>
        </w:rPr>
        <w:t xml:space="preserve">Téma č. 1: </w:t>
      </w:r>
      <w:r w:rsidR="007809FF" w:rsidRPr="008F4F8B">
        <w:rPr>
          <w:rFonts w:cstheme="minorHAnsi"/>
          <w:color w:val="000000"/>
          <w:u w:val="single"/>
        </w:rPr>
        <w:t>Úkol s robotickou stavebnicí</w:t>
      </w:r>
      <w:r w:rsidRPr="008F4F8B">
        <w:rPr>
          <w:rFonts w:cstheme="minorHAnsi"/>
          <w:color w:val="000000"/>
          <w:u w:val="single"/>
        </w:rPr>
        <w:t xml:space="preserve"> </w:t>
      </w:r>
    </w:p>
    <w:p w14:paraId="2DFE1523" w14:textId="5C73A85D" w:rsidR="00674D3E" w:rsidRPr="008F4F8B" w:rsidRDefault="00053C42" w:rsidP="00F95C10">
      <w:pPr>
        <w:autoSpaceDE w:val="0"/>
        <w:autoSpaceDN w:val="0"/>
        <w:adjustRightInd w:val="0"/>
        <w:spacing w:after="0"/>
        <w:ind w:left="708"/>
        <w:rPr>
          <w:rFonts w:cstheme="minorHAnsi"/>
          <w:color w:val="000000"/>
        </w:rPr>
      </w:pPr>
      <w:r w:rsidRPr="008F4F8B">
        <w:rPr>
          <w:rFonts w:cstheme="minorHAnsi"/>
          <w:color w:val="000000"/>
        </w:rPr>
        <w:t>Žáci rozšiřují robota o senzor v podobě tlačítka, kte</w:t>
      </w:r>
      <w:r w:rsidR="00FA29E5" w:rsidRPr="008F4F8B">
        <w:rPr>
          <w:rFonts w:cstheme="minorHAnsi"/>
          <w:color w:val="000000"/>
        </w:rPr>
        <w:t xml:space="preserve">ré je </w:t>
      </w:r>
      <w:r w:rsidRPr="008F4F8B">
        <w:rPr>
          <w:rFonts w:cstheme="minorHAnsi"/>
          <w:color w:val="000000"/>
        </w:rPr>
        <w:t>zranitelným místem robota. Následně se věnují vzájemnému souboji</w:t>
      </w:r>
      <w:r w:rsidR="00931420" w:rsidRPr="008F4F8B">
        <w:rPr>
          <w:rFonts w:cstheme="minorHAnsi"/>
          <w:color w:val="000000"/>
        </w:rPr>
        <w:t xml:space="preserve"> o </w:t>
      </w:r>
      <w:r w:rsidR="00931420" w:rsidRPr="008F4F8B">
        <w:rPr>
          <w:rFonts w:cstheme="minorHAnsi"/>
        </w:rPr>
        <w:t>technologii budoucnosti.</w:t>
      </w:r>
      <w:r w:rsidRPr="008F4F8B">
        <w:rPr>
          <w:rFonts w:cstheme="minorHAnsi"/>
          <w:color w:val="000000"/>
        </w:rPr>
        <w:t xml:space="preserve"> </w:t>
      </w:r>
    </w:p>
    <w:p w14:paraId="44646530" w14:textId="77777777" w:rsidR="00053C42" w:rsidRPr="008F4F8B" w:rsidRDefault="00053C42" w:rsidP="00F95C10">
      <w:pPr>
        <w:autoSpaceDE w:val="0"/>
        <w:autoSpaceDN w:val="0"/>
        <w:adjustRightInd w:val="0"/>
        <w:spacing w:after="0"/>
        <w:rPr>
          <w:rFonts w:cstheme="minorHAnsi"/>
          <w:color w:val="000000"/>
        </w:rPr>
      </w:pPr>
    </w:p>
    <w:p w14:paraId="077DA0D5" w14:textId="0C76F395" w:rsidR="00674D3E" w:rsidRPr="008F4F8B" w:rsidRDefault="00674D3E" w:rsidP="00F95C10">
      <w:pPr>
        <w:autoSpaceDE w:val="0"/>
        <w:autoSpaceDN w:val="0"/>
        <w:adjustRightInd w:val="0"/>
        <w:spacing w:after="0"/>
        <w:rPr>
          <w:rFonts w:cstheme="minorHAnsi"/>
          <w:color w:val="000000"/>
          <w:u w:val="single"/>
        </w:rPr>
      </w:pPr>
      <w:r w:rsidRPr="008F4F8B">
        <w:rPr>
          <w:rFonts w:cstheme="minorHAnsi"/>
          <w:color w:val="000000"/>
        </w:rPr>
        <w:tab/>
      </w:r>
      <w:r w:rsidRPr="008F4F8B">
        <w:rPr>
          <w:rFonts w:cstheme="minorHAnsi"/>
          <w:color w:val="000000"/>
          <w:u w:val="single"/>
        </w:rPr>
        <w:t xml:space="preserve">Téma č. 2: </w:t>
      </w:r>
      <w:r w:rsidR="007809FF" w:rsidRPr="008F4F8B">
        <w:rPr>
          <w:rFonts w:cstheme="minorHAnsi"/>
          <w:color w:val="000000"/>
          <w:u w:val="single"/>
        </w:rPr>
        <w:t>Doplňující informace</w:t>
      </w:r>
    </w:p>
    <w:p w14:paraId="19B69373" w14:textId="1A99363D" w:rsidR="00674D3E" w:rsidRPr="008F4F8B" w:rsidRDefault="001869E6" w:rsidP="00F95C10">
      <w:pPr>
        <w:autoSpaceDE w:val="0"/>
        <w:autoSpaceDN w:val="0"/>
        <w:adjustRightInd w:val="0"/>
        <w:spacing w:after="0"/>
        <w:ind w:left="708"/>
        <w:rPr>
          <w:rFonts w:cstheme="minorHAnsi"/>
          <w:color w:val="000000"/>
        </w:rPr>
      </w:pPr>
      <w:r w:rsidRPr="008F4F8B">
        <w:rPr>
          <w:rFonts w:cstheme="minorHAnsi"/>
          <w:color w:val="000000"/>
        </w:rPr>
        <w:t>Žáci se dovídají informace o</w:t>
      </w:r>
      <w:r w:rsidR="00674D3E" w:rsidRPr="008F4F8B">
        <w:rPr>
          <w:rFonts w:cstheme="minorHAnsi"/>
          <w:color w:val="000000"/>
        </w:rPr>
        <w:t xml:space="preserve"> </w:t>
      </w:r>
      <w:r w:rsidRPr="008F4F8B">
        <w:rPr>
          <w:rFonts w:cstheme="minorHAnsi"/>
          <w:color w:val="000000"/>
        </w:rPr>
        <w:t xml:space="preserve">teoriích ke stroji času v rámci zvyšování zájmu o přírodní vědy a technické obory. </w:t>
      </w:r>
    </w:p>
    <w:p w14:paraId="23CEFAF2" w14:textId="0C43688A" w:rsidR="00674D3E" w:rsidRPr="008F4F8B" w:rsidRDefault="00674D3E" w:rsidP="00F95C10">
      <w:pPr>
        <w:autoSpaceDE w:val="0"/>
        <w:autoSpaceDN w:val="0"/>
        <w:adjustRightInd w:val="0"/>
        <w:spacing w:after="0"/>
        <w:rPr>
          <w:rFonts w:cstheme="minorHAnsi"/>
          <w:color w:val="000000"/>
        </w:rPr>
      </w:pPr>
    </w:p>
    <w:bookmarkEnd w:id="41"/>
    <w:p w14:paraId="6C6152BE" w14:textId="77777777" w:rsidR="00406383" w:rsidRPr="008F4F8B" w:rsidRDefault="00406383" w:rsidP="00F95C10">
      <w:pPr>
        <w:autoSpaceDE w:val="0"/>
        <w:autoSpaceDN w:val="0"/>
        <w:adjustRightInd w:val="0"/>
        <w:spacing w:after="0"/>
        <w:rPr>
          <w:rFonts w:cstheme="minorHAnsi"/>
          <w:b/>
        </w:rPr>
      </w:pPr>
      <w:r w:rsidRPr="008F4F8B">
        <w:rPr>
          <w:rFonts w:cstheme="minorHAnsi"/>
          <w:b/>
        </w:rPr>
        <w:t>Tematický blok č. 12: Zápasník – počet hodin 2</w:t>
      </w:r>
    </w:p>
    <w:p w14:paraId="6CB0228E" w14:textId="7108D495" w:rsidR="00406383" w:rsidRPr="008F4F8B" w:rsidRDefault="00406383" w:rsidP="00F95C10">
      <w:pPr>
        <w:autoSpaceDE w:val="0"/>
        <w:autoSpaceDN w:val="0"/>
        <w:adjustRightInd w:val="0"/>
        <w:spacing w:after="0"/>
        <w:rPr>
          <w:rFonts w:cstheme="minorHAnsi"/>
        </w:rPr>
      </w:pPr>
      <w:r w:rsidRPr="008F4F8B">
        <w:rPr>
          <w:rFonts w:cstheme="minorHAnsi"/>
        </w:rPr>
        <w:t xml:space="preserve">První část bloku je věnována šifře, druhá část úkolu s robotickou stavebnicí a třetí část virtuální a rozšířené realitě a informacím o sumu. Do tohoto bloku a navazujících bloků č. 13 a 14 je doporučeno zapojit žáky </w:t>
      </w:r>
      <w:r w:rsidR="001869E6" w:rsidRPr="008F4F8B">
        <w:rPr>
          <w:rFonts w:cstheme="minorHAnsi"/>
        </w:rPr>
        <w:t xml:space="preserve">základní </w:t>
      </w:r>
      <w:r w:rsidRPr="008F4F8B">
        <w:rPr>
          <w:rFonts w:cstheme="minorHAnsi"/>
        </w:rPr>
        <w:t>školy, aby se žáci základní školy a střední školy technického zaměření spřátelili</w:t>
      </w:r>
      <w:r w:rsidR="001869E6" w:rsidRPr="008F4F8B">
        <w:rPr>
          <w:rFonts w:cstheme="minorHAnsi"/>
        </w:rPr>
        <w:t xml:space="preserve"> a</w:t>
      </w:r>
      <w:r w:rsidR="006243D1" w:rsidRPr="008F4F8B">
        <w:rPr>
          <w:rFonts w:cstheme="minorHAnsi"/>
        </w:rPr>
        <w:t> </w:t>
      </w:r>
      <w:r w:rsidR="001869E6" w:rsidRPr="008F4F8B">
        <w:rPr>
          <w:rFonts w:cstheme="minorHAnsi"/>
        </w:rPr>
        <w:t xml:space="preserve">žáci střední školy motivovali žáky základní školy ke studiu technických oborů. </w:t>
      </w:r>
      <w:r w:rsidR="001935EB" w:rsidRPr="008F4F8B">
        <w:rPr>
          <w:rFonts w:cstheme="minorHAnsi"/>
        </w:rPr>
        <w:t xml:space="preserve">Dalším důvodem je podpora sebevědomí žáků střední školy technického zaměření tím, že tito žáci povedou pracovní týmy, předvedou žákům základní školy své technické kompetence, čímž dojde k vnitřní motivaci k úspěšnému dokončení studia na střední škole a ke zvýšení zájmu o technické vzdělávání.  </w:t>
      </w:r>
      <w:r w:rsidRPr="008F4F8B">
        <w:rPr>
          <w:rFonts w:cstheme="minorHAnsi"/>
        </w:rPr>
        <w:t xml:space="preserve">    </w:t>
      </w:r>
    </w:p>
    <w:p w14:paraId="3C2A9234" w14:textId="77777777" w:rsidR="00406383" w:rsidRPr="008F4F8B" w:rsidRDefault="00406383" w:rsidP="00F95C10">
      <w:pPr>
        <w:autoSpaceDE w:val="0"/>
        <w:autoSpaceDN w:val="0"/>
        <w:adjustRightInd w:val="0"/>
        <w:spacing w:after="0"/>
        <w:rPr>
          <w:rFonts w:cstheme="minorHAnsi"/>
        </w:rPr>
      </w:pPr>
    </w:p>
    <w:p w14:paraId="4837AF07" w14:textId="77777777" w:rsidR="00406383" w:rsidRPr="008F4F8B" w:rsidRDefault="00406383" w:rsidP="00F95C10">
      <w:pPr>
        <w:tabs>
          <w:tab w:val="left" w:pos="567"/>
        </w:tabs>
        <w:autoSpaceDE w:val="0"/>
        <w:autoSpaceDN w:val="0"/>
        <w:adjustRightInd w:val="0"/>
        <w:spacing w:after="0"/>
        <w:rPr>
          <w:rFonts w:cstheme="minorHAnsi"/>
          <w:color w:val="000000"/>
          <w:u w:val="single"/>
        </w:rPr>
      </w:pPr>
      <w:r w:rsidRPr="008F4F8B">
        <w:rPr>
          <w:rFonts w:cstheme="minorHAnsi"/>
          <w:color w:val="000000"/>
        </w:rPr>
        <w:tab/>
      </w:r>
      <w:r w:rsidRPr="008F4F8B">
        <w:rPr>
          <w:rFonts w:cstheme="minorHAnsi"/>
          <w:color w:val="000000"/>
          <w:u w:val="single"/>
        </w:rPr>
        <w:t>Téma č. 1: Šifra</w:t>
      </w:r>
    </w:p>
    <w:p w14:paraId="1B428D17" w14:textId="21C491D2" w:rsidR="00406383" w:rsidRPr="008F4F8B" w:rsidRDefault="00406383" w:rsidP="00F95C10">
      <w:pPr>
        <w:tabs>
          <w:tab w:val="left" w:pos="567"/>
        </w:tabs>
        <w:autoSpaceDE w:val="0"/>
        <w:autoSpaceDN w:val="0"/>
        <w:adjustRightInd w:val="0"/>
        <w:spacing w:after="0"/>
        <w:rPr>
          <w:rFonts w:cstheme="minorHAnsi"/>
          <w:color w:val="000000"/>
        </w:rPr>
      </w:pPr>
      <w:r w:rsidRPr="008F4F8B">
        <w:rPr>
          <w:rFonts w:cstheme="minorHAnsi"/>
          <w:color w:val="000000"/>
        </w:rPr>
        <w:tab/>
        <w:t>Žáci luští Caesarovu šifru</w:t>
      </w:r>
      <w:r w:rsidR="00DB4631" w:rsidRPr="008F4F8B">
        <w:rPr>
          <w:rFonts w:cstheme="minorHAnsi"/>
          <w:color w:val="000000"/>
        </w:rPr>
        <w:t xml:space="preserve"> s netradičním výstupem. </w:t>
      </w:r>
    </w:p>
    <w:p w14:paraId="632B7442" w14:textId="77777777" w:rsidR="00406383" w:rsidRPr="008F4F8B" w:rsidRDefault="00406383" w:rsidP="00F95C10">
      <w:pPr>
        <w:tabs>
          <w:tab w:val="left" w:pos="567"/>
        </w:tabs>
        <w:autoSpaceDE w:val="0"/>
        <w:autoSpaceDN w:val="0"/>
        <w:adjustRightInd w:val="0"/>
        <w:spacing w:after="0"/>
        <w:rPr>
          <w:rFonts w:cstheme="minorHAnsi"/>
          <w:color w:val="000000"/>
        </w:rPr>
      </w:pPr>
    </w:p>
    <w:p w14:paraId="1517FE11" w14:textId="77777777" w:rsidR="00406383" w:rsidRPr="008F4F8B" w:rsidRDefault="00406383" w:rsidP="00F95C10">
      <w:pPr>
        <w:tabs>
          <w:tab w:val="left" w:pos="567"/>
        </w:tabs>
        <w:autoSpaceDE w:val="0"/>
        <w:autoSpaceDN w:val="0"/>
        <w:adjustRightInd w:val="0"/>
        <w:spacing w:after="0"/>
        <w:rPr>
          <w:rFonts w:cstheme="minorHAnsi"/>
          <w:u w:val="single"/>
        </w:rPr>
      </w:pPr>
      <w:r w:rsidRPr="008F4F8B">
        <w:rPr>
          <w:rFonts w:cstheme="minorHAnsi"/>
          <w:color w:val="000000"/>
        </w:rPr>
        <w:tab/>
      </w:r>
      <w:r w:rsidRPr="008F4F8B">
        <w:rPr>
          <w:rFonts w:cstheme="minorHAnsi"/>
          <w:u w:val="single"/>
        </w:rPr>
        <w:t>Téma č. 2: Úkol s robotickou stavebnicí</w:t>
      </w:r>
    </w:p>
    <w:p w14:paraId="547A8FD7" w14:textId="77777777" w:rsidR="00406383" w:rsidRPr="008F4F8B" w:rsidRDefault="00406383" w:rsidP="00406383">
      <w:pPr>
        <w:tabs>
          <w:tab w:val="left" w:pos="567"/>
        </w:tabs>
        <w:autoSpaceDE w:val="0"/>
        <w:autoSpaceDN w:val="0"/>
        <w:adjustRightInd w:val="0"/>
        <w:spacing w:after="0"/>
        <w:rPr>
          <w:rFonts w:cstheme="minorHAnsi"/>
          <w:color w:val="FF0000"/>
        </w:rPr>
      </w:pPr>
      <w:r w:rsidRPr="008F4F8B">
        <w:rPr>
          <w:rFonts w:cstheme="minorHAnsi"/>
          <w:color w:val="FF0000"/>
        </w:rPr>
        <w:tab/>
      </w:r>
      <w:r w:rsidRPr="008F4F8B">
        <w:rPr>
          <w:rFonts w:cstheme="minorHAnsi"/>
        </w:rPr>
        <w:t xml:space="preserve">Žáci pracují s robotickou stavebnicí a sestavují vlastního robotického sumo zápasníka. </w:t>
      </w:r>
    </w:p>
    <w:p w14:paraId="7CED17C0" w14:textId="77777777" w:rsidR="00406383" w:rsidRPr="008F4F8B" w:rsidRDefault="00406383" w:rsidP="00406383">
      <w:pPr>
        <w:tabs>
          <w:tab w:val="left" w:pos="567"/>
        </w:tabs>
        <w:autoSpaceDE w:val="0"/>
        <w:autoSpaceDN w:val="0"/>
        <w:adjustRightInd w:val="0"/>
        <w:spacing w:after="0"/>
        <w:rPr>
          <w:rFonts w:cstheme="minorHAnsi"/>
          <w:color w:val="FF0000"/>
        </w:rPr>
      </w:pPr>
    </w:p>
    <w:p w14:paraId="2EB50920" w14:textId="77777777" w:rsidR="00406383" w:rsidRPr="008F4F8B" w:rsidRDefault="00406383" w:rsidP="00406383">
      <w:pPr>
        <w:tabs>
          <w:tab w:val="left" w:pos="567"/>
        </w:tabs>
        <w:autoSpaceDE w:val="0"/>
        <w:autoSpaceDN w:val="0"/>
        <w:adjustRightInd w:val="0"/>
        <w:spacing w:after="0"/>
        <w:rPr>
          <w:rFonts w:cstheme="minorHAnsi"/>
          <w:u w:val="single"/>
        </w:rPr>
      </w:pPr>
      <w:r w:rsidRPr="008F4F8B">
        <w:rPr>
          <w:rFonts w:cstheme="minorHAnsi"/>
          <w:color w:val="FF0000"/>
        </w:rPr>
        <w:tab/>
      </w:r>
      <w:r w:rsidRPr="008F4F8B">
        <w:rPr>
          <w:rFonts w:cstheme="minorHAnsi"/>
          <w:u w:val="single"/>
        </w:rPr>
        <w:t xml:space="preserve">Téma č. 3: Virtuální a rozšířená realita a doplňující informace </w:t>
      </w:r>
    </w:p>
    <w:p w14:paraId="722BEB83" w14:textId="77777777" w:rsidR="00406383" w:rsidRPr="008F4F8B" w:rsidRDefault="00406383" w:rsidP="00406383">
      <w:pPr>
        <w:tabs>
          <w:tab w:val="left" w:pos="567"/>
        </w:tabs>
        <w:autoSpaceDE w:val="0"/>
        <w:autoSpaceDN w:val="0"/>
        <w:adjustRightInd w:val="0"/>
        <w:spacing w:after="0"/>
        <w:ind w:left="567"/>
        <w:rPr>
          <w:rFonts w:cstheme="minorHAnsi"/>
          <w:color w:val="000000"/>
        </w:rPr>
      </w:pPr>
      <w:r w:rsidRPr="008F4F8B">
        <w:rPr>
          <w:rFonts w:cstheme="minorHAnsi"/>
          <w:color w:val="000000"/>
        </w:rPr>
        <w:t xml:space="preserve">Žáci se věnují aktivitě s virtuální a rozšířenou realitou a dovídají se informace o pravidlech suma. </w:t>
      </w:r>
    </w:p>
    <w:p w14:paraId="19F6E718" w14:textId="77777777" w:rsidR="00406383" w:rsidRPr="008F4F8B" w:rsidRDefault="00406383" w:rsidP="00406383">
      <w:pPr>
        <w:autoSpaceDE w:val="0"/>
        <w:autoSpaceDN w:val="0"/>
        <w:adjustRightInd w:val="0"/>
        <w:spacing w:after="0"/>
        <w:rPr>
          <w:rFonts w:cstheme="minorHAnsi"/>
        </w:rPr>
      </w:pPr>
    </w:p>
    <w:p w14:paraId="300C49C7" w14:textId="77777777" w:rsidR="00406383" w:rsidRPr="008F4F8B" w:rsidRDefault="00406383" w:rsidP="00406383">
      <w:pPr>
        <w:autoSpaceDE w:val="0"/>
        <w:autoSpaceDN w:val="0"/>
        <w:adjustRightInd w:val="0"/>
        <w:spacing w:after="0"/>
        <w:rPr>
          <w:rFonts w:cstheme="minorHAnsi"/>
          <w:b/>
        </w:rPr>
      </w:pPr>
      <w:r w:rsidRPr="008F4F8B">
        <w:rPr>
          <w:rFonts w:cstheme="minorHAnsi"/>
          <w:b/>
        </w:rPr>
        <w:t>Tematický blok č. 13: Zápasník 2.0 – počet hodin 2</w:t>
      </w:r>
    </w:p>
    <w:p w14:paraId="62772AC3" w14:textId="69747D33" w:rsidR="00406383" w:rsidRPr="008F4F8B" w:rsidRDefault="00406383" w:rsidP="00406383">
      <w:pPr>
        <w:autoSpaceDE w:val="0"/>
        <w:autoSpaceDN w:val="0"/>
        <w:adjustRightInd w:val="0"/>
        <w:spacing w:after="0"/>
        <w:rPr>
          <w:rFonts w:cstheme="minorHAnsi"/>
        </w:rPr>
      </w:pPr>
      <w:r w:rsidRPr="008F4F8B">
        <w:rPr>
          <w:rFonts w:cstheme="minorHAnsi"/>
          <w:bCs/>
        </w:rPr>
        <w:t xml:space="preserve">V první části bloku je úkolem pracovat s robotickou stavebnicí a v druhé části s virtuální a rozšířenou realitou a dále seznámit se s technickými zajímavostmi Japonska. </w:t>
      </w:r>
      <w:r w:rsidRPr="008F4F8B">
        <w:rPr>
          <w:rFonts w:cstheme="minorHAnsi"/>
        </w:rPr>
        <w:t xml:space="preserve">Do tohoto bloku je doporučeno </w:t>
      </w:r>
      <w:r w:rsidR="006243D1" w:rsidRPr="008F4F8B">
        <w:rPr>
          <w:rFonts w:cstheme="minorHAnsi"/>
        </w:rPr>
        <w:t xml:space="preserve">zapojit žáky základní školy, aby se žáci základní školy a střední školy technického zaměření spřátelili a žáci střední školy motivovali žáky základní školy ke studiu technických oborů. </w:t>
      </w:r>
      <w:r w:rsidR="001935EB" w:rsidRPr="008F4F8B">
        <w:rPr>
          <w:rFonts w:cstheme="minorHAnsi"/>
        </w:rPr>
        <w:t xml:space="preserve">Dalším důvodem je podpora sebevědomí žáků střední školy technického zaměření tím, že tito žáci povedou pracovní týmy, předvedou žákům základní školy své technické kompetence, čímž dojde k vnitřní motivaci k úspěšnému dokončení studia na střední škole a zvýšení zájmu o technické vzdělávání.  </w:t>
      </w:r>
      <w:r w:rsidR="006243D1" w:rsidRPr="008F4F8B">
        <w:rPr>
          <w:rFonts w:cstheme="minorHAnsi"/>
        </w:rPr>
        <w:t xml:space="preserve">    </w:t>
      </w:r>
    </w:p>
    <w:p w14:paraId="10B06205" w14:textId="77777777" w:rsidR="00406383" w:rsidRPr="008F4F8B" w:rsidRDefault="00406383" w:rsidP="00406383">
      <w:pPr>
        <w:autoSpaceDE w:val="0"/>
        <w:autoSpaceDN w:val="0"/>
        <w:adjustRightInd w:val="0"/>
        <w:spacing w:after="0"/>
        <w:jc w:val="left"/>
        <w:rPr>
          <w:rFonts w:cstheme="minorHAnsi"/>
          <w:bCs/>
        </w:rPr>
      </w:pPr>
    </w:p>
    <w:p w14:paraId="59AD11DD" w14:textId="77777777" w:rsidR="00406383" w:rsidRPr="008F4F8B" w:rsidRDefault="00406383" w:rsidP="00406383">
      <w:pPr>
        <w:tabs>
          <w:tab w:val="left" w:pos="567"/>
        </w:tabs>
        <w:autoSpaceDE w:val="0"/>
        <w:autoSpaceDN w:val="0"/>
        <w:adjustRightInd w:val="0"/>
        <w:spacing w:after="0"/>
        <w:jc w:val="left"/>
        <w:rPr>
          <w:rFonts w:cstheme="minorHAnsi"/>
          <w:color w:val="000000"/>
          <w:u w:val="single"/>
        </w:rPr>
      </w:pPr>
      <w:r w:rsidRPr="008F4F8B">
        <w:rPr>
          <w:rFonts w:cstheme="minorHAnsi"/>
          <w:color w:val="000000"/>
        </w:rPr>
        <w:tab/>
      </w:r>
      <w:r w:rsidRPr="008F4F8B">
        <w:rPr>
          <w:rFonts w:cstheme="minorHAnsi"/>
          <w:color w:val="000000"/>
          <w:u w:val="single"/>
        </w:rPr>
        <w:t>Téma č. 1: Úkol s robotickou stavebnicí</w:t>
      </w:r>
    </w:p>
    <w:p w14:paraId="5F932007" w14:textId="77777777" w:rsidR="00406383" w:rsidRPr="008F4F8B" w:rsidRDefault="00406383" w:rsidP="00406383">
      <w:pPr>
        <w:tabs>
          <w:tab w:val="left" w:pos="567"/>
        </w:tabs>
        <w:autoSpaceDE w:val="0"/>
        <w:autoSpaceDN w:val="0"/>
        <w:adjustRightInd w:val="0"/>
        <w:spacing w:after="0"/>
        <w:jc w:val="left"/>
        <w:rPr>
          <w:rFonts w:cstheme="minorHAnsi"/>
          <w:color w:val="000000"/>
        </w:rPr>
      </w:pPr>
      <w:r w:rsidRPr="008F4F8B">
        <w:rPr>
          <w:rFonts w:cstheme="minorHAnsi"/>
          <w:color w:val="000000"/>
        </w:rPr>
        <w:tab/>
        <w:t xml:space="preserve">Žáci pokračují v sestavování robotického sumo zápasníka. </w:t>
      </w:r>
    </w:p>
    <w:p w14:paraId="2A409718" w14:textId="77777777" w:rsidR="00406383" w:rsidRPr="008F4F8B" w:rsidRDefault="00406383" w:rsidP="00406383">
      <w:pPr>
        <w:tabs>
          <w:tab w:val="left" w:pos="567"/>
        </w:tabs>
        <w:autoSpaceDE w:val="0"/>
        <w:autoSpaceDN w:val="0"/>
        <w:adjustRightInd w:val="0"/>
        <w:spacing w:after="0"/>
        <w:jc w:val="left"/>
        <w:rPr>
          <w:rFonts w:cstheme="minorHAnsi"/>
          <w:color w:val="000000"/>
        </w:rPr>
      </w:pPr>
    </w:p>
    <w:p w14:paraId="0AF13270" w14:textId="77777777" w:rsidR="00406383" w:rsidRPr="008F4F8B" w:rsidRDefault="00406383" w:rsidP="00406383">
      <w:pPr>
        <w:tabs>
          <w:tab w:val="left" w:pos="567"/>
        </w:tabs>
        <w:autoSpaceDE w:val="0"/>
        <w:autoSpaceDN w:val="0"/>
        <w:adjustRightInd w:val="0"/>
        <w:spacing w:after="0"/>
        <w:jc w:val="left"/>
        <w:rPr>
          <w:rFonts w:cstheme="minorHAnsi"/>
          <w:u w:val="single"/>
        </w:rPr>
      </w:pPr>
      <w:r w:rsidRPr="008F4F8B">
        <w:rPr>
          <w:rFonts w:cstheme="minorHAnsi"/>
          <w:color w:val="000000"/>
        </w:rPr>
        <w:tab/>
      </w:r>
      <w:r w:rsidRPr="008F4F8B">
        <w:rPr>
          <w:rFonts w:cstheme="minorHAnsi"/>
          <w:u w:val="single"/>
        </w:rPr>
        <w:t>Téma č. 2: Virtuální a rozšířená realita a doplňující informace</w:t>
      </w:r>
    </w:p>
    <w:p w14:paraId="6228A76F" w14:textId="77777777" w:rsidR="00406383" w:rsidRPr="008F4F8B" w:rsidRDefault="00406383" w:rsidP="00406383">
      <w:pPr>
        <w:tabs>
          <w:tab w:val="left" w:pos="567"/>
        </w:tabs>
        <w:autoSpaceDE w:val="0"/>
        <w:autoSpaceDN w:val="0"/>
        <w:adjustRightInd w:val="0"/>
        <w:spacing w:after="0"/>
        <w:ind w:left="567"/>
        <w:jc w:val="left"/>
        <w:rPr>
          <w:rFonts w:cstheme="minorHAnsi"/>
        </w:rPr>
      </w:pPr>
      <w:r w:rsidRPr="008F4F8B">
        <w:rPr>
          <w:rFonts w:cstheme="minorHAnsi"/>
        </w:rPr>
        <w:t>Žáci se věnují aktivitě s virtuální a rozšířenou realitou a dovídají se informace o technických zajímavostech dalšího vyluštěného místa, Japonska.</w:t>
      </w:r>
    </w:p>
    <w:p w14:paraId="4CAC48BB" w14:textId="77777777" w:rsidR="00406383" w:rsidRPr="008F4F8B" w:rsidRDefault="00406383" w:rsidP="00406383">
      <w:pPr>
        <w:tabs>
          <w:tab w:val="left" w:pos="567"/>
        </w:tabs>
        <w:autoSpaceDE w:val="0"/>
        <w:autoSpaceDN w:val="0"/>
        <w:adjustRightInd w:val="0"/>
        <w:spacing w:after="0"/>
        <w:ind w:left="567"/>
        <w:jc w:val="left"/>
        <w:rPr>
          <w:rFonts w:cstheme="minorHAnsi"/>
        </w:rPr>
      </w:pPr>
    </w:p>
    <w:p w14:paraId="086F0DFF" w14:textId="77777777" w:rsidR="00406383" w:rsidRPr="008F4F8B" w:rsidRDefault="00406383" w:rsidP="00406383">
      <w:pPr>
        <w:autoSpaceDE w:val="0"/>
        <w:autoSpaceDN w:val="0"/>
        <w:adjustRightInd w:val="0"/>
        <w:spacing w:after="0"/>
        <w:jc w:val="left"/>
        <w:rPr>
          <w:rFonts w:cstheme="minorHAnsi"/>
          <w:b/>
        </w:rPr>
      </w:pPr>
      <w:r w:rsidRPr="008F4F8B">
        <w:rPr>
          <w:rFonts w:cstheme="minorHAnsi"/>
          <w:b/>
        </w:rPr>
        <w:t>Tematický blok č. 14: Robotické sumo – počet hodin 2</w:t>
      </w:r>
    </w:p>
    <w:p w14:paraId="27789DDF" w14:textId="5311B7CD" w:rsidR="00406383" w:rsidRPr="008F4F8B" w:rsidRDefault="00406383" w:rsidP="00406383">
      <w:pPr>
        <w:autoSpaceDE w:val="0"/>
        <w:autoSpaceDN w:val="0"/>
        <w:adjustRightInd w:val="0"/>
        <w:spacing w:after="0"/>
        <w:rPr>
          <w:rFonts w:cstheme="minorHAnsi"/>
        </w:rPr>
      </w:pPr>
      <w:r w:rsidRPr="008F4F8B">
        <w:rPr>
          <w:rFonts w:cstheme="minorHAnsi"/>
          <w:bCs/>
        </w:rPr>
        <w:t xml:space="preserve">První část bloku je věnována úkolu s robotickou stavebnicí a druhá část virtuální a rozšířené realitě, zamyšlení žáků v souvislosti s misí za získáním pokladu a </w:t>
      </w:r>
      <w:r w:rsidR="00A51958" w:rsidRPr="008F4F8B">
        <w:rPr>
          <w:rFonts w:cstheme="minorHAnsi"/>
          <w:bCs/>
        </w:rPr>
        <w:t>budoucností technických oborů</w:t>
      </w:r>
      <w:r w:rsidR="001573FA" w:rsidRPr="008F4F8B">
        <w:rPr>
          <w:rFonts w:cstheme="minorHAnsi"/>
          <w:bCs/>
        </w:rPr>
        <w:t xml:space="preserve">. </w:t>
      </w:r>
      <w:r w:rsidRPr="008F4F8B">
        <w:rPr>
          <w:rFonts w:cstheme="minorHAnsi"/>
        </w:rPr>
        <w:t xml:space="preserve">Do tohoto bloku je doporučeno </w:t>
      </w:r>
      <w:r w:rsidR="006243D1" w:rsidRPr="008F4F8B">
        <w:rPr>
          <w:rFonts w:cstheme="minorHAnsi"/>
        </w:rPr>
        <w:t xml:space="preserve">zapojit žáky základní školy, aby se žáci základní školy a střední školy technického zaměření spřátelili a žáci střední školy motivovali žáky základní školy ke studiu technických oborů. </w:t>
      </w:r>
      <w:r w:rsidR="001935EB" w:rsidRPr="008F4F8B">
        <w:rPr>
          <w:rFonts w:cstheme="minorHAnsi"/>
        </w:rPr>
        <w:t xml:space="preserve">Dalším důvodem je podpora sebevědomí žáků střední školy technického zaměření tím, že tito žáci povedou pracovní týmy, předvedou žákům základní školy své technické kompetence, čímž dojde k vnitřní motivaci k úspěšnému dokončení studia na střední škole a zvýšení zájmu o technické vzdělávání.  </w:t>
      </w:r>
      <w:r w:rsidR="006243D1" w:rsidRPr="008F4F8B">
        <w:rPr>
          <w:rFonts w:cstheme="minorHAnsi"/>
        </w:rPr>
        <w:t xml:space="preserve">    </w:t>
      </w:r>
    </w:p>
    <w:p w14:paraId="594D2A42" w14:textId="77777777" w:rsidR="00406383" w:rsidRPr="008F4F8B" w:rsidRDefault="00406383" w:rsidP="00406383">
      <w:pPr>
        <w:autoSpaceDE w:val="0"/>
        <w:autoSpaceDN w:val="0"/>
        <w:adjustRightInd w:val="0"/>
        <w:spacing w:after="0"/>
        <w:rPr>
          <w:rFonts w:cstheme="minorHAnsi"/>
          <w:b/>
        </w:rPr>
      </w:pPr>
    </w:p>
    <w:p w14:paraId="005B134D" w14:textId="77777777" w:rsidR="00406383" w:rsidRPr="008F4F8B" w:rsidRDefault="00406383" w:rsidP="00406383">
      <w:pPr>
        <w:tabs>
          <w:tab w:val="left" w:pos="567"/>
        </w:tabs>
        <w:autoSpaceDE w:val="0"/>
        <w:autoSpaceDN w:val="0"/>
        <w:adjustRightInd w:val="0"/>
        <w:spacing w:after="0"/>
        <w:jc w:val="left"/>
        <w:rPr>
          <w:rFonts w:cstheme="minorHAnsi"/>
          <w:color w:val="000000"/>
          <w:u w:val="single"/>
        </w:rPr>
      </w:pPr>
      <w:r w:rsidRPr="008F4F8B">
        <w:rPr>
          <w:rFonts w:cstheme="minorHAnsi"/>
          <w:color w:val="000000"/>
        </w:rPr>
        <w:tab/>
      </w:r>
      <w:r w:rsidRPr="008F4F8B">
        <w:rPr>
          <w:rFonts w:cstheme="minorHAnsi"/>
          <w:color w:val="000000"/>
          <w:u w:val="single"/>
        </w:rPr>
        <w:t>Téma č. 1: Úkol s robotickou stavebnicí</w:t>
      </w:r>
    </w:p>
    <w:p w14:paraId="410024F9" w14:textId="0DEAAEC0" w:rsidR="00406383" w:rsidRPr="008F4F8B" w:rsidRDefault="00406383" w:rsidP="00406383">
      <w:pPr>
        <w:tabs>
          <w:tab w:val="left" w:pos="567"/>
        </w:tabs>
        <w:autoSpaceDE w:val="0"/>
        <w:autoSpaceDN w:val="0"/>
        <w:adjustRightInd w:val="0"/>
        <w:spacing w:after="0"/>
        <w:jc w:val="left"/>
        <w:rPr>
          <w:rFonts w:cstheme="minorHAnsi"/>
          <w:color w:val="000000"/>
        </w:rPr>
      </w:pPr>
      <w:r w:rsidRPr="008F4F8B">
        <w:rPr>
          <w:rFonts w:cstheme="minorHAnsi"/>
          <w:color w:val="000000"/>
        </w:rPr>
        <w:tab/>
        <w:t xml:space="preserve">Žáci se mezi sebou </w:t>
      </w:r>
      <w:r w:rsidR="001573FA" w:rsidRPr="008F4F8B">
        <w:rPr>
          <w:rFonts w:cstheme="minorHAnsi"/>
          <w:color w:val="000000"/>
        </w:rPr>
        <w:t xml:space="preserve">utkají </w:t>
      </w:r>
      <w:r w:rsidRPr="008F4F8B">
        <w:rPr>
          <w:rFonts w:cstheme="minorHAnsi"/>
          <w:color w:val="000000"/>
        </w:rPr>
        <w:t xml:space="preserve">v robotickém sumu. </w:t>
      </w:r>
    </w:p>
    <w:p w14:paraId="3D97408C" w14:textId="77777777" w:rsidR="00406383" w:rsidRPr="008F4F8B" w:rsidRDefault="00406383" w:rsidP="00406383">
      <w:pPr>
        <w:tabs>
          <w:tab w:val="left" w:pos="567"/>
        </w:tabs>
        <w:autoSpaceDE w:val="0"/>
        <w:autoSpaceDN w:val="0"/>
        <w:adjustRightInd w:val="0"/>
        <w:spacing w:after="0"/>
        <w:jc w:val="left"/>
        <w:rPr>
          <w:rFonts w:cstheme="minorHAnsi"/>
          <w:color w:val="000000"/>
        </w:rPr>
      </w:pPr>
    </w:p>
    <w:p w14:paraId="6E9405C9" w14:textId="77777777" w:rsidR="00406383" w:rsidRPr="008F4F8B" w:rsidRDefault="00406383" w:rsidP="00406383">
      <w:pPr>
        <w:tabs>
          <w:tab w:val="left" w:pos="567"/>
        </w:tabs>
        <w:autoSpaceDE w:val="0"/>
        <w:autoSpaceDN w:val="0"/>
        <w:adjustRightInd w:val="0"/>
        <w:spacing w:after="0"/>
        <w:jc w:val="left"/>
        <w:rPr>
          <w:rFonts w:cstheme="minorHAnsi"/>
          <w:u w:val="single"/>
        </w:rPr>
      </w:pPr>
      <w:r w:rsidRPr="008F4F8B">
        <w:rPr>
          <w:rFonts w:cstheme="minorHAnsi"/>
          <w:color w:val="000000"/>
        </w:rPr>
        <w:tab/>
      </w:r>
      <w:r w:rsidRPr="008F4F8B">
        <w:rPr>
          <w:rFonts w:cstheme="minorHAnsi"/>
          <w:u w:val="single"/>
        </w:rPr>
        <w:t>Téma č. 2: Virtuální a rozšířená realita a doplňující informace</w:t>
      </w:r>
    </w:p>
    <w:p w14:paraId="622D7909" w14:textId="073E73AE" w:rsidR="007809FF" w:rsidRPr="008F4F8B" w:rsidRDefault="00406383" w:rsidP="00A51958">
      <w:pPr>
        <w:tabs>
          <w:tab w:val="left" w:pos="567"/>
        </w:tabs>
        <w:autoSpaceDE w:val="0"/>
        <w:autoSpaceDN w:val="0"/>
        <w:adjustRightInd w:val="0"/>
        <w:spacing w:after="0"/>
        <w:ind w:left="567"/>
        <w:jc w:val="left"/>
        <w:rPr>
          <w:rFonts w:cstheme="minorHAnsi"/>
        </w:rPr>
      </w:pPr>
      <w:r w:rsidRPr="008F4F8B">
        <w:rPr>
          <w:rFonts w:cstheme="minorHAnsi"/>
        </w:rPr>
        <w:t>Žáci se dovídají informace o získaném a vysoutěženém pokladu</w:t>
      </w:r>
      <w:r w:rsidR="00A51958" w:rsidRPr="008F4F8B">
        <w:rPr>
          <w:rFonts w:cstheme="minorHAnsi"/>
        </w:rPr>
        <w:t xml:space="preserve">, </w:t>
      </w:r>
      <w:r w:rsidRPr="008F4F8B">
        <w:rPr>
          <w:rFonts w:cstheme="minorHAnsi"/>
        </w:rPr>
        <w:t>technických oborech</w:t>
      </w:r>
      <w:r w:rsidR="00A51958" w:rsidRPr="008F4F8B">
        <w:rPr>
          <w:rFonts w:cstheme="minorHAnsi"/>
        </w:rPr>
        <w:t xml:space="preserve"> a jejich budoucnosti. </w:t>
      </w:r>
      <w:r w:rsidRPr="008F4F8B">
        <w:rPr>
          <w:rFonts w:cstheme="minorHAnsi"/>
        </w:rPr>
        <w:t xml:space="preserve"> </w:t>
      </w:r>
    </w:p>
    <w:p w14:paraId="551C8029" w14:textId="3C1EE08B" w:rsidR="00F10125" w:rsidRDefault="00F10125" w:rsidP="00E41FD5">
      <w:pPr>
        <w:autoSpaceDE w:val="0"/>
        <w:autoSpaceDN w:val="0"/>
        <w:adjustRightInd w:val="0"/>
        <w:spacing w:after="0"/>
        <w:rPr>
          <w:rFonts w:cstheme="minorHAnsi"/>
        </w:rPr>
      </w:pPr>
    </w:p>
    <w:p w14:paraId="0798F65D" w14:textId="77777777" w:rsidR="00406383" w:rsidRPr="00B25543" w:rsidRDefault="00406383" w:rsidP="00E41FD5">
      <w:pPr>
        <w:autoSpaceDE w:val="0"/>
        <w:autoSpaceDN w:val="0"/>
        <w:adjustRightInd w:val="0"/>
        <w:spacing w:after="0"/>
        <w:rPr>
          <w:rFonts w:cstheme="minorHAnsi"/>
        </w:rPr>
      </w:pPr>
    </w:p>
    <w:p w14:paraId="67DF5348" w14:textId="7AFF9E77" w:rsidR="00BA7D00" w:rsidRPr="00B25543" w:rsidRDefault="007045FF" w:rsidP="00DE1ACA">
      <w:pPr>
        <w:pStyle w:val="Nadpis2"/>
        <w:rPr>
          <w:rFonts w:cstheme="minorHAnsi"/>
        </w:rPr>
      </w:pPr>
      <w:bookmarkStart w:id="42" w:name="_Toc109299440"/>
      <w:r w:rsidRPr="00B25543">
        <w:rPr>
          <w:rFonts w:cstheme="minorHAnsi"/>
        </w:rPr>
        <w:t>1.</w:t>
      </w:r>
      <w:r w:rsidR="00D14E94" w:rsidRPr="00B25543">
        <w:rPr>
          <w:rFonts w:cstheme="minorHAnsi"/>
        </w:rPr>
        <w:t>10</w:t>
      </w:r>
      <w:r w:rsidRPr="00B25543">
        <w:rPr>
          <w:rFonts w:cstheme="minorHAnsi"/>
        </w:rPr>
        <w:t xml:space="preserve"> Materiální a technické zabezpečení</w:t>
      </w:r>
      <w:bookmarkEnd w:id="42"/>
    </w:p>
    <w:p w14:paraId="4D752710" w14:textId="4ECCA56B" w:rsidR="00C34200" w:rsidRDefault="00F46172" w:rsidP="00F93F3E">
      <w:r w:rsidRPr="00B25543">
        <w:rPr>
          <w:rFonts w:cstheme="minorHAnsi"/>
        </w:rPr>
        <w:t xml:space="preserve">Pro realizaci </w:t>
      </w:r>
      <w:r w:rsidR="003130A0" w:rsidRPr="00B25543">
        <w:rPr>
          <w:rFonts w:cstheme="minorHAnsi"/>
        </w:rPr>
        <w:t xml:space="preserve">vzdělávacího programu </w:t>
      </w:r>
      <w:r w:rsidR="00452800" w:rsidRPr="00B25543">
        <w:rPr>
          <w:rFonts w:cstheme="minorHAnsi"/>
        </w:rPr>
        <w:t>je nutné pořízení robotické stav</w:t>
      </w:r>
      <w:r w:rsidR="003130A0" w:rsidRPr="00B25543">
        <w:rPr>
          <w:rFonts w:cstheme="minorHAnsi"/>
        </w:rPr>
        <w:t>ebnice</w:t>
      </w:r>
      <w:r w:rsidR="00250047">
        <w:rPr>
          <w:rFonts w:cstheme="minorHAnsi"/>
        </w:rPr>
        <w:t xml:space="preserve"> </w:t>
      </w:r>
      <w:r w:rsidR="001B1AA2">
        <w:rPr>
          <w:rFonts w:cstheme="minorHAnsi"/>
        </w:rPr>
        <w:t>VEX EDR</w:t>
      </w:r>
      <w:r w:rsidR="00E00E4D">
        <w:rPr>
          <w:rFonts w:cstheme="minorHAnsi"/>
        </w:rPr>
        <w:t>. Jedná se o</w:t>
      </w:r>
      <w:r w:rsidR="00E00E4D">
        <w:t xml:space="preserve"> sadu s kovovými díly, </w:t>
      </w:r>
      <w:r w:rsidR="003B1695">
        <w:t xml:space="preserve">která kombinuje </w:t>
      </w:r>
      <w:r w:rsidR="00E00E4D">
        <w:t xml:space="preserve">mechatroniku a programování. </w:t>
      </w:r>
      <w:r w:rsidR="0003194F">
        <w:t xml:space="preserve">Je také vhodnou pomůckou </w:t>
      </w:r>
      <w:r w:rsidR="003B1695">
        <w:t>pro získání kompetencí k</w:t>
      </w:r>
      <w:r w:rsidR="00E00E4D">
        <w:t xml:space="preserve"> řešení problémů, </w:t>
      </w:r>
      <w:r w:rsidR="003B1695">
        <w:t>v základech</w:t>
      </w:r>
      <w:r w:rsidR="00E00E4D">
        <w:t xml:space="preserve"> strojírenství, ko</w:t>
      </w:r>
      <w:r w:rsidR="003B1695">
        <w:t>nstrukce</w:t>
      </w:r>
      <w:r w:rsidR="00B11432">
        <w:t>, matematiky</w:t>
      </w:r>
      <w:r w:rsidR="003B1695">
        <w:t xml:space="preserve"> nebo designu. Stavebnicí </w:t>
      </w:r>
      <w:r w:rsidR="00E00E4D">
        <w:t xml:space="preserve">lze </w:t>
      </w:r>
      <w:r w:rsidR="003B1695">
        <w:t xml:space="preserve">dále </w:t>
      </w:r>
      <w:r w:rsidR="00E00E4D">
        <w:t>rozvíjet jemnou motoriku</w:t>
      </w:r>
      <w:r w:rsidR="00C77D89">
        <w:t xml:space="preserve"> a kreativitu</w:t>
      </w:r>
      <w:r w:rsidR="00E00E4D">
        <w:t>. St</w:t>
      </w:r>
      <w:r w:rsidR="00C34200">
        <w:t xml:space="preserve">avebnice umožňuje navrhovat jednoduché </w:t>
      </w:r>
      <w:r w:rsidR="00E00E4D">
        <w:t>i velmi pokročilé mechanismy s mechanickými</w:t>
      </w:r>
      <w:r w:rsidR="00C34200">
        <w:t xml:space="preserve"> součástkami a senzory. </w:t>
      </w:r>
    </w:p>
    <w:p w14:paraId="7584D5B6" w14:textId="596A3FEE" w:rsidR="00BC3842" w:rsidRPr="009E5310" w:rsidRDefault="00C77D89" w:rsidP="00F93F3E">
      <w:r>
        <w:t>Základní s</w:t>
      </w:r>
      <w:r w:rsidR="00C34200">
        <w:t xml:space="preserve">tavebnice obsahuje </w:t>
      </w:r>
      <w:r w:rsidR="00E00E4D">
        <w:t>veškeré</w:t>
      </w:r>
      <w:r w:rsidR="00C34200">
        <w:t xml:space="preserve"> příslušenství ke stavbě robota, respektive </w:t>
      </w:r>
      <w:r w:rsidR="002016CF">
        <w:t xml:space="preserve">motory, </w:t>
      </w:r>
      <w:r w:rsidR="00C34200">
        <w:t xml:space="preserve">konstrukční prvky, </w:t>
      </w:r>
      <w:r w:rsidR="00E00E4D">
        <w:t>převody,</w:t>
      </w:r>
      <w:r w:rsidR="00C34200">
        <w:t xml:space="preserve"> prvky zajištující pohyb, senzor</w:t>
      </w:r>
      <w:r>
        <w:t xml:space="preserve">y a dálkové ovládání. Rozšiřující sada </w:t>
      </w:r>
      <w:r w:rsidR="00C34200">
        <w:t xml:space="preserve">umožňuje sestavovat složité roboty. </w:t>
      </w:r>
    </w:p>
    <w:p w14:paraId="2ADF8591" w14:textId="2D449177" w:rsidR="001924A7" w:rsidRDefault="00BC3842" w:rsidP="001924A7">
      <w:r>
        <w:lastRenderedPageBreak/>
        <w:t xml:space="preserve">S touto stavebnicí jsou v České republice pořádány lokální a celostátní soutěže. Rovněž jsou organizovány celosvětové soutěže. </w:t>
      </w:r>
      <w:r w:rsidR="00341DF9">
        <w:t xml:space="preserve">Aktivity </w:t>
      </w:r>
      <w:r>
        <w:t>jsou zaměřeny hlavně na model uč</w:t>
      </w:r>
      <w:r w:rsidRPr="00BC3842">
        <w:t>ení</w:t>
      </w:r>
      <w:r>
        <w:t xml:space="preserve"> STEM (</w:t>
      </w:r>
      <w:r w:rsidRPr="00BC3842">
        <w:t>vzdě</w:t>
      </w:r>
      <w:r>
        <w:t xml:space="preserve">lávání v oborech přírodní vědy, </w:t>
      </w:r>
      <w:r w:rsidR="0020091B">
        <w:t>technika</w:t>
      </w:r>
      <w:r>
        <w:t>, technologie a matematika)</w:t>
      </w:r>
      <w:r w:rsidRPr="00BC3842">
        <w:t>.</w:t>
      </w:r>
      <w:r w:rsidR="0020091B">
        <w:t xml:space="preserve"> </w:t>
      </w:r>
      <w:r>
        <w:t>Žáci a studenti mezi sebou soutě</w:t>
      </w:r>
      <w:r w:rsidRPr="00BC3842">
        <w:t xml:space="preserve">ží </w:t>
      </w:r>
      <w:r w:rsidR="0020091B">
        <w:t>v </w:t>
      </w:r>
      <w:r w:rsidRPr="00BC3842">
        <w:t>tom, k</w:t>
      </w:r>
      <w:r w:rsidR="0020091B">
        <w:t xml:space="preserve">do jakého robota postaví, jakou </w:t>
      </w:r>
      <w:r>
        <w:t>funkč</w:t>
      </w:r>
      <w:r w:rsidRPr="00BC3842">
        <w:t xml:space="preserve">nost bude mít, ale také v technických výzvách, které musí splnit. </w:t>
      </w:r>
      <w:r w:rsidR="001924A7">
        <w:t>Rovněž tento</w:t>
      </w:r>
      <w:r w:rsidR="009E5310">
        <w:t xml:space="preserve"> vzdělávací </w:t>
      </w:r>
      <w:r w:rsidR="001924A7">
        <w:t xml:space="preserve">program </w:t>
      </w:r>
      <w:r w:rsidR="009E5310">
        <w:t xml:space="preserve">je </w:t>
      </w:r>
      <w:r w:rsidR="001924A7">
        <w:t>zaměřen na so</w:t>
      </w:r>
      <w:r w:rsidR="00341DF9">
        <w:t>utěže</w:t>
      </w:r>
      <w:r w:rsidR="001924A7">
        <w:t xml:space="preserve">, ale v jiném pojetí, které navazuje na předchozí programy. </w:t>
      </w:r>
    </w:p>
    <w:p w14:paraId="7E6008B2" w14:textId="5A179AC7" w:rsidR="00B7502A" w:rsidRDefault="00BB681D" w:rsidP="001924A7">
      <w:r w:rsidRPr="00B25543">
        <w:t>Pro reali</w:t>
      </w:r>
      <w:r w:rsidR="00CE15B2" w:rsidRPr="00B25543">
        <w:t xml:space="preserve">zaci vzdělávacího programu jsou nezbytné </w:t>
      </w:r>
      <w:r w:rsidR="00B7502A">
        <w:t xml:space="preserve">dále </w:t>
      </w:r>
      <w:r w:rsidRPr="00B25543">
        <w:t>počítače</w:t>
      </w:r>
      <w:r w:rsidR="009E5310">
        <w:t>/</w:t>
      </w:r>
      <w:r w:rsidRPr="00B25543">
        <w:t>notebooky</w:t>
      </w:r>
      <w:r w:rsidR="009E5310">
        <w:t>/</w:t>
      </w:r>
      <w:r w:rsidRPr="00B25543">
        <w:t xml:space="preserve">tablety a dále brýle pro </w:t>
      </w:r>
      <w:r w:rsidR="00CE15B2" w:rsidRPr="00B25543">
        <w:t xml:space="preserve">rozšířenou a virtuální realitu. </w:t>
      </w:r>
      <w:r w:rsidR="00B7502A">
        <w:t xml:space="preserve"> </w:t>
      </w:r>
    </w:p>
    <w:p w14:paraId="34CB1CC9" w14:textId="449AA07B" w:rsidR="00990D7A" w:rsidRPr="000C51FE" w:rsidRDefault="00F3034B" w:rsidP="00F3034B">
      <w:pPr>
        <w:autoSpaceDE w:val="0"/>
        <w:autoSpaceDN w:val="0"/>
        <w:adjustRightInd w:val="0"/>
      </w:pPr>
      <w:r w:rsidRPr="00F3034B">
        <w:rPr>
          <w:rFonts w:cstheme="minorHAnsi"/>
        </w:rPr>
        <w:t xml:space="preserve">Dále je pro realizaci </w:t>
      </w:r>
      <w:r w:rsidR="004F605A">
        <w:rPr>
          <w:rFonts w:cstheme="minorHAnsi"/>
        </w:rPr>
        <w:t xml:space="preserve">závěrečných </w:t>
      </w:r>
      <w:r w:rsidRPr="00F3034B">
        <w:rPr>
          <w:rFonts w:cstheme="minorHAnsi"/>
        </w:rPr>
        <w:t xml:space="preserve">bloků č. 12, 13 a 14 doporučeno využívat plastovou robotickou stavebnici VEX IQ, určenou pro vzdělávací program Zábavou k odbornému vzdělávání 3 pro žáky 8. až 9. ročníků základních škol. </w:t>
      </w:r>
      <w:r w:rsidRPr="00F3034B">
        <w:t>Robotická stavebnice VEX IQ se skládá z plastových destiček, které se mezi sebou propojují pomocí kolíčků nebo osiček pro otáčení</w:t>
      </w:r>
      <w:r w:rsidR="00990D7A">
        <w:t xml:space="preserve">, a obsahuje řadu inteligentních zařízení. Kromě řídící jednotky robota s baterií a displejem, do jejíchž portů je možné připojovat další zařízení, jsou to inteligentní součástky robota, které umožňují jeho aktivní pohyb nebo mu poskytují přehled o tom, co se děje v jeho okolí. Pohyb zajišťují motory, ozubená kolečka a gumové pásy. Součástí sady VEX IQ jsou senzory pro vzdálenost, barvu a dotek. Motory a senzory se připojují k programovatelné kostce pomocí kabelů. Ke stavebnici je dodáván dále ovladač, který rovněž umožňuje ovládání robota, kabel pro připojení k počítači, umožňující nahrát do robota vlastní program, a nabíjecí dok pro baterii. </w:t>
      </w:r>
    </w:p>
    <w:p w14:paraId="5C64BE1F" w14:textId="7387FB23" w:rsidR="00BC3842" w:rsidRPr="009E5310" w:rsidRDefault="00D0372E" w:rsidP="009E5310">
      <w:r w:rsidRPr="00B25543">
        <w:t xml:space="preserve">Vybavení je možné si pro realizaci programu rovněž zapůjčit. </w:t>
      </w:r>
    </w:p>
    <w:p w14:paraId="305FA96E" w14:textId="77777777" w:rsidR="00CE15B2" w:rsidRPr="00B25543" w:rsidRDefault="00CE15B2" w:rsidP="008A2157">
      <w:pPr>
        <w:autoSpaceDE w:val="0"/>
        <w:autoSpaceDN w:val="0"/>
        <w:adjustRightInd w:val="0"/>
        <w:spacing w:after="0"/>
        <w:rPr>
          <w:rFonts w:cstheme="minorHAnsi"/>
        </w:rPr>
      </w:pPr>
    </w:p>
    <w:p w14:paraId="5425790F" w14:textId="799EF53A" w:rsidR="00AD38CC" w:rsidRPr="00B25543" w:rsidRDefault="00BA7D00" w:rsidP="00452800">
      <w:pPr>
        <w:pStyle w:val="Nadpis2"/>
        <w:rPr>
          <w:rFonts w:cstheme="minorHAnsi"/>
        </w:rPr>
      </w:pPr>
      <w:bookmarkStart w:id="43" w:name="_Toc109299441"/>
      <w:r w:rsidRPr="00B25543">
        <w:rPr>
          <w:rFonts w:cstheme="minorHAnsi"/>
        </w:rPr>
        <w:t>1.1</w:t>
      </w:r>
      <w:r w:rsidR="00D14E94" w:rsidRPr="00B25543">
        <w:rPr>
          <w:rFonts w:cstheme="minorHAnsi"/>
        </w:rPr>
        <w:t>1</w:t>
      </w:r>
      <w:r w:rsidRPr="00B25543">
        <w:rPr>
          <w:rFonts w:cstheme="minorHAnsi"/>
        </w:rPr>
        <w:t xml:space="preserve"> Plánované místo konání</w:t>
      </w:r>
      <w:bookmarkEnd w:id="43"/>
    </w:p>
    <w:p w14:paraId="2BB8DC31" w14:textId="5AD7584A" w:rsidR="008635E3" w:rsidRPr="00B25543" w:rsidRDefault="008635E3" w:rsidP="00CD6465">
      <w:pPr>
        <w:rPr>
          <w:b/>
          <w:bCs/>
        </w:rPr>
      </w:pPr>
      <w:bookmarkStart w:id="44" w:name="_Toc23199428"/>
      <w:bookmarkStart w:id="45" w:name="_Toc23279203"/>
      <w:r w:rsidRPr="000952EC">
        <w:t xml:space="preserve">Program se pilotně ověřoval na </w:t>
      </w:r>
      <w:bookmarkEnd w:id="44"/>
      <w:bookmarkEnd w:id="45"/>
      <w:r w:rsidR="00D378CB" w:rsidRPr="000952EC">
        <w:t>Střední škole technické</w:t>
      </w:r>
      <w:r w:rsidR="000952EC" w:rsidRPr="000952EC">
        <w:t xml:space="preserve"> v</w:t>
      </w:r>
      <w:r w:rsidR="00D378CB" w:rsidRPr="000952EC">
        <w:t xml:space="preserve"> Most</w:t>
      </w:r>
      <w:r w:rsidR="000952EC" w:rsidRPr="000952EC">
        <w:t>ě a v Domě romské kultury</w:t>
      </w:r>
      <w:r w:rsidR="00D378CB" w:rsidRPr="000952EC">
        <w:t xml:space="preserve">. </w:t>
      </w:r>
      <w:bookmarkStart w:id="46" w:name="_Toc23199432"/>
      <w:bookmarkStart w:id="47" w:name="_Toc23279206"/>
      <w:r w:rsidR="001417E8" w:rsidRPr="000952EC">
        <w:t xml:space="preserve"> </w:t>
      </w:r>
      <w:r w:rsidRPr="000952EC">
        <w:t>Pro da</w:t>
      </w:r>
      <w:r w:rsidR="00CC2BBD" w:rsidRPr="000952EC">
        <w:t>lší využití je možné program re</w:t>
      </w:r>
      <w:r w:rsidR="00AB3540" w:rsidRPr="000952EC">
        <w:t xml:space="preserve">alizovat na jakékoli </w:t>
      </w:r>
      <w:r w:rsidR="00170657">
        <w:t>střední</w:t>
      </w:r>
      <w:r w:rsidR="00AB3540" w:rsidRPr="000952EC">
        <w:t xml:space="preserve"> škole </w:t>
      </w:r>
      <w:r w:rsidR="00D56BBC" w:rsidRPr="000952EC">
        <w:t>a v </w:t>
      </w:r>
      <w:r w:rsidR="00AB3540" w:rsidRPr="000952EC">
        <w:t>organizacích pro zájmové a </w:t>
      </w:r>
      <w:r w:rsidRPr="000952EC">
        <w:t>neformální vzdělává</w:t>
      </w:r>
      <w:bookmarkEnd w:id="46"/>
      <w:bookmarkEnd w:id="47"/>
      <w:r w:rsidR="00D56BBC" w:rsidRPr="000952EC">
        <w:t>ní.</w:t>
      </w:r>
    </w:p>
    <w:p w14:paraId="7BECDDAA" w14:textId="77777777" w:rsidR="008635E3" w:rsidRPr="00B25543" w:rsidRDefault="008635E3" w:rsidP="00BA7D00">
      <w:pPr>
        <w:pStyle w:val="Nadpis2"/>
        <w:rPr>
          <w:rFonts w:cstheme="minorHAnsi"/>
        </w:rPr>
      </w:pPr>
    </w:p>
    <w:p w14:paraId="6B6C56D6" w14:textId="196156ED" w:rsidR="00BA7D00" w:rsidRPr="00B25543" w:rsidRDefault="00D14E94" w:rsidP="00BA7D00">
      <w:pPr>
        <w:pStyle w:val="Nadpis2"/>
        <w:rPr>
          <w:rFonts w:cstheme="minorHAnsi"/>
        </w:rPr>
      </w:pPr>
      <w:bookmarkStart w:id="48" w:name="_Toc109299442"/>
      <w:r w:rsidRPr="00B25543">
        <w:rPr>
          <w:rFonts w:cstheme="minorHAnsi"/>
        </w:rPr>
        <w:t>1.12</w:t>
      </w:r>
      <w:r w:rsidR="00BA7D00" w:rsidRPr="00B25543">
        <w:rPr>
          <w:rFonts w:cstheme="minorHAnsi"/>
        </w:rPr>
        <w:t xml:space="preserve"> </w:t>
      </w:r>
      <w:r w:rsidR="00AD49DA" w:rsidRPr="00B25543">
        <w:rPr>
          <w:rFonts w:cstheme="minorHAnsi"/>
        </w:rPr>
        <w:t>Způsob realizace programu v období po ukončení projektu</w:t>
      </w:r>
      <w:bookmarkEnd w:id="48"/>
    </w:p>
    <w:p w14:paraId="441B598B" w14:textId="3197F284" w:rsidR="00605C52" w:rsidRPr="00B25543" w:rsidRDefault="00447B07" w:rsidP="00D56BBC">
      <w:pPr>
        <w:rPr>
          <w:rFonts w:cstheme="minorHAnsi"/>
        </w:rPr>
      </w:pPr>
      <w:r w:rsidRPr="00B25543">
        <w:rPr>
          <w:rFonts w:cstheme="minorHAnsi"/>
        </w:rPr>
        <w:t xml:space="preserve">Vzdělávací program lze využít dalšími organizacemi </w:t>
      </w:r>
      <w:r w:rsidR="00AB3540">
        <w:rPr>
          <w:rFonts w:cstheme="minorHAnsi"/>
        </w:rPr>
        <w:t xml:space="preserve">ve výuce na </w:t>
      </w:r>
      <w:r w:rsidR="00E27EF8">
        <w:rPr>
          <w:rFonts w:cstheme="minorHAnsi"/>
        </w:rPr>
        <w:t>střední</w:t>
      </w:r>
      <w:r w:rsidR="00AB3540">
        <w:rPr>
          <w:rFonts w:cstheme="minorHAnsi"/>
        </w:rPr>
        <w:t xml:space="preserve"> škole, </w:t>
      </w:r>
      <w:r w:rsidR="004E3A9B">
        <w:rPr>
          <w:rFonts w:cstheme="minorHAnsi"/>
        </w:rPr>
        <w:t xml:space="preserve">nebo </w:t>
      </w:r>
      <w:r w:rsidR="00AB3540">
        <w:rPr>
          <w:rFonts w:cstheme="minorHAnsi"/>
        </w:rPr>
        <w:t>v rámci neformálního a </w:t>
      </w:r>
      <w:r w:rsidR="00D56BBC" w:rsidRPr="00B25543">
        <w:rPr>
          <w:rFonts w:cstheme="minorHAnsi"/>
        </w:rPr>
        <w:t>zájmové</w:t>
      </w:r>
      <w:r w:rsidR="00AB3540">
        <w:rPr>
          <w:rFonts w:cstheme="minorHAnsi"/>
        </w:rPr>
        <w:t>ho vzdělávání</w:t>
      </w:r>
      <w:r w:rsidR="004E3A9B">
        <w:rPr>
          <w:rFonts w:cstheme="minorHAnsi"/>
        </w:rPr>
        <w:t xml:space="preserve"> a </w:t>
      </w:r>
      <w:r w:rsidR="00D56BBC" w:rsidRPr="00B25543">
        <w:rPr>
          <w:rFonts w:cstheme="minorHAnsi"/>
        </w:rPr>
        <w:t>v organizacích pro zájmové a neformální vzdělávání při potřebném materiálním a technickém zabezpečení uvedeném v kapitole 1.10 Materiální a</w:t>
      </w:r>
      <w:r w:rsidR="004E3A9B">
        <w:rPr>
          <w:rFonts w:cstheme="minorHAnsi"/>
        </w:rPr>
        <w:t> </w:t>
      </w:r>
      <w:r w:rsidR="00D56BBC" w:rsidRPr="00B25543">
        <w:rPr>
          <w:rFonts w:cstheme="minorHAnsi"/>
        </w:rPr>
        <w:t>technické zabezpečení. Tyto pomůcky a vybavení lze taktéž zapůjčit.</w:t>
      </w:r>
    </w:p>
    <w:p w14:paraId="1B864613" w14:textId="77777777" w:rsidR="00D56BBC" w:rsidRPr="00B25543" w:rsidRDefault="00D56BBC" w:rsidP="00D56BBC">
      <w:pPr>
        <w:rPr>
          <w:rFonts w:cstheme="minorHAnsi"/>
        </w:rPr>
      </w:pPr>
    </w:p>
    <w:p w14:paraId="5817A8E2" w14:textId="5469C70C" w:rsidR="00BA7D00" w:rsidRPr="00B25543" w:rsidRDefault="00BA7D00" w:rsidP="00BA7D00">
      <w:pPr>
        <w:pStyle w:val="Nadpis2"/>
        <w:rPr>
          <w:rFonts w:cstheme="minorHAnsi"/>
        </w:rPr>
      </w:pPr>
      <w:bookmarkStart w:id="49" w:name="_Toc109299443"/>
      <w:r w:rsidRPr="00B25543">
        <w:rPr>
          <w:rFonts w:cstheme="minorHAnsi"/>
        </w:rPr>
        <w:t>1.1</w:t>
      </w:r>
      <w:r w:rsidR="00D14E94" w:rsidRPr="00B25543">
        <w:rPr>
          <w:rFonts w:cstheme="minorHAnsi"/>
        </w:rPr>
        <w:t>3</w:t>
      </w:r>
      <w:r w:rsidRPr="00B25543">
        <w:rPr>
          <w:rFonts w:cstheme="minorHAnsi"/>
        </w:rPr>
        <w:t xml:space="preserve"> Kalkulace předpokládaných nákladů</w:t>
      </w:r>
      <w:r w:rsidR="00566207" w:rsidRPr="00B25543">
        <w:rPr>
          <w:rFonts w:cstheme="minorHAnsi"/>
        </w:rPr>
        <w:t xml:space="preserve"> na realizaci programu po ukončení projektu</w:t>
      </w:r>
      <w:bookmarkEnd w:id="49"/>
    </w:p>
    <w:p w14:paraId="4CE22F0C" w14:textId="3F869CC4" w:rsidR="009D15D1" w:rsidRPr="00B25543" w:rsidRDefault="009D15D1" w:rsidP="009D15D1">
      <w:pPr>
        <w:rPr>
          <w:rFonts w:cstheme="minorHAnsi"/>
        </w:rPr>
      </w:pPr>
      <w:r w:rsidRPr="00B25543">
        <w:rPr>
          <w:rFonts w:cstheme="minorHAnsi"/>
        </w:rPr>
        <w:t>V kalkulaci bylo počítáno s níže uvedeným počtem realizátorů a žáků. V případě většího počtu žáků je doporučeno zapůjčení většího počtu vybavení a pomůcek, respektive realizovat program se skupinami tvořenými dvěma žáky, kteří se dělí o jednu robotickou stavebnici a notebook. U některých žáků je ale přínosná z různých důvodů samostatná práce, proto je vhodné mít rovněž potřebný počet vybavení pro tyto žáky. O brýle pro virtuální a rozšířenou realitu je možné se dělit ve větších skupinách žáků.</w:t>
      </w:r>
    </w:p>
    <w:p w14:paraId="239C0269" w14:textId="7BEB646E" w:rsidR="005753AC" w:rsidRPr="00B25543" w:rsidRDefault="005753AC" w:rsidP="00AB3540">
      <w:pPr>
        <w:spacing w:line="276" w:lineRule="auto"/>
        <w:jc w:val="left"/>
        <w:rPr>
          <w:rFonts w:cstheme="minorHAnsi"/>
          <w:b/>
          <w:bCs/>
        </w:rPr>
      </w:pPr>
      <w:r w:rsidRPr="00B25543">
        <w:rPr>
          <w:rFonts w:cstheme="minorHAnsi"/>
          <w:b/>
          <w:bCs/>
        </w:rPr>
        <w:t>Počet realizátorů: 2</w:t>
      </w:r>
    </w:p>
    <w:p w14:paraId="331533D0" w14:textId="77777777" w:rsidR="005753AC" w:rsidRPr="00B25543" w:rsidRDefault="005753AC" w:rsidP="005753AC">
      <w:pPr>
        <w:rPr>
          <w:rFonts w:cstheme="minorHAnsi"/>
          <w:b/>
          <w:bCs/>
        </w:rPr>
      </w:pPr>
      <w:r w:rsidRPr="00B25543">
        <w:rPr>
          <w:rFonts w:cstheme="minorHAnsi"/>
          <w:b/>
          <w:bCs/>
        </w:rPr>
        <w:t>Počet žáků: 10 žáků</w:t>
      </w:r>
    </w:p>
    <w:tbl>
      <w:tblPr>
        <w:tblW w:w="9072"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268"/>
        <w:gridCol w:w="4536"/>
        <w:gridCol w:w="2268"/>
      </w:tblGrid>
      <w:tr w:rsidR="00566207" w:rsidRPr="00B25543" w14:paraId="32C38F9B" w14:textId="77777777" w:rsidTr="00566207">
        <w:trPr>
          <w:cantSplit/>
          <w:trHeight w:val="300"/>
        </w:trPr>
        <w:tc>
          <w:tcPr>
            <w:tcW w:w="6804" w:type="dxa"/>
            <w:gridSpan w:val="2"/>
            <w:vAlign w:val="center"/>
          </w:tcPr>
          <w:p w14:paraId="74C2A2FA" w14:textId="77777777" w:rsidR="00566207" w:rsidRPr="00B25543" w:rsidRDefault="00566207" w:rsidP="00A355EC">
            <w:pPr>
              <w:jc w:val="center"/>
              <w:rPr>
                <w:rFonts w:cstheme="minorHAnsi"/>
                <w:b/>
                <w:bCs/>
              </w:rPr>
            </w:pPr>
            <w:r w:rsidRPr="00B25543">
              <w:rPr>
                <w:rFonts w:cstheme="minorHAnsi"/>
                <w:b/>
                <w:bCs/>
              </w:rPr>
              <w:lastRenderedPageBreak/>
              <w:t xml:space="preserve">Položka </w:t>
            </w:r>
          </w:p>
        </w:tc>
        <w:tc>
          <w:tcPr>
            <w:tcW w:w="2268" w:type="dxa"/>
            <w:vAlign w:val="center"/>
          </w:tcPr>
          <w:p w14:paraId="69F3384B" w14:textId="77777777" w:rsidR="00566207" w:rsidRPr="00B25543" w:rsidRDefault="00566207" w:rsidP="00A355EC">
            <w:pPr>
              <w:jc w:val="center"/>
              <w:rPr>
                <w:rFonts w:cstheme="minorHAnsi"/>
                <w:b/>
                <w:bCs/>
              </w:rPr>
            </w:pPr>
            <w:r w:rsidRPr="00B25543">
              <w:rPr>
                <w:rFonts w:cstheme="minorHAnsi"/>
                <w:b/>
                <w:bCs/>
              </w:rPr>
              <w:t>Předpokládané náklady</w:t>
            </w:r>
          </w:p>
        </w:tc>
      </w:tr>
      <w:tr w:rsidR="00566207" w:rsidRPr="00B25543" w14:paraId="31498F08" w14:textId="77777777" w:rsidTr="00566207">
        <w:trPr>
          <w:cantSplit/>
          <w:trHeight w:val="400"/>
        </w:trPr>
        <w:tc>
          <w:tcPr>
            <w:tcW w:w="6804" w:type="dxa"/>
            <w:gridSpan w:val="2"/>
            <w:tcBorders>
              <w:top w:val="nil"/>
              <w:bottom w:val="nil"/>
            </w:tcBorders>
            <w:vAlign w:val="center"/>
          </w:tcPr>
          <w:p w14:paraId="1368F88A" w14:textId="18E4E2D6" w:rsidR="00566207" w:rsidRPr="00B25543" w:rsidRDefault="00566207" w:rsidP="00A355EC">
            <w:pPr>
              <w:rPr>
                <w:rFonts w:cstheme="minorHAnsi"/>
                <w:b/>
                <w:bCs/>
              </w:rPr>
            </w:pPr>
            <w:r w:rsidRPr="00B25543">
              <w:rPr>
                <w:rFonts w:cstheme="minorHAnsi"/>
                <w:b/>
                <w:bCs/>
              </w:rPr>
              <w:t>Celkové náklady na realizátory/lektory</w:t>
            </w:r>
          </w:p>
        </w:tc>
        <w:tc>
          <w:tcPr>
            <w:tcW w:w="2268" w:type="dxa"/>
            <w:tcBorders>
              <w:top w:val="nil"/>
              <w:bottom w:val="nil"/>
            </w:tcBorders>
            <w:vAlign w:val="center"/>
          </w:tcPr>
          <w:p w14:paraId="3D1387B2" w14:textId="2F0AB9CC" w:rsidR="00566207" w:rsidRPr="00B25543" w:rsidRDefault="00466DE9" w:rsidP="006D1004">
            <w:pPr>
              <w:jc w:val="right"/>
              <w:rPr>
                <w:rFonts w:cstheme="minorHAnsi"/>
              </w:rPr>
            </w:pPr>
            <w:r>
              <w:rPr>
                <w:rFonts w:cstheme="minorHAnsi"/>
              </w:rPr>
              <w:t>14</w:t>
            </w:r>
            <w:r w:rsidR="006D1004" w:rsidRPr="00B25543">
              <w:rPr>
                <w:rFonts w:cstheme="minorHAnsi"/>
              </w:rPr>
              <w:t> 000 Kč</w:t>
            </w:r>
          </w:p>
        </w:tc>
      </w:tr>
      <w:tr w:rsidR="00566207" w:rsidRPr="00B25543" w14:paraId="24D33CD7" w14:textId="77777777" w:rsidTr="00566207">
        <w:trPr>
          <w:cantSplit/>
        </w:trPr>
        <w:tc>
          <w:tcPr>
            <w:tcW w:w="2268" w:type="dxa"/>
            <w:vMerge w:val="restart"/>
            <w:shd w:val="pct5" w:color="auto" w:fill="FFFFFF"/>
            <w:vAlign w:val="center"/>
          </w:tcPr>
          <w:p w14:paraId="6E00F7CD" w14:textId="77777777" w:rsidR="00566207" w:rsidRPr="00B25543" w:rsidRDefault="00566207" w:rsidP="00A355EC">
            <w:pPr>
              <w:jc w:val="center"/>
              <w:rPr>
                <w:rFonts w:cstheme="minorHAnsi"/>
                <w:i/>
                <w:iCs/>
              </w:rPr>
            </w:pPr>
            <w:r w:rsidRPr="00B25543">
              <w:rPr>
                <w:rFonts w:cstheme="minorHAnsi"/>
                <w:i/>
                <w:iCs/>
              </w:rPr>
              <w:t>z toho</w:t>
            </w:r>
          </w:p>
        </w:tc>
        <w:tc>
          <w:tcPr>
            <w:tcW w:w="4536" w:type="dxa"/>
            <w:shd w:val="pct5" w:color="auto" w:fill="FFFFFF"/>
            <w:vAlign w:val="center"/>
          </w:tcPr>
          <w:p w14:paraId="362F61C5" w14:textId="6225337F" w:rsidR="00566207" w:rsidRPr="00B25543" w:rsidRDefault="00566207" w:rsidP="00A355EC">
            <w:pPr>
              <w:rPr>
                <w:rFonts w:cstheme="minorHAnsi"/>
                <w:i/>
                <w:iCs/>
              </w:rPr>
            </w:pPr>
            <w:r w:rsidRPr="00B25543">
              <w:rPr>
                <w:rFonts w:cstheme="minorHAnsi"/>
                <w:i/>
                <w:iCs/>
              </w:rPr>
              <w:t>Hodinová odměna pro 1 realizátora/ lektora včetně odvodů</w:t>
            </w:r>
          </w:p>
        </w:tc>
        <w:tc>
          <w:tcPr>
            <w:tcW w:w="2268" w:type="dxa"/>
            <w:shd w:val="pct5" w:color="auto" w:fill="FFFFFF"/>
            <w:vAlign w:val="center"/>
          </w:tcPr>
          <w:p w14:paraId="52C6846D" w14:textId="4FA9453E" w:rsidR="00566207" w:rsidRPr="00B25543" w:rsidRDefault="005753AC" w:rsidP="003A5198">
            <w:pPr>
              <w:jc w:val="right"/>
              <w:rPr>
                <w:rFonts w:cstheme="minorHAnsi"/>
              </w:rPr>
            </w:pPr>
            <w:r w:rsidRPr="00B25543">
              <w:rPr>
                <w:rFonts w:cstheme="minorHAnsi"/>
              </w:rPr>
              <w:t>250 Kč</w:t>
            </w:r>
          </w:p>
        </w:tc>
      </w:tr>
      <w:tr w:rsidR="00566207" w:rsidRPr="00B25543" w14:paraId="10F37F3A" w14:textId="77777777" w:rsidTr="00566207">
        <w:trPr>
          <w:cantSplit/>
        </w:trPr>
        <w:tc>
          <w:tcPr>
            <w:tcW w:w="2268" w:type="dxa"/>
            <w:vMerge/>
            <w:shd w:val="pct5" w:color="auto" w:fill="FFFFFF"/>
            <w:vAlign w:val="center"/>
          </w:tcPr>
          <w:p w14:paraId="56D1C584" w14:textId="77777777" w:rsidR="00566207" w:rsidRPr="00B25543" w:rsidRDefault="00566207" w:rsidP="00A355EC">
            <w:pPr>
              <w:rPr>
                <w:rFonts w:cstheme="minorHAnsi"/>
              </w:rPr>
            </w:pPr>
          </w:p>
        </w:tc>
        <w:tc>
          <w:tcPr>
            <w:tcW w:w="4536" w:type="dxa"/>
            <w:shd w:val="pct5" w:color="auto" w:fill="FFFFFF"/>
            <w:vAlign w:val="center"/>
          </w:tcPr>
          <w:p w14:paraId="489348BF" w14:textId="48356980" w:rsidR="00566207" w:rsidRPr="00B25543" w:rsidRDefault="00566207" w:rsidP="00A355EC">
            <w:pPr>
              <w:rPr>
                <w:rFonts w:cstheme="minorHAnsi"/>
                <w:i/>
                <w:iCs/>
              </w:rPr>
            </w:pPr>
            <w:r w:rsidRPr="00B25543">
              <w:rPr>
                <w:rFonts w:cstheme="minorHAnsi"/>
                <w:i/>
                <w:iCs/>
              </w:rPr>
              <w:t>Ubytování realizátorů/lektorů</w:t>
            </w:r>
          </w:p>
        </w:tc>
        <w:tc>
          <w:tcPr>
            <w:tcW w:w="2268" w:type="dxa"/>
            <w:shd w:val="pct5" w:color="auto" w:fill="FFFFFF"/>
            <w:vAlign w:val="center"/>
          </w:tcPr>
          <w:p w14:paraId="555AA186" w14:textId="75D53EB9" w:rsidR="00566207" w:rsidRPr="00B25543" w:rsidRDefault="003A5198" w:rsidP="003A5198">
            <w:pPr>
              <w:jc w:val="right"/>
              <w:rPr>
                <w:rFonts w:cstheme="minorHAnsi"/>
              </w:rPr>
            </w:pPr>
            <w:r>
              <w:rPr>
                <w:rFonts w:cstheme="minorHAnsi"/>
              </w:rPr>
              <w:t>0</w:t>
            </w:r>
            <w:r w:rsidR="00E15C68">
              <w:rPr>
                <w:rFonts w:cstheme="minorHAnsi"/>
              </w:rPr>
              <w:t xml:space="preserve"> Kč</w:t>
            </w:r>
          </w:p>
        </w:tc>
      </w:tr>
      <w:tr w:rsidR="00566207" w:rsidRPr="00B25543" w14:paraId="61AEDB66" w14:textId="77777777" w:rsidTr="00566207">
        <w:trPr>
          <w:cantSplit/>
        </w:trPr>
        <w:tc>
          <w:tcPr>
            <w:tcW w:w="2268" w:type="dxa"/>
            <w:vMerge/>
            <w:shd w:val="pct5" w:color="auto" w:fill="FFFFFF"/>
            <w:vAlign w:val="center"/>
          </w:tcPr>
          <w:p w14:paraId="68649CF9" w14:textId="77777777" w:rsidR="00566207" w:rsidRPr="00B25543" w:rsidRDefault="00566207" w:rsidP="00A355EC">
            <w:pPr>
              <w:rPr>
                <w:rFonts w:cstheme="minorHAnsi"/>
              </w:rPr>
            </w:pPr>
          </w:p>
        </w:tc>
        <w:tc>
          <w:tcPr>
            <w:tcW w:w="4536" w:type="dxa"/>
            <w:shd w:val="pct5" w:color="auto" w:fill="FFFFFF"/>
            <w:vAlign w:val="center"/>
          </w:tcPr>
          <w:p w14:paraId="76E6F28A" w14:textId="25C95EAD" w:rsidR="00566207" w:rsidRPr="00B25543" w:rsidRDefault="00566207" w:rsidP="00A355EC">
            <w:pPr>
              <w:rPr>
                <w:rFonts w:cstheme="minorHAnsi"/>
                <w:i/>
                <w:iCs/>
              </w:rPr>
            </w:pPr>
            <w:r w:rsidRPr="00B25543">
              <w:rPr>
                <w:rFonts w:cstheme="minorHAnsi"/>
                <w:i/>
                <w:iCs/>
              </w:rPr>
              <w:t xml:space="preserve">Stravování a doprava </w:t>
            </w:r>
            <w:r w:rsidR="00C855E9" w:rsidRPr="00B25543">
              <w:rPr>
                <w:rFonts w:cstheme="minorHAnsi"/>
                <w:i/>
                <w:iCs/>
              </w:rPr>
              <w:t>realizátorů/</w:t>
            </w:r>
            <w:r w:rsidRPr="00B25543">
              <w:rPr>
                <w:rFonts w:cstheme="minorHAnsi"/>
                <w:i/>
                <w:iCs/>
              </w:rPr>
              <w:t>lektorů</w:t>
            </w:r>
          </w:p>
        </w:tc>
        <w:tc>
          <w:tcPr>
            <w:tcW w:w="2268" w:type="dxa"/>
            <w:shd w:val="pct5" w:color="auto" w:fill="FFFFFF"/>
            <w:vAlign w:val="center"/>
          </w:tcPr>
          <w:p w14:paraId="14F3A287" w14:textId="7A4ABC77" w:rsidR="00566207" w:rsidRPr="00B25543" w:rsidRDefault="003A5198" w:rsidP="003A5198">
            <w:pPr>
              <w:jc w:val="right"/>
              <w:rPr>
                <w:rFonts w:cstheme="minorHAnsi"/>
              </w:rPr>
            </w:pPr>
            <w:r>
              <w:rPr>
                <w:rFonts w:cstheme="minorHAnsi"/>
              </w:rPr>
              <w:t>0</w:t>
            </w:r>
            <w:r w:rsidR="00E15C68">
              <w:rPr>
                <w:rFonts w:cstheme="minorHAnsi"/>
              </w:rPr>
              <w:t xml:space="preserve"> Kč</w:t>
            </w:r>
          </w:p>
        </w:tc>
      </w:tr>
      <w:tr w:rsidR="00566207" w:rsidRPr="00B25543" w14:paraId="0BFD014C" w14:textId="77777777" w:rsidTr="00566207">
        <w:trPr>
          <w:cantSplit/>
          <w:trHeight w:val="400"/>
        </w:trPr>
        <w:tc>
          <w:tcPr>
            <w:tcW w:w="6804" w:type="dxa"/>
            <w:gridSpan w:val="2"/>
            <w:vAlign w:val="center"/>
          </w:tcPr>
          <w:p w14:paraId="0C23C767" w14:textId="77777777" w:rsidR="00566207" w:rsidRPr="00B25543" w:rsidRDefault="00566207" w:rsidP="00A355EC">
            <w:pPr>
              <w:rPr>
                <w:rFonts w:cstheme="minorHAnsi"/>
                <w:b/>
                <w:bCs/>
              </w:rPr>
            </w:pPr>
            <w:r w:rsidRPr="00B25543">
              <w:rPr>
                <w:rFonts w:cstheme="minorHAnsi"/>
                <w:b/>
                <w:bCs/>
              </w:rPr>
              <w:t>Náklady na zajištění prostor</w:t>
            </w:r>
          </w:p>
        </w:tc>
        <w:tc>
          <w:tcPr>
            <w:tcW w:w="2268" w:type="dxa"/>
            <w:vAlign w:val="center"/>
          </w:tcPr>
          <w:p w14:paraId="53A56ABF" w14:textId="08165E93" w:rsidR="00566207" w:rsidRPr="00B25543" w:rsidRDefault="005753AC" w:rsidP="003A5198">
            <w:pPr>
              <w:jc w:val="right"/>
              <w:rPr>
                <w:rFonts w:cstheme="minorHAnsi"/>
              </w:rPr>
            </w:pPr>
            <w:r w:rsidRPr="00B25543">
              <w:rPr>
                <w:rFonts w:cstheme="minorHAnsi"/>
              </w:rPr>
              <w:t>250 Kč/hodina</w:t>
            </w:r>
          </w:p>
        </w:tc>
      </w:tr>
      <w:tr w:rsidR="00566207" w:rsidRPr="00B25543" w14:paraId="0A56D429" w14:textId="77777777" w:rsidTr="00566207">
        <w:trPr>
          <w:cantSplit/>
          <w:trHeight w:val="400"/>
        </w:trPr>
        <w:tc>
          <w:tcPr>
            <w:tcW w:w="6804" w:type="dxa"/>
            <w:gridSpan w:val="2"/>
            <w:tcBorders>
              <w:bottom w:val="nil"/>
            </w:tcBorders>
            <w:vAlign w:val="center"/>
          </w:tcPr>
          <w:p w14:paraId="04278745" w14:textId="77777777" w:rsidR="00566207" w:rsidRPr="00B25543" w:rsidRDefault="00566207" w:rsidP="00A355EC">
            <w:pPr>
              <w:rPr>
                <w:rFonts w:cstheme="minorHAnsi"/>
                <w:b/>
                <w:bCs/>
              </w:rPr>
            </w:pPr>
            <w:r w:rsidRPr="00B25543">
              <w:rPr>
                <w:rFonts w:cstheme="minorHAnsi"/>
                <w:b/>
                <w:bCs/>
              </w:rPr>
              <w:t>Ubytování, stravování a doprava účastníků</w:t>
            </w:r>
          </w:p>
        </w:tc>
        <w:tc>
          <w:tcPr>
            <w:tcW w:w="2268" w:type="dxa"/>
            <w:tcBorders>
              <w:bottom w:val="nil"/>
            </w:tcBorders>
            <w:vAlign w:val="center"/>
          </w:tcPr>
          <w:p w14:paraId="7B7D208E" w14:textId="231E094A" w:rsidR="00566207" w:rsidRPr="00B25543" w:rsidRDefault="003A5198" w:rsidP="003A5198">
            <w:pPr>
              <w:jc w:val="right"/>
              <w:rPr>
                <w:rFonts w:cstheme="minorHAnsi"/>
              </w:rPr>
            </w:pPr>
            <w:r>
              <w:rPr>
                <w:rFonts w:cstheme="minorHAnsi"/>
              </w:rPr>
              <w:t>0</w:t>
            </w:r>
            <w:r w:rsidR="00E15C68">
              <w:rPr>
                <w:rFonts w:cstheme="minorHAnsi"/>
              </w:rPr>
              <w:t xml:space="preserve"> Kč</w:t>
            </w:r>
          </w:p>
        </w:tc>
      </w:tr>
      <w:tr w:rsidR="00566207" w:rsidRPr="00B25543" w14:paraId="1179B624" w14:textId="77777777" w:rsidTr="00566207">
        <w:trPr>
          <w:cantSplit/>
        </w:trPr>
        <w:tc>
          <w:tcPr>
            <w:tcW w:w="2268" w:type="dxa"/>
            <w:vMerge w:val="restart"/>
            <w:shd w:val="pct5" w:color="auto" w:fill="FFFFFF"/>
            <w:vAlign w:val="center"/>
          </w:tcPr>
          <w:p w14:paraId="4015E403" w14:textId="77777777" w:rsidR="00566207" w:rsidRPr="00B25543" w:rsidRDefault="00566207" w:rsidP="00A355EC">
            <w:pPr>
              <w:jc w:val="center"/>
              <w:rPr>
                <w:rFonts w:cstheme="minorHAnsi"/>
                <w:i/>
                <w:iCs/>
              </w:rPr>
            </w:pPr>
            <w:r w:rsidRPr="00B25543">
              <w:rPr>
                <w:rFonts w:cstheme="minorHAnsi"/>
                <w:i/>
                <w:iCs/>
              </w:rPr>
              <w:t>z toho</w:t>
            </w:r>
          </w:p>
        </w:tc>
        <w:tc>
          <w:tcPr>
            <w:tcW w:w="4536" w:type="dxa"/>
            <w:shd w:val="pct5" w:color="auto" w:fill="FFFFFF"/>
            <w:vAlign w:val="center"/>
          </w:tcPr>
          <w:p w14:paraId="22D92CFF" w14:textId="77777777" w:rsidR="00566207" w:rsidRPr="00B25543" w:rsidRDefault="00566207" w:rsidP="00A355EC">
            <w:pPr>
              <w:rPr>
                <w:rFonts w:cstheme="minorHAnsi"/>
                <w:i/>
                <w:iCs/>
              </w:rPr>
            </w:pPr>
            <w:r w:rsidRPr="00B25543">
              <w:rPr>
                <w:rFonts w:cstheme="minorHAnsi"/>
                <w:i/>
                <w:iCs/>
              </w:rPr>
              <w:t>Doprava účastníků</w:t>
            </w:r>
          </w:p>
        </w:tc>
        <w:tc>
          <w:tcPr>
            <w:tcW w:w="2268" w:type="dxa"/>
            <w:shd w:val="pct5" w:color="auto" w:fill="FFFFFF"/>
            <w:vAlign w:val="center"/>
          </w:tcPr>
          <w:p w14:paraId="009FE751" w14:textId="42CAA9BE" w:rsidR="00566207" w:rsidRPr="00B25543" w:rsidRDefault="003A5198" w:rsidP="003A5198">
            <w:pPr>
              <w:jc w:val="right"/>
              <w:rPr>
                <w:rFonts w:cstheme="minorHAnsi"/>
              </w:rPr>
            </w:pPr>
            <w:r>
              <w:rPr>
                <w:rFonts w:cstheme="minorHAnsi"/>
              </w:rPr>
              <w:t>0</w:t>
            </w:r>
            <w:r w:rsidR="00E15C68">
              <w:rPr>
                <w:rFonts w:cstheme="minorHAnsi"/>
              </w:rPr>
              <w:t xml:space="preserve"> Kč</w:t>
            </w:r>
          </w:p>
        </w:tc>
      </w:tr>
      <w:tr w:rsidR="00566207" w:rsidRPr="00B25543" w14:paraId="48B3F6AF" w14:textId="77777777" w:rsidTr="00566207">
        <w:trPr>
          <w:cantSplit/>
        </w:trPr>
        <w:tc>
          <w:tcPr>
            <w:tcW w:w="2268" w:type="dxa"/>
            <w:vMerge/>
            <w:shd w:val="pct5" w:color="auto" w:fill="FFFFFF"/>
            <w:vAlign w:val="center"/>
          </w:tcPr>
          <w:p w14:paraId="054D40E6" w14:textId="77777777" w:rsidR="00566207" w:rsidRPr="00B25543" w:rsidRDefault="00566207" w:rsidP="00A355EC">
            <w:pPr>
              <w:jc w:val="center"/>
              <w:rPr>
                <w:rFonts w:cstheme="minorHAnsi"/>
                <w:i/>
                <w:iCs/>
              </w:rPr>
            </w:pPr>
          </w:p>
        </w:tc>
        <w:tc>
          <w:tcPr>
            <w:tcW w:w="4536" w:type="dxa"/>
            <w:shd w:val="pct5" w:color="auto" w:fill="FFFFFF"/>
            <w:vAlign w:val="center"/>
          </w:tcPr>
          <w:p w14:paraId="7FBF70E9" w14:textId="77777777" w:rsidR="00566207" w:rsidRPr="00B25543" w:rsidRDefault="00566207" w:rsidP="00A355EC">
            <w:pPr>
              <w:rPr>
                <w:rFonts w:cstheme="minorHAnsi"/>
                <w:i/>
                <w:iCs/>
              </w:rPr>
            </w:pPr>
            <w:r w:rsidRPr="00B25543">
              <w:rPr>
                <w:rFonts w:cstheme="minorHAnsi"/>
                <w:i/>
                <w:iCs/>
              </w:rPr>
              <w:t>Stravování a ubytování účastníků</w:t>
            </w:r>
          </w:p>
        </w:tc>
        <w:tc>
          <w:tcPr>
            <w:tcW w:w="2268" w:type="dxa"/>
            <w:shd w:val="pct5" w:color="auto" w:fill="FFFFFF"/>
            <w:vAlign w:val="center"/>
          </w:tcPr>
          <w:p w14:paraId="6E5B896C" w14:textId="6FC44034" w:rsidR="00566207" w:rsidRPr="00B25543" w:rsidRDefault="003A5198" w:rsidP="003A5198">
            <w:pPr>
              <w:jc w:val="right"/>
              <w:rPr>
                <w:rFonts w:cstheme="minorHAnsi"/>
              </w:rPr>
            </w:pPr>
            <w:r>
              <w:rPr>
                <w:rFonts w:cstheme="minorHAnsi"/>
              </w:rPr>
              <w:t>0</w:t>
            </w:r>
            <w:r w:rsidR="00E15C68">
              <w:rPr>
                <w:rFonts w:cstheme="minorHAnsi"/>
              </w:rPr>
              <w:t xml:space="preserve"> Kč</w:t>
            </w:r>
          </w:p>
        </w:tc>
      </w:tr>
      <w:tr w:rsidR="00566207" w:rsidRPr="00B25543" w14:paraId="623051C2" w14:textId="77777777" w:rsidTr="00566207">
        <w:trPr>
          <w:cantSplit/>
          <w:trHeight w:val="400"/>
        </w:trPr>
        <w:tc>
          <w:tcPr>
            <w:tcW w:w="6804" w:type="dxa"/>
            <w:gridSpan w:val="2"/>
            <w:tcBorders>
              <w:bottom w:val="nil"/>
            </w:tcBorders>
            <w:vAlign w:val="center"/>
          </w:tcPr>
          <w:p w14:paraId="3B0B7A8E" w14:textId="77777777" w:rsidR="00566207" w:rsidRPr="00B25543" w:rsidRDefault="00566207" w:rsidP="00A355EC">
            <w:pPr>
              <w:rPr>
                <w:rFonts w:cstheme="minorHAnsi"/>
              </w:rPr>
            </w:pPr>
            <w:r w:rsidRPr="00B25543">
              <w:rPr>
                <w:rFonts w:cstheme="minorHAnsi"/>
                <w:b/>
                <w:bCs/>
              </w:rPr>
              <w:t>Náklady na učební texty</w:t>
            </w:r>
          </w:p>
        </w:tc>
        <w:tc>
          <w:tcPr>
            <w:tcW w:w="2268" w:type="dxa"/>
            <w:tcBorders>
              <w:bottom w:val="nil"/>
            </w:tcBorders>
            <w:vAlign w:val="center"/>
          </w:tcPr>
          <w:p w14:paraId="42697167" w14:textId="29FFAA62" w:rsidR="00566207" w:rsidRPr="00B25543" w:rsidRDefault="006D1004" w:rsidP="006D1004">
            <w:pPr>
              <w:jc w:val="right"/>
              <w:rPr>
                <w:rFonts w:cstheme="minorHAnsi"/>
              </w:rPr>
            </w:pPr>
            <w:r w:rsidRPr="00B25543">
              <w:rPr>
                <w:rFonts w:cstheme="minorHAnsi"/>
              </w:rPr>
              <w:t>1 000 Kč</w:t>
            </w:r>
          </w:p>
        </w:tc>
      </w:tr>
      <w:tr w:rsidR="00566207" w:rsidRPr="00B25543" w14:paraId="480FAE50" w14:textId="77777777" w:rsidTr="00566207">
        <w:trPr>
          <w:cantSplit/>
        </w:trPr>
        <w:tc>
          <w:tcPr>
            <w:tcW w:w="2268" w:type="dxa"/>
            <w:vMerge w:val="restart"/>
            <w:shd w:val="pct5" w:color="auto" w:fill="FFFFFF"/>
            <w:vAlign w:val="center"/>
          </w:tcPr>
          <w:p w14:paraId="72BD7B68" w14:textId="77777777" w:rsidR="00566207" w:rsidRPr="00B25543" w:rsidRDefault="00566207" w:rsidP="00A355EC">
            <w:pPr>
              <w:jc w:val="center"/>
              <w:rPr>
                <w:rFonts w:cstheme="minorHAnsi"/>
                <w:i/>
                <w:iCs/>
              </w:rPr>
            </w:pPr>
            <w:r w:rsidRPr="00B25543">
              <w:rPr>
                <w:rFonts w:cstheme="minorHAnsi"/>
                <w:i/>
                <w:iCs/>
              </w:rPr>
              <w:t>z toho</w:t>
            </w:r>
          </w:p>
        </w:tc>
        <w:tc>
          <w:tcPr>
            <w:tcW w:w="4536" w:type="dxa"/>
            <w:shd w:val="pct5" w:color="auto" w:fill="FFFFFF"/>
            <w:vAlign w:val="center"/>
          </w:tcPr>
          <w:p w14:paraId="6A342F41" w14:textId="3941CC9E" w:rsidR="00566207" w:rsidRPr="00B25543" w:rsidRDefault="00566207" w:rsidP="00C855E9">
            <w:pPr>
              <w:rPr>
                <w:rFonts w:cstheme="minorHAnsi"/>
                <w:i/>
                <w:iCs/>
              </w:rPr>
            </w:pPr>
            <w:r w:rsidRPr="00B25543">
              <w:rPr>
                <w:rFonts w:cstheme="minorHAnsi"/>
                <w:i/>
                <w:iCs/>
              </w:rPr>
              <w:t>Příprava, překlad, autorská práva apod.</w:t>
            </w:r>
          </w:p>
        </w:tc>
        <w:tc>
          <w:tcPr>
            <w:tcW w:w="2268" w:type="dxa"/>
            <w:shd w:val="pct5" w:color="auto" w:fill="FFFFFF"/>
            <w:vAlign w:val="center"/>
          </w:tcPr>
          <w:p w14:paraId="6F05AECC" w14:textId="4ACF682D" w:rsidR="00566207" w:rsidRPr="00B25543" w:rsidRDefault="003A5198" w:rsidP="003A5198">
            <w:pPr>
              <w:jc w:val="right"/>
              <w:rPr>
                <w:rFonts w:cstheme="minorHAnsi"/>
              </w:rPr>
            </w:pPr>
            <w:r>
              <w:rPr>
                <w:rFonts w:cstheme="minorHAnsi"/>
              </w:rPr>
              <w:t>0</w:t>
            </w:r>
            <w:r w:rsidR="00E15C68">
              <w:rPr>
                <w:rFonts w:cstheme="minorHAnsi"/>
              </w:rPr>
              <w:t xml:space="preserve"> Kč</w:t>
            </w:r>
          </w:p>
        </w:tc>
      </w:tr>
      <w:tr w:rsidR="00566207" w:rsidRPr="00B25543" w14:paraId="04CB1AF9" w14:textId="77777777" w:rsidTr="00566207">
        <w:trPr>
          <w:cantSplit/>
        </w:trPr>
        <w:tc>
          <w:tcPr>
            <w:tcW w:w="2268" w:type="dxa"/>
            <w:vMerge/>
            <w:shd w:val="pct5" w:color="auto" w:fill="FFFFFF"/>
            <w:vAlign w:val="center"/>
          </w:tcPr>
          <w:p w14:paraId="1C9F039D" w14:textId="77777777" w:rsidR="00566207" w:rsidRPr="00B25543" w:rsidRDefault="00566207" w:rsidP="00A355EC">
            <w:pPr>
              <w:rPr>
                <w:rFonts w:cstheme="minorHAnsi"/>
              </w:rPr>
            </w:pPr>
          </w:p>
        </w:tc>
        <w:tc>
          <w:tcPr>
            <w:tcW w:w="4536" w:type="dxa"/>
            <w:shd w:val="pct5" w:color="auto" w:fill="FFFFFF"/>
            <w:vAlign w:val="center"/>
          </w:tcPr>
          <w:p w14:paraId="1B5A5BA1" w14:textId="2C53A4F6" w:rsidR="00566207" w:rsidRPr="00B25543" w:rsidRDefault="00566207" w:rsidP="00C855E9">
            <w:pPr>
              <w:rPr>
                <w:rFonts w:cstheme="minorHAnsi"/>
                <w:i/>
                <w:iCs/>
              </w:rPr>
            </w:pPr>
            <w:r w:rsidRPr="00B25543">
              <w:rPr>
                <w:rFonts w:cstheme="minorHAnsi"/>
                <w:i/>
                <w:iCs/>
              </w:rPr>
              <w:t xml:space="preserve">Rozmnožení textů – počet stran: </w:t>
            </w:r>
          </w:p>
        </w:tc>
        <w:tc>
          <w:tcPr>
            <w:tcW w:w="2268" w:type="dxa"/>
            <w:shd w:val="pct5" w:color="auto" w:fill="FFFFFF"/>
            <w:vAlign w:val="center"/>
          </w:tcPr>
          <w:p w14:paraId="7479EECD" w14:textId="7A67649C" w:rsidR="00566207" w:rsidRPr="00B25543" w:rsidRDefault="005753AC" w:rsidP="005753AC">
            <w:pPr>
              <w:jc w:val="right"/>
              <w:rPr>
                <w:rFonts w:cstheme="minorHAnsi"/>
              </w:rPr>
            </w:pPr>
            <w:r w:rsidRPr="00B25543">
              <w:rPr>
                <w:rFonts w:cstheme="minorHAnsi"/>
              </w:rPr>
              <w:t>1 000 Kč</w:t>
            </w:r>
          </w:p>
        </w:tc>
      </w:tr>
      <w:tr w:rsidR="00566207" w:rsidRPr="00B25543" w14:paraId="5BCCE7CD" w14:textId="77777777" w:rsidTr="00566207">
        <w:trPr>
          <w:cantSplit/>
          <w:trHeight w:val="400"/>
        </w:trPr>
        <w:tc>
          <w:tcPr>
            <w:tcW w:w="6804" w:type="dxa"/>
            <w:gridSpan w:val="2"/>
            <w:tcBorders>
              <w:bottom w:val="nil"/>
            </w:tcBorders>
            <w:vAlign w:val="center"/>
          </w:tcPr>
          <w:p w14:paraId="7ED67687" w14:textId="77777777" w:rsidR="00566207" w:rsidRPr="00B25543" w:rsidRDefault="00566207" w:rsidP="00A355EC">
            <w:pPr>
              <w:rPr>
                <w:rFonts w:cstheme="minorHAnsi"/>
              </w:rPr>
            </w:pPr>
            <w:r w:rsidRPr="00B25543">
              <w:rPr>
                <w:rFonts w:cstheme="minorHAnsi"/>
                <w:b/>
                <w:bCs/>
              </w:rPr>
              <w:t>Režijní náklady</w:t>
            </w:r>
          </w:p>
        </w:tc>
        <w:tc>
          <w:tcPr>
            <w:tcW w:w="2268" w:type="dxa"/>
            <w:tcBorders>
              <w:bottom w:val="nil"/>
            </w:tcBorders>
            <w:vAlign w:val="center"/>
          </w:tcPr>
          <w:p w14:paraId="048E2277" w14:textId="4FF0472B" w:rsidR="00566207" w:rsidRPr="00B25543" w:rsidRDefault="006D1004" w:rsidP="006D1004">
            <w:pPr>
              <w:jc w:val="right"/>
              <w:rPr>
                <w:rFonts w:cstheme="minorHAnsi"/>
              </w:rPr>
            </w:pPr>
            <w:r w:rsidRPr="00B25543">
              <w:rPr>
                <w:rFonts w:cstheme="minorHAnsi"/>
              </w:rPr>
              <w:t>30 000 Kč</w:t>
            </w:r>
          </w:p>
        </w:tc>
      </w:tr>
      <w:tr w:rsidR="00566207" w:rsidRPr="00B25543" w14:paraId="6DA96C8E" w14:textId="77777777" w:rsidTr="00566207">
        <w:trPr>
          <w:cantSplit/>
        </w:trPr>
        <w:tc>
          <w:tcPr>
            <w:tcW w:w="2268" w:type="dxa"/>
            <w:vMerge w:val="restart"/>
            <w:shd w:val="pct5" w:color="auto" w:fill="auto"/>
            <w:vAlign w:val="center"/>
          </w:tcPr>
          <w:p w14:paraId="5EE582A1" w14:textId="20A17DC4" w:rsidR="00566207" w:rsidRPr="00B25543" w:rsidRDefault="00E15C68" w:rsidP="00A355EC">
            <w:pPr>
              <w:jc w:val="center"/>
              <w:rPr>
                <w:rFonts w:cstheme="minorHAnsi"/>
                <w:i/>
                <w:iCs/>
              </w:rPr>
            </w:pPr>
            <w:r>
              <w:rPr>
                <w:rFonts w:cstheme="minorHAnsi"/>
                <w:i/>
                <w:iCs/>
              </w:rPr>
              <w:t xml:space="preserve"> </w:t>
            </w:r>
            <w:r w:rsidR="00566207" w:rsidRPr="00B25543">
              <w:rPr>
                <w:rFonts w:cstheme="minorHAnsi"/>
                <w:i/>
                <w:iCs/>
              </w:rPr>
              <w:t>z toho</w:t>
            </w:r>
          </w:p>
        </w:tc>
        <w:tc>
          <w:tcPr>
            <w:tcW w:w="4536" w:type="dxa"/>
            <w:shd w:val="pct5" w:color="auto" w:fill="auto"/>
            <w:vAlign w:val="center"/>
          </w:tcPr>
          <w:p w14:paraId="25D14E8E" w14:textId="77777777" w:rsidR="00566207" w:rsidRPr="00B25543" w:rsidRDefault="00566207" w:rsidP="00A355EC">
            <w:pPr>
              <w:rPr>
                <w:rFonts w:cstheme="minorHAnsi"/>
                <w:i/>
                <w:iCs/>
              </w:rPr>
            </w:pPr>
            <w:r w:rsidRPr="00B25543">
              <w:rPr>
                <w:rFonts w:cstheme="minorHAnsi"/>
                <w:i/>
                <w:iCs/>
              </w:rPr>
              <w:t>Stravné a doprava organizátorů</w:t>
            </w:r>
          </w:p>
        </w:tc>
        <w:tc>
          <w:tcPr>
            <w:tcW w:w="2268" w:type="dxa"/>
            <w:shd w:val="pct5" w:color="auto" w:fill="auto"/>
            <w:vAlign w:val="center"/>
          </w:tcPr>
          <w:p w14:paraId="69BF5EEC" w14:textId="464DE7E9" w:rsidR="00566207" w:rsidRPr="00B25543" w:rsidRDefault="003A5198" w:rsidP="003A5198">
            <w:pPr>
              <w:jc w:val="right"/>
              <w:rPr>
                <w:rFonts w:cstheme="minorHAnsi"/>
              </w:rPr>
            </w:pPr>
            <w:r>
              <w:rPr>
                <w:rFonts w:cstheme="minorHAnsi"/>
              </w:rPr>
              <w:t>0</w:t>
            </w:r>
            <w:r w:rsidR="00E15C68">
              <w:rPr>
                <w:rFonts w:cstheme="minorHAnsi"/>
              </w:rPr>
              <w:t xml:space="preserve"> Kč</w:t>
            </w:r>
          </w:p>
        </w:tc>
      </w:tr>
      <w:tr w:rsidR="00566207" w:rsidRPr="00B25543" w14:paraId="1A54EE4B" w14:textId="77777777" w:rsidTr="00566207">
        <w:trPr>
          <w:cantSplit/>
        </w:trPr>
        <w:tc>
          <w:tcPr>
            <w:tcW w:w="2268" w:type="dxa"/>
            <w:vMerge/>
            <w:shd w:val="pct5" w:color="auto" w:fill="auto"/>
            <w:vAlign w:val="center"/>
          </w:tcPr>
          <w:p w14:paraId="17B68836" w14:textId="77777777" w:rsidR="00566207" w:rsidRPr="00B25543" w:rsidRDefault="00566207" w:rsidP="00A355EC">
            <w:pPr>
              <w:rPr>
                <w:rFonts w:cstheme="minorHAnsi"/>
              </w:rPr>
            </w:pPr>
          </w:p>
        </w:tc>
        <w:tc>
          <w:tcPr>
            <w:tcW w:w="4536" w:type="dxa"/>
            <w:shd w:val="pct5" w:color="auto" w:fill="auto"/>
            <w:vAlign w:val="center"/>
          </w:tcPr>
          <w:p w14:paraId="50944693" w14:textId="77777777" w:rsidR="00566207" w:rsidRPr="00B25543" w:rsidRDefault="00566207" w:rsidP="00A355EC">
            <w:pPr>
              <w:rPr>
                <w:rFonts w:cstheme="minorHAnsi"/>
                <w:i/>
                <w:iCs/>
              </w:rPr>
            </w:pPr>
            <w:r w:rsidRPr="00B25543">
              <w:rPr>
                <w:rFonts w:cstheme="minorHAnsi"/>
                <w:i/>
                <w:iCs/>
              </w:rPr>
              <w:t>Ubytování organizátorů</w:t>
            </w:r>
          </w:p>
        </w:tc>
        <w:tc>
          <w:tcPr>
            <w:tcW w:w="2268" w:type="dxa"/>
            <w:shd w:val="pct5" w:color="auto" w:fill="auto"/>
            <w:vAlign w:val="center"/>
          </w:tcPr>
          <w:p w14:paraId="63644FC4" w14:textId="2A21A77D" w:rsidR="00566207" w:rsidRPr="00B25543" w:rsidRDefault="003A5198" w:rsidP="003A5198">
            <w:pPr>
              <w:jc w:val="right"/>
              <w:rPr>
                <w:rFonts w:cstheme="minorHAnsi"/>
              </w:rPr>
            </w:pPr>
            <w:r>
              <w:rPr>
                <w:rFonts w:cstheme="minorHAnsi"/>
              </w:rPr>
              <w:t>0</w:t>
            </w:r>
            <w:r w:rsidR="00E15C68">
              <w:rPr>
                <w:rFonts w:cstheme="minorHAnsi"/>
              </w:rPr>
              <w:t xml:space="preserve"> Kč</w:t>
            </w:r>
          </w:p>
        </w:tc>
      </w:tr>
      <w:tr w:rsidR="00566207" w:rsidRPr="00B25543" w14:paraId="205AADE6" w14:textId="77777777" w:rsidTr="00566207">
        <w:trPr>
          <w:cantSplit/>
        </w:trPr>
        <w:tc>
          <w:tcPr>
            <w:tcW w:w="2268" w:type="dxa"/>
            <w:vMerge/>
            <w:shd w:val="pct5" w:color="auto" w:fill="auto"/>
            <w:vAlign w:val="center"/>
          </w:tcPr>
          <w:p w14:paraId="47466FCA" w14:textId="77777777" w:rsidR="00566207" w:rsidRPr="00B25543" w:rsidRDefault="00566207" w:rsidP="00A355EC">
            <w:pPr>
              <w:rPr>
                <w:rFonts w:cstheme="minorHAnsi"/>
              </w:rPr>
            </w:pPr>
          </w:p>
        </w:tc>
        <w:tc>
          <w:tcPr>
            <w:tcW w:w="4536" w:type="dxa"/>
            <w:shd w:val="pct5" w:color="auto" w:fill="auto"/>
            <w:vAlign w:val="center"/>
          </w:tcPr>
          <w:p w14:paraId="743B693A" w14:textId="77777777" w:rsidR="00566207" w:rsidRPr="00B25543" w:rsidRDefault="00566207" w:rsidP="00A355EC">
            <w:pPr>
              <w:rPr>
                <w:rFonts w:cstheme="minorHAnsi"/>
                <w:i/>
                <w:iCs/>
              </w:rPr>
            </w:pPr>
            <w:r w:rsidRPr="00B25543">
              <w:rPr>
                <w:rFonts w:cstheme="minorHAnsi"/>
                <w:i/>
                <w:iCs/>
              </w:rPr>
              <w:t>Poštovné, telefony</w:t>
            </w:r>
          </w:p>
        </w:tc>
        <w:tc>
          <w:tcPr>
            <w:tcW w:w="2268" w:type="dxa"/>
            <w:shd w:val="pct5" w:color="auto" w:fill="auto"/>
            <w:vAlign w:val="center"/>
          </w:tcPr>
          <w:p w14:paraId="2640D5E6" w14:textId="4BF1DE5E" w:rsidR="00566207" w:rsidRPr="00B25543" w:rsidRDefault="003A5198" w:rsidP="003A5198">
            <w:pPr>
              <w:jc w:val="right"/>
              <w:rPr>
                <w:rFonts w:cstheme="minorHAnsi"/>
              </w:rPr>
            </w:pPr>
            <w:r>
              <w:rPr>
                <w:rFonts w:cstheme="minorHAnsi"/>
              </w:rPr>
              <w:t>0</w:t>
            </w:r>
            <w:r w:rsidR="00E15C68">
              <w:rPr>
                <w:rFonts w:cstheme="minorHAnsi"/>
              </w:rPr>
              <w:t xml:space="preserve"> Kč</w:t>
            </w:r>
          </w:p>
        </w:tc>
      </w:tr>
      <w:tr w:rsidR="00566207" w:rsidRPr="00B25543" w14:paraId="71941C03" w14:textId="77777777" w:rsidTr="00566207">
        <w:trPr>
          <w:cantSplit/>
        </w:trPr>
        <w:tc>
          <w:tcPr>
            <w:tcW w:w="2268" w:type="dxa"/>
            <w:vMerge/>
            <w:shd w:val="pct5" w:color="auto" w:fill="auto"/>
            <w:vAlign w:val="center"/>
          </w:tcPr>
          <w:p w14:paraId="51CE261F" w14:textId="77777777" w:rsidR="00566207" w:rsidRPr="00B25543" w:rsidRDefault="00566207" w:rsidP="00A355EC">
            <w:pPr>
              <w:rPr>
                <w:rFonts w:cstheme="minorHAnsi"/>
              </w:rPr>
            </w:pPr>
          </w:p>
        </w:tc>
        <w:tc>
          <w:tcPr>
            <w:tcW w:w="4536" w:type="dxa"/>
            <w:shd w:val="pct5" w:color="auto" w:fill="auto"/>
            <w:vAlign w:val="center"/>
          </w:tcPr>
          <w:p w14:paraId="6C995DBC" w14:textId="1A12667E" w:rsidR="00566207" w:rsidRPr="00B25543" w:rsidRDefault="00A86257" w:rsidP="00A86257">
            <w:pPr>
              <w:rPr>
                <w:rFonts w:cstheme="minorHAnsi"/>
                <w:i/>
                <w:iCs/>
              </w:rPr>
            </w:pPr>
            <w:r w:rsidRPr="00B25543">
              <w:rPr>
                <w:rFonts w:cstheme="minorHAnsi"/>
                <w:i/>
                <w:iCs/>
              </w:rPr>
              <w:t xml:space="preserve">Doprava a pronájem techniky (7 kusů robotických stavebnic, </w:t>
            </w:r>
            <w:r w:rsidR="00955275">
              <w:rPr>
                <w:rFonts w:cstheme="minorHAnsi"/>
                <w:i/>
                <w:iCs/>
              </w:rPr>
              <w:t xml:space="preserve">herních prvků a herních polí, </w:t>
            </w:r>
            <w:r w:rsidRPr="00B25543">
              <w:rPr>
                <w:rFonts w:cstheme="minorHAnsi"/>
                <w:i/>
                <w:iCs/>
              </w:rPr>
              <w:t>2 kusů brýlí pro virtuální a rozšířenou realitu a 7 kusů notebooků s odpovídající specifikací pro využití ostatní techniky)</w:t>
            </w:r>
          </w:p>
        </w:tc>
        <w:tc>
          <w:tcPr>
            <w:tcW w:w="2268" w:type="dxa"/>
            <w:shd w:val="pct5" w:color="auto" w:fill="auto"/>
            <w:vAlign w:val="center"/>
          </w:tcPr>
          <w:p w14:paraId="52ADD368" w14:textId="0366E171" w:rsidR="00566207" w:rsidRPr="00B25543" w:rsidRDefault="0094185E" w:rsidP="003A5198">
            <w:pPr>
              <w:jc w:val="right"/>
              <w:rPr>
                <w:rFonts w:cstheme="minorHAnsi"/>
              </w:rPr>
            </w:pPr>
            <w:r w:rsidRPr="00B25543">
              <w:rPr>
                <w:rFonts w:cstheme="minorHAnsi"/>
              </w:rPr>
              <w:t>30 000 Kč</w:t>
            </w:r>
          </w:p>
        </w:tc>
      </w:tr>
      <w:tr w:rsidR="00566207" w:rsidRPr="00B25543" w14:paraId="347E25DB" w14:textId="77777777" w:rsidTr="00566207">
        <w:trPr>
          <w:cantSplit/>
        </w:trPr>
        <w:tc>
          <w:tcPr>
            <w:tcW w:w="2268" w:type="dxa"/>
            <w:vMerge/>
            <w:shd w:val="pct5" w:color="auto" w:fill="auto"/>
            <w:vAlign w:val="center"/>
          </w:tcPr>
          <w:p w14:paraId="5A039A1F" w14:textId="77777777" w:rsidR="00566207" w:rsidRPr="00B25543" w:rsidRDefault="00566207" w:rsidP="00A355EC">
            <w:pPr>
              <w:rPr>
                <w:rFonts w:cstheme="minorHAnsi"/>
              </w:rPr>
            </w:pPr>
          </w:p>
        </w:tc>
        <w:tc>
          <w:tcPr>
            <w:tcW w:w="4536" w:type="dxa"/>
            <w:shd w:val="pct5" w:color="auto" w:fill="auto"/>
            <w:vAlign w:val="center"/>
          </w:tcPr>
          <w:p w14:paraId="573C7AFD" w14:textId="77777777" w:rsidR="00566207" w:rsidRPr="00B25543" w:rsidRDefault="00566207" w:rsidP="00A355EC">
            <w:pPr>
              <w:rPr>
                <w:rFonts w:cstheme="minorHAnsi"/>
                <w:i/>
                <w:iCs/>
              </w:rPr>
            </w:pPr>
            <w:r w:rsidRPr="00B25543">
              <w:rPr>
                <w:rFonts w:cstheme="minorHAnsi"/>
                <w:i/>
                <w:iCs/>
              </w:rPr>
              <w:t>Propagace</w:t>
            </w:r>
          </w:p>
        </w:tc>
        <w:tc>
          <w:tcPr>
            <w:tcW w:w="2268" w:type="dxa"/>
            <w:shd w:val="pct5" w:color="auto" w:fill="auto"/>
            <w:vAlign w:val="center"/>
          </w:tcPr>
          <w:p w14:paraId="4647330C" w14:textId="312F75BA" w:rsidR="00566207" w:rsidRPr="00B25543" w:rsidRDefault="003A5198" w:rsidP="003A5198">
            <w:pPr>
              <w:jc w:val="right"/>
              <w:rPr>
                <w:rFonts w:cstheme="minorHAnsi"/>
              </w:rPr>
            </w:pPr>
            <w:r>
              <w:rPr>
                <w:rFonts w:cstheme="minorHAnsi"/>
              </w:rPr>
              <w:t>0</w:t>
            </w:r>
            <w:r w:rsidR="00E15C68">
              <w:rPr>
                <w:rFonts w:cstheme="minorHAnsi"/>
              </w:rPr>
              <w:t xml:space="preserve"> Kč</w:t>
            </w:r>
          </w:p>
        </w:tc>
      </w:tr>
      <w:tr w:rsidR="00566207" w:rsidRPr="00B25543" w14:paraId="3DD4482C" w14:textId="77777777" w:rsidTr="00566207">
        <w:trPr>
          <w:cantSplit/>
        </w:trPr>
        <w:tc>
          <w:tcPr>
            <w:tcW w:w="2268" w:type="dxa"/>
            <w:vMerge/>
            <w:shd w:val="pct5" w:color="auto" w:fill="auto"/>
            <w:vAlign w:val="center"/>
          </w:tcPr>
          <w:p w14:paraId="667F1BDF" w14:textId="77777777" w:rsidR="00566207" w:rsidRPr="00B25543" w:rsidRDefault="00566207" w:rsidP="00A355EC">
            <w:pPr>
              <w:rPr>
                <w:rFonts w:cstheme="minorHAnsi"/>
              </w:rPr>
            </w:pPr>
          </w:p>
        </w:tc>
        <w:tc>
          <w:tcPr>
            <w:tcW w:w="4536" w:type="dxa"/>
            <w:shd w:val="pct5" w:color="auto" w:fill="auto"/>
            <w:vAlign w:val="center"/>
          </w:tcPr>
          <w:p w14:paraId="355D27A2" w14:textId="77777777" w:rsidR="00566207" w:rsidRPr="00B25543" w:rsidRDefault="00566207" w:rsidP="00A355EC">
            <w:pPr>
              <w:rPr>
                <w:rFonts w:cstheme="minorHAnsi"/>
                <w:i/>
                <w:iCs/>
              </w:rPr>
            </w:pPr>
            <w:r w:rsidRPr="00B25543">
              <w:rPr>
                <w:rFonts w:cstheme="minorHAnsi"/>
                <w:i/>
                <w:iCs/>
              </w:rPr>
              <w:t>Ostatní náklady</w:t>
            </w:r>
          </w:p>
        </w:tc>
        <w:tc>
          <w:tcPr>
            <w:tcW w:w="2268" w:type="dxa"/>
            <w:shd w:val="pct5" w:color="auto" w:fill="auto"/>
            <w:vAlign w:val="center"/>
          </w:tcPr>
          <w:p w14:paraId="51C641B9" w14:textId="1739D4B2" w:rsidR="00566207" w:rsidRPr="00B25543" w:rsidRDefault="003A5198" w:rsidP="003A5198">
            <w:pPr>
              <w:jc w:val="right"/>
              <w:rPr>
                <w:rFonts w:cstheme="minorHAnsi"/>
              </w:rPr>
            </w:pPr>
            <w:r>
              <w:rPr>
                <w:rFonts w:cstheme="minorHAnsi"/>
              </w:rPr>
              <w:t>0</w:t>
            </w:r>
            <w:r w:rsidR="00E15C68">
              <w:rPr>
                <w:rFonts w:cstheme="minorHAnsi"/>
              </w:rPr>
              <w:t xml:space="preserve"> Kč</w:t>
            </w:r>
          </w:p>
        </w:tc>
      </w:tr>
      <w:tr w:rsidR="00566207" w:rsidRPr="00B25543" w14:paraId="77B3414F" w14:textId="77777777" w:rsidTr="00566207">
        <w:trPr>
          <w:cantSplit/>
        </w:trPr>
        <w:tc>
          <w:tcPr>
            <w:tcW w:w="2268" w:type="dxa"/>
            <w:vMerge/>
            <w:shd w:val="pct5" w:color="auto" w:fill="auto"/>
            <w:vAlign w:val="center"/>
          </w:tcPr>
          <w:p w14:paraId="13E1A464" w14:textId="77777777" w:rsidR="00566207" w:rsidRPr="00B25543" w:rsidRDefault="00566207" w:rsidP="00A355EC">
            <w:pPr>
              <w:rPr>
                <w:rFonts w:cstheme="minorHAnsi"/>
              </w:rPr>
            </w:pPr>
          </w:p>
        </w:tc>
        <w:tc>
          <w:tcPr>
            <w:tcW w:w="4536" w:type="dxa"/>
            <w:shd w:val="pct5" w:color="auto" w:fill="auto"/>
            <w:vAlign w:val="center"/>
          </w:tcPr>
          <w:p w14:paraId="526C5317" w14:textId="77777777" w:rsidR="00566207" w:rsidRPr="00B25543" w:rsidRDefault="00566207" w:rsidP="00A355EC">
            <w:pPr>
              <w:rPr>
                <w:rFonts w:cstheme="minorHAnsi"/>
                <w:i/>
                <w:iCs/>
              </w:rPr>
            </w:pPr>
            <w:r w:rsidRPr="00B25543">
              <w:rPr>
                <w:rFonts w:cstheme="minorHAnsi"/>
                <w:i/>
                <w:iCs/>
              </w:rPr>
              <w:t>Odměna organizátorům</w:t>
            </w:r>
          </w:p>
        </w:tc>
        <w:tc>
          <w:tcPr>
            <w:tcW w:w="2268" w:type="dxa"/>
            <w:shd w:val="pct5" w:color="auto" w:fill="auto"/>
            <w:vAlign w:val="center"/>
          </w:tcPr>
          <w:p w14:paraId="20BC6D21" w14:textId="72F95733" w:rsidR="00566207" w:rsidRPr="00B25543" w:rsidRDefault="003A5198" w:rsidP="003A5198">
            <w:pPr>
              <w:jc w:val="right"/>
              <w:rPr>
                <w:rFonts w:cstheme="minorHAnsi"/>
              </w:rPr>
            </w:pPr>
            <w:r>
              <w:rPr>
                <w:rFonts w:cstheme="minorHAnsi"/>
              </w:rPr>
              <w:t>0</w:t>
            </w:r>
            <w:r w:rsidR="00E15C68">
              <w:rPr>
                <w:rFonts w:cstheme="minorHAnsi"/>
              </w:rPr>
              <w:t xml:space="preserve"> Kč</w:t>
            </w:r>
          </w:p>
        </w:tc>
      </w:tr>
      <w:tr w:rsidR="00566207" w:rsidRPr="00B25543" w14:paraId="260C2706" w14:textId="77777777" w:rsidTr="00566207">
        <w:trPr>
          <w:trHeight w:val="400"/>
        </w:trPr>
        <w:tc>
          <w:tcPr>
            <w:tcW w:w="2268" w:type="dxa"/>
            <w:vAlign w:val="center"/>
          </w:tcPr>
          <w:p w14:paraId="32DD67FD" w14:textId="77777777" w:rsidR="00566207" w:rsidRPr="00B25543" w:rsidRDefault="00566207" w:rsidP="00A355EC">
            <w:pPr>
              <w:rPr>
                <w:rFonts w:cstheme="minorHAnsi"/>
                <w:b/>
                <w:bCs/>
              </w:rPr>
            </w:pPr>
            <w:r w:rsidRPr="00B25543">
              <w:rPr>
                <w:rFonts w:cstheme="minorHAnsi"/>
                <w:b/>
                <w:bCs/>
              </w:rPr>
              <w:t>Náklady celkem</w:t>
            </w:r>
          </w:p>
        </w:tc>
        <w:tc>
          <w:tcPr>
            <w:tcW w:w="4536" w:type="dxa"/>
            <w:vAlign w:val="center"/>
          </w:tcPr>
          <w:p w14:paraId="72EB2B26" w14:textId="77777777" w:rsidR="00566207" w:rsidRPr="00B25543" w:rsidRDefault="00566207" w:rsidP="00A355EC">
            <w:pPr>
              <w:rPr>
                <w:rFonts w:cstheme="minorHAnsi"/>
              </w:rPr>
            </w:pPr>
          </w:p>
        </w:tc>
        <w:tc>
          <w:tcPr>
            <w:tcW w:w="2268" w:type="dxa"/>
            <w:vAlign w:val="center"/>
          </w:tcPr>
          <w:p w14:paraId="42E353A1" w14:textId="02C24C3F" w:rsidR="00566207" w:rsidRPr="00B25543" w:rsidRDefault="001344CB" w:rsidP="0094185E">
            <w:pPr>
              <w:jc w:val="right"/>
              <w:rPr>
                <w:rFonts w:cstheme="minorHAnsi"/>
              </w:rPr>
            </w:pPr>
            <w:r>
              <w:rPr>
                <w:rFonts w:cstheme="minorHAnsi"/>
              </w:rPr>
              <w:t>45</w:t>
            </w:r>
            <w:r w:rsidR="0094185E" w:rsidRPr="00B25543">
              <w:rPr>
                <w:rFonts w:cstheme="minorHAnsi"/>
              </w:rPr>
              <w:t> 000 Kč</w:t>
            </w:r>
          </w:p>
        </w:tc>
      </w:tr>
      <w:tr w:rsidR="00566207" w:rsidRPr="00B25543" w14:paraId="3DE44052" w14:textId="77777777" w:rsidTr="00566207">
        <w:trPr>
          <w:trHeight w:val="400"/>
        </w:trPr>
        <w:tc>
          <w:tcPr>
            <w:tcW w:w="2268" w:type="dxa"/>
            <w:vAlign w:val="center"/>
          </w:tcPr>
          <w:p w14:paraId="3B41DB5C" w14:textId="77777777" w:rsidR="00566207" w:rsidRPr="00B25543" w:rsidRDefault="00566207" w:rsidP="00A355EC">
            <w:pPr>
              <w:rPr>
                <w:rFonts w:cstheme="minorHAnsi"/>
                <w:b/>
                <w:bCs/>
              </w:rPr>
            </w:pPr>
            <w:r w:rsidRPr="00B25543">
              <w:rPr>
                <w:rFonts w:cstheme="minorHAnsi"/>
                <w:b/>
                <w:bCs/>
              </w:rPr>
              <w:t>Poplatek za 1 účastníka</w:t>
            </w:r>
          </w:p>
        </w:tc>
        <w:tc>
          <w:tcPr>
            <w:tcW w:w="4536" w:type="dxa"/>
            <w:vAlign w:val="center"/>
          </w:tcPr>
          <w:p w14:paraId="68892B84" w14:textId="77777777" w:rsidR="00566207" w:rsidRPr="00B25543" w:rsidRDefault="00566207" w:rsidP="00A355EC">
            <w:pPr>
              <w:rPr>
                <w:rFonts w:cstheme="minorHAnsi"/>
              </w:rPr>
            </w:pPr>
          </w:p>
        </w:tc>
        <w:tc>
          <w:tcPr>
            <w:tcW w:w="2268" w:type="dxa"/>
            <w:vAlign w:val="center"/>
          </w:tcPr>
          <w:p w14:paraId="715751A6" w14:textId="5E626D53" w:rsidR="00566207" w:rsidRPr="00B25543" w:rsidRDefault="001344CB" w:rsidP="00D37CE0">
            <w:pPr>
              <w:jc w:val="right"/>
              <w:rPr>
                <w:rFonts w:cstheme="minorHAnsi"/>
              </w:rPr>
            </w:pPr>
            <w:r>
              <w:rPr>
                <w:rFonts w:cstheme="minorHAnsi"/>
              </w:rPr>
              <w:t>4</w:t>
            </w:r>
            <w:r w:rsidR="00C24686">
              <w:rPr>
                <w:rFonts w:cstheme="minorHAnsi"/>
              </w:rPr>
              <w:t> </w:t>
            </w:r>
            <w:r>
              <w:rPr>
                <w:rFonts w:cstheme="minorHAnsi"/>
              </w:rPr>
              <w:t>5</w:t>
            </w:r>
            <w:r w:rsidR="00D37CE0" w:rsidRPr="00B25543">
              <w:rPr>
                <w:rFonts w:cstheme="minorHAnsi"/>
              </w:rPr>
              <w:t>00 Kč</w:t>
            </w:r>
          </w:p>
        </w:tc>
      </w:tr>
    </w:tbl>
    <w:p w14:paraId="78845CBB" w14:textId="208F0686" w:rsidR="00566207" w:rsidRPr="00B25543" w:rsidRDefault="00566207" w:rsidP="00566207">
      <w:pPr>
        <w:rPr>
          <w:rFonts w:cstheme="minorHAnsi"/>
        </w:rPr>
      </w:pPr>
    </w:p>
    <w:p w14:paraId="04E134B5" w14:textId="797692E6" w:rsidR="006811A4" w:rsidRDefault="00CE5042" w:rsidP="00566207">
      <w:pPr>
        <w:rPr>
          <w:rFonts w:cstheme="minorHAnsi"/>
        </w:rPr>
      </w:pPr>
      <w:r w:rsidRPr="00B25543">
        <w:rPr>
          <w:rFonts w:cstheme="minorHAnsi"/>
        </w:rPr>
        <w:t xml:space="preserve">Místo pronájmu techniky je možné pro realizaci vzdělávacího programu vybavení a pomůcky pořídit, případně využívat vlastní vybavení, pokud jím organizace disponuje. V kalkulaci bylo opět počítáno s výše uvedeným počtem žáků. V případě většího počtu žáků je doporučeno pořízení většího počtu vybavení a pomůcek, respektive realizovat program se skupinami tvořenými dvěma žáky, kteří se dělí </w:t>
      </w:r>
      <w:r w:rsidRPr="00B25543">
        <w:rPr>
          <w:rFonts w:cstheme="minorHAnsi"/>
        </w:rPr>
        <w:lastRenderedPageBreak/>
        <w:t xml:space="preserve">o jednu robotickou stavebnici a notebook. U některých žáků je ale přínosná z různých důvodů samostatná práce, proto je potřeba mít rovněž potřebný počet vybavení pro tyto žáky. O </w:t>
      </w:r>
      <w:r w:rsidR="00165E8E">
        <w:rPr>
          <w:rFonts w:cstheme="minorHAnsi"/>
        </w:rPr>
        <w:t xml:space="preserve">brýle pro virtuální a rozšířenou realitu </w:t>
      </w:r>
      <w:r w:rsidRPr="00B25543">
        <w:rPr>
          <w:rFonts w:cstheme="minorHAnsi"/>
        </w:rPr>
        <w:t xml:space="preserve">je možné se dělit ve větších skupinách žáků. </w:t>
      </w:r>
    </w:p>
    <w:p w14:paraId="54EE7FCF" w14:textId="77777777" w:rsidR="00156344" w:rsidRPr="00B25543" w:rsidRDefault="00156344" w:rsidP="00566207">
      <w:pPr>
        <w:rPr>
          <w:rFonts w:cstheme="minorHAnsi"/>
        </w:rPr>
      </w:pPr>
    </w:p>
    <w:tbl>
      <w:tblPr>
        <w:tblW w:w="9072"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268"/>
        <w:gridCol w:w="4536"/>
        <w:gridCol w:w="2268"/>
      </w:tblGrid>
      <w:tr w:rsidR="006811A4" w:rsidRPr="00B25543" w14:paraId="017B938C" w14:textId="77777777" w:rsidTr="00EE19F1">
        <w:trPr>
          <w:cantSplit/>
          <w:trHeight w:val="400"/>
        </w:trPr>
        <w:tc>
          <w:tcPr>
            <w:tcW w:w="6804" w:type="dxa"/>
            <w:gridSpan w:val="2"/>
            <w:tcBorders>
              <w:top w:val="single" w:sz="6" w:space="0" w:color="auto"/>
              <w:left w:val="single" w:sz="6" w:space="0" w:color="auto"/>
              <w:bottom w:val="nil"/>
              <w:right w:val="single" w:sz="6" w:space="0" w:color="auto"/>
            </w:tcBorders>
            <w:vAlign w:val="center"/>
          </w:tcPr>
          <w:p w14:paraId="502E2DE1" w14:textId="77777777" w:rsidR="006811A4" w:rsidRPr="00B25543" w:rsidRDefault="006811A4" w:rsidP="00EE19F1">
            <w:pPr>
              <w:jc w:val="center"/>
              <w:rPr>
                <w:rFonts w:cstheme="minorHAnsi"/>
                <w:b/>
                <w:bCs/>
              </w:rPr>
            </w:pPr>
            <w:r w:rsidRPr="00B25543">
              <w:rPr>
                <w:rFonts w:cstheme="minorHAnsi"/>
                <w:b/>
                <w:bCs/>
              </w:rPr>
              <w:t>Položka</w:t>
            </w:r>
          </w:p>
        </w:tc>
        <w:tc>
          <w:tcPr>
            <w:tcW w:w="2268" w:type="dxa"/>
            <w:tcBorders>
              <w:top w:val="single" w:sz="6" w:space="0" w:color="auto"/>
              <w:left w:val="single" w:sz="6" w:space="0" w:color="auto"/>
              <w:bottom w:val="nil"/>
              <w:right w:val="single" w:sz="6" w:space="0" w:color="auto"/>
            </w:tcBorders>
            <w:vAlign w:val="center"/>
          </w:tcPr>
          <w:p w14:paraId="16A2E017" w14:textId="77777777" w:rsidR="006811A4" w:rsidRPr="00B25543" w:rsidRDefault="006811A4" w:rsidP="00EE19F1">
            <w:pPr>
              <w:jc w:val="center"/>
              <w:rPr>
                <w:rFonts w:cstheme="minorHAnsi"/>
                <w:b/>
              </w:rPr>
            </w:pPr>
            <w:r w:rsidRPr="00B25543">
              <w:rPr>
                <w:rFonts w:cstheme="minorHAnsi"/>
                <w:b/>
              </w:rPr>
              <w:t>Předpokládaná jednotková cena</w:t>
            </w:r>
          </w:p>
        </w:tc>
      </w:tr>
      <w:tr w:rsidR="006811A4" w:rsidRPr="00B25543" w14:paraId="0441A169" w14:textId="77777777" w:rsidTr="00EE19F1">
        <w:trPr>
          <w:cantSplit/>
          <w:trHeight w:val="400"/>
        </w:trPr>
        <w:tc>
          <w:tcPr>
            <w:tcW w:w="6804" w:type="dxa"/>
            <w:gridSpan w:val="2"/>
            <w:tcBorders>
              <w:bottom w:val="nil"/>
            </w:tcBorders>
            <w:vAlign w:val="center"/>
          </w:tcPr>
          <w:p w14:paraId="7CD81661" w14:textId="77777777" w:rsidR="006811A4" w:rsidRPr="00B25543" w:rsidRDefault="006811A4" w:rsidP="00EE19F1">
            <w:pPr>
              <w:rPr>
                <w:rFonts w:cstheme="minorHAnsi"/>
              </w:rPr>
            </w:pPr>
            <w:r w:rsidRPr="00B25543">
              <w:rPr>
                <w:rFonts w:cstheme="minorHAnsi"/>
                <w:b/>
                <w:bCs/>
              </w:rPr>
              <w:t>Pořízení vybavení a pomůcek</w:t>
            </w:r>
          </w:p>
        </w:tc>
        <w:tc>
          <w:tcPr>
            <w:tcW w:w="2268" w:type="dxa"/>
            <w:tcBorders>
              <w:bottom w:val="nil"/>
            </w:tcBorders>
            <w:vAlign w:val="center"/>
          </w:tcPr>
          <w:p w14:paraId="08DF941C" w14:textId="40DA3E95" w:rsidR="006811A4" w:rsidRPr="00B25543" w:rsidRDefault="009A6EF8" w:rsidP="006D1004">
            <w:pPr>
              <w:jc w:val="right"/>
              <w:rPr>
                <w:rFonts w:cstheme="minorHAnsi"/>
              </w:rPr>
            </w:pPr>
            <w:r>
              <w:rPr>
                <w:rFonts w:cstheme="minorHAnsi"/>
              </w:rPr>
              <w:t>735 8</w:t>
            </w:r>
            <w:r w:rsidR="006D1004" w:rsidRPr="00B25543">
              <w:rPr>
                <w:rFonts w:cstheme="minorHAnsi"/>
              </w:rPr>
              <w:t>00 Kč</w:t>
            </w:r>
          </w:p>
        </w:tc>
      </w:tr>
      <w:tr w:rsidR="006811A4" w:rsidRPr="00B25543" w14:paraId="43D50EA2" w14:textId="77777777" w:rsidTr="00EE19F1">
        <w:trPr>
          <w:cantSplit/>
        </w:trPr>
        <w:tc>
          <w:tcPr>
            <w:tcW w:w="2268" w:type="dxa"/>
            <w:vMerge w:val="restart"/>
            <w:shd w:val="pct5" w:color="auto" w:fill="auto"/>
            <w:vAlign w:val="center"/>
          </w:tcPr>
          <w:p w14:paraId="64D9E533" w14:textId="77777777" w:rsidR="006811A4" w:rsidRPr="00B25543" w:rsidRDefault="006811A4" w:rsidP="00EE19F1">
            <w:pPr>
              <w:jc w:val="center"/>
              <w:rPr>
                <w:rFonts w:cstheme="minorHAnsi"/>
                <w:i/>
                <w:iCs/>
              </w:rPr>
            </w:pPr>
            <w:r w:rsidRPr="00B25543">
              <w:rPr>
                <w:rFonts w:cstheme="minorHAnsi"/>
                <w:i/>
                <w:iCs/>
              </w:rPr>
              <w:t>z toho</w:t>
            </w:r>
          </w:p>
        </w:tc>
        <w:tc>
          <w:tcPr>
            <w:tcW w:w="4536" w:type="dxa"/>
            <w:shd w:val="pct5" w:color="auto" w:fill="auto"/>
            <w:vAlign w:val="center"/>
          </w:tcPr>
          <w:p w14:paraId="163ACE3D" w14:textId="7B0B5FC1" w:rsidR="006811A4" w:rsidRPr="00635CC2" w:rsidRDefault="00DA5BBB" w:rsidP="006811A4">
            <w:pPr>
              <w:rPr>
                <w:rFonts w:cstheme="minorHAnsi"/>
                <w:i/>
              </w:rPr>
            </w:pPr>
            <w:r w:rsidRPr="00635CC2">
              <w:rPr>
                <w:rFonts w:cstheme="minorHAnsi"/>
                <w:i/>
              </w:rPr>
              <w:t>Polytechnická stavebnice - kovová - pokročilé modely (</w:t>
            </w:r>
            <w:proofErr w:type="gramStart"/>
            <w:r w:rsidRPr="00635CC2">
              <w:rPr>
                <w:rFonts w:cstheme="minorHAnsi"/>
                <w:i/>
              </w:rPr>
              <w:t xml:space="preserve">SŠ) </w:t>
            </w:r>
            <w:r w:rsidR="00435186" w:rsidRPr="00635CC2">
              <w:rPr>
                <w:rFonts w:cstheme="minorHAnsi"/>
                <w:i/>
              </w:rPr>
              <w:t>(7 kusů</w:t>
            </w:r>
            <w:proofErr w:type="gramEnd"/>
            <w:r w:rsidR="00435186" w:rsidRPr="00635CC2">
              <w:rPr>
                <w:rFonts w:cstheme="minorHAnsi"/>
                <w:i/>
              </w:rPr>
              <w:t>)</w:t>
            </w:r>
            <w:r w:rsidR="006811A4" w:rsidRPr="00635CC2">
              <w:rPr>
                <w:rFonts w:cstheme="minorHAnsi"/>
                <w:i/>
              </w:rPr>
              <w:t xml:space="preserve"> </w:t>
            </w:r>
          </w:p>
        </w:tc>
        <w:tc>
          <w:tcPr>
            <w:tcW w:w="2268" w:type="dxa"/>
            <w:shd w:val="pct5" w:color="auto" w:fill="auto"/>
            <w:vAlign w:val="center"/>
          </w:tcPr>
          <w:p w14:paraId="6906C589" w14:textId="61979E16" w:rsidR="006811A4" w:rsidRPr="00635CC2" w:rsidRDefault="002B2E02" w:rsidP="00EE19F1">
            <w:pPr>
              <w:jc w:val="right"/>
              <w:rPr>
                <w:rFonts w:cstheme="minorHAnsi"/>
              </w:rPr>
            </w:pPr>
            <w:r w:rsidRPr="00635CC2">
              <w:rPr>
                <w:rFonts w:cstheme="minorHAnsi"/>
              </w:rPr>
              <w:t>36 200</w:t>
            </w:r>
            <w:r w:rsidR="00B95EFE" w:rsidRPr="00635CC2">
              <w:rPr>
                <w:rFonts w:cstheme="minorHAnsi"/>
              </w:rPr>
              <w:t xml:space="preserve"> </w:t>
            </w:r>
            <w:r w:rsidR="006811A4" w:rsidRPr="00635CC2">
              <w:rPr>
                <w:rFonts w:cstheme="minorHAnsi"/>
              </w:rPr>
              <w:t>Kč</w:t>
            </w:r>
          </w:p>
        </w:tc>
      </w:tr>
      <w:tr w:rsidR="006811A4" w:rsidRPr="00B25543" w14:paraId="761719C6" w14:textId="77777777" w:rsidTr="00EE19F1">
        <w:trPr>
          <w:cantSplit/>
        </w:trPr>
        <w:tc>
          <w:tcPr>
            <w:tcW w:w="2268" w:type="dxa"/>
            <w:vMerge/>
            <w:shd w:val="pct5" w:color="auto" w:fill="auto"/>
            <w:vAlign w:val="center"/>
          </w:tcPr>
          <w:p w14:paraId="2B001DBB" w14:textId="77777777" w:rsidR="006811A4" w:rsidRPr="00B25543" w:rsidRDefault="006811A4" w:rsidP="00EE19F1">
            <w:pPr>
              <w:rPr>
                <w:rFonts w:cstheme="minorHAnsi"/>
              </w:rPr>
            </w:pPr>
          </w:p>
        </w:tc>
        <w:tc>
          <w:tcPr>
            <w:tcW w:w="4536" w:type="dxa"/>
            <w:shd w:val="pct5" w:color="auto" w:fill="auto"/>
            <w:vAlign w:val="center"/>
          </w:tcPr>
          <w:p w14:paraId="3E8156AE" w14:textId="7E655D7B" w:rsidR="006811A4" w:rsidRPr="00635CC2" w:rsidRDefault="00DA5BBB" w:rsidP="00955275">
            <w:pPr>
              <w:rPr>
                <w:rFonts w:cstheme="minorHAnsi"/>
                <w:i/>
              </w:rPr>
            </w:pPr>
            <w:r w:rsidRPr="00635CC2">
              <w:rPr>
                <w:rFonts w:cstheme="minorHAnsi"/>
                <w:i/>
              </w:rPr>
              <w:t xml:space="preserve">Rozšiřující prvky pro kovovou polytechnickou stavebnici </w:t>
            </w:r>
            <w:r w:rsidR="00B95EFE" w:rsidRPr="00635CC2">
              <w:rPr>
                <w:rFonts w:cstheme="minorHAnsi"/>
                <w:i/>
              </w:rPr>
              <w:t>(</w:t>
            </w:r>
            <w:r w:rsidR="00955275" w:rsidRPr="00635CC2">
              <w:rPr>
                <w:rFonts w:cstheme="minorHAnsi"/>
                <w:i/>
              </w:rPr>
              <w:t>7 kusů</w:t>
            </w:r>
            <w:r w:rsidR="00B95EFE" w:rsidRPr="00635CC2">
              <w:rPr>
                <w:rFonts w:cstheme="minorHAnsi"/>
                <w:i/>
              </w:rPr>
              <w:t>)</w:t>
            </w:r>
            <w:r w:rsidR="009A6EF8" w:rsidRPr="00635CC2">
              <w:rPr>
                <w:rFonts w:cstheme="minorHAnsi"/>
                <w:i/>
              </w:rPr>
              <w:t xml:space="preserve"> </w:t>
            </w:r>
          </w:p>
        </w:tc>
        <w:tc>
          <w:tcPr>
            <w:tcW w:w="2268" w:type="dxa"/>
            <w:shd w:val="pct5" w:color="auto" w:fill="auto"/>
            <w:vAlign w:val="center"/>
          </w:tcPr>
          <w:p w14:paraId="02E714D6" w14:textId="79DB1572" w:rsidR="006811A4" w:rsidRPr="00635CC2" w:rsidRDefault="002B2E02" w:rsidP="002B2E02">
            <w:pPr>
              <w:jc w:val="right"/>
              <w:rPr>
                <w:rFonts w:cstheme="minorHAnsi"/>
              </w:rPr>
            </w:pPr>
            <w:r w:rsidRPr="00635CC2">
              <w:rPr>
                <w:rFonts w:cstheme="minorHAnsi"/>
              </w:rPr>
              <w:t xml:space="preserve">26 400 </w:t>
            </w:r>
            <w:r w:rsidR="006811A4" w:rsidRPr="00635CC2">
              <w:rPr>
                <w:rFonts w:cstheme="minorHAnsi"/>
              </w:rPr>
              <w:t>Kč</w:t>
            </w:r>
          </w:p>
        </w:tc>
      </w:tr>
      <w:tr w:rsidR="00B95EFE" w:rsidRPr="00B25543" w14:paraId="3D74833E" w14:textId="77777777" w:rsidTr="00EE19F1">
        <w:trPr>
          <w:cantSplit/>
        </w:trPr>
        <w:tc>
          <w:tcPr>
            <w:tcW w:w="2268" w:type="dxa"/>
            <w:vMerge/>
            <w:shd w:val="pct5" w:color="auto" w:fill="auto"/>
            <w:vAlign w:val="center"/>
          </w:tcPr>
          <w:p w14:paraId="18EACFF0" w14:textId="77777777" w:rsidR="00B95EFE" w:rsidRPr="00B25543" w:rsidRDefault="00B95EFE" w:rsidP="00EE19F1">
            <w:pPr>
              <w:rPr>
                <w:rFonts w:cstheme="minorHAnsi"/>
              </w:rPr>
            </w:pPr>
          </w:p>
        </w:tc>
        <w:tc>
          <w:tcPr>
            <w:tcW w:w="4536" w:type="dxa"/>
            <w:shd w:val="pct5" w:color="auto" w:fill="auto"/>
            <w:vAlign w:val="center"/>
          </w:tcPr>
          <w:p w14:paraId="0337DDBE" w14:textId="11C026F5" w:rsidR="00B95EFE" w:rsidRPr="00635CC2" w:rsidRDefault="00DA5BBB" w:rsidP="00EE19F1">
            <w:pPr>
              <w:rPr>
                <w:rFonts w:cstheme="minorHAnsi"/>
                <w:i/>
              </w:rPr>
            </w:pPr>
            <w:r w:rsidRPr="00635CC2">
              <w:rPr>
                <w:rFonts w:cstheme="minorHAnsi"/>
                <w:i/>
              </w:rPr>
              <w:t xml:space="preserve">Hrací pole pro pokročilé robotické modely </w:t>
            </w:r>
            <w:r w:rsidR="00955275" w:rsidRPr="00635CC2">
              <w:rPr>
                <w:rFonts w:cstheme="minorHAnsi"/>
                <w:i/>
              </w:rPr>
              <w:t>(</w:t>
            </w:r>
            <w:r w:rsidR="009A6EF8" w:rsidRPr="00635CC2">
              <w:rPr>
                <w:rFonts w:cstheme="minorHAnsi"/>
                <w:i/>
              </w:rPr>
              <w:t>2</w:t>
            </w:r>
            <w:r w:rsidR="00955275" w:rsidRPr="00635CC2">
              <w:rPr>
                <w:rFonts w:cstheme="minorHAnsi"/>
                <w:i/>
              </w:rPr>
              <w:t xml:space="preserve"> kus</w:t>
            </w:r>
            <w:r w:rsidR="009A6EF8" w:rsidRPr="00635CC2">
              <w:rPr>
                <w:rFonts w:cstheme="minorHAnsi"/>
                <w:i/>
              </w:rPr>
              <w:t>y</w:t>
            </w:r>
            <w:r w:rsidR="00955275" w:rsidRPr="00635CC2">
              <w:rPr>
                <w:rFonts w:cstheme="minorHAnsi"/>
                <w:i/>
              </w:rPr>
              <w:t>)</w:t>
            </w:r>
            <w:r w:rsidR="009A6EF8" w:rsidRPr="00635CC2">
              <w:rPr>
                <w:rFonts w:cstheme="minorHAnsi"/>
                <w:i/>
              </w:rPr>
              <w:t xml:space="preserve"> </w:t>
            </w:r>
          </w:p>
        </w:tc>
        <w:tc>
          <w:tcPr>
            <w:tcW w:w="2268" w:type="dxa"/>
            <w:shd w:val="pct5" w:color="auto" w:fill="auto"/>
            <w:vAlign w:val="center"/>
          </w:tcPr>
          <w:p w14:paraId="1142744E" w14:textId="3D64362B" w:rsidR="00B95EFE" w:rsidRPr="00635CC2" w:rsidRDefault="002B2E02" w:rsidP="00EE19F1">
            <w:pPr>
              <w:jc w:val="right"/>
              <w:rPr>
                <w:rFonts w:cstheme="minorHAnsi"/>
              </w:rPr>
            </w:pPr>
            <w:r w:rsidRPr="00635CC2">
              <w:rPr>
                <w:rFonts w:cstheme="minorHAnsi"/>
              </w:rPr>
              <w:t>36 300</w:t>
            </w:r>
            <w:r w:rsidR="00B95EFE" w:rsidRPr="00635CC2">
              <w:rPr>
                <w:rFonts w:cstheme="minorHAnsi"/>
              </w:rPr>
              <w:t xml:space="preserve"> Kč</w:t>
            </w:r>
          </w:p>
        </w:tc>
      </w:tr>
      <w:tr w:rsidR="006811A4" w:rsidRPr="00B25543" w14:paraId="1F45C837" w14:textId="77777777" w:rsidTr="00EE19F1">
        <w:trPr>
          <w:cantSplit/>
        </w:trPr>
        <w:tc>
          <w:tcPr>
            <w:tcW w:w="2268" w:type="dxa"/>
            <w:vMerge/>
            <w:shd w:val="pct5" w:color="auto" w:fill="auto"/>
            <w:vAlign w:val="center"/>
          </w:tcPr>
          <w:p w14:paraId="5F9F2BF9" w14:textId="77777777" w:rsidR="006811A4" w:rsidRPr="00B25543" w:rsidRDefault="006811A4" w:rsidP="00EE19F1">
            <w:pPr>
              <w:rPr>
                <w:rFonts w:cstheme="minorHAnsi"/>
              </w:rPr>
            </w:pPr>
          </w:p>
        </w:tc>
        <w:tc>
          <w:tcPr>
            <w:tcW w:w="4536" w:type="dxa"/>
            <w:shd w:val="pct5" w:color="auto" w:fill="auto"/>
            <w:vAlign w:val="center"/>
          </w:tcPr>
          <w:p w14:paraId="7866E877" w14:textId="104AF74E" w:rsidR="006811A4" w:rsidRPr="00635CC2" w:rsidRDefault="006811A4" w:rsidP="00EE19F1">
            <w:pPr>
              <w:rPr>
                <w:rFonts w:cstheme="minorHAnsi"/>
                <w:i/>
                <w:iCs/>
              </w:rPr>
            </w:pPr>
            <w:r w:rsidRPr="00635CC2">
              <w:rPr>
                <w:rFonts w:cstheme="minorHAnsi"/>
                <w:i/>
              </w:rPr>
              <w:t>Brýle pro virtuální realitu a rozšířenou realitu (2</w:t>
            </w:r>
            <w:r w:rsidR="000C51FE">
              <w:rPr>
                <w:rFonts w:cstheme="minorHAnsi"/>
                <w:i/>
              </w:rPr>
              <w:t> </w:t>
            </w:r>
            <w:r w:rsidR="00435186" w:rsidRPr="00635CC2">
              <w:rPr>
                <w:rFonts w:cstheme="minorHAnsi"/>
                <w:i/>
              </w:rPr>
              <w:t>kusy</w:t>
            </w:r>
            <w:r w:rsidRPr="00635CC2">
              <w:rPr>
                <w:rFonts w:cstheme="minorHAnsi"/>
                <w:i/>
              </w:rPr>
              <w:t>)</w:t>
            </w:r>
            <w:r w:rsidR="009A6EF8" w:rsidRPr="00635CC2">
              <w:rPr>
                <w:rFonts w:cstheme="minorHAnsi"/>
                <w:i/>
              </w:rPr>
              <w:t xml:space="preserve"> </w:t>
            </w:r>
          </w:p>
        </w:tc>
        <w:tc>
          <w:tcPr>
            <w:tcW w:w="2268" w:type="dxa"/>
            <w:shd w:val="pct5" w:color="auto" w:fill="auto"/>
            <w:vAlign w:val="center"/>
          </w:tcPr>
          <w:p w14:paraId="1EF1047C" w14:textId="77777777" w:rsidR="006811A4" w:rsidRPr="00635CC2" w:rsidRDefault="006811A4" w:rsidP="00EE19F1">
            <w:pPr>
              <w:jc w:val="right"/>
              <w:rPr>
                <w:rFonts w:cstheme="minorHAnsi"/>
              </w:rPr>
            </w:pPr>
            <w:r w:rsidRPr="00635CC2">
              <w:rPr>
                <w:rFonts w:cstheme="minorHAnsi"/>
              </w:rPr>
              <w:t>25 000 Kč</w:t>
            </w:r>
          </w:p>
        </w:tc>
      </w:tr>
      <w:tr w:rsidR="006811A4" w:rsidRPr="00B25543" w14:paraId="24E05FA9" w14:textId="77777777" w:rsidTr="00EE19F1">
        <w:trPr>
          <w:cantSplit/>
        </w:trPr>
        <w:tc>
          <w:tcPr>
            <w:tcW w:w="2268" w:type="dxa"/>
            <w:vMerge/>
            <w:shd w:val="pct5" w:color="auto" w:fill="auto"/>
            <w:vAlign w:val="center"/>
          </w:tcPr>
          <w:p w14:paraId="531E9E2D" w14:textId="77777777" w:rsidR="006811A4" w:rsidRPr="00B25543" w:rsidRDefault="006811A4" w:rsidP="00EE19F1">
            <w:pPr>
              <w:rPr>
                <w:rFonts w:cstheme="minorHAnsi"/>
              </w:rPr>
            </w:pPr>
          </w:p>
        </w:tc>
        <w:tc>
          <w:tcPr>
            <w:tcW w:w="4536" w:type="dxa"/>
            <w:shd w:val="pct5" w:color="auto" w:fill="auto"/>
            <w:vAlign w:val="center"/>
          </w:tcPr>
          <w:p w14:paraId="58A70707" w14:textId="53EC72E8" w:rsidR="006811A4" w:rsidRPr="00635CC2" w:rsidRDefault="006811A4" w:rsidP="00EE19F1">
            <w:pPr>
              <w:rPr>
                <w:rFonts w:cstheme="minorHAnsi"/>
                <w:i/>
                <w:iCs/>
              </w:rPr>
            </w:pPr>
            <w:r w:rsidRPr="00635CC2">
              <w:rPr>
                <w:rFonts w:cstheme="minorHAnsi"/>
                <w:i/>
                <w:iCs/>
              </w:rPr>
              <w:t>Notebook s parametry potřebnými pro využití ostatního vybavení (7</w:t>
            </w:r>
            <w:r w:rsidR="00435186" w:rsidRPr="00635CC2">
              <w:rPr>
                <w:rFonts w:cstheme="minorHAnsi"/>
                <w:i/>
                <w:iCs/>
              </w:rPr>
              <w:t xml:space="preserve"> kusů</w:t>
            </w:r>
            <w:r w:rsidRPr="00635CC2">
              <w:rPr>
                <w:rFonts w:cstheme="minorHAnsi"/>
                <w:i/>
                <w:iCs/>
              </w:rPr>
              <w:t>)</w:t>
            </w:r>
            <w:r w:rsidR="009A6EF8" w:rsidRPr="00635CC2">
              <w:rPr>
                <w:rFonts w:cstheme="minorHAnsi"/>
                <w:i/>
                <w:iCs/>
              </w:rPr>
              <w:t xml:space="preserve"> </w:t>
            </w:r>
          </w:p>
        </w:tc>
        <w:tc>
          <w:tcPr>
            <w:tcW w:w="2268" w:type="dxa"/>
            <w:shd w:val="pct5" w:color="auto" w:fill="auto"/>
            <w:vAlign w:val="center"/>
          </w:tcPr>
          <w:p w14:paraId="1AC579DA" w14:textId="77777777" w:rsidR="006811A4" w:rsidRPr="00635CC2" w:rsidRDefault="006811A4" w:rsidP="00EE19F1">
            <w:pPr>
              <w:jc w:val="right"/>
              <w:rPr>
                <w:rFonts w:cstheme="minorHAnsi"/>
              </w:rPr>
            </w:pPr>
            <w:r w:rsidRPr="00635CC2">
              <w:rPr>
                <w:rFonts w:cstheme="minorHAnsi"/>
              </w:rPr>
              <w:t>25 000 Kč</w:t>
            </w:r>
          </w:p>
        </w:tc>
      </w:tr>
    </w:tbl>
    <w:p w14:paraId="7E399F41" w14:textId="77777777" w:rsidR="00CE5042" w:rsidRPr="00B25543" w:rsidRDefault="00CE5042" w:rsidP="00566207">
      <w:pPr>
        <w:rPr>
          <w:rFonts w:cstheme="minorHAnsi"/>
        </w:rPr>
      </w:pPr>
    </w:p>
    <w:p w14:paraId="5E7B4427" w14:textId="39F27212" w:rsidR="00864DFF" w:rsidRPr="00B25543" w:rsidRDefault="00D14E94" w:rsidP="00864DFF">
      <w:pPr>
        <w:pStyle w:val="Nadpis2"/>
        <w:rPr>
          <w:rFonts w:cstheme="minorHAnsi"/>
        </w:rPr>
      </w:pPr>
      <w:bookmarkStart w:id="50" w:name="_Toc109299444"/>
      <w:r w:rsidRPr="00B25543">
        <w:rPr>
          <w:rFonts w:cstheme="minorHAnsi"/>
        </w:rPr>
        <w:t>1.14</w:t>
      </w:r>
      <w:r w:rsidR="00407F4D" w:rsidRPr="00B25543">
        <w:rPr>
          <w:rFonts w:cstheme="minorHAnsi"/>
        </w:rPr>
        <w:t xml:space="preserve"> Odkazy, na kterých je program zveřejněn k volnému využití</w:t>
      </w:r>
      <w:bookmarkEnd w:id="50"/>
    </w:p>
    <w:p w14:paraId="706E12F4" w14:textId="32537384" w:rsidR="00C30100" w:rsidRPr="00B25543" w:rsidRDefault="00C30100" w:rsidP="00C30100">
      <w:pPr>
        <w:rPr>
          <w:rFonts w:cstheme="minorHAnsi"/>
        </w:rPr>
      </w:pPr>
      <w:r w:rsidRPr="00B25543">
        <w:rPr>
          <w:rFonts w:cstheme="minorHAnsi"/>
        </w:rPr>
        <w:t xml:space="preserve">Program včetně všech příloh je licencován pod licencí </w:t>
      </w:r>
      <w:proofErr w:type="spellStart"/>
      <w:r w:rsidRPr="00B25543">
        <w:rPr>
          <w:rFonts w:cstheme="minorHAnsi"/>
        </w:rPr>
        <w:t>Creative</w:t>
      </w:r>
      <w:proofErr w:type="spellEnd"/>
      <w:r w:rsidRPr="00B25543">
        <w:rPr>
          <w:rFonts w:cstheme="minorHAnsi"/>
        </w:rPr>
        <w:t xml:space="preserve"> </w:t>
      </w:r>
      <w:proofErr w:type="spellStart"/>
      <w:r w:rsidRPr="00B25543">
        <w:rPr>
          <w:rFonts w:cstheme="minorHAnsi"/>
        </w:rPr>
        <w:t>Commons</w:t>
      </w:r>
      <w:proofErr w:type="spellEnd"/>
      <w:r w:rsidRPr="00B25543">
        <w:rPr>
          <w:rFonts w:cstheme="minorHAnsi"/>
        </w:rPr>
        <w:t xml:space="preserve"> 4.0</w:t>
      </w:r>
      <w:r w:rsidR="00885F5D">
        <w:rPr>
          <w:rFonts w:cstheme="minorHAnsi"/>
        </w:rPr>
        <w:t xml:space="preserve"> </w:t>
      </w:r>
      <w:r w:rsidR="00885F5D" w:rsidRPr="006264D1">
        <w:rPr>
          <w:rFonts w:cstheme="minorHAnsi"/>
        </w:rPr>
        <w:t>CC-BY</w:t>
      </w:r>
      <w:r w:rsidRPr="00B25543">
        <w:rPr>
          <w:rFonts w:cstheme="minorHAnsi"/>
        </w:rPr>
        <w:t xml:space="preserve"> a je ke stažení zde: </w:t>
      </w:r>
    </w:p>
    <w:p w14:paraId="2E0F190F" w14:textId="77777777" w:rsidR="00652457" w:rsidRPr="00FF37BE" w:rsidRDefault="00000000" w:rsidP="00652457">
      <w:pPr>
        <w:spacing w:after="0"/>
        <w:rPr>
          <w:rFonts w:cstheme="minorHAnsi"/>
        </w:rPr>
      </w:pPr>
      <w:hyperlink r:id="rId13" w:history="1">
        <w:r w:rsidR="00652457" w:rsidRPr="00FF37BE">
          <w:rPr>
            <w:rStyle w:val="Hypertextovodkaz"/>
            <w:rFonts w:cstheme="minorHAnsi"/>
          </w:rPr>
          <w:t>http://www.sstmost.cz/cs/vzdelavaci-programy-zabavou-k-odbornemu-vzdelavani/</w:t>
        </w:r>
      </w:hyperlink>
    </w:p>
    <w:p w14:paraId="14411710" w14:textId="77777777" w:rsidR="00652457" w:rsidRDefault="00652457" w:rsidP="00652457">
      <w:pPr>
        <w:spacing w:after="0"/>
        <w:rPr>
          <w:rFonts w:cstheme="minorHAnsi"/>
          <w:i/>
          <w:iCs/>
        </w:rPr>
      </w:pPr>
    </w:p>
    <w:p w14:paraId="201E86A6" w14:textId="77777777" w:rsidR="00652457" w:rsidRDefault="00652457" w:rsidP="00652457">
      <w:pPr>
        <w:spacing w:after="0"/>
        <w:rPr>
          <w:rFonts w:cstheme="minorHAnsi"/>
        </w:rPr>
      </w:pPr>
    </w:p>
    <w:p w14:paraId="567F577B" w14:textId="77777777" w:rsidR="00F906B2" w:rsidRDefault="00652457" w:rsidP="00F906B2">
      <w:pPr>
        <w:spacing w:after="0"/>
        <w:rPr>
          <w:rFonts w:cstheme="minorHAnsi"/>
        </w:rPr>
      </w:pPr>
      <w:r>
        <w:rPr>
          <w:rFonts w:cstheme="minorHAnsi"/>
        </w:rPr>
        <w:t>Program bude po jeho schválení zveřejněn také v da</w:t>
      </w:r>
      <w:r w:rsidRPr="00047EF3">
        <w:rPr>
          <w:rFonts w:cstheme="minorHAnsi"/>
        </w:rPr>
        <w:t>tabáz</w:t>
      </w:r>
      <w:r>
        <w:rPr>
          <w:rFonts w:cstheme="minorHAnsi"/>
        </w:rPr>
        <w:t>i</w:t>
      </w:r>
      <w:r w:rsidRPr="00047EF3">
        <w:rPr>
          <w:rFonts w:cstheme="minorHAnsi"/>
        </w:rPr>
        <w:t xml:space="preserve"> OP VVV</w:t>
      </w:r>
      <w:r>
        <w:rPr>
          <w:rFonts w:cstheme="minorHAnsi"/>
        </w:rPr>
        <w:t xml:space="preserve"> </w:t>
      </w:r>
      <w:r w:rsidRPr="00BB0431">
        <w:rPr>
          <w:rFonts w:cstheme="minorHAnsi"/>
        </w:rPr>
        <w:t>Ministerstv</w:t>
      </w:r>
      <w:r>
        <w:rPr>
          <w:rFonts w:cstheme="minorHAnsi"/>
        </w:rPr>
        <w:t xml:space="preserve">a </w:t>
      </w:r>
      <w:r w:rsidRPr="00BB0431">
        <w:rPr>
          <w:rFonts w:cstheme="minorHAnsi"/>
        </w:rPr>
        <w:t>školství, mládeže a</w:t>
      </w:r>
      <w:r>
        <w:rPr>
          <w:rFonts w:cstheme="minorHAnsi"/>
        </w:rPr>
        <w:t> </w:t>
      </w:r>
      <w:r w:rsidRPr="00BB0431">
        <w:rPr>
          <w:rFonts w:cstheme="minorHAnsi"/>
        </w:rPr>
        <w:t>tělovýchovy České republiky</w:t>
      </w:r>
      <w:r>
        <w:rPr>
          <w:rFonts w:cstheme="minorHAnsi"/>
        </w:rPr>
        <w:t>, která je</w:t>
      </w:r>
      <w:r w:rsidRPr="00047EF3">
        <w:rPr>
          <w:rFonts w:cstheme="minorHAnsi"/>
        </w:rPr>
        <w:t xml:space="preserve"> napojena na modul</w:t>
      </w:r>
      <w:r>
        <w:rPr>
          <w:rFonts w:cstheme="minorHAnsi"/>
        </w:rPr>
        <w:t xml:space="preserve"> RVP.cz</w:t>
      </w:r>
      <w:r w:rsidRPr="00047EF3">
        <w:rPr>
          <w:rFonts w:cstheme="minorHAnsi"/>
        </w:rPr>
        <w:t xml:space="preserve">, </w:t>
      </w:r>
      <w:r>
        <w:rPr>
          <w:rFonts w:cstheme="minorHAnsi"/>
        </w:rPr>
        <w:t xml:space="preserve">respektive </w:t>
      </w:r>
      <w:r w:rsidRPr="00047EF3">
        <w:rPr>
          <w:rFonts w:cstheme="minorHAnsi"/>
        </w:rPr>
        <w:t xml:space="preserve">katalog EMA, kde budou všechny materiály </w:t>
      </w:r>
      <w:r>
        <w:rPr>
          <w:rFonts w:cstheme="minorHAnsi"/>
        </w:rPr>
        <w:t xml:space="preserve">programu </w:t>
      </w:r>
      <w:r w:rsidRPr="00047EF3">
        <w:rPr>
          <w:rFonts w:cstheme="minorHAnsi"/>
        </w:rPr>
        <w:t xml:space="preserve">dohledatelné. </w:t>
      </w:r>
    </w:p>
    <w:p w14:paraId="74862DC2" w14:textId="77777777" w:rsidR="00F906B2" w:rsidRDefault="00F906B2" w:rsidP="00F906B2">
      <w:pPr>
        <w:spacing w:after="0"/>
        <w:rPr>
          <w:rFonts w:cstheme="minorHAnsi"/>
        </w:rPr>
      </w:pPr>
    </w:p>
    <w:p w14:paraId="52955E5B" w14:textId="6E4BFF18" w:rsidR="00F906B2" w:rsidRDefault="00F906B2" w:rsidP="00F906B2">
      <w:pPr>
        <w:spacing w:after="0"/>
        <w:rPr>
          <w:rFonts w:cstheme="minorHAnsi"/>
        </w:rPr>
      </w:pPr>
      <w:r>
        <w:rPr>
          <w:rFonts w:cstheme="minorHAnsi"/>
        </w:rPr>
        <w:t xml:space="preserve">Podpůrné materiály, fotografie a videa jsou k dispozici také na těchto sociálních sítích: </w:t>
      </w:r>
    </w:p>
    <w:p w14:paraId="47519BC8" w14:textId="77777777" w:rsidR="00F906B2" w:rsidRPr="00C51EA3" w:rsidRDefault="00F906B2" w:rsidP="00F906B2">
      <w:pPr>
        <w:pStyle w:val="Odstavecseseznamem"/>
        <w:numPr>
          <w:ilvl w:val="0"/>
          <w:numId w:val="144"/>
        </w:numPr>
        <w:autoSpaceDE w:val="0"/>
        <w:autoSpaceDN w:val="0"/>
        <w:adjustRightInd w:val="0"/>
        <w:spacing w:after="0"/>
        <w:jc w:val="left"/>
        <w:rPr>
          <w:rFonts w:cstheme="minorHAnsi"/>
        </w:rPr>
      </w:pPr>
      <w:r w:rsidRPr="00C51EA3">
        <w:rPr>
          <w:rFonts w:cstheme="minorHAnsi"/>
        </w:rPr>
        <w:t>Facebook</w:t>
      </w:r>
      <w:r>
        <w:rPr>
          <w:rFonts w:cstheme="minorHAnsi"/>
        </w:rPr>
        <w:t xml:space="preserve"> - </w:t>
      </w:r>
      <w:hyperlink r:id="rId14" w:history="1">
        <w:r w:rsidRPr="001B24E4">
          <w:rPr>
            <w:rStyle w:val="Hypertextovodkaz"/>
            <w:rFonts w:cstheme="minorHAnsi"/>
          </w:rPr>
          <w:t>https://www.facebook.com/Z%C3%A1bavou-k-odborn%C3%A9mu-vzd%C4%9Bl%C3%A1v%C3%A1n%C3%AD-1073007536203503</w:t>
        </w:r>
      </w:hyperlink>
      <w:r w:rsidRPr="00C51EA3">
        <w:rPr>
          <w:rFonts w:cstheme="minorHAnsi"/>
          <w:color w:val="222222"/>
          <w:shd w:val="clear" w:color="auto" w:fill="FFFFFF"/>
        </w:rPr>
        <w:t>;</w:t>
      </w:r>
    </w:p>
    <w:p w14:paraId="20D20F84" w14:textId="77777777" w:rsidR="00F906B2" w:rsidRPr="00C51EA3" w:rsidRDefault="00F906B2" w:rsidP="00F906B2">
      <w:pPr>
        <w:pStyle w:val="Odstavecseseznamem"/>
        <w:numPr>
          <w:ilvl w:val="0"/>
          <w:numId w:val="144"/>
        </w:numPr>
        <w:autoSpaceDE w:val="0"/>
        <w:autoSpaceDN w:val="0"/>
        <w:adjustRightInd w:val="0"/>
        <w:spacing w:after="0"/>
        <w:rPr>
          <w:rFonts w:cstheme="minorHAnsi"/>
        </w:rPr>
      </w:pPr>
      <w:r w:rsidRPr="00C51EA3">
        <w:rPr>
          <w:rFonts w:cstheme="minorHAnsi"/>
        </w:rPr>
        <w:t>Instagram</w:t>
      </w:r>
      <w:r>
        <w:rPr>
          <w:rFonts w:cstheme="minorHAnsi"/>
        </w:rPr>
        <w:t xml:space="preserve"> - </w:t>
      </w:r>
      <w:hyperlink r:id="rId15" w:history="1">
        <w:r w:rsidRPr="001B24E4">
          <w:rPr>
            <w:rStyle w:val="Hypertextovodkaz"/>
            <w:rFonts w:cstheme="minorHAnsi"/>
          </w:rPr>
          <w:t>https://www.instagram.com/zabavou.k.odbornemu.vzdelavani/?hl=cs</w:t>
        </w:r>
      </w:hyperlink>
      <w:r w:rsidRPr="00C51EA3">
        <w:rPr>
          <w:rFonts w:cstheme="minorHAnsi"/>
          <w:color w:val="222222"/>
          <w:shd w:val="clear" w:color="auto" w:fill="FFFFFF"/>
        </w:rPr>
        <w:t>;</w:t>
      </w:r>
    </w:p>
    <w:p w14:paraId="35A9F5D9" w14:textId="77777777" w:rsidR="00F906B2" w:rsidRPr="00C51EA3" w:rsidRDefault="00F906B2" w:rsidP="00F906B2">
      <w:pPr>
        <w:pStyle w:val="Odstavecseseznamem"/>
        <w:numPr>
          <w:ilvl w:val="0"/>
          <w:numId w:val="143"/>
        </w:numPr>
        <w:spacing w:after="0"/>
        <w:rPr>
          <w:rFonts w:cstheme="minorHAnsi"/>
        </w:rPr>
      </w:pPr>
      <w:proofErr w:type="spellStart"/>
      <w:r w:rsidRPr="00C51EA3">
        <w:rPr>
          <w:rFonts w:cstheme="minorHAnsi"/>
        </w:rPr>
        <w:t>Youtube</w:t>
      </w:r>
      <w:proofErr w:type="spellEnd"/>
      <w:r w:rsidRPr="00C51EA3">
        <w:rPr>
          <w:rFonts w:cstheme="minorHAnsi"/>
        </w:rPr>
        <w:t xml:space="preserve"> -  </w:t>
      </w:r>
      <w:hyperlink r:id="rId16" w:history="1">
        <w:r w:rsidRPr="001B24E4">
          <w:rPr>
            <w:rStyle w:val="Hypertextovodkaz"/>
            <w:rFonts w:cstheme="minorHAnsi"/>
          </w:rPr>
          <w:t>https://www.youtube.com/channel/UCy1gK7SuEXXcCTnwlwF4p0A/videos</w:t>
        </w:r>
      </w:hyperlink>
      <w:r w:rsidRPr="00C51EA3">
        <w:rPr>
          <w:rFonts w:cstheme="minorHAnsi"/>
        </w:rPr>
        <w:t>.</w:t>
      </w:r>
    </w:p>
    <w:p w14:paraId="544956D4" w14:textId="77777777" w:rsidR="00F906B2" w:rsidRDefault="00F906B2" w:rsidP="00F906B2">
      <w:pPr>
        <w:spacing w:after="0"/>
        <w:rPr>
          <w:rFonts w:cstheme="minorHAnsi"/>
        </w:rPr>
      </w:pPr>
    </w:p>
    <w:p w14:paraId="1C94EA6B" w14:textId="3F336698" w:rsidR="00F906B2" w:rsidRDefault="00F906B2" w:rsidP="00F906B2">
      <w:pPr>
        <w:spacing w:after="0"/>
        <w:rPr>
          <w:rFonts w:cstheme="minorHAnsi"/>
        </w:rPr>
      </w:pPr>
      <w:r>
        <w:rPr>
          <w:rFonts w:cstheme="minorHAnsi"/>
        </w:rPr>
        <w:t>P</w:t>
      </w:r>
      <w:r w:rsidRPr="00C51EA3">
        <w:rPr>
          <w:rFonts w:cstheme="minorHAnsi"/>
        </w:rPr>
        <w:t xml:space="preserve">okud není uvedeno jinak, jsou </w:t>
      </w:r>
      <w:r>
        <w:rPr>
          <w:rFonts w:cstheme="minorHAnsi"/>
        </w:rPr>
        <w:t xml:space="preserve">ve vzdělávacím </w:t>
      </w:r>
      <w:r w:rsidRPr="00C51EA3">
        <w:rPr>
          <w:rFonts w:cstheme="minorHAnsi"/>
        </w:rPr>
        <w:t>programu a jeho přílohách veškeré použité obrázky, fotografie, mapy, schémata, grafy atd. dílem autorského týmu tvůrců, popř</w:t>
      </w:r>
      <w:r>
        <w:rPr>
          <w:rFonts w:cstheme="minorHAnsi"/>
        </w:rPr>
        <w:t>ípadě</w:t>
      </w:r>
      <w:r w:rsidRPr="00C51EA3">
        <w:rPr>
          <w:rFonts w:cstheme="minorHAnsi"/>
        </w:rPr>
        <w:t xml:space="preserve"> jsou použity z volných databází bez nutnosti uvádět citace.</w:t>
      </w:r>
      <w:r>
        <w:rPr>
          <w:rFonts w:cstheme="minorHAnsi"/>
        </w:rPr>
        <w:t xml:space="preserve"> Všichni účastníci nebo jejich zákonní zástupci dále v rámci ověření vzdělávacího programu</w:t>
      </w:r>
      <w:r w:rsidRPr="004376D7">
        <w:rPr>
          <w:rFonts w:cstheme="minorHAnsi"/>
        </w:rPr>
        <w:t xml:space="preserve"> výslovně uděl</w:t>
      </w:r>
      <w:r>
        <w:rPr>
          <w:rFonts w:cstheme="minorHAnsi"/>
        </w:rPr>
        <w:t>ili</w:t>
      </w:r>
      <w:r w:rsidRPr="004376D7">
        <w:rPr>
          <w:rFonts w:cstheme="minorHAnsi"/>
        </w:rPr>
        <w:t xml:space="preserve"> souhlas Střední škole technické, Most, příspěvko</w:t>
      </w:r>
      <w:r>
        <w:rPr>
          <w:rFonts w:cstheme="minorHAnsi"/>
        </w:rPr>
        <w:t>vé</w:t>
      </w:r>
      <w:r w:rsidRPr="004376D7">
        <w:rPr>
          <w:rFonts w:cstheme="minorHAnsi"/>
        </w:rPr>
        <w:t xml:space="preserve"> organiza</w:t>
      </w:r>
      <w:r>
        <w:rPr>
          <w:rFonts w:cstheme="minorHAnsi"/>
        </w:rPr>
        <w:t>ci</w:t>
      </w:r>
      <w:r w:rsidRPr="004376D7">
        <w:rPr>
          <w:rFonts w:cstheme="minorHAnsi"/>
        </w:rPr>
        <w:t>, se sídlem Dělnická 21, Velebudice, 43401 Most, IČO: 00125423</w:t>
      </w:r>
      <w:r>
        <w:rPr>
          <w:rFonts w:cstheme="minorHAnsi"/>
        </w:rPr>
        <w:t xml:space="preserve"> </w:t>
      </w:r>
      <w:r w:rsidRPr="004376D7">
        <w:rPr>
          <w:rFonts w:cstheme="minorHAnsi"/>
        </w:rPr>
        <w:t>se</w:t>
      </w:r>
      <w:r>
        <w:rPr>
          <w:rFonts w:cstheme="minorHAnsi"/>
        </w:rPr>
        <w:t xml:space="preserve"> zpracováním a využitím fotografií a</w:t>
      </w:r>
      <w:r w:rsidR="00FF37BE">
        <w:rPr>
          <w:rFonts w:cstheme="minorHAnsi"/>
        </w:rPr>
        <w:t> </w:t>
      </w:r>
      <w:r>
        <w:rPr>
          <w:rFonts w:cstheme="minorHAnsi"/>
        </w:rPr>
        <w:t xml:space="preserve">videozáznamů pořízených pro účely projektu </w:t>
      </w:r>
      <w:r w:rsidRPr="0058006A">
        <w:rPr>
          <w:rFonts w:cstheme="minorHAnsi"/>
        </w:rPr>
        <w:t>Zábavou k odbornému vzdělávání: Podpora rovnováhy mezi formálním a neformálním učením jako nástroj k otevřené mysli žáka i pracovníka na cestě k</w:t>
      </w:r>
      <w:r w:rsidR="00FF37BE">
        <w:rPr>
          <w:rFonts w:cstheme="minorHAnsi"/>
        </w:rPr>
        <w:t> </w:t>
      </w:r>
      <w:r w:rsidRPr="0058006A">
        <w:rPr>
          <w:rFonts w:cstheme="minorHAnsi"/>
        </w:rPr>
        <w:t>odbornému vzdělávání, reg</w:t>
      </w:r>
      <w:r>
        <w:rPr>
          <w:rFonts w:cstheme="minorHAnsi"/>
        </w:rPr>
        <w:t>istrační</w:t>
      </w:r>
      <w:r w:rsidRPr="0058006A">
        <w:rPr>
          <w:rFonts w:cstheme="minorHAnsi"/>
        </w:rPr>
        <w:t xml:space="preserve"> č</w:t>
      </w:r>
      <w:r>
        <w:rPr>
          <w:rFonts w:cstheme="minorHAnsi"/>
        </w:rPr>
        <w:t>íslo</w:t>
      </w:r>
      <w:r w:rsidRPr="0058006A">
        <w:rPr>
          <w:rFonts w:cstheme="minorHAnsi"/>
        </w:rPr>
        <w:t xml:space="preserve"> projektu: CZ.02.3.68/0.0/0.0/16_032/0008305</w:t>
      </w:r>
      <w:r>
        <w:rPr>
          <w:rFonts w:cstheme="minorHAnsi"/>
        </w:rPr>
        <w:t>.</w:t>
      </w:r>
    </w:p>
    <w:p w14:paraId="4309DF27" w14:textId="5A9656FF" w:rsidR="000A5923" w:rsidRPr="00B25543" w:rsidRDefault="000A5923">
      <w:pPr>
        <w:spacing w:line="276" w:lineRule="auto"/>
        <w:jc w:val="left"/>
        <w:rPr>
          <w:rFonts w:eastAsiaTheme="majorEastAsia" w:cstheme="minorHAnsi"/>
          <w:b/>
          <w:bCs/>
          <w:color w:val="0D0D0D" w:themeColor="text1" w:themeTint="F2"/>
          <w:sz w:val="28"/>
          <w:szCs w:val="28"/>
        </w:rPr>
      </w:pPr>
    </w:p>
    <w:p w14:paraId="53478BFF" w14:textId="5D3B3269" w:rsidR="0060473E" w:rsidRPr="00B25543" w:rsidRDefault="00C855E9" w:rsidP="00864DFF">
      <w:pPr>
        <w:pStyle w:val="Nadpis1"/>
        <w:rPr>
          <w:rFonts w:cstheme="minorHAnsi"/>
        </w:rPr>
      </w:pPr>
      <w:bookmarkStart w:id="51" w:name="_Toc109299445"/>
      <w:r w:rsidRPr="00B25543">
        <w:rPr>
          <w:rFonts w:cstheme="minorHAnsi"/>
        </w:rPr>
        <w:lastRenderedPageBreak/>
        <w:t xml:space="preserve">2 </w:t>
      </w:r>
      <w:r w:rsidR="00F55183" w:rsidRPr="00B25543">
        <w:rPr>
          <w:rFonts w:cstheme="minorHAnsi"/>
        </w:rPr>
        <w:t>Podrobn</w:t>
      </w:r>
      <w:r w:rsidR="00C8731B" w:rsidRPr="00B25543">
        <w:rPr>
          <w:rFonts w:cstheme="minorHAnsi"/>
        </w:rPr>
        <w:t>ě rozpracovaný obsah programu</w:t>
      </w:r>
      <w:bookmarkEnd w:id="51"/>
    </w:p>
    <w:p w14:paraId="60A8FD37" w14:textId="093ABB8F" w:rsidR="001F783D" w:rsidRDefault="001F783D" w:rsidP="001F783D">
      <w:pPr>
        <w:pStyle w:val="Nadpis2"/>
        <w:rPr>
          <w:rFonts w:cstheme="minorHAnsi"/>
        </w:rPr>
      </w:pPr>
      <w:bookmarkStart w:id="52" w:name="_Toc109299446"/>
      <w:bookmarkStart w:id="53" w:name="_Hlk90275367"/>
      <w:r w:rsidRPr="00B25543">
        <w:rPr>
          <w:rFonts w:cstheme="minorHAnsi"/>
        </w:rPr>
        <w:t xml:space="preserve">2.1 Tematický blok č. 1: </w:t>
      </w:r>
      <w:r w:rsidR="00086284" w:rsidRPr="000B2770">
        <w:rPr>
          <w:rFonts w:cstheme="minorHAnsi"/>
        </w:rPr>
        <w:t>Začátek mise</w:t>
      </w:r>
      <w:r w:rsidR="00086284" w:rsidRPr="00086284">
        <w:t xml:space="preserve"> </w:t>
      </w:r>
      <w:r w:rsidRPr="00B25543">
        <w:rPr>
          <w:rFonts w:cstheme="minorHAnsi"/>
        </w:rPr>
        <w:t>– počet hodin 2</w:t>
      </w:r>
      <w:bookmarkEnd w:id="52"/>
      <w:r w:rsidRPr="00B25543">
        <w:rPr>
          <w:rFonts w:cstheme="minorHAnsi"/>
        </w:rPr>
        <w:t xml:space="preserve"> </w:t>
      </w:r>
    </w:p>
    <w:p w14:paraId="2D3A112D" w14:textId="5A949E87" w:rsidR="00B51D19" w:rsidRDefault="00B51D19" w:rsidP="00B51D19">
      <w:r>
        <w:t>Viz</w:t>
      </w:r>
      <w:r w:rsidR="00C06265">
        <w:t xml:space="preserve"> </w:t>
      </w:r>
      <w:r w:rsidRPr="00B51D19">
        <w:t>VP 4_Pracovní listy pro žáky č. 1</w:t>
      </w:r>
    </w:p>
    <w:p w14:paraId="27BFFC61" w14:textId="77777777" w:rsidR="00B51D19" w:rsidRPr="00B51D19" w:rsidRDefault="00B51D19" w:rsidP="00B51D19"/>
    <w:bookmarkEnd w:id="53"/>
    <w:p w14:paraId="4E071FFD" w14:textId="6341B214" w:rsidR="001F783D" w:rsidRPr="00B25543" w:rsidRDefault="001F783D" w:rsidP="001F783D">
      <w:pPr>
        <w:rPr>
          <w:rFonts w:cstheme="minorHAnsi"/>
          <w:b/>
        </w:rPr>
      </w:pPr>
      <w:r w:rsidRPr="00B25543">
        <w:rPr>
          <w:rFonts w:cstheme="minorHAnsi"/>
          <w:b/>
        </w:rPr>
        <w:t>2.1.1 Téma č. 1:</w:t>
      </w:r>
      <w:r>
        <w:rPr>
          <w:rFonts w:cstheme="minorHAnsi"/>
          <w:b/>
        </w:rPr>
        <w:t xml:space="preserve"> </w:t>
      </w:r>
      <w:r w:rsidR="00086284" w:rsidRPr="00086284">
        <w:rPr>
          <w:rFonts w:cstheme="minorHAnsi"/>
          <w:b/>
          <w:bCs/>
        </w:rPr>
        <w:t>Představení vzdělávacího programu a šifra</w:t>
      </w:r>
    </w:p>
    <w:p w14:paraId="0263142A" w14:textId="0762945A" w:rsidR="001F783D" w:rsidRPr="00B25543" w:rsidRDefault="008F4F8B" w:rsidP="001F783D">
      <w:pPr>
        <w:rPr>
          <w:rFonts w:cstheme="minorHAnsi"/>
          <w:b/>
          <w:u w:val="single"/>
        </w:rPr>
      </w:pPr>
      <w:r>
        <w:rPr>
          <w:rFonts w:cstheme="minorHAnsi"/>
          <w:b/>
          <w:u w:val="single"/>
        </w:rPr>
        <w:t>20</w:t>
      </w:r>
      <w:r w:rsidR="001F783D" w:rsidRPr="00B25543">
        <w:rPr>
          <w:rFonts w:cstheme="minorHAnsi"/>
          <w:b/>
          <w:u w:val="single"/>
        </w:rPr>
        <w:t xml:space="preserve"> minut</w:t>
      </w:r>
    </w:p>
    <w:p w14:paraId="2E094E46" w14:textId="0B89BF98" w:rsidR="001F783D" w:rsidRDefault="001F783D" w:rsidP="001F783D">
      <w:pPr>
        <w:rPr>
          <w:rFonts w:cstheme="minorHAnsi"/>
          <w:u w:val="single"/>
        </w:rPr>
      </w:pPr>
      <w:r w:rsidRPr="00B25543">
        <w:rPr>
          <w:rFonts w:cstheme="minorHAnsi"/>
          <w:u w:val="single"/>
        </w:rPr>
        <w:t xml:space="preserve">Forma a bližší popis realizace </w:t>
      </w:r>
    </w:p>
    <w:p w14:paraId="3E87D501" w14:textId="3E21FA9C" w:rsidR="00086284" w:rsidRPr="00086284" w:rsidRDefault="00086284" w:rsidP="001F783D">
      <w:pPr>
        <w:rPr>
          <w:rFonts w:cstheme="minorHAnsi"/>
        </w:rPr>
      </w:pPr>
      <w:r w:rsidRPr="00086284">
        <w:rPr>
          <w:rFonts w:cstheme="minorHAnsi"/>
        </w:rPr>
        <w:t>Žáci jsou seznámeni se vzdělávacím programem a jeho misí a luští transpoziční šifru.</w:t>
      </w:r>
    </w:p>
    <w:p w14:paraId="360CA40E" w14:textId="260875E6" w:rsidR="001F783D" w:rsidRDefault="001F783D" w:rsidP="001F783D">
      <w:pPr>
        <w:rPr>
          <w:rFonts w:cstheme="minorHAnsi"/>
          <w:u w:val="single"/>
        </w:rPr>
      </w:pPr>
      <w:r w:rsidRPr="00B25543">
        <w:rPr>
          <w:rFonts w:cstheme="minorHAnsi"/>
          <w:u w:val="single"/>
        </w:rPr>
        <w:t>Metody</w:t>
      </w:r>
    </w:p>
    <w:p w14:paraId="61B43F48" w14:textId="77777777" w:rsidR="00F32F66" w:rsidRDefault="00F32F66" w:rsidP="00F32F66">
      <w:pPr>
        <w:pStyle w:val="Odstavecseseznamem"/>
        <w:numPr>
          <w:ilvl w:val="0"/>
          <w:numId w:val="71"/>
        </w:numPr>
      </w:pPr>
      <w:r w:rsidRPr="00EB6B7F">
        <w:rPr>
          <w:color w:val="000000"/>
        </w:rPr>
        <w:t xml:space="preserve">Činnosti k rozvoji matematických a logických schopností; </w:t>
      </w:r>
    </w:p>
    <w:p w14:paraId="5AECAA0F" w14:textId="77777777" w:rsidR="00F32F66" w:rsidRPr="00EB6B7F" w:rsidRDefault="00F32F66" w:rsidP="00F32F66">
      <w:pPr>
        <w:pStyle w:val="Odstavecseseznamem"/>
        <w:numPr>
          <w:ilvl w:val="0"/>
          <w:numId w:val="71"/>
        </w:numPr>
      </w:pPr>
      <w:r w:rsidRPr="00EB6B7F">
        <w:t>Vzdělávací činnosti individuální, skupinové;</w:t>
      </w:r>
    </w:p>
    <w:p w14:paraId="4444F9C9" w14:textId="77777777" w:rsidR="00F32F66" w:rsidRDefault="00F32F66" w:rsidP="00F32F66">
      <w:pPr>
        <w:pStyle w:val="Odstavecseseznamem"/>
        <w:numPr>
          <w:ilvl w:val="0"/>
          <w:numId w:val="71"/>
        </w:numPr>
      </w:pPr>
      <w:r w:rsidRPr="00B25543">
        <w:t xml:space="preserve">Vysvětlování, předvádění, instruktáž, diskuze; </w:t>
      </w:r>
    </w:p>
    <w:p w14:paraId="2D9FACC8" w14:textId="20EF5768" w:rsidR="00F32F66" w:rsidRPr="00F32F66" w:rsidRDefault="00F32F66" w:rsidP="001F783D">
      <w:pPr>
        <w:pStyle w:val="Odstavecseseznamem"/>
        <w:numPr>
          <w:ilvl w:val="0"/>
          <w:numId w:val="71"/>
        </w:numPr>
      </w:pPr>
      <w:r w:rsidRPr="00BE7D41">
        <w:t>Experiment, řešení problému, hra.</w:t>
      </w:r>
    </w:p>
    <w:p w14:paraId="1DFE88A7" w14:textId="25CE3AF7" w:rsidR="001F783D" w:rsidRDefault="001F783D" w:rsidP="001F783D">
      <w:pPr>
        <w:rPr>
          <w:rFonts w:cstheme="minorHAnsi"/>
          <w:u w:val="single"/>
        </w:rPr>
      </w:pPr>
      <w:r w:rsidRPr="00B25543">
        <w:rPr>
          <w:rFonts w:cstheme="minorHAnsi"/>
          <w:u w:val="single"/>
        </w:rPr>
        <w:t>Pomůcky</w:t>
      </w:r>
    </w:p>
    <w:p w14:paraId="183EAC0D" w14:textId="77777777" w:rsidR="00F43318" w:rsidRPr="006A5117" w:rsidRDefault="00F43318" w:rsidP="00F43318">
      <w:pPr>
        <w:pStyle w:val="Odstavecseseznamem"/>
        <w:numPr>
          <w:ilvl w:val="0"/>
          <w:numId w:val="21"/>
        </w:numPr>
        <w:rPr>
          <w:rFonts w:cstheme="minorHAnsi"/>
        </w:rPr>
      </w:pPr>
      <w:r w:rsidRPr="006A5117">
        <w:rPr>
          <w:rFonts w:cstheme="minorHAnsi"/>
        </w:rPr>
        <w:t xml:space="preserve">Pracovní list č. 1; </w:t>
      </w:r>
    </w:p>
    <w:p w14:paraId="73B8EBE5" w14:textId="0F511E69" w:rsidR="00F43318" w:rsidRPr="00F43318" w:rsidRDefault="00F43318" w:rsidP="001F783D">
      <w:pPr>
        <w:pStyle w:val="Odstavecseseznamem"/>
        <w:numPr>
          <w:ilvl w:val="0"/>
          <w:numId w:val="21"/>
        </w:numPr>
        <w:rPr>
          <w:rFonts w:cstheme="minorHAnsi"/>
        </w:rPr>
      </w:pPr>
      <w:r w:rsidRPr="006A5117">
        <w:rPr>
          <w:rFonts w:cstheme="minorHAnsi"/>
        </w:rPr>
        <w:t xml:space="preserve">Psací potřeby. </w:t>
      </w:r>
    </w:p>
    <w:p w14:paraId="48CD20CB" w14:textId="77777777" w:rsidR="001F783D" w:rsidRPr="00B25543" w:rsidRDefault="001F783D" w:rsidP="001F783D">
      <w:pPr>
        <w:rPr>
          <w:rFonts w:cstheme="minorHAnsi"/>
          <w:u w:val="single"/>
        </w:rPr>
      </w:pPr>
      <w:r w:rsidRPr="00B25543">
        <w:rPr>
          <w:rFonts w:cstheme="minorHAnsi"/>
          <w:u w:val="single"/>
        </w:rPr>
        <w:t xml:space="preserve">Podrobně rozpracovaný obsah </w:t>
      </w:r>
    </w:p>
    <w:p w14:paraId="2CC0BB1D" w14:textId="77777777" w:rsidR="00747898" w:rsidRPr="00747898" w:rsidRDefault="00747898" w:rsidP="00747898">
      <w:r w:rsidRPr="00747898">
        <w:t xml:space="preserve">Žáci budou soutěžit o titul Agent 01 a podniknou misi k získání tajné technologie budoucnosti. K nalezení technologie budoucnosti žáci musejí získat a vyluštit šifry. První šifru hledat nemusejí, tu stačí jen vyluštit. A pak splnit úkol a získat další šifru. Žáci mohou utvořit dvojice, nebo soutěžit jako jednotlivci dle počtu vybavení a preferencí. Žáci budou sbírat body. Za splnění úkolu s robotem získají jeden bod a za vítězství v jednotlivých soutěžích další bod. Výsledné body pak určí role žáků v závěrečné části mise.        </w:t>
      </w:r>
    </w:p>
    <w:p w14:paraId="78D715D5" w14:textId="77777777" w:rsidR="00747898" w:rsidRPr="00747898" w:rsidRDefault="00747898" w:rsidP="00747898"/>
    <w:p w14:paraId="6E6D8576" w14:textId="77777777" w:rsidR="00747898" w:rsidRPr="00747898" w:rsidRDefault="00747898" w:rsidP="00747898">
      <w:pPr>
        <w:jc w:val="center"/>
      </w:pPr>
      <w:r w:rsidRPr="00747898">
        <w:rPr>
          <w:noProof/>
        </w:rPr>
        <w:drawing>
          <wp:inline distT="0" distB="0" distL="0" distR="0" wp14:anchorId="4E4DC39D" wp14:editId="2AC2964C">
            <wp:extent cx="1065706" cy="753465"/>
            <wp:effectExtent l="0" t="0" r="1270" b="889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05738" cy="781768"/>
                    </a:xfrm>
                    <a:prstGeom prst="rect">
                      <a:avLst/>
                    </a:prstGeom>
                    <a:noFill/>
                    <a:ln>
                      <a:noFill/>
                    </a:ln>
                  </pic:spPr>
                </pic:pic>
              </a:graphicData>
            </a:graphic>
          </wp:inline>
        </w:drawing>
      </w:r>
    </w:p>
    <w:p w14:paraId="7AA5EE15" w14:textId="77777777" w:rsidR="00747898" w:rsidRPr="00747898" w:rsidRDefault="00747898" w:rsidP="00747898">
      <w:pPr>
        <w:jc w:val="center"/>
      </w:pPr>
      <w:r w:rsidRPr="00747898">
        <w:t>Obrázek: Technologie budoucnosti</w:t>
      </w:r>
    </w:p>
    <w:p w14:paraId="4AABA353" w14:textId="77777777" w:rsidR="00747898" w:rsidRPr="00747898" w:rsidRDefault="00747898" w:rsidP="00747898"/>
    <w:p w14:paraId="35A57F32" w14:textId="77777777" w:rsidR="00747898" w:rsidRPr="00747898" w:rsidRDefault="00747898" w:rsidP="00747898">
      <w:r w:rsidRPr="00747898">
        <w:t xml:space="preserve"> Nejdříve je nezbytné seznámit se s principem šifrování:</w:t>
      </w:r>
    </w:p>
    <w:p w14:paraId="290D650D" w14:textId="77777777" w:rsidR="00747898" w:rsidRPr="00747898" w:rsidRDefault="00747898" w:rsidP="00F32F2C">
      <w:pPr>
        <w:pStyle w:val="Odstavecseseznamem"/>
        <w:numPr>
          <w:ilvl w:val="0"/>
          <w:numId w:val="74"/>
        </w:numPr>
      </w:pPr>
      <w:r w:rsidRPr="00747898">
        <w:t>Šifrování neboli kryptografie je vědní obor zabývající se převodem zprávy do nečitelné podoby, kterou lze rozluštit jen pomocí speciální znalosti, kterou je tzv. šifrovací klíč.</w:t>
      </w:r>
    </w:p>
    <w:p w14:paraId="01EA6CEF" w14:textId="77777777" w:rsidR="00747898" w:rsidRPr="00747898" w:rsidRDefault="00747898" w:rsidP="00F32F2C">
      <w:pPr>
        <w:pStyle w:val="Odstavecseseznamem"/>
        <w:numPr>
          <w:ilvl w:val="0"/>
          <w:numId w:val="74"/>
        </w:numPr>
      </w:pPr>
      <w:r w:rsidRPr="00747898">
        <w:t xml:space="preserve">Pojem kryptografie pochází z řeckých slov </w:t>
      </w:r>
      <w:proofErr w:type="spellStart"/>
      <w:r w:rsidRPr="00747898">
        <w:t>kryptós</w:t>
      </w:r>
      <w:proofErr w:type="spellEnd"/>
      <w:r w:rsidRPr="00747898">
        <w:t xml:space="preserve"> (skrytý) a </w:t>
      </w:r>
      <w:proofErr w:type="spellStart"/>
      <w:r w:rsidRPr="00747898">
        <w:t>gráphein</w:t>
      </w:r>
      <w:proofErr w:type="spellEnd"/>
      <w:r w:rsidRPr="00747898">
        <w:t xml:space="preserve"> (psát). </w:t>
      </w:r>
    </w:p>
    <w:p w14:paraId="1961ABB3" w14:textId="77777777" w:rsidR="00747898" w:rsidRPr="00747898" w:rsidRDefault="00747898" w:rsidP="00F32F2C">
      <w:pPr>
        <w:pStyle w:val="Odstavecseseznamem"/>
        <w:numPr>
          <w:ilvl w:val="0"/>
          <w:numId w:val="74"/>
        </w:numPr>
      </w:pPr>
      <w:r w:rsidRPr="00747898">
        <w:t>Šifrování přestavuje převod čitelné zprávy do nečitelné podoby.</w:t>
      </w:r>
    </w:p>
    <w:p w14:paraId="53049F36" w14:textId="48268E52" w:rsidR="00747898" w:rsidRPr="00747898" w:rsidRDefault="00747898" w:rsidP="00F32F2C">
      <w:pPr>
        <w:pStyle w:val="Odstavecseseznamem"/>
        <w:numPr>
          <w:ilvl w:val="0"/>
          <w:numId w:val="74"/>
        </w:numPr>
      </w:pPr>
      <w:r w:rsidRPr="00747898">
        <w:lastRenderedPageBreak/>
        <w:t>Dešifrování je převod nečitelné z</w:t>
      </w:r>
      <w:r w:rsidR="004A3933">
        <w:t>p</w:t>
      </w:r>
      <w:r w:rsidRPr="00747898">
        <w:t>rávy</w:t>
      </w:r>
      <w:r w:rsidR="004A3933">
        <w:t xml:space="preserve"> </w:t>
      </w:r>
      <w:r w:rsidRPr="00747898">
        <w:t xml:space="preserve">do čitelné podoby. </w:t>
      </w:r>
    </w:p>
    <w:p w14:paraId="735CB966" w14:textId="77777777" w:rsidR="00747898" w:rsidRPr="00747898" w:rsidRDefault="00747898" w:rsidP="00F32F2C">
      <w:pPr>
        <w:pStyle w:val="Odstavecseseznamem"/>
        <w:numPr>
          <w:ilvl w:val="0"/>
          <w:numId w:val="74"/>
        </w:numPr>
      </w:pPr>
      <w:r w:rsidRPr="00747898">
        <w:t>Šifrovací klíč je informace, která upřesňuje, jak se šifra chová (parametr šifrování).</w:t>
      </w:r>
    </w:p>
    <w:p w14:paraId="474175A4" w14:textId="77777777" w:rsidR="00747898" w:rsidRPr="00747898" w:rsidRDefault="00747898" w:rsidP="00747898">
      <w:pPr>
        <w:rPr>
          <w:b/>
          <w:u w:val="single"/>
        </w:rPr>
      </w:pPr>
    </w:p>
    <w:p w14:paraId="1613D745" w14:textId="2CB0D63A" w:rsidR="00747898" w:rsidRPr="00747898" w:rsidRDefault="00747898" w:rsidP="00747898">
      <w:r w:rsidRPr="00747898">
        <w:t xml:space="preserve">V tomto bloku je použita transpoziční šifra. Její princip spočívá v záměně pořadí písmen v daném textu. Záměna se musí provést podle určitého pravidla tak, aby byla šifra rozluštitelná. Nejjednodušším příkladem je psaní textu v opačném pořadí nebo zápis do tabulky. V tomto bloku žáci pracují se sloupcovou transpozicí. Sloupcová transpozice se dělí na souměrnou a nesouměrnou. V souměrné transpozici je zpráva doplněna náhodnými písmeny tak, aby tabulka byla vyplněna celá. V nesouměrné šifře zůstávají prázdná místa v posledním řádku. </w:t>
      </w:r>
    </w:p>
    <w:p w14:paraId="12363B93" w14:textId="09FB3CA6" w:rsidR="00747898" w:rsidRPr="00747898" w:rsidRDefault="00747898" w:rsidP="00747898">
      <w:r w:rsidRPr="00747898">
        <w:t xml:space="preserve">Žáci se nejdříve naučí text zašifrovat. </w:t>
      </w:r>
      <w:r w:rsidRPr="00747898">
        <w:rPr>
          <w:bCs/>
        </w:rPr>
        <w:t xml:space="preserve">Text, na kterém se naučí šifrovat, je SLOUPCOVA TRANSPOZICE. Zvolí si klíč, například slovo MESIC. Text k šifrování zapíší do řádků, které jsou stejně dlouhé jako klíč, </w:t>
      </w:r>
      <w:r w:rsidRPr="002614B2">
        <w:t>v</w:t>
      </w:r>
      <w:r w:rsidR="002614B2">
        <w:t> </w:t>
      </w:r>
      <w:r w:rsidRPr="002614B2">
        <w:t>případě</w:t>
      </w:r>
      <w:r w:rsidRPr="00747898">
        <w:rPr>
          <w:bCs/>
        </w:rPr>
        <w:t> zvoleného klíče tedy pět:</w:t>
      </w:r>
    </w:p>
    <w:p w14:paraId="45983125" w14:textId="77777777" w:rsidR="00747898" w:rsidRPr="00747898" w:rsidRDefault="00747898" w:rsidP="00747898">
      <w:pPr>
        <w:rPr>
          <w:bCs/>
        </w:rPr>
      </w:pPr>
      <w:r w:rsidRPr="00747898">
        <w:rPr>
          <w:bCs/>
        </w:rPr>
        <w:t>S L O U P</w:t>
      </w:r>
    </w:p>
    <w:p w14:paraId="7AA241DD" w14:textId="77777777" w:rsidR="00747898" w:rsidRPr="00747898" w:rsidRDefault="00747898" w:rsidP="00747898">
      <w:pPr>
        <w:rPr>
          <w:bCs/>
        </w:rPr>
      </w:pPr>
      <w:r w:rsidRPr="00747898">
        <w:rPr>
          <w:bCs/>
        </w:rPr>
        <w:t>C O V A T</w:t>
      </w:r>
    </w:p>
    <w:p w14:paraId="3DC5AAEE" w14:textId="77777777" w:rsidR="00747898" w:rsidRPr="00747898" w:rsidRDefault="00747898" w:rsidP="00747898">
      <w:pPr>
        <w:rPr>
          <w:bCs/>
        </w:rPr>
      </w:pPr>
      <w:r w:rsidRPr="00747898">
        <w:rPr>
          <w:bCs/>
        </w:rPr>
        <w:t>R A N S P</w:t>
      </w:r>
    </w:p>
    <w:p w14:paraId="71FF60EC" w14:textId="7315A729" w:rsidR="00747898" w:rsidRPr="00747898" w:rsidRDefault="00747898" w:rsidP="00747898">
      <w:pPr>
        <w:rPr>
          <w:bCs/>
        </w:rPr>
      </w:pPr>
      <w:proofErr w:type="gramStart"/>
      <w:r w:rsidRPr="00747898">
        <w:rPr>
          <w:bCs/>
        </w:rPr>
        <w:t>O Z  I  C E</w:t>
      </w:r>
      <w:proofErr w:type="gramEnd"/>
    </w:p>
    <w:p w14:paraId="6D362402" w14:textId="35636431" w:rsidR="00747898" w:rsidRPr="00747898" w:rsidRDefault="00747898" w:rsidP="00747898">
      <w:pPr>
        <w:rPr>
          <w:bCs/>
        </w:rPr>
      </w:pPr>
      <w:r w:rsidRPr="00747898">
        <w:rPr>
          <w:bCs/>
        </w:rPr>
        <w:t>Ke klíči následně přiřadí pořadí sloupců podle abecedy, tedy:</w:t>
      </w:r>
    </w:p>
    <w:p w14:paraId="51105EAE" w14:textId="77777777" w:rsidR="00747898" w:rsidRPr="00747898" w:rsidRDefault="00747898" w:rsidP="00747898">
      <w:pPr>
        <w:rPr>
          <w:bCs/>
        </w:rPr>
      </w:pPr>
      <w:r w:rsidRPr="00747898">
        <w:rPr>
          <w:bCs/>
        </w:rPr>
        <w:t>M E S I C</w:t>
      </w:r>
    </w:p>
    <w:p w14:paraId="1E94D4E5" w14:textId="17174744" w:rsidR="00747898" w:rsidRPr="00747898" w:rsidRDefault="00747898" w:rsidP="00747898">
      <w:pPr>
        <w:rPr>
          <w:bCs/>
        </w:rPr>
      </w:pPr>
      <w:r w:rsidRPr="00747898">
        <w:rPr>
          <w:bCs/>
        </w:rPr>
        <w:t>4 2 5 3 1</w:t>
      </w:r>
    </w:p>
    <w:p w14:paraId="4B1D7984" w14:textId="307CF1AD" w:rsidR="00747898" w:rsidRPr="00747898" w:rsidRDefault="00747898" w:rsidP="00747898">
      <w:pPr>
        <w:rPr>
          <w:bCs/>
        </w:rPr>
      </w:pPr>
      <w:r w:rsidRPr="00747898">
        <w:rPr>
          <w:bCs/>
        </w:rPr>
        <w:t>Výslednou šifru žáci vytvoří tak, že přepíší text po sloupcích. Pořadí sloupců je podle abecedy klíče, respektive ve vzorovém případě je první pátý sloupec (C), druhý je druhý sloupec (E), třetí je čtvrtý sloupec (I), čtvrtý je první sloupec a pátý je třetí sloupec. Výsledná šifra je:  PTPE LOAZ UASC SCRO OVNI.</w:t>
      </w:r>
    </w:p>
    <w:p w14:paraId="44CB9DC3" w14:textId="77777777" w:rsidR="00747898" w:rsidRPr="00747898" w:rsidRDefault="00747898" w:rsidP="00747898">
      <w:pPr>
        <w:rPr>
          <w:bCs/>
        </w:rPr>
      </w:pPr>
      <w:r w:rsidRPr="00747898">
        <w:rPr>
          <w:bCs/>
        </w:rPr>
        <w:t>Žáci se poté pokusí sami přijít na postup, jak šifru dešifrovat, když znají podobu dešifrovaného textu. Žáci pracují s těmito informacemi:</w:t>
      </w:r>
    </w:p>
    <w:p w14:paraId="52700F64" w14:textId="77777777" w:rsidR="00747898" w:rsidRPr="00747898" w:rsidRDefault="00747898" w:rsidP="00747898">
      <w:pPr>
        <w:rPr>
          <w:bCs/>
        </w:rPr>
      </w:pPr>
      <w:r w:rsidRPr="00747898">
        <w:rPr>
          <w:bCs/>
        </w:rPr>
        <w:t>Šifra: PTPE LOAZ UASC SCRO OVNI</w:t>
      </w:r>
    </w:p>
    <w:p w14:paraId="3BFFE86C" w14:textId="44503AA9" w:rsidR="00747898" w:rsidRPr="00747898" w:rsidRDefault="00747898" w:rsidP="00747898">
      <w:pPr>
        <w:rPr>
          <w:bCs/>
        </w:rPr>
      </w:pPr>
      <w:r w:rsidRPr="00747898">
        <w:rPr>
          <w:bCs/>
        </w:rPr>
        <w:t>Klíč: MESIC</w:t>
      </w:r>
    </w:p>
    <w:p w14:paraId="638454BE" w14:textId="77777777" w:rsidR="00747898" w:rsidRPr="00747898" w:rsidRDefault="00747898" w:rsidP="00747898">
      <w:pPr>
        <w:rPr>
          <w:bCs/>
        </w:rPr>
      </w:pPr>
      <w:r w:rsidRPr="00747898">
        <w:rPr>
          <w:bCs/>
        </w:rPr>
        <w:t>Nejprve zjistí abecední pořadí v klíči:</w:t>
      </w:r>
    </w:p>
    <w:p w14:paraId="66B3F13C" w14:textId="77777777" w:rsidR="00747898" w:rsidRPr="00747898" w:rsidRDefault="00747898" w:rsidP="00747898">
      <w:pPr>
        <w:rPr>
          <w:bCs/>
        </w:rPr>
      </w:pPr>
      <w:r w:rsidRPr="00747898">
        <w:rPr>
          <w:bCs/>
        </w:rPr>
        <w:t>M E S I C</w:t>
      </w:r>
    </w:p>
    <w:p w14:paraId="7F5E02E7" w14:textId="065258AB" w:rsidR="00747898" w:rsidRPr="00747898" w:rsidRDefault="00747898" w:rsidP="00747898">
      <w:pPr>
        <w:rPr>
          <w:bCs/>
        </w:rPr>
      </w:pPr>
      <w:r w:rsidRPr="00747898">
        <w:rPr>
          <w:bCs/>
        </w:rPr>
        <w:t>4 2 5 3 1</w:t>
      </w:r>
    </w:p>
    <w:p w14:paraId="40E2067E" w14:textId="77777777" w:rsidR="00585CEA" w:rsidRDefault="00585CEA">
      <w:pPr>
        <w:spacing w:line="276" w:lineRule="auto"/>
        <w:jc w:val="left"/>
        <w:rPr>
          <w:bCs/>
        </w:rPr>
      </w:pPr>
      <w:r>
        <w:rPr>
          <w:bCs/>
        </w:rPr>
        <w:br w:type="page"/>
      </w:r>
    </w:p>
    <w:p w14:paraId="54A25D4A" w14:textId="4EB640D5" w:rsidR="00747898" w:rsidRPr="00747898" w:rsidRDefault="00747898" w:rsidP="00747898">
      <w:pPr>
        <w:rPr>
          <w:bCs/>
        </w:rPr>
      </w:pPr>
      <w:r w:rsidRPr="00747898">
        <w:rPr>
          <w:bCs/>
        </w:rPr>
        <w:lastRenderedPageBreak/>
        <w:t xml:space="preserve">Poté zapíší šifrovaný text do řádků pod sebe a každý řádek očíslují. Šifra převedla text z řádků do sloupců. Při dešifrování tedy žáci věnují pozornost řádkům, nikoli sloupcům: </w:t>
      </w:r>
    </w:p>
    <w:p w14:paraId="73E1C602" w14:textId="77777777" w:rsidR="00747898" w:rsidRPr="00747898" w:rsidRDefault="00747898" w:rsidP="00747898">
      <w:pPr>
        <w:rPr>
          <w:bCs/>
        </w:rPr>
      </w:pPr>
      <w:proofErr w:type="gramStart"/>
      <w:r w:rsidRPr="00747898">
        <w:rPr>
          <w:bCs/>
        </w:rPr>
        <w:t>1  P T P E</w:t>
      </w:r>
      <w:proofErr w:type="gramEnd"/>
    </w:p>
    <w:p w14:paraId="37762AAC" w14:textId="77777777" w:rsidR="00747898" w:rsidRPr="00747898" w:rsidRDefault="00747898" w:rsidP="00747898">
      <w:pPr>
        <w:rPr>
          <w:bCs/>
        </w:rPr>
      </w:pPr>
      <w:proofErr w:type="gramStart"/>
      <w:r w:rsidRPr="00747898">
        <w:rPr>
          <w:bCs/>
        </w:rPr>
        <w:t>2  L O A Z</w:t>
      </w:r>
      <w:proofErr w:type="gramEnd"/>
    </w:p>
    <w:p w14:paraId="4B4FCA59" w14:textId="77777777" w:rsidR="00747898" w:rsidRPr="00747898" w:rsidRDefault="00747898" w:rsidP="00747898">
      <w:pPr>
        <w:rPr>
          <w:bCs/>
        </w:rPr>
      </w:pPr>
      <w:proofErr w:type="gramStart"/>
      <w:r w:rsidRPr="00747898">
        <w:rPr>
          <w:bCs/>
        </w:rPr>
        <w:t>3  U A S C</w:t>
      </w:r>
      <w:proofErr w:type="gramEnd"/>
    </w:p>
    <w:p w14:paraId="4F128535" w14:textId="77777777" w:rsidR="00747898" w:rsidRPr="00747898" w:rsidRDefault="00747898" w:rsidP="00747898">
      <w:pPr>
        <w:rPr>
          <w:bCs/>
        </w:rPr>
      </w:pPr>
      <w:proofErr w:type="gramStart"/>
      <w:r w:rsidRPr="00747898">
        <w:rPr>
          <w:bCs/>
        </w:rPr>
        <w:t>4  S C R O</w:t>
      </w:r>
      <w:proofErr w:type="gramEnd"/>
    </w:p>
    <w:p w14:paraId="148D2A08" w14:textId="77777777" w:rsidR="00747898" w:rsidRPr="00747898" w:rsidRDefault="00747898" w:rsidP="00747898">
      <w:pPr>
        <w:rPr>
          <w:bCs/>
        </w:rPr>
      </w:pPr>
      <w:proofErr w:type="gramStart"/>
      <w:r w:rsidRPr="00747898">
        <w:rPr>
          <w:bCs/>
        </w:rPr>
        <w:t>5  O V N  I</w:t>
      </w:r>
      <w:proofErr w:type="gramEnd"/>
    </w:p>
    <w:p w14:paraId="336E4362" w14:textId="4A2815A3" w:rsidR="00747898" w:rsidRPr="00747898" w:rsidRDefault="00747898" w:rsidP="00747898">
      <w:pPr>
        <w:rPr>
          <w:bCs/>
        </w:rPr>
      </w:pPr>
      <w:r w:rsidRPr="00747898">
        <w:rPr>
          <w:bCs/>
        </w:rPr>
        <w:t>Poté žáci přeházejí řádky podle klíče MESIC (4 2 5 3 1). První bude řádek 4, druhý bude řádek 2, třetí bude řádek 5, čtvrtý bude řádek 3 a poslední bude řádek 1. Získají tento výsledek:</w:t>
      </w:r>
    </w:p>
    <w:p w14:paraId="281BCDC9" w14:textId="77777777" w:rsidR="00747898" w:rsidRPr="00747898" w:rsidRDefault="00747898" w:rsidP="00747898">
      <w:pPr>
        <w:rPr>
          <w:bCs/>
        </w:rPr>
      </w:pPr>
      <w:proofErr w:type="gramStart"/>
      <w:r w:rsidRPr="00747898">
        <w:rPr>
          <w:bCs/>
        </w:rPr>
        <w:t>4  S C R O</w:t>
      </w:r>
      <w:proofErr w:type="gramEnd"/>
    </w:p>
    <w:p w14:paraId="4DB260ED" w14:textId="77777777" w:rsidR="00747898" w:rsidRPr="00747898" w:rsidRDefault="00747898" w:rsidP="00747898">
      <w:pPr>
        <w:rPr>
          <w:bCs/>
        </w:rPr>
      </w:pPr>
      <w:proofErr w:type="gramStart"/>
      <w:r w:rsidRPr="00747898">
        <w:rPr>
          <w:bCs/>
        </w:rPr>
        <w:t>2  L O A Z</w:t>
      </w:r>
      <w:proofErr w:type="gramEnd"/>
    </w:p>
    <w:p w14:paraId="4F3D33D2" w14:textId="77777777" w:rsidR="00747898" w:rsidRPr="00747898" w:rsidRDefault="00747898" w:rsidP="00747898">
      <w:pPr>
        <w:rPr>
          <w:bCs/>
        </w:rPr>
      </w:pPr>
      <w:proofErr w:type="gramStart"/>
      <w:r w:rsidRPr="00747898">
        <w:rPr>
          <w:bCs/>
        </w:rPr>
        <w:t>5  O V N  I</w:t>
      </w:r>
      <w:proofErr w:type="gramEnd"/>
    </w:p>
    <w:p w14:paraId="79F9E351" w14:textId="77777777" w:rsidR="00747898" w:rsidRPr="00747898" w:rsidRDefault="00747898" w:rsidP="00747898">
      <w:pPr>
        <w:rPr>
          <w:bCs/>
        </w:rPr>
      </w:pPr>
      <w:proofErr w:type="gramStart"/>
      <w:r w:rsidRPr="00747898">
        <w:rPr>
          <w:bCs/>
        </w:rPr>
        <w:t>3  U A S C</w:t>
      </w:r>
      <w:proofErr w:type="gramEnd"/>
    </w:p>
    <w:p w14:paraId="02928713" w14:textId="77777777" w:rsidR="00747898" w:rsidRPr="00747898" w:rsidRDefault="00747898" w:rsidP="00747898">
      <w:pPr>
        <w:rPr>
          <w:bCs/>
        </w:rPr>
      </w:pPr>
      <w:proofErr w:type="gramStart"/>
      <w:r w:rsidRPr="00747898">
        <w:rPr>
          <w:bCs/>
        </w:rPr>
        <w:t>1  P T  P E</w:t>
      </w:r>
      <w:proofErr w:type="gramEnd"/>
    </w:p>
    <w:p w14:paraId="2C739C91" w14:textId="77777777" w:rsidR="00747898" w:rsidRPr="00747898" w:rsidRDefault="00747898" w:rsidP="00747898">
      <w:pPr>
        <w:rPr>
          <w:bCs/>
        </w:rPr>
      </w:pPr>
      <w:r w:rsidRPr="00747898">
        <w:rPr>
          <w:bCs/>
        </w:rPr>
        <w:t xml:space="preserve">Dešifrovaný text žáci čtou po sloupcích seshora dolů, zleva doprava: SLOUPCOVATRANSPOZICE. </w:t>
      </w:r>
    </w:p>
    <w:p w14:paraId="3AEAD889" w14:textId="77777777" w:rsidR="00747898" w:rsidRPr="00747898" w:rsidRDefault="00747898" w:rsidP="00747898">
      <w:r w:rsidRPr="00747898">
        <w:t xml:space="preserve">Žáci poté luští šifru. Pracují individuálně, nebo ve dvojicích. </w:t>
      </w:r>
    </w:p>
    <w:p w14:paraId="3494BDB8" w14:textId="77777777" w:rsidR="00747898" w:rsidRPr="00747898" w:rsidRDefault="00747898" w:rsidP="00747898">
      <w:r w:rsidRPr="00747898">
        <w:rPr>
          <w:b/>
          <w:bCs/>
        </w:rPr>
        <w:t>Šifra:</w:t>
      </w:r>
      <w:r w:rsidRPr="00747898">
        <w:t xml:space="preserve"> </w:t>
      </w:r>
      <w:proofErr w:type="spellStart"/>
      <w:r w:rsidRPr="00747898">
        <w:t>niil</w:t>
      </w:r>
      <w:proofErr w:type="spellEnd"/>
      <w:r w:rsidRPr="00747898">
        <w:t xml:space="preserve"> </w:t>
      </w:r>
      <w:proofErr w:type="spellStart"/>
      <w:r w:rsidRPr="00747898">
        <w:t>Msth</w:t>
      </w:r>
      <w:proofErr w:type="spellEnd"/>
      <w:r w:rsidRPr="00747898">
        <w:t xml:space="preserve"> </w:t>
      </w:r>
      <w:proofErr w:type="spellStart"/>
      <w:r w:rsidRPr="00747898">
        <w:t>tncx</w:t>
      </w:r>
      <w:proofErr w:type="spellEnd"/>
      <w:r w:rsidRPr="00747898">
        <w:t xml:space="preserve"> </w:t>
      </w:r>
      <w:proofErr w:type="spellStart"/>
      <w:r w:rsidRPr="00747898">
        <w:t>oaMe</w:t>
      </w:r>
      <w:proofErr w:type="spellEnd"/>
    </w:p>
    <w:p w14:paraId="493F0546" w14:textId="77777777" w:rsidR="00747898" w:rsidRPr="00747898" w:rsidRDefault="00747898" w:rsidP="00747898">
      <w:r w:rsidRPr="00747898">
        <w:rPr>
          <w:b/>
          <w:bCs/>
        </w:rPr>
        <w:t>Klíč:</w:t>
      </w:r>
      <w:r w:rsidRPr="00747898">
        <w:t xml:space="preserve"> Puky</w:t>
      </w:r>
    </w:p>
    <w:p w14:paraId="2DB33039" w14:textId="77777777" w:rsidR="00747898" w:rsidRPr="00747898" w:rsidRDefault="00747898" w:rsidP="00747898">
      <w:r w:rsidRPr="00747898">
        <w:t xml:space="preserve">S šifrou žáci získají také popis úkolu s robotem na tomto místě. Úkol bude žákům představen v další části bloku. </w:t>
      </w:r>
    </w:p>
    <w:p w14:paraId="006FF972" w14:textId="77777777" w:rsidR="001F783D" w:rsidRDefault="001F783D" w:rsidP="001F783D">
      <w:pPr>
        <w:rPr>
          <w:rFonts w:cstheme="minorHAnsi"/>
          <w:b/>
        </w:rPr>
      </w:pPr>
    </w:p>
    <w:p w14:paraId="62C13AE4" w14:textId="05921948" w:rsidR="001F783D" w:rsidRDefault="001F783D" w:rsidP="001F783D">
      <w:pPr>
        <w:rPr>
          <w:rFonts w:cstheme="minorHAnsi"/>
          <w:b/>
        </w:rPr>
      </w:pPr>
      <w:r w:rsidRPr="00B25543">
        <w:rPr>
          <w:rFonts w:cstheme="minorHAnsi"/>
          <w:b/>
        </w:rPr>
        <w:t>2.1.</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00086284" w:rsidRPr="00086284">
        <w:rPr>
          <w:rFonts w:cstheme="minorHAnsi"/>
          <w:b/>
        </w:rPr>
        <w:t>Seznámení s robotickou stavebnicí a úkol s robotickou stavebnicí</w:t>
      </w:r>
    </w:p>
    <w:p w14:paraId="09F64C7B" w14:textId="3B765FA2" w:rsidR="008F4F8B" w:rsidRPr="00FA11D0" w:rsidRDefault="008F4F8B" w:rsidP="001F783D">
      <w:pPr>
        <w:rPr>
          <w:rFonts w:cstheme="minorHAnsi"/>
          <w:b/>
          <w:u w:val="single"/>
        </w:rPr>
      </w:pPr>
      <w:r>
        <w:rPr>
          <w:rFonts w:cstheme="minorHAnsi"/>
          <w:b/>
          <w:u w:val="single"/>
        </w:rPr>
        <w:t>55</w:t>
      </w:r>
      <w:r w:rsidRPr="00B25543">
        <w:rPr>
          <w:rFonts w:cstheme="minorHAnsi"/>
          <w:b/>
          <w:u w:val="single"/>
        </w:rPr>
        <w:t xml:space="preserve"> minut</w:t>
      </w:r>
    </w:p>
    <w:p w14:paraId="29FD2AAD" w14:textId="351BE393" w:rsidR="001F783D" w:rsidRDefault="001F783D" w:rsidP="001F783D">
      <w:pPr>
        <w:rPr>
          <w:rFonts w:cstheme="minorHAnsi"/>
          <w:u w:val="single"/>
        </w:rPr>
      </w:pPr>
      <w:r w:rsidRPr="00B25543">
        <w:rPr>
          <w:rFonts w:cstheme="minorHAnsi"/>
          <w:u w:val="single"/>
        </w:rPr>
        <w:t xml:space="preserve">Forma a bližší popis realizace </w:t>
      </w:r>
    </w:p>
    <w:p w14:paraId="15BC045D" w14:textId="1555B3F2" w:rsidR="00086284" w:rsidRPr="00086284" w:rsidRDefault="00086284" w:rsidP="001F783D">
      <w:pPr>
        <w:rPr>
          <w:rFonts w:cstheme="minorHAnsi"/>
        </w:rPr>
      </w:pPr>
      <w:r w:rsidRPr="00086284">
        <w:rPr>
          <w:rFonts w:cstheme="minorHAnsi"/>
        </w:rPr>
        <w:t>Žáci po seznámení s robotickou stavebnicí a souvisejícím softwarem pracují se stavebnicí a sestavují podvozek robota.</w:t>
      </w:r>
    </w:p>
    <w:p w14:paraId="705AF8B9" w14:textId="0F72B4E7" w:rsidR="001F783D" w:rsidRDefault="001F783D" w:rsidP="001F783D">
      <w:pPr>
        <w:rPr>
          <w:rFonts w:cstheme="minorHAnsi"/>
          <w:u w:val="single"/>
        </w:rPr>
      </w:pPr>
      <w:r w:rsidRPr="00B25543">
        <w:rPr>
          <w:rFonts w:cstheme="minorHAnsi"/>
          <w:u w:val="single"/>
        </w:rPr>
        <w:t>Metody</w:t>
      </w:r>
    </w:p>
    <w:p w14:paraId="1D99119D" w14:textId="77777777" w:rsidR="00995157" w:rsidRPr="00B25543" w:rsidRDefault="00995157" w:rsidP="00995157">
      <w:pPr>
        <w:pStyle w:val="Odstavecseseznamem"/>
        <w:numPr>
          <w:ilvl w:val="0"/>
          <w:numId w:val="72"/>
        </w:numPr>
      </w:pPr>
      <w:r w:rsidRPr="00B25543">
        <w:t xml:space="preserve">Vzdělávací činnosti individuální, skupinové; </w:t>
      </w:r>
    </w:p>
    <w:p w14:paraId="14458902" w14:textId="77777777" w:rsidR="00995157" w:rsidRPr="00B25543" w:rsidRDefault="00995157" w:rsidP="00995157">
      <w:pPr>
        <w:pStyle w:val="Odstavecseseznamem"/>
        <w:numPr>
          <w:ilvl w:val="0"/>
          <w:numId w:val="72"/>
        </w:numPr>
      </w:pPr>
      <w:r w:rsidRPr="00B25543">
        <w:t>Praktické činnosti individuální, skupinové;</w:t>
      </w:r>
    </w:p>
    <w:p w14:paraId="4AA5C474" w14:textId="77777777" w:rsidR="00995157" w:rsidRPr="00B25543" w:rsidRDefault="00995157" w:rsidP="00995157">
      <w:pPr>
        <w:pStyle w:val="Odstavecseseznamem"/>
        <w:numPr>
          <w:ilvl w:val="0"/>
          <w:numId w:val="72"/>
        </w:numPr>
      </w:pPr>
      <w:r w:rsidRPr="00EB6B7F">
        <w:rPr>
          <w:color w:val="000000"/>
        </w:rPr>
        <w:t>Konstrukční činnosti a programování;</w:t>
      </w:r>
    </w:p>
    <w:p w14:paraId="546E6EDB" w14:textId="77777777" w:rsidR="00995157" w:rsidRPr="00B25543" w:rsidRDefault="00995157" w:rsidP="00995157">
      <w:pPr>
        <w:pStyle w:val="Odstavecseseznamem"/>
        <w:numPr>
          <w:ilvl w:val="0"/>
          <w:numId w:val="72"/>
        </w:numPr>
      </w:pPr>
      <w:r w:rsidRPr="00B25543">
        <w:t xml:space="preserve">Vysvětlování, předvádění, instruktáž, diskuze; </w:t>
      </w:r>
    </w:p>
    <w:p w14:paraId="2B9FA3CC" w14:textId="77777777" w:rsidR="00995157" w:rsidRPr="00953184" w:rsidRDefault="00995157" w:rsidP="00995157">
      <w:pPr>
        <w:pStyle w:val="Odstavecseseznamem"/>
        <w:numPr>
          <w:ilvl w:val="0"/>
          <w:numId w:val="72"/>
        </w:numPr>
      </w:pPr>
      <w:r w:rsidRPr="00B25543">
        <w:t>Experiment</w:t>
      </w:r>
      <w:r>
        <w:t>, řešení problému, hra</w:t>
      </w:r>
      <w:r w:rsidRPr="00B25543">
        <w:t xml:space="preserve">. </w:t>
      </w:r>
    </w:p>
    <w:p w14:paraId="749A05FB" w14:textId="77777777" w:rsidR="00585CEA" w:rsidRDefault="00585CEA">
      <w:pPr>
        <w:spacing w:line="276" w:lineRule="auto"/>
        <w:jc w:val="left"/>
        <w:rPr>
          <w:rFonts w:cstheme="minorHAnsi"/>
          <w:u w:val="single"/>
        </w:rPr>
      </w:pPr>
      <w:r>
        <w:rPr>
          <w:rFonts w:cstheme="minorHAnsi"/>
          <w:u w:val="single"/>
        </w:rPr>
        <w:br w:type="page"/>
      </w:r>
    </w:p>
    <w:p w14:paraId="6D04D527" w14:textId="3A1FE4D1" w:rsidR="001F783D" w:rsidRDefault="001F783D" w:rsidP="001F783D">
      <w:pPr>
        <w:rPr>
          <w:rFonts w:cstheme="minorHAnsi"/>
          <w:u w:val="single"/>
        </w:rPr>
      </w:pPr>
      <w:r w:rsidRPr="00B25543">
        <w:rPr>
          <w:rFonts w:cstheme="minorHAnsi"/>
          <w:u w:val="single"/>
        </w:rPr>
        <w:lastRenderedPageBreak/>
        <w:t>Pomůcky</w:t>
      </w:r>
    </w:p>
    <w:p w14:paraId="1306345D" w14:textId="60A38973" w:rsidR="00F43318" w:rsidRDefault="00F43318" w:rsidP="00F43318">
      <w:pPr>
        <w:pStyle w:val="Odstavecseseznamem"/>
        <w:numPr>
          <w:ilvl w:val="0"/>
          <w:numId w:val="21"/>
        </w:numPr>
        <w:rPr>
          <w:rFonts w:cstheme="minorHAnsi"/>
        </w:rPr>
      </w:pPr>
      <w:r w:rsidRPr="006A5117">
        <w:rPr>
          <w:rFonts w:cstheme="minorHAnsi"/>
        </w:rPr>
        <w:t>Pracovní list č.</w:t>
      </w:r>
      <w:r>
        <w:rPr>
          <w:rFonts w:cstheme="minorHAnsi"/>
        </w:rPr>
        <w:t xml:space="preserve"> 1</w:t>
      </w:r>
      <w:r w:rsidRPr="007D1166">
        <w:rPr>
          <w:rFonts w:cstheme="minorHAnsi"/>
        </w:rPr>
        <w:t>;</w:t>
      </w:r>
    </w:p>
    <w:p w14:paraId="70138862" w14:textId="77777777" w:rsidR="00F43318" w:rsidRPr="007D1166" w:rsidRDefault="00F43318" w:rsidP="00F43318">
      <w:pPr>
        <w:pStyle w:val="Odstavecseseznamem"/>
        <w:numPr>
          <w:ilvl w:val="0"/>
          <w:numId w:val="21"/>
        </w:numPr>
        <w:rPr>
          <w:rFonts w:cstheme="minorHAnsi"/>
        </w:rPr>
      </w:pPr>
      <w:r w:rsidRPr="007D1166">
        <w:rPr>
          <w:rFonts w:cstheme="minorHAnsi"/>
        </w:rPr>
        <w:t>Počítač, notebook, nebo tablet s návodem na sestavení robota</w:t>
      </w:r>
      <w:r>
        <w:rPr>
          <w:rFonts w:cstheme="minorHAnsi"/>
        </w:rPr>
        <w:t xml:space="preserve"> a softwarem pro práci s robotickou stavebnicí VEX EDR</w:t>
      </w:r>
      <w:r w:rsidRPr="007D1166">
        <w:rPr>
          <w:rFonts w:cstheme="minorHAnsi"/>
        </w:rPr>
        <w:t xml:space="preserve">; </w:t>
      </w:r>
    </w:p>
    <w:p w14:paraId="4AFE260A" w14:textId="1D1957A8" w:rsidR="00F43318" w:rsidRPr="00F43318" w:rsidRDefault="00F43318" w:rsidP="001F783D">
      <w:pPr>
        <w:pStyle w:val="Odstavecseseznamem"/>
        <w:numPr>
          <w:ilvl w:val="0"/>
          <w:numId w:val="21"/>
        </w:numPr>
        <w:rPr>
          <w:rFonts w:cstheme="minorHAnsi"/>
        </w:rPr>
      </w:pPr>
      <w:r w:rsidRPr="007D1166">
        <w:rPr>
          <w:rFonts w:cstheme="minorHAnsi"/>
        </w:rPr>
        <w:t xml:space="preserve">Robotická stavebnice </w:t>
      </w:r>
      <w:r w:rsidRPr="00584236">
        <w:rPr>
          <w:rFonts w:cstheme="minorHAnsi"/>
        </w:rPr>
        <w:t xml:space="preserve">VEX </w:t>
      </w:r>
      <w:r>
        <w:rPr>
          <w:rFonts w:cstheme="minorHAnsi"/>
        </w:rPr>
        <w:t>EDR.</w:t>
      </w:r>
    </w:p>
    <w:p w14:paraId="6D72346C" w14:textId="77777777" w:rsidR="001F783D" w:rsidRPr="00B25543" w:rsidRDefault="001F783D" w:rsidP="001F783D">
      <w:pPr>
        <w:rPr>
          <w:rFonts w:cstheme="minorHAnsi"/>
          <w:u w:val="single"/>
        </w:rPr>
      </w:pPr>
      <w:r w:rsidRPr="00B25543">
        <w:rPr>
          <w:rFonts w:cstheme="minorHAnsi"/>
          <w:u w:val="single"/>
        </w:rPr>
        <w:t xml:space="preserve">Podrobně rozpracovaný obsah </w:t>
      </w:r>
    </w:p>
    <w:p w14:paraId="015190E2" w14:textId="77777777" w:rsidR="000C28CD" w:rsidRPr="000C28CD" w:rsidRDefault="000C28CD" w:rsidP="000C28CD">
      <w:pPr>
        <w:spacing w:after="0" w:line="360" w:lineRule="auto"/>
        <w:rPr>
          <w:rFonts w:cstheme="minorHAnsi"/>
          <w:b/>
          <w:i/>
          <w:iCs/>
        </w:rPr>
      </w:pPr>
      <w:r w:rsidRPr="000C28CD">
        <w:rPr>
          <w:rFonts w:cstheme="minorHAnsi"/>
          <w:b/>
          <w:i/>
          <w:iCs/>
          <w:color w:val="00B050"/>
        </w:rPr>
        <w:t>Seznámení s robotickou stavebnicí a aplikacemi</w:t>
      </w:r>
    </w:p>
    <w:p w14:paraId="312FEFD1" w14:textId="77777777" w:rsidR="000C28CD" w:rsidRPr="000C28CD" w:rsidRDefault="000C28CD" w:rsidP="000C28CD">
      <w:pPr>
        <w:rPr>
          <w:rStyle w:val="Siln"/>
          <w:rFonts w:cstheme="minorHAnsi"/>
          <w:b w:val="0"/>
          <w:bCs w:val="0"/>
        </w:rPr>
      </w:pPr>
      <w:r w:rsidRPr="000C28CD">
        <w:t xml:space="preserve">Žáci se seznámí s robotickou stavebnicí VEX EDR a jejími částmi a následně s programovacím nástrojem </w:t>
      </w:r>
      <w:proofErr w:type="spellStart"/>
      <w:r w:rsidRPr="000C28CD">
        <w:t>VEXcode</w:t>
      </w:r>
      <w:proofErr w:type="spellEnd"/>
      <w:r w:rsidRPr="000C28CD">
        <w:t xml:space="preserve"> V5 </w:t>
      </w:r>
      <w:proofErr w:type="spellStart"/>
      <w:r w:rsidRPr="000C28CD">
        <w:t>Blocks</w:t>
      </w:r>
      <w:proofErr w:type="spellEnd"/>
      <w:r w:rsidRPr="000C28CD">
        <w:t xml:space="preserve">. Žáci budou roboty programovat s použitím tohoto nástroje, nebo je ovládat dálkovým ovládáním. Nástroj je možné stáhnout na odkaze </w:t>
      </w:r>
      <w:hyperlink r:id="rId18" w:history="1">
        <w:r w:rsidRPr="000C28CD">
          <w:rPr>
            <w:rStyle w:val="Hypertextovodkaz"/>
          </w:rPr>
          <w:t>https://www.vexrobotics.com/vexcode-download</w:t>
        </w:r>
      </w:hyperlink>
      <w:r w:rsidRPr="000C28CD">
        <w:rPr>
          <w:rStyle w:val="Siln"/>
          <w:rFonts w:cstheme="minorHAnsi"/>
          <w:b w:val="0"/>
          <w:shd w:val="clear" w:color="auto" w:fill="FFFFFF"/>
        </w:rPr>
        <w:t xml:space="preserve">. </w:t>
      </w:r>
      <w:r w:rsidRPr="000C28CD">
        <w:t xml:space="preserve">Aplikace je šířena volně, bez nutnosti finančních nákladů. Nástroj obsahuje dvě obrazovky. Jedna část je určena pro blokové programování s využitím programovacích kostiček. Druhá část obrazovky je vymezena pro textové programování. </w:t>
      </w:r>
      <w:r w:rsidRPr="000C28CD">
        <w:rPr>
          <w:rStyle w:val="Siln"/>
          <w:rFonts w:cstheme="minorHAnsi"/>
          <w:b w:val="0"/>
          <w:shd w:val="clear" w:color="auto" w:fill="FFFFFF"/>
        </w:rPr>
        <w:t xml:space="preserve">V prostředí </w:t>
      </w:r>
      <w:proofErr w:type="spellStart"/>
      <w:r w:rsidRPr="000C28CD">
        <w:t>VEXcode</w:t>
      </w:r>
      <w:proofErr w:type="spellEnd"/>
      <w:r w:rsidRPr="000C28CD">
        <w:t xml:space="preserve"> V5 </w:t>
      </w:r>
      <w:proofErr w:type="spellStart"/>
      <w:r w:rsidRPr="000C28CD">
        <w:t>Blocks</w:t>
      </w:r>
      <w:proofErr w:type="spellEnd"/>
      <w:r w:rsidRPr="000C28CD">
        <w:rPr>
          <w:rStyle w:val="Siln"/>
          <w:rFonts w:cstheme="minorHAnsi"/>
          <w:b w:val="0"/>
          <w:shd w:val="clear" w:color="auto" w:fill="FFFFFF"/>
        </w:rPr>
        <w:t xml:space="preserve"> jsou totiž dvě varianty programování, a to blokové a textové, případně je možné si textově orientovaný zápis programu alespoň zobrazit pomocí tlačítka.</w:t>
      </w:r>
    </w:p>
    <w:p w14:paraId="170FE3DF" w14:textId="77777777" w:rsidR="000C28CD" w:rsidRPr="000C28CD" w:rsidRDefault="000C28CD" w:rsidP="000C28CD">
      <w:pPr>
        <w:rPr>
          <w:rStyle w:val="Siln"/>
          <w:rFonts w:cstheme="minorHAnsi"/>
          <w:b w:val="0"/>
          <w:shd w:val="clear" w:color="auto" w:fill="FFFFFF"/>
        </w:rPr>
      </w:pPr>
    </w:p>
    <w:p w14:paraId="57A590CE" w14:textId="77777777" w:rsidR="000C28CD" w:rsidRPr="000C28CD" w:rsidRDefault="000C28CD" w:rsidP="000C28CD">
      <w:pPr>
        <w:jc w:val="center"/>
        <w:rPr>
          <w:rStyle w:val="Siln"/>
          <w:rFonts w:cstheme="minorHAnsi"/>
          <w:b w:val="0"/>
          <w:shd w:val="clear" w:color="auto" w:fill="FFFFFF"/>
        </w:rPr>
      </w:pPr>
      <w:r w:rsidRPr="000C28CD">
        <w:rPr>
          <w:rStyle w:val="Siln"/>
          <w:rFonts w:cstheme="minorHAnsi"/>
          <w:b w:val="0"/>
          <w:noProof/>
          <w:shd w:val="clear" w:color="auto" w:fill="FFFFFF"/>
        </w:rPr>
        <w:drawing>
          <wp:inline distT="0" distB="0" distL="0" distR="0" wp14:anchorId="37A004CC" wp14:editId="78D6672E">
            <wp:extent cx="438913" cy="416967"/>
            <wp:effectExtent l="0" t="0" r="0" b="254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2852" cy="420709"/>
                    </a:xfrm>
                    <a:prstGeom prst="rect">
                      <a:avLst/>
                    </a:prstGeom>
                    <a:noFill/>
                  </pic:spPr>
                </pic:pic>
              </a:graphicData>
            </a:graphic>
          </wp:inline>
        </w:drawing>
      </w:r>
    </w:p>
    <w:p w14:paraId="05B1062B" w14:textId="77777777" w:rsidR="000C28CD" w:rsidRPr="000C28CD" w:rsidRDefault="000C28CD" w:rsidP="000C28CD">
      <w:pPr>
        <w:jc w:val="center"/>
        <w:rPr>
          <w:rStyle w:val="Siln"/>
          <w:rFonts w:cstheme="minorHAnsi"/>
          <w:b w:val="0"/>
          <w:shd w:val="clear" w:color="auto" w:fill="FFFFFF"/>
        </w:rPr>
      </w:pPr>
      <w:r w:rsidRPr="000C28CD">
        <w:rPr>
          <w:rStyle w:val="Siln"/>
          <w:rFonts w:cstheme="minorHAnsi"/>
          <w:b w:val="0"/>
          <w:shd w:val="clear" w:color="auto" w:fill="FFFFFF"/>
        </w:rPr>
        <w:t>Obrázek: Tlačítko pro zobrazení textově orientovaného zápisu</w:t>
      </w:r>
    </w:p>
    <w:p w14:paraId="73465AD0" w14:textId="77777777" w:rsidR="000C28CD" w:rsidRPr="000C28CD" w:rsidRDefault="000C28CD" w:rsidP="000C28CD">
      <w:pPr>
        <w:jc w:val="center"/>
        <w:rPr>
          <w:rStyle w:val="Siln"/>
          <w:rFonts w:cstheme="minorHAnsi"/>
          <w:b w:val="0"/>
          <w:i/>
          <w:iCs/>
          <w:shd w:val="clear" w:color="auto" w:fill="FFFFFF"/>
        </w:rPr>
      </w:pPr>
    </w:p>
    <w:p w14:paraId="6D16CA6E" w14:textId="77777777" w:rsidR="000C28CD" w:rsidRPr="000C28CD" w:rsidRDefault="000C28CD" w:rsidP="000C28CD">
      <w:pPr>
        <w:jc w:val="center"/>
        <w:rPr>
          <w:rStyle w:val="Siln"/>
          <w:rFonts w:cstheme="minorHAnsi"/>
          <w:b w:val="0"/>
          <w:shd w:val="clear" w:color="auto" w:fill="FFFFFF"/>
        </w:rPr>
      </w:pPr>
      <w:r w:rsidRPr="000C28CD">
        <w:rPr>
          <w:rStyle w:val="Siln"/>
          <w:rFonts w:cstheme="minorHAnsi"/>
          <w:b w:val="0"/>
          <w:noProof/>
          <w:shd w:val="clear" w:color="auto" w:fill="FFFFFF"/>
        </w:rPr>
        <w:drawing>
          <wp:inline distT="0" distB="0" distL="0" distR="0" wp14:anchorId="383C55C5" wp14:editId="3BEB2797">
            <wp:extent cx="3446172" cy="2517567"/>
            <wp:effectExtent l="0" t="0" r="1905"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76909" cy="2540022"/>
                    </a:xfrm>
                    <a:prstGeom prst="rect">
                      <a:avLst/>
                    </a:prstGeom>
                    <a:noFill/>
                    <a:ln>
                      <a:noFill/>
                    </a:ln>
                  </pic:spPr>
                </pic:pic>
              </a:graphicData>
            </a:graphic>
          </wp:inline>
        </w:drawing>
      </w:r>
    </w:p>
    <w:p w14:paraId="1E60DB51" w14:textId="77777777" w:rsidR="000C28CD" w:rsidRPr="000C28CD" w:rsidRDefault="000C28CD" w:rsidP="000C28CD">
      <w:pPr>
        <w:jc w:val="center"/>
        <w:rPr>
          <w:rStyle w:val="Siln"/>
          <w:rFonts w:cstheme="minorHAnsi"/>
          <w:b w:val="0"/>
          <w:i/>
          <w:iCs/>
          <w:shd w:val="clear" w:color="auto" w:fill="FFFFFF"/>
        </w:rPr>
      </w:pPr>
      <w:r w:rsidRPr="000C28CD">
        <w:rPr>
          <w:rStyle w:val="Siln"/>
          <w:rFonts w:cstheme="minorHAnsi"/>
          <w:b w:val="0"/>
          <w:shd w:val="clear" w:color="auto" w:fill="FFFFFF"/>
        </w:rPr>
        <w:t xml:space="preserve">Obrázek: </w:t>
      </w:r>
      <w:proofErr w:type="spellStart"/>
      <w:r w:rsidRPr="000C28CD">
        <w:t>VEXcode</w:t>
      </w:r>
      <w:proofErr w:type="spellEnd"/>
      <w:r w:rsidRPr="000C28CD">
        <w:t xml:space="preserve"> V5 </w:t>
      </w:r>
      <w:proofErr w:type="spellStart"/>
      <w:r w:rsidRPr="000C28CD">
        <w:t>Blocks</w:t>
      </w:r>
      <w:proofErr w:type="spellEnd"/>
      <w:r w:rsidRPr="000C28CD">
        <w:t xml:space="preserve"> a blokové programování</w:t>
      </w:r>
    </w:p>
    <w:p w14:paraId="04CA87EC" w14:textId="77777777" w:rsidR="000C28CD" w:rsidRPr="000C28CD" w:rsidRDefault="000C28CD" w:rsidP="000C28CD">
      <w:pPr>
        <w:rPr>
          <w:rStyle w:val="Siln"/>
          <w:rFonts w:cstheme="minorHAnsi"/>
          <w:b w:val="0"/>
          <w:shd w:val="clear" w:color="auto" w:fill="FFFFFF"/>
        </w:rPr>
      </w:pPr>
    </w:p>
    <w:p w14:paraId="68CD25E0" w14:textId="77777777" w:rsidR="000C28CD" w:rsidRPr="000C28CD" w:rsidRDefault="000C28CD" w:rsidP="000C28CD">
      <w:pPr>
        <w:rPr>
          <w:rStyle w:val="Siln"/>
          <w:b w:val="0"/>
          <w:bCs w:val="0"/>
        </w:rPr>
      </w:pPr>
      <w:r w:rsidRPr="000C28CD">
        <w:t xml:space="preserve">Textové programování má následující formát: </w:t>
      </w:r>
    </w:p>
    <w:p w14:paraId="2132E49C" w14:textId="77777777" w:rsidR="000C28CD" w:rsidRPr="000C28CD" w:rsidRDefault="000C28CD" w:rsidP="000C28CD">
      <w:pPr>
        <w:rPr>
          <w:rFonts w:ascii="Consolas" w:eastAsia="Times New Roman" w:hAnsi="Consolas" w:cs="Times New Roman"/>
          <w:color w:val="000000"/>
          <w:lang w:eastAsia="cs-CZ"/>
        </w:rPr>
      </w:pPr>
      <w:proofErr w:type="spellStart"/>
      <w:r w:rsidRPr="000C28CD">
        <w:rPr>
          <w:rFonts w:ascii="Consolas" w:eastAsia="Times New Roman" w:hAnsi="Consolas" w:cs="Times New Roman"/>
          <w:color w:val="000000"/>
          <w:lang w:eastAsia="cs-CZ"/>
        </w:rPr>
        <w:t>myVariable</w:t>
      </w:r>
      <w:proofErr w:type="spellEnd"/>
      <w:r w:rsidRPr="000C28CD">
        <w:rPr>
          <w:rFonts w:ascii="Consolas" w:eastAsia="Times New Roman" w:hAnsi="Consolas" w:cs="Times New Roman"/>
          <w:color w:val="000000"/>
          <w:lang w:eastAsia="cs-CZ"/>
        </w:rPr>
        <w:t xml:space="preserve"> = </w:t>
      </w:r>
      <w:r w:rsidRPr="000C28CD">
        <w:rPr>
          <w:rFonts w:ascii="Consolas" w:eastAsia="Times New Roman" w:hAnsi="Consolas" w:cs="Times New Roman"/>
          <w:color w:val="09885A"/>
          <w:lang w:eastAsia="cs-CZ"/>
        </w:rPr>
        <w:t>0</w:t>
      </w:r>
    </w:p>
    <w:p w14:paraId="3878ED2B" w14:textId="77777777" w:rsidR="000C28CD" w:rsidRPr="000C28CD" w:rsidRDefault="000C28CD" w:rsidP="000C28CD">
      <w:pPr>
        <w:rPr>
          <w:rFonts w:ascii="Consolas" w:eastAsia="Times New Roman" w:hAnsi="Consolas" w:cs="Times New Roman"/>
          <w:color w:val="000000"/>
          <w:lang w:eastAsia="cs-CZ"/>
        </w:rPr>
      </w:pPr>
    </w:p>
    <w:p w14:paraId="122F62D1" w14:textId="77777777" w:rsidR="000C28CD" w:rsidRPr="000C28CD" w:rsidRDefault="000C28CD" w:rsidP="000C28CD">
      <w:pPr>
        <w:rPr>
          <w:rFonts w:ascii="Consolas" w:eastAsia="Times New Roman" w:hAnsi="Consolas" w:cs="Times New Roman"/>
          <w:color w:val="000000"/>
          <w:lang w:eastAsia="cs-CZ"/>
        </w:rPr>
      </w:pPr>
      <w:proofErr w:type="spellStart"/>
      <w:r w:rsidRPr="000C28CD">
        <w:rPr>
          <w:rFonts w:ascii="Consolas" w:eastAsia="Times New Roman" w:hAnsi="Consolas" w:cs="Times New Roman"/>
          <w:color w:val="0000FF"/>
          <w:lang w:eastAsia="cs-CZ"/>
        </w:rPr>
        <w:lastRenderedPageBreak/>
        <w:t>def</w:t>
      </w:r>
      <w:proofErr w:type="spellEnd"/>
      <w:r w:rsidRPr="000C28CD">
        <w:rPr>
          <w:rFonts w:ascii="Consolas" w:eastAsia="Times New Roman" w:hAnsi="Consolas" w:cs="Times New Roman"/>
          <w:color w:val="000000"/>
          <w:lang w:eastAsia="cs-CZ"/>
        </w:rPr>
        <w:t xml:space="preserve"> when_started1():</w:t>
      </w:r>
    </w:p>
    <w:p w14:paraId="3EEE9762" w14:textId="77777777" w:rsidR="000C28CD" w:rsidRPr="000C28CD" w:rsidRDefault="000C28CD" w:rsidP="000C28CD">
      <w:pPr>
        <w:rPr>
          <w:rFonts w:ascii="Consolas" w:eastAsia="Times New Roman" w:hAnsi="Consolas" w:cs="Times New Roman"/>
          <w:color w:val="000000"/>
          <w:lang w:eastAsia="cs-CZ"/>
        </w:rPr>
      </w:pPr>
      <w:r w:rsidRPr="000C28CD">
        <w:rPr>
          <w:rFonts w:ascii="Consolas" w:eastAsia="Times New Roman" w:hAnsi="Consolas" w:cs="Times New Roman"/>
          <w:color w:val="000000"/>
          <w:lang w:eastAsia="cs-CZ"/>
        </w:rPr>
        <w:t xml:space="preserve">    </w:t>
      </w:r>
      <w:proofErr w:type="spellStart"/>
      <w:r w:rsidRPr="000C28CD">
        <w:rPr>
          <w:rFonts w:ascii="Consolas" w:eastAsia="Times New Roman" w:hAnsi="Consolas" w:cs="Times New Roman"/>
          <w:color w:val="0000FF"/>
          <w:lang w:eastAsia="cs-CZ"/>
        </w:rPr>
        <w:t>global</w:t>
      </w:r>
      <w:proofErr w:type="spellEnd"/>
      <w:r w:rsidRPr="000C28CD">
        <w:rPr>
          <w:rFonts w:ascii="Consolas" w:eastAsia="Times New Roman" w:hAnsi="Consolas" w:cs="Times New Roman"/>
          <w:color w:val="000000"/>
          <w:lang w:eastAsia="cs-CZ"/>
        </w:rPr>
        <w:t xml:space="preserve"> </w:t>
      </w:r>
      <w:proofErr w:type="spellStart"/>
      <w:r w:rsidRPr="000C28CD">
        <w:rPr>
          <w:rFonts w:ascii="Consolas" w:eastAsia="Times New Roman" w:hAnsi="Consolas" w:cs="Times New Roman"/>
          <w:color w:val="000000"/>
          <w:lang w:eastAsia="cs-CZ"/>
        </w:rPr>
        <w:t>myVariable</w:t>
      </w:r>
      <w:proofErr w:type="spellEnd"/>
    </w:p>
    <w:p w14:paraId="623271ED" w14:textId="77777777" w:rsidR="000C28CD" w:rsidRPr="000C28CD" w:rsidRDefault="000C28CD" w:rsidP="000C28CD">
      <w:pPr>
        <w:rPr>
          <w:rFonts w:ascii="Consolas" w:eastAsia="Times New Roman" w:hAnsi="Consolas" w:cs="Times New Roman"/>
          <w:color w:val="000000"/>
          <w:lang w:eastAsia="cs-CZ"/>
        </w:rPr>
      </w:pPr>
      <w:r w:rsidRPr="000C28CD">
        <w:rPr>
          <w:rFonts w:ascii="Consolas" w:eastAsia="Times New Roman" w:hAnsi="Consolas" w:cs="Times New Roman"/>
          <w:color w:val="000000"/>
          <w:lang w:eastAsia="cs-CZ"/>
        </w:rPr>
        <w:t xml:space="preserve">    </w:t>
      </w:r>
      <w:proofErr w:type="spellStart"/>
      <w:r w:rsidRPr="000C28CD">
        <w:rPr>
          <w:rFonts w:ascii="Consolas" w:eastAsia="Times New Roman" w:hAnsi="Consolas" w:cs="Times New Roman"/>
          <w:color w:val="0000FF"/>
          <w:lang w:eastAsia="cs-CZ"/>
        </w:rPr>
        <w:t>pass</w:t>
      </w:r>
      <w:proofErr w:type="spellEnd"/>
    </w:p>
    <w:p w14:paraId="44497D72" w14:textId="77777777" w:rsidR="000C28CD" w:rsidRPr="000C28CD" w:rsidRDefault="000C28CD" w:rsidP="000C28CD">
      <w:pPr>
        <w:rPr>
          <w:rFonts w:ascii="Consolas" w:eastAsia="Times New Roman" w:hAnsi="Consolas" w:cs="Times New Roman"/>
          <w:color w:val="000000"/>
          <w:lang w:eastAsia="cs-CZ"/>
        </w:rPr>
      </w:pPr>
    </w:p>
    <w:p w14:paraId="525E4AEA" w14:textId="77777777" w:rsidR="000C28CD" w:rsidRPr="000C28CD" w:rsidRDefault="000C28CD" w:rsidP="000C28CD">
      <w:pPr>
        <w:rPr>
          <w:rFonts w:ascii="Consolas" w:eastAsia="Times New Roman" w:hAnsi="Consolas" w:cs="Times New Roman"/>
          <w:color w:val="000000"/>
          <w:lang w:eastAsia="cs-CZ"/>
        </w:rPr>
      </w:pPr>
      <w:r w:rsidRPr="000C28CD">
        <w:rPr>
          <w:rFonts w:ascii="Consolas" w:eastAsia="Times New Roman" w:hAnsi="Consolas" w:cs="Times New Roman"/>
          <w:color w:val="000000"/>
          <w:lang w:eastAsia="cs-CZ"/>
        </w:rPr>
        <w:t>when_started1()</w:t>
      </w:r>
    </w:p>
    <w:p w14:paraId="066CDE4F" w14:textId="77777777" w:rsidR="000C28CD" w:rsidRPr="000C28CD" w:rsidRDefault="000C28CD" w:rsidP="000C28CD">
      <w:pPr>
        <w:rPr>
          <w:rStyle w:val="Siln"/>
          <w:rFonts w:cstheme="minorHAnsi"/>
          <w:b w:val="0"/>
          <w:shd w:val="clear" w:color="auto" w:fill="FFFFFF"/>
        </w:rPr>
      </w:pPr>
    </w:p>
    <w:p w14:paraId="19993460" w14:textId="77777777" w:rsidR="000C28CD" w:rsidRPr="000C28CD" w:rsidRDefault="000C28CD" w:rsidP="000C28CD">
      <w:pPr>
        <w:rPr>
          <w:rStyle w:val="Siln"/>
          <w:rFonts w:cstheme="minorHAnsi"/>
          <w:b w:val="0"/>
          <w:shd w:val="clear" w:color="auto" w:fill="FFFFFF"/>
        </w:rPr>
      </w:pPr>
      <w:r w:rsidRPr="000C28CD">
        <w:rPr>
          <w:rStyle w:val="Siln"/>
          <w:rFonts w:cstheme="minorHAnsi"/>
          <w:b w:val="0"/>
          <w:shd w:val="clear" w:color="auto" w:fill="FFFFFF"/>
        </w:rPr>
        <w:t xml:space="preserve">Před prvním použitím robotické stavebnice je nezbytné ji připojit prostřednictvím aplikace </w:t>
      </w:r>
      <w:proofErr w:type="spellStart"/>
      <w:r w:rsidRPr="000C28CD">
        <w:rPr>
          <w:rStyle w:val="Siln"/>
          <w:rFonts w:cstheme="minorHAnsi"/>
          <w:b w:val="0"/>
          <w:shd w:val="clear" w:color="auto" w:fill="FFFFFF"/>
        </w:rPr>
        <w:t>VEXos</w:t>
      </w:r>
      <w:proofErr w:type="spellEnd"/>
      <w:r w:rsidRPr="000C28CD">
        <w:rPr>
          <w:rStyle w:val="Siln"/>
          <w:rFonts w:cstheme="minorHAnsi"/>
          <w:b w:val="0"/>
          <w:shd w:val="clear" w:color="auto" w:fill="FFFFFF"/>
        </w:rPr>
        <w:t xml:space="preserve"> Utility. </w:t>
      </w:r>
      <w:r w:rsidRPr="000C28CD">
        <w:t>Aplikaci je možné stáhnout na odkaze</w:t>
      </w:r>
      <w:r w:rsidRPr="000C28CD">
        <w:rPr>
          <w:rStyle w:val="Siln"/>
          <w:rFonts w:cstheme="minorHAnsi"/>
          <w:b w:val="0"/>
          <w:shd w:val="clear" w:color="auto" w:fill="FFFFFF"/>
        </w:rPr>
        <w:t xml:space="preserve"> </w:t>
      </w:r>
      <w:hyperlink r:id="rId21" w:history="1">
        <w:r w:rsidRPr="000C28CD">
          <w:rPr>
            <w:rStyle w:val="Hypertextovodkaz"/>
            <w:rFonts w:cstheme="minorHAnsi"/>
            <w:shd w:val="clear" w:color="auto" w:fill="FFFFFF"/>
          </w:rPr>
          <w:t>https://www.vexrobotics.com/v5/products/firmware</w:t>
        </w:r>
      </w:hyperlink>
      <w:r w:rsidRPr="000C28CD">
        <w:t>. Aplikace je šířena volně, bez nutnosti finančních nákladů.</w:t>
      </w:r>
      <w:r w:rsidRPr="000C28CD">
        <w:rPr>
          <w:rStyle w:val="Siln"/>
          <w:rFonts w:cstheme="minorHAnsi"/>
          <w:b w:val="0"/>
          <w:shd w:val="clear" w:color="auto" w:fill="FFFFFF"/>
        </w:rPr>
        <w:t xml:space="preserve"> Do aplikace se zadají všechny prvky. Uživatel postupuje dle jednotlivých instrukcí v aplikaci. </w:t>
      </w:r>
    </w:p>
    <w:p w14:paraId="257AF8C7" w14:textId="77777777" w:rsidR="000C28CD" w:rsidRPr="000C28CD" w:rsidRDefault="000C28CD" w:rsidP="000C28CD">
      <w:pPr>
        <w:rPr>
          <w:rStyle w:val="Siln"/>
          <w:rFonts w:cstheme="minorHAnsi"/>
          <w:b w:val="0"/>
          <w:shd w:val="clear" w:color="auto" w:fill="FFFFFF"/>
        </w:rPr>
      </w:pPr>
    </w:p>
    <w:p w14:paraId="79A6C314" w14:textId="77777777" w:rsidR="000C28CD" w:rsidRPr="000C28CD" w:rsidRDefault="000C28CD" w:rsidP="000C28CD">
      <w:pPr>
        <w:jc w:val="center"/>
        <w:rPr>
          <w:rStyle w:val="Siln"/>
          <w:rFonts w:cstheme="minorHAnsi"/>
          <w:b w:val="0"/>
          <w:shd w:val="clear" w:color="auto" w:fill="FFFFFF"/>
        </w:rPr>
      </w:pPr>
      <w:r w:rsidRPr="000C28CD">
        <w:rPr>
          <w:noProof/>
        </w:rPr>
        <w:drawing>
          <wp:inline distT="0" distB="0" distL="0" distR="0" wp14:anchorId="5D0EB1BE" wp14:editId="45BC3B21">
            <wp:extent cx="1835499" cy="2633472"/>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9322" cy="2653304"/>
                    </a:xfrm>
                    <a:prstGeom prst="rect">
                      <a:avLst/>
                    </a:prstGeom>
                  </pic:spPr>
                </pic:pic>
              </a:graphicData>
            </a:graphic>
          </wp:inline>
        </w:drawing>
      </w:r>
    </w:p>
    <w:p w14:paraId="0D96DFD6" w14:textId="77777777" w:rsidR="000C28CD" w:rsidRPr="000C28CD" w:rsidRDefault="000C28CD" w:rsidP="000C28CD">
      <w:pPr>
        <w:jc w:val="center"/>
        <w:rPr>
          <w:rStyle w:val="Siln"/>
          <w:rFonts w:cstheme="minorHAnsi"/>
          <w:b w:val="0"/>
          <w:shd w:val="clear" w:color="auto" w:fill="FFFFFF"/>
        </w:rPr>
      </w:pPr>
      <w:r w:rsidRPr="000C28CD">
        <w:rPr>
          <w:rStyle w:val="Siln"/>
          <w:rFonts w:cstheme="minorHAnsi"/>
          <w:b w:val="0"/>
          <w:shd w:val="clear" w:color="auto" w:fill="FFFFFF"/>
        </w:rPr>
        <w:t xml:space="preserve">Obrázek: Aplikace </w:t>
      </w:r>
      <w:proofErr w:type="spellStart"/>
      <w:r w:rsidRPr="000C28CD">
        <w:rPr>
          <w:rStyle w:val="Siln"/>
          <w:rFonts w:cstheme="minorHAnsi"/>
          <w:b w:val="0"/>
          <w:shd w:val="clear" w:color="auto" w:fill="FFFFFF"/>
        </w:rPr>
        <w:t>VEXos</w:t>
      </w:r>
      <w:proofErr w:type="spellEnd"/>
      <w:r w:rsidRPr="000C28CD">
        <w:rPr>
          <w:rStyle w:val="Siln"/>
          <w:rFonts w:cstheme="minorHAnsi"/>
          <w:b w:val="0"/>
          <w:shd w:val="clear" w:color="auto" w:fill="FFFFFF"/>
        </w:rPr>
        <w:t xml:space="preserve"> Utility pro připojení robotické stavebnice</w:t>
      </w:r>
    </w:p>
    <w:p w14:paraId="7015DB19" w14:textId="77777777" w:rsidR="000C28CD" w:rsidRPr="000C28CD" w:rsidRDefault="000C28CD" w:rsidP="000C28CD">
      <w:pPr>
        <w:rPr>
          <w:rStyle w:val="Siln"/>
          <w:rFonts w:cstheme="minorHAnsi"/>
          <w:b w:val="0"/>
          <w:shd w:val="clear" w:color="auto" w:fill="FFFFFF"/>
        </w:rPr>
      </w:pPr>
    </w:p>
    <w:p w14:paraId="11833D6E" w14:textId="77777777" w:rsidR="000C28CD" w:rsidRPr="000C28CD" w:rsidRDefault="000C28CD" w:rsidP="000C28CD">
      <w:pPr>
        <w:rPr>
          <w:rStyle w:val="Siln"/>
          <w:rFonts w:cstheme="minorHAnsi"/>
          <w:b w:val="0"/>
          <w:shd w:val="clear" w:color="auto" w:fill="FFFFFF"/>
        </w:rPr>
      </w:pPr>
      <w:r w:rsidRPr="000C28CD">
        <w:rPr>
          <w:rStyle w:val="Siln"/>
          <w:rFonts w:cstheme="minorHAnsi"/>
          <w:b w:val="0"/>
          <w:shd w:val="clear" w:color="auto" w:fill="FFFFFF"/>
        </w:rPr>
        <w:t xml:space="preserve">Při sestavování robotů je vhodné využít aplikaci </w:t>
      </w:r>
      <w:proofErr w:type="spellStart"/>
      <w:r w:rsidRPr="000C28CD">
        <w:rPr>
          <w:rStyle w:val="Siln"/>
          <w:rFonts w:cstheme="minorHAnsi"/>
          <w:b w:val="0"/>
          <w:shd w:val="clear" w:color="auto" w:fill="FFFFFF"/>
        </w:rPr>
        <w:t>AutoDesk</w:t>
      </w:r>
      <w:proofErr w:type="spellEnd"/>
      <w:r w:rsidRPr="000C28CD">
        <w:rPr>
          <w:rStyle w:val="Siln"/>
          <w:rFonts w:cstheme="minorHAnsi"/>
          <w:b w:val="0"/>
          <w:shd w:val="clear" w:color="auto" w:fill="FFFFFF"/>
        </w:rPr>
        <w:t xml:space="preserve"> Inventor. Jedná se o aplikaci pro práci s návody na sestavování robotů. Žáci ale mohou pracovat pouze s návody v klasickém prohlížeči PDF. Aplikace </w:t>
      </w:r>
      <w:proofErr w:type="spellStart"/>
      <w:r w:rsidRPr="000C28CD">
        <w:rPr>
          <w:rStyle w:val="Siln"/>
          <w:rFonts w:cstheme="minorHAnsi"/>
          <w:b w:val="0"/>
          <w:shd w:val="clear" w:color="auto" w:fill="FFFFFF"/>
        </w:rPr>
        <w:t>AutoDesk</w:t>
      </w:r>
      <w:proofErr w:type="spellEnd"/>
      <w:r w:rsidRPr="000C28CD">
        <w:rPr>
          <w:rStyle w:val="Siln"/>
          <w:rFonts w:cstheme="minorHAnsi"/>
          <w:b w:val="0"/>
          <w:shd w:val="clear" w:color="auto" w:fill="FFFFFF"/>
        </w:rPr>
        <w:t xml:space="preserve"> Inventor umožňuje prohlížet si model robota ve 3D. </w:t>
      </w:r>
      <w:r w:rsidRPr="000C28CD">
        <w:t xml:space="preserve">Aplikaci je možné pro vzdělávací účely školami a studenty bezplatně stáhnout na odkaze </w:t>
      </w:r>
      <w:hyperlink r:id="rId23" w:history="1">
        <w:r w:rsidRPr="000C28CD">
          <w:rPr>
            <w:rStyle w:val="Hypertextovodkaz"/>
            <w:rFonts w:cstheme="minorHAnsi"/>
          </w:rPr>
          <w:t>https://knowledge.autodesk.com/customer-service/account-management/autodesk-for-education</w:t>
        </w:r>
      </w:hyperlink>
      <w:r w:rsidRPr="000C28CD">
        <w:t xml:space="preserve">. Aplikace slouží k zobrazení modelu ve 3D z různých úhlů. </w:t>
      </w:r>
    </w:p>
    <w:p w14:paraId="72D85570" w14:textId="77777777" w:rsidR="000C28CD" w:rsidRPr="000C28CD" w:rsidRDefault="000C28CD" w:rsidP="000C28CD">
      <w:pPr>
        <w:rPr>
          <w:rStyle w:val="Siln"/>
          <w:rFonts w:cstheme="minorHAnsi"/>
          <w:b w:val="0"/>
          <w:shd w:val="clear" w:color="auto" w:fill="FFFFFF"/>
        </w:rPr>
      </w:pPr>
    </w:p>
    <w:p w14:paraId="70529788" w14:textId="77777777" w:rsidR="000C28CD" w:rsidRPr="000C28CD" w:rsidRDefault="000C28CD" w:rsidP="00C0401E">
      <w:pPr>
        <w:jc w:val="center"/>
        <w:rPr>
          <w:rStyle w:val="Siln"/>
          <w:rFonts w:cstheme="minorHAnsi"/>
          <w:b w:val="0"/>
          <w:shd w:val="clear" w:color="auto" w:fill="FFFFFF"/>
        </w:rPr>
      </w:pPr>
      <w:r w:rsidRPr="000C28CD">
        <w:rPr>
          <w:rStyle w:val="Siln"/>
          <w:rFonts w:cstheme="minorHAnsi"/>
          <w:b w:val="0"/>
          <w:noProof/>
          <w:shd w:val="clear" w:color="auto" w:fill="FFFFFF"/>
        </w:rPr>
        <w:lastRenderedPageBreak/>
        <w:drawing>
          <wp:inline distT="0" distB="0" distL="0" distR="0" wp14:anchorId="143F2B33" wp14:editId="3942D196">
            <wp:extent cx="3916832" cy="2208988"/>
            <wp:effectExtent l="0" t="0" r="7620" b="127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23085" cy="2212515"/>
                    </a:xfrm>
                    <a:prstGeom prst="rect">
                      <a:avLst/>
                    </a:prstGeom>
                    <a:noFill/>
                    <a:ln>
                      <a:noFill/>
                    </a:ln>
                  </pic:spPr>
                </pic:pic>
              </a:graphicData>
            </a:graphic>
          </wp:inline>
        </w:drawing>
      </w:r>
    </w:p>
    <w:p w14:paraId="2B8C2156" w14:textId="77777777" w:rsidR="000C28CD" w:rsidRPr="000C28CD" w:rsidRDefault="000C28CD" w:rsidP="00C0401E">
      <w:pPr>
        <w:jc w:val="center"/>
        <w:rPr>
          <w:rStyle w:val="Siln"/>
          <w:rFonts w:cstheme="minorHAnsi"/>
          <w:b w:val="0"/>
          <w:shd w:val="clear" w:color="auto" w:fill="FFFFFF"/>
        </w:rPr>
      </w:pPr>
      <w:r w:rsidRPr="000C28CD">
        <w:rPr>
          <w:rStyle w:val="Siln"/>
          <w:rFonts w:cstheme="minorHAnsi"/>
          <w:b w:val="0"/>
          <w:shd w:val="clear" w:color="auto" w:fill="FFFFFF"/>
        </w:rPr>
        <w:t xml:space="preserve">Obrázek: Aplikace </w:t>
      </w:r>
      <w:proofErr w:type="spellStart"/>
      <w:r w:rsidRPr="000C28CD">
        <w:rPr>
          <w:rStyle w:val="Siln"/>
          <w:rFonts w:cstheme="minorHAnsi"/>
          <w:b w:val="0"/>
          <w:shd w:val="clear" w:color="auto" w:fill="FFFFFF"/>
        </w:rPr>
        <w:t>AutoDesk</w:t>
      </w:r>
      <w:proofErr w:type="spellEnd"/>
      <w:r w:rsidRPr="000C28CD">
        <w:rPr>
          <w:rStyle w:val="Siln"/>
          <w:rFonts w:cstheme="minorHAnsi"/>
          <w:b w:val="0"/>
          <w:shd w:val="clear" w:color="auto" w:fill="FFFFFF"/>
        </w:rPr>
        <w:t xml:space="preserve"> Inventor</w:t>
      </w:r>
    </w:p>
    <w:p w14:paraId="39E7AD7E" w14:textId="77777777" w:rsidR="000C28CD" w:rsidRPr="000C28CD" w:rsidRDefault="000C28CD" w:rsidP="000C28CD">
      <w:pPr>
        <w:rPr>
          <w:rStyle w:val="Siln"/>
          <w:rFonts w:cstheme="minorHAnsi"/>
          <w:b w:val="0"/>
          <w:shd w:val="clear" w:color="auto" w:fill="FFFFFF"/>
        </w:rPr>
      </w:pPr>
    </w:p>
    <w:p w14:paraId="07F79F08" w14:textId="77777777" w:rsidR="000C28CD" w:rsidRPr="000C28CD" w:rsidRDefault="000C28CD" w:rsidP="000C28CD">
      <w:pPr>
        <w:rPr>
          <w:rStyle w:val="Siln"/>
          <w:rFonts w:cstheme="minorHAnsi"/>
          <w:b w:val="0"/>
          <w:shd w:val="clear" w:color="auto" w:fill="FFFFFF"/>
        </w:rPr>
      </w:pPr>
      <w:r w:rsidRPr="000C28CD">
        <w:rPr>
          <w:rStyle w:val="Siln"/>
          <w:rFonts w:cstheme="minorHAnsi"/>
          <w:b w:val="0"/>
          <w:shd w:val="clear" w:color="auto" w:fill="FFFFFF"/>
        </w:rPr>
        <w:t xml:space="preserve">Jak robota ovládat s použitím dálkového ovladače, se žáci dovědí po sestavení robota v dalších blocích. </w:t>
      </w:r>
    </w:p>
    <w:p w14:paraId="419CAABB" w14:textId="77777777" w:rsidR="000C28CD" w:rsidRPr="000C28CD" w:rsidRDefault="000C28CD" w:rsidP="000C28CD">
      <w:pPr>
        <w:rPr>
          <w:rStyle w:val="Siln"/>
          <w:rFonts w:cstheme="minorHAnsi"/>
          <w:b w:val="0"/>
          <w:shd w:val="clear" w:color="auto" w:fill="FFFFFF"/>
        </w:rPr>
      </w:pPr>
    </w:p>
    <w:p w14:paraId="324EA3F2" w14:textId="77777777" w:rsidR="000C28CD" w:rsidRPr="000C28CD" w:rsidRDefault="000C28CD" w:rsidP="000C28CD">
      <w:pPr>
        <w:rPr>
          <w:rStyle w:val="Siln"/>
          <w:rFonts w:cstheme="minorHAnsi"/>
          <w:b w:val="0"/>
          <w:shd w:val="clear" w:color="auto" w:fill="FFFFFF"/>
        </w:rPr>
      </w:pPr>
      <w:r w:rsidRPr="000C28CD">
        <w:rPr>
          <w:b/>
          <w:i/>
          <w:iCs/>
          <w:color w:val="00B050"/>
        </w:rPr>
        <w:t>Úkol s robotickou stavebnicí</w:t>
      </w:r>
    </w:p>
    <w:p w14:paraId="0DF456DB" w14:textId="77777777" w:rsidR="000C28CD" w:rsidRPr="000C28CD" w:rsidRDefault="000C28CD" w:rsidP="000C28CD">
      <w:r w:rsidRPr="000C28CD">
        <w:rPr>
          <w:rStyle w:val="Siln"/>
          <w:rFonts w:cstheme="minorHAnsi"/>
          <w:b w:val="0"/>
          <w:shd w:val="clear" w:color="auto" w:fill="FFFFFF"/>
        </w:rPr>
        <w:t xml:space="preserve">Žáci začnou sestavovat dle návodu první část robota – podvozek. </w:t>
      </w:r>
    </w:p>
    <w:p w14:paraId="71B4BE29" w14:textId="77777777" w:rsidR="000C28CD" w:rsidRPr="000C28CD" w:rsidRDefault="000C28CD" w:rsidP="000C28CD">
      <w:pPr>
        <w:rPr>
          <w:noProof/>
        </w:rPr>
      </w:pPr>
    </w:p>
    <w:p w14:paraId="3DF02A59" w14:textId="77777777" w:rsidR="000C28CD" w:rsidRPr="000C28CD" w:rsidRDefault="000C28CD" w:rsidP="00C0401E">
      <w:pPr>
        <w:jc w:val="center"/>
      </w:pPr>
      <w:r w:rsidRPr="000C28CD">
        <w:rPr>
          <w:noProof/>
        </w:rPr>
        <w:drawing>
          <wp:inline distT="0" distB="0" distL="0" distR="0" wp14:anchorId="16F7CF16" wp14:editId="3533DB11">
            <wp:extent cx="2550902" cy="1609344"/>
            <wp:effectExtent l="0" t="0" r="1905"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5371"/>
                    <a:stretch/>
                  </pic:blipFill>
                  <pic:spPr bwMode="auto">
                    <a:xfrm>
                      <a:off x="0" y="0"/>
                      <a:ext cx="2584853" cy="1630763"/>
                    </a:xfrm>
                    <a:prstGeom prst="rect">
                      <a:avLst/>
                    </a:prstGeom>
                    <a:noFill/>
                    <a:ln>
                      <a:noFill/>
                    </a:ln>
                    <a:extLst>
                      <a:ext uri="{53640926-AAD7-44D8-BBD7-CCE9431645EC}">
                        <a14:shadowObscured xmlns:a14="http://schemas.microsoft.com/office/drawing/2010/main"/>
                      </a:ext>
                    </a:extLst>
                  </pic:spPr>
                </pic:pic>
              </a:graphicData>
            </a:graphic>
          </wp:inline>
        </w:drawing>
      </w:r>
    </w:p>
    <w:p w14:paraId="4195711F" w14:textId="77777777" w:rsidR="000C28CD" w:rsidRPr="000C28CD" w:rsidRDefault="000C28CD" w:rsidP="00C0401E">
      <w:pPr>
        <w:jc w:val="center"/>
      </w:pPr>
      <w:r w:rsidRPr="000C28CD">
        <w:t>Obrázek: Tank - základ</w:t>
      </w:r>
    </w:p>
    <w:p w14:paraId="1D219578" w14:textId="77777777" w:rsidR="000C28CD" w:rsidRPr="000C28CD" w:rsidRDefault="000C28CD" w:rsidP="000C28CD">
      <w:pPr>
        <w:rPr>
          <w:rStyle w:val="Siln"/>
          <w:rFonts w:cstheme="minorHAnsi"/>
          <w:b w:val="0"/>
          <w:shd w:val="clear" w:color="auto" w:fill="FFFFFF"/>
        </w:rPr>
      </w:pPr>
    </w:p>
    <w:p w14:paraId="2C6FE2F4" w14:textId="6F652A84" w:rsidR="000C28CD" w:rsidRPr="000C28CD" w:rsidRDefault="000C28CD" w:rsidP="000C28CD">
      <w:r w:rsidRPr="000C28CD">
        <w:t>Návod na sestavení podvozku robota mají žáci v počítači, notebooku, nebo tabletu. Návod na sestavení robota je další přílohou vzdělávacího programu. Návod pro tento blok je uložen pod názvem Tank</w:t>
      </w:r>
      <w:r w:rsidR="006C48DA">
        <w:t> </w:t>
      </w:r>
      <w:r w:rsidRPr="000C28CD">
        <w:t>–</w:t>
      </w:r>
      <w:r w:rsidR="006C48DA">
        <w:t> </w:t>
      </w:r>
      <w:r w:rsidRPr="000C28CD">
        <w:t>podvozek ve formátu PDF, který lze otevřít běžným softwarovým vybavením.</w:t>
      </w:r>
    </w:p>
    <w:p w14:paraId="5B62739F" w14:textId="77777777" w:rsidR="000C28CD" w:rsidRPr="000C28CD" w:rsidRDefault="000C28CD" w:rsidP="000C28CD">
      <w:pPr>
        <w:rPr>
          <w:rStyle w:val="Siln"/>
          <w:rFonts w:cstheme="minorHAnsi"/>
          <w:b w:val="0"/>
          <w:shd w:val="clear" w:color="auto" w:fill="FFFFFF"/>
        </w:rPr>
      </w:pPr>
    </w:p>
    <w:p w14:paraId="6AFA7174" w14:textId="77777777" w:rsidR="000C28CD" w:rsidRPr="000C28CD" w:rsidRDefault="000C28CD" w:rsidP="00C0401E">
      <w:pPr>
        <w:jc w:val="center"/>
        <w:rPr>
          <w:rStyle w:val="Siln"/>
          <w:rFonts w:cstheme="minorHAnsi"/>
          <w:b w:val="0"/>
          <w:shd w:val="clear" w:color="auto" w:fill="FFFFFF"/>
        </w:rPr>
      </w:pPr>
      <w:r w:rsidRPr="000C28CD">
        <w:rPr>
          <w:noProof/>
        </w:rPr>
        <w:lastRenderedPageBreak/>
        <w:drawing>
          <wp:inline distT="0" distB="0" distL="0" distR="0" wp14:anchorId="3DE4EEFD" wp14:editId="1273934B">
            <wp:extent cx="2187575" cy="1310120"/>
            <wp:effectExtent l="0" t="0" r="3175" b="4445"/>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8350" cy="1358495"/>
                    </a:xfrm>
                    <a:prstGeom prst="rect">
                      <a:avLst/>
                    </a:prstGeom>
                    <a:noFill/>
                    <a:ln>
                      <a:noFill/>
                    </a:ln>
                  </pic:spPr>
                </pic:pic>
              </a:graphicData>
            </a:graphic>
          </wp:inline>
        </w:drawing>
      </w:r>
    </w:p>
    <w:p w14:paraId="24DF4F0D" w14:textId="77777777" w:rsidR="000C28CD" w:rsidRPr="000C28CD" w:rsidRDefault="000C28CD" w:rsidP="00C0401E">
      <w:pPr>
        <w:jc w:val="center"/>
        <w:rPr>
          <w:rStyle w:val="Siln"/>
          <w:rFonts w:cstheme="minorHAnsi"/>
          <w:b w:val="0"/>
          <w:shd w:val="clear" w:color="auto" w:fill="FFFFFF"/>
        </w:rPr>
      </w:pPr>
      <w:r w:rsidRPr="000C28CD">
        <w:rPr>
          <w:rStyle w:val="Siln"/>
          <w:rFonts w:cstheme="minorHAnsi"/>
          <w:b w:val="0"/>
          <w:shd w:val="clear" w:color="auto" w:fill="FFFFFF"/>
        </w:rPr>
        <w:t>Obrázek: Návod na podvozek robota</w:t>
      </w:r>
    </w:p>
    <w:p w14:paraId="25E86C62" w14:textId="77777777" w:rsidR="000C28CD" w:rsidRPr="000C28CD" w:rsidRDefault="000C28CD" w:rsidP="000C28CD">
      <w:pPr>
        <w:rPr>
          <w:rStyle w:val="Siln"/>
          <w:rFonts w:cstheme="minorHAnsi"/>
          <w:b w:val="0"/>
          <w:shd w:val="clear" w:color="auto" w:fill="FFFFFF"/>
        </w:rPr>
      </w:pPr>
    </w:p>
    <w:p w14:paraId="759420EC" w14:textId="000CA184" w:rsidR="000C28CD" w:rsidRPr="000C28CD" w:rsidRDefault="000C28CD" w:rsidP="000C28CD">
      <w:pPr>
        <w:rPr>
          <w:rStyle w:val="Siln"/>
          <w:rFonts w:cstheme="minorHAnsi"/>
          <w:b w:val="0"/>
          <w:shd w:val="clear" w:color="auto" w:fill="FFFFFF"/>
        </w:rPr>
      </w:pPr>
      <w:r w:rsidRPr="000C28CD">
        <w:rPr>
          <w:rStyle w:val="Siln"/>
          <w:rFonts w:cstheme="minorHAnsi"/>
          <w:b w:val="0"/>
          <w:shd w:val="clear" w:color="auto" w:fill="FFFFFF"/>
        </w:rPr>
        <w:t xml:space="preserve">V návodu nejsou obsaženy pásy. Na jejich nasazení musejí žáci přijít sami. </w:t>
      </w:r>
    </w:p>
    <w:p w14:paraId="4EC00581" w14:textId="77777777" w:rsidR="000C28CD" w:rsidRPr="000C28CD" w:rsidRDefault="000C28CD" w:rsidP="000C28CD">
      <w:pPr>
        <w:rPr>
          <w:rStyle w:val="Siln"/>
          <w:rFonts w:cstheme="minorHAnsi"/>
          <w:b w:val="0"/>
          <w:shd w:val="clear" w:color="auto" w:fill="FFFFFF"/>
        </w:rPr>
      </w:pPr>
      <w:r w:rsidRPr="000C28CD">
        <w:rPr>
          <w:rStyle w:val="Siln"/>
          <w:rFonts w:cstheme="minorHAnsi"/>
          <w:b w:val="0"/>
          <w:shd w:val="clear" w:color="auto" w:fill="FFFFFF"/>
        </w:rPr>
        <w:t xml:space="preserve">Tank žáci využijí ke splnění úkolu, který není součástí tohoto bloku vzdělávacího programu. Most z ostrova </w:t>
      </w:r>
      <w:proofErr w:type="spellStart"/>
      <w:r w:rsidRPr="000C28CD">
        <w:rPr>
          <w:rStyle w:val="Siln"/>
          <w:rFonts w:cstheme="minorHAnsi"/>
          <w:b w:val="0"/>
          <w:shd w:val="clear" w:color="auto" w:fill="FFFFFF"/>
        </w:rPr>
        <w:t>Mont</w:t>
      </w:r>
      <w:proofErr w:type="spellEnd"/>
      <w:r w:rsidRPr="000C28CD">
        <w:rPr>
          <w:rStyle w:val="Siln"/>
          <w:rFonts w:cstheme="minorHAnsi"/>
          <w:b w:val="0"/>
          <w:shd w:val="clear" w:color="auto" w:fill="FFFFFF"/>
        </w:rPr>
        <w:t xml:space="preserve"> Saint Michel je poškozený. Úkolem žáků bude odvézt při odlivu lidi z ostrova po dně moře před přílivem včas tak, aby nebyli odneseni přílivovou vlnou. Dno tvoří měkký a tekutý písek, proto je sestavený tank vhodným prostředkem do tohoto terénu.  </w:t>
      </w:r>
    </w:p>
    <w:p w14:paraId="02DB725E" w14:textId="53E46924" w:rsidR="006C48DA" w:rsidRDefault="006C48DA">
      <w:pPr>
        <w:spacing w:line="276" w:lineRule="auto"/>
        <w:jc w:val="left"/>
        <w:rPr>
          <w:rFonts w:cstheme="minorHAnsi"/>
          <w:b/>
        </w:rPr>
      </w:pPr>
    </w:p>
    <w:p w14:paraId="539B4EA0" w14:textId="553C3C20" w:rsidR="001F783D" w:rsidRPr="00B25543" w:rsidRDefault="001F783D" w:rsidP="001F783D">
      <w:pPr>
        <w:rPr>
          <w:rFonts w:cstheme="minorHAnsi"/>
          <w:b/>
        </w:rPr>
      </w:pPr>
      <w:r w:rsidRPr="00B25543">
        <w:rPr>
          <w:rFonts w:cstheme="minorHAnsi"/>
          <w:b/>
        </w:rPr>
        <w:t>2.1.</w:t>
      </w:r>
      <w:r>
        <w:rPr>
          <w:rFonts w:cstheme="minorHAnsi"/>
          <w:b/>
        </w:rPr>
        <w:t>3</w:t>
      </w:r>
      <w:r w:rsidRPr="00B25543">
        <w:rPr>
          <w:rFonts w:cstheme="minorHAnsi"/>
          <w:b/>
        </w:rPr>
        <w:t xml:space="preserve"> Téma č. </w:t>
      </w:r>
      <w:r>
        <w:rPr>
          <w:rFonts w:cstheme="minorHAnsi"/>
          <w:b/>
        </w:rPr>
        <w:t>3</w:t>
      </w:r>
      <w:r w:rsidRPr="00B25543">
        <w:rPr>
          <w:rFonts w:cstheme="minorHAnsi"/>
          <w:b/>
        </w:rPr>
        <w:t>:</w:t>
      </w:r>
      <w:r>
        <w:rPr>
          <w:rFonts w:cstheme="minorHAnsi"/>
          <w:b/>
        </w:rPr>
        <w:t xml:space="preserve"> </w:t>
      </w:r>
      <w:r w:rsidR="00086284" w:rsidRPr="00086284">
        <w:rPr>
          <w:rFonts w:cstheme="minorHAnsi"/>
          <w:b/>
        </w:rPr>
        <w:t>Virtuální a rozšířená realita a doplňující informace</w:t>
      </w:r>
    </w:p>
    <w:p w14:paraId="6D63C6E5" w14:textId="48D85A3B" w:rsidR="00FA11D0" w:rsidRPr="00FA11D0" w:rsidRDefault="00FA11D0" w:rsidP="001F783D">
      <w:pPr>
        <w:rPr>
          <w:rFonts w:cstheme="minorHAnsi"/>
          <w:b/>
          <w:u w:val="single"/>
        </w:rPr>
      </w:pPr>
      <w:r>
        <w:rPr>
          <w:rFonts w:cstheme="minorHAnsi"/>
          <w:b/>
          <w:u w:val="single"/>
        </w:rPr>
        <w:t>15</w:t>
      </w:r>
      <w:r w:rsidRPr="00B25543">
        <w:rPr>
          <w:rFonts w:cstheme="minorHAnsi"/>
          <w:b/>
          <w:u w:val="single"/>
        </w:rPr>
        <w:t xml:space="preserve"> minut</w:t>
      </w:r>
    </w:p>
    <w:p w14:paraId="08242ED7" w14:textId="473F95D4" w:rsidR="001F783D" w:rsidRDefault="001F783D" w:rsidP="001F783D">
      <w:pPr>
        <w:rPr>
          <w:rFonts w:cstheme="minorHAnsi"/>
          <w:u w:val="single"/>
        </w:rPr>
      </w:pPr>
      <w:r w:rsidRPr="00B25543">
        <w:rPr>
          <w:rFonts w:cstheme="minorHAnsi"/>
          <w:u w:val="single"/>
        </w:rPr>
        <w:t xml:space="preserve">Forma a bližší popis realizace </w:t>
      </w:r>
    </w:p>
    <w:p w14:paraId="19B8FB77" w14:textId="2A3B101C" w:rsidR="00086284" w:rsidRPr="00086284" w:rsidRDefault="00086284" w:rsidP="001F783D">
      <w:pPr>
        <w:rPr>
          <w:rFonts w:cstheme="minorHAnsi"/>
        </w:rPr>
      </w:pPr>
      <w:r w:rsidRPr="00086284">
        <w:rPr>
          <w:rFonts w:cstheme="minorHAnsi"/>
        </w:rPr>
        <w:t>Žáci se věnují aktivitě s virtuální a rozšířenou realitou a dovídají se informace o vyluštěném místě z</w:t>
      </w:r>
      <w:r>
        <w:rPr>
          <w:rFonts w:cstheme="minorHAnsi"/>
        </w:rPr>
        <w:t> </w:t>
      </w:r>
      <w:r w:rsidRPr="00086284">
        <w:rPr>
          <w:rFonts w:cstheme="minorHAnsi"/>
        </w:rPr>
        <w:t>oblasti přírodních věd (</w:t>
      </w:r>
      <w:proofErr w:type="spellStart"/>
      <w:r w:rsidRPr="00086284">
        <w:rPr>
          <w:rFonts w:cstheme="minorHAnsi"/>
        </w:rPr>
        <w:t>Mont</w:t>
      </w:r>
      <w:proofErr w:type="spellEnd"/>
      <w:r w:rsidRPr="00086284">
        <w:rPr>
          <w:rFonts w:cstheme="minorHAnsi"/>
        </w:rPr>
        <w:t xml:space="preserve"> Saint Michel).</w:t>
      </w:r>
    </w:p>
    <w:p w14:paraId="6F2591FE" w14:textId="31D2DA2B" w:rsidR="001F783D" w:rsidRDefault="001F783D" w:rsidP="001F783D">
      <w:pPr>
        <w:rPr>
          <w:rFonts w:cstheme="minorHAnsi"/>
          <w:u w:val="single"/>
        </w:rPr>
      </w:pPr>
      <w:r w:rsidRPr="00B25543">
        <w:rPr>
          <w:rFonts w:cstheme="minorHAnsi"/>
          <w:u w:val="single"/>
        </w:rPr>
        <w:t>Metody</w:t>
      </w:r>
    </w:p>
    <w:p w14:paraId="3D716D29" w14:textId="77777777" w:rsidR="00D91901" w:rsidRPr="00B25543" w:rsidRDefault="00D91901" w:rsidP="00D91901">
      <w:pPr>
        <w:pStyle w:val="Odstavecseseznamem"/>
        <w:numPr>
          <w:ilvl w:val="0"/>
          <w:numId w:val="73"/>
        </w:numPr>
      </w:pPr>
      <w:bookmarkStart w:id="54" w:name="_Hlk90287415"/>
      <w:r w:rsidRPr="00EB6B7F">
        <w:rPr>
          <w:color w:val="000000"/>
        </w:rPr>
        <w:t xml:space="preserve">Vzdělávací činnosti individuální, skupinové; </w:t>
      </w:r>
    </w:p>
    <w:p w14:paraId="43759796" w14:textId="77777777" w:rsidR="00D91901" w:rsidRPr="00DB7340" w:rsidRDefault="00D91901" w:rsidP="00D91901">
      <w:pPr>
        <w:pStyle w:val="Odstavecseseznamem"/>
        <w:numPr>
          <w:ilvl w:val="0"/>
          <w:numId w:val="73"/>
        </w:numPr>
      </w:pPr>
      <w:r w:rsidRPr="00EB6B7F">
        <w:rPr>
          <w:color w:val="000000"/>
        </w:rPr>
        <w:t>Činnosti k rozvoji digitálních kompetencí;</w:t>
      </w:r>
    </w:p>
    <w:p w14:paraId="249D73EB" w14:textId="77777777" w:rsidR="00D91901" w:rsidRPr="00B25543" w:rsidRDefault="00D91901" w:rsidP="00D91901">
      <w:pPr>
        <w:pStyle w:val="Odstavecseseznamem"/>
        <w:numPr>
          <w:ilvl w:val="0"/>
          <w:numId w:val="73"/>
        </w:numPr>
      </w:pPr>
      <w:r w:rsidRPr="00EB6B7F">
        <w:rPr>
          <w:color w:val="000000"/>
        </w:rPr>
        <w:t xml:space="preserve">Vysvětlování, předvádění, instruktáž, diskuze; </w:t>
      </w:r>
    </w:p>
    <w:p w14:paraId="4774BB23" w14:textId="77777777" w:rsidR="00D91901" w:rsidRPr="00CE6A17" w:rsidRDefault="00D91901" w:rsidP="00D91901">
      <w:pPr>
        <w:pStyle w:val="Odstavecseseznamem"/>
        <w:numPr>
          <w:ilvl w:val="0"/>
          <w:numId w:val="73"/>
        </w:numPr>
      </w:pPr>
      <w:r w:rsidRPr="00EB6B7F">
        <w:rPr>
          <w:color w:val="000000"/>
        </w:rPr>
        <w:t xml:space="preserve">Hra. </w:t>
      </w:r>
    </w:p>
    <w:bookmarkEnd w:id="54"/>
    <w:p w14:paraId="0F5EBDB4" w14:textId="2C45E4B4" w:rsidR="001F783D" w:rsidRDefault="001F783D" w:rsidP="001F783D">
      <w:pPr>
        <w:rPr>
          <w:rFonts w:cstheme="minorHAnsi"/>
          <w:u w:val="single"/>
        </w:rPr>
      </w:pPr>
      <w:r w:rsidRPr="00B25543">
        <w:rPr>
          <w:rFonts w:cstheme="minorHAnsi"/>
          <w:u w:val="single"/>
        </w:rPr>
        <w:t>Pomůcky</w:t>
      </w:r>
    </w:p>
    <w:p w14:paraId="5A415209" w14:textId="77777777" w:rsidR="00A953BC" w:rsidRDefault="00A953BC" w:rsidP="00A953BC">
      <w:pPr>
        <w:pStyle w:val="Odstavecseseznamem"/>
        <w:numPr>
          <w:ilvl w:val="0"/>
          <w:numId w:val="21"/>
        </w:numPr>
        <w:rPr>
          <w:rFonts w:cstheme="minorHAnsi"/>
        </w:rPr>
      </w:pPr>
      <w:r w:rsidRPr="006A5117">
        <w:rPr>
          <w:rFonts w:cstheme="minorHAnsi"/>
        </w:rPr>
        <w:t xml:space="preserve">Pracovní list č. 1; </w:t>
      </w:r>
    </w:p>
    <w:p w14:paraId="16F50774" w14:textId="77777777" w:rsidR="00A953BC" w:rsidRDefault="00A953BC" w:rsidP="00A953BC">
      <w:pPr>
        <w:pStyle w:val="Odstavecseseznamem"/>
        <w:numPr>
          <w:ilvl w:val="0"/>
          <w:numId w:val="21"/>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1063A86F" w14:textId="11050209" w:rsidR="00A953BC" w:rsidRPr="00F43318" w:rsidRDefault="00A953BC" w:rsidP="001F783D">
      <w:pPr>
        <w:pStyle w:val="Odstavecseseznamem"/>
        <w:numPr>
          <w:ilvl w:val="0"/>
          <w:numId w:val="21"/>
        </w:numPr>
        <w:rPr>
          <w:rFonts w:cstheme="minorHAnsi"/>
        </w:rPr>
      </w:pPr>
      <w:r w:rsidRPr="007D1166">
        <w:rPr>
          <w:rFonts w:cstheme="minorHAnsi"/>
        </w:rPr>
        <w:t xml:space="preserve">Brýle pro virtuální a rozšířenou realitu. </w:t>
      </w:r>
    </w:p>
    <w:p w14:paraId="40A062C1" w14:textId="77777777" w:rsidR="001F783D" w:rsidRPr="00B25543" w:rsidRDefault="001F783D" w:rsidP="001F783D">
      <w:pPr>
        <w:rPr>
          <w:rFonts w:cstheme="minorHAnsi"/>
          <w:u w:val="single"/>
        </w:rPr>
      </w:pPr>
      <w:r w:rsidRPr="00B25543">
        <w:rPr>
          <w:rFonts w:cstheme="minorHAnsi"/>
          <w:u w:val="single"/>
        </w:rPr>
        <w:t xml:space="preserve">Podrobně rozpracovaný obsah </w:t>
      </w:r>
    </w:p>
    <w:p w14:paraId="608DDCA1" w14:textId="77777777" w:rsidR="002C2990" w:rsidRDefault="002C2990" w:rsidP="002C2990">
      <w:r>
        <w:t>Žáci se mohou do místa z šifry (</w:t>
      </w:r>
      <w:proofErr w:type="spellStart"/>
      <w:r w:rsidRPr="00FA3CF8">
        <w:t>Mont</w:t>
      </w:r>
      <w:proofErr w:type="spellEnd"/>
      <w:r w:rsidRPr="00FA3CF8">
        <w:t xml:space="preserve"> Saint Michel</w:t>
      </w:r>
      <w:r>
        <w:t xml:space="preserve"> ve Francii) podívat ve virtuální a rozšířené realitě. Žáci se v této části bloku dále dovídají informace o vyluštěném místě. </w:t>
      </w:r>
    </w:p>
    <w:p w14:paraId="3D55E7C0" w14:textId="77777777" w:rsidR="002C2990" w:rsidRPr="00D7421E" w:rsidRDefault="002C2990" w:rsidP="002C2990">
      <w:pPr>
        <w:spacing w:after="0" w:line="360" w:lineRule="auto"/>
        <w:rPr>
          <w:color w:val="00B050"/>
          <w:sz w:val="24"/>
          <w:szCs w:val="24"/>
        </w:rPr>
      </w:pPr>
    </w:p>
    <w:p w14:paraId="7D4D3B20" w14:textId="77777777" w:rsidR="00585CEA" w:rsidRDefault="00585CEA">
      <w:pPr>
        <w:spacing w:line="276" w:lineRule="auto"/>
        <w:jc w:val="left"/>
        <w:rPr>
          <w:rFonts w:cstheme="minorHAnsi"/>
          <w:b/>
          <w:i/>
          <w:noProof/>
          <w:color w:val="00B050"/>
        </w:rPr>
      </w:pPr>
      <w:r>
        <w:rPr>
          <w:rFonts w:cstheme="minorHAnsi"/>
          <w:b/>
          <w:i/>
          <w:noProof/>
          <w:color w:val="00B050"/>
        </w:rPr>
        <w:br w:type="page"/>
      </w:r>
    </w:p>
    <w:p w14:paraId="23A893BB" w14:textId="7CA266C3" w:rsidR="002C2990" w:rsidRPr="00FE60F1" w:rsidRDefault="002C2990" w:rsidP="002C2990">
      <w:pPr>
        <w:spacing w:after="0" w:line="360" w:lineRule="auto"/>
        <w:rPr>
          <w:rFonts w:cstheme="minorHAnsi"/>
          <w:b/>
          <w:i/>
          <w:noProof/>
          <w:color w:val="00B050"/>
        </w:rPr>
      </w:pPr>
      <w:r w:rsidRPr="00FE60F1">
        <w:rPr>
          <w:rFonts w:cstheme="minorHAnsi"/>
          <w:b/>
          <w:i/>
          <w:noProof/>
          <w:color w:val="00B050"/>
        </w:rPr>
        <w:lastRenderedPageBreak/>
        <w:t xml:space="preserve">Mont Saint Michel </w:t>
      </w:r>
    </w:p>
    <w:p w14:paraId="153844C1" w14:textId="77777777" w:rsidR="002C2990" w:rsidRDefault="002C2990" w:rsidP="002C2990">
      <w:proofErr w:type="spellStart"/>
      <w:r>
        <w:t>Mont</w:t>
      </w:r>
      <w:proofErr w:type="spellEnd"/>
      <w:r>
        <w:t xml:space="preserve"> Saint Michel je zajímavý ostrov a hrad ve Francii. Jeho podoba závisí na době, kdy se na něj člověk vydá.</w:t>
      </w:r>
      <w:r w:rsidRPr="006020C1">
        <w:t xml:space="preserve"> V době odlivu lze jen těžko pochopit</w:t>
      </w:r>
      <w:r>
        <w:t>, proč tento hrad býval nedobytný. Jedná se totiž o </w:t>
      </w:r>
      <w:r w:rsidRPr="006020C1">
        <w:t>ostrov na skále, ke kterému vede š</w:t>
      </w:r>
      <w:r>
        <w:t>iroká hráz</w:t>
      </w:r>
      <w:r w:rsidRPr="006020C1">
        <w:t>, kte</w:t>
      </w:r>
      <w:r>
        <w:t>rá by mohla oddělovat záliv na dvě části, a </w:t>
      </w:r>
      <w:r w:rsidRPr="006020C1">
        <w:t xml:space="preserve">vedle ní je rovná plocha, </w:t>
      </w:r>
      <w:r>
        <w:t>budící dojem, že se po ní dá chodit.</w:t>
      </w:r>
    </w:p>
    <w:p w14:paraId="2AB24F18" w14:textId="77777777" w:rsidR="002C2990" w:rsidRDefault="002C2990" w:rsidP="002C2990"/>
    <w:p w14:paraId="1591214A" w14:textId="77777777" w:rsidR="002C2990" w:rsidRDefault="002C2990" w:rsidP="002C2990">
      <w:pPr>
        <w:jc w:val="center"/>
      </w:pPr>
      <w:r>
        <w:rPr>
          <w:noProof/>
        </w:rPr>
        <w:drawing>
          <wp:inline distT="0" distB="0" distL="0" distR="0" wp14:anchorId="23BDD8BA" wp14:editId="0DF0FA43">
            <wp:extent cx="1778333" cy="1257300"/>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94300" cy="1268589"/>
                    </a:xfrm>
                    <a:prstGeom prst="rect">
                      <a:avLst/>
                    </a:prstGeom>
                    <a:noFill/>
                    <a:ln>
                      <a:noFill/>
                    </a:ln>
                  </pic:spPr>
                </pic:pic>
              </a:graphicData>
            </a:graphic>
          </wp:inline>
        </w:drawing>
      </w:r>
    </w:p>
    <w:p w14:paraId="7BB6D7FD" w14:textId="77777777" w:rsidR="002C2990" w:rsidRDefault="002C2990" w:rsidP="002C2990">
      <w:pPr>
        <w:jc w:val="center"/>
      </w:pPr>
      <w:r>
        <w:t xml:space="preserve">Obrázek: </w:t>
      </w:r>
      <w:proofErr w:type="spellStart"/>
      <w:r w:rsidRPr="00FA3CF8">
        <w:t>Mont</w:t>
      </w:r>
      <w:proofErr w:type="spellEnd"/>
      <w:r w:rsidRPr="00FA3CF8">
        <w:t xml:space="preserve"> Saint Michel</w:t>
      </w:r>
    </w:p>
    <w:p w14:paraId="30890962" w14:textId="77777777" w:rsidR="002C2990" w:rsidRDefault="002C2990" w:rsidP="002C2990"/>
    <w:p w14:paraId="1439D3D7" w14:textId="77777777" w:rsidR="002C2990" w:rsidRPr="006020C1" w:rsidRDefault="002C2990" w:rsidP="002C2990">
      <w:r>
        <w:t>Zde</w:t>
      </w:r>
      <w:r w:rsidRPr="006020C1">
        <w:t xml:space="preserve"> ale </w:t>
      </w:r>
      <w:r>
        <w:t>návštěvník narazí na první problém</w:t>
      </w:r>
      <w:r w:rsidRPr="006020C1">
        <w:t>. Ona rovná pl</w:t>
      </w:r>
      <w:r>
        <w:t>ocha je měkký písek</w:t>
      </w:r>
      <w:r w:rsidRPr="006020C1">
        <w:t>, ve</w:t>
      </w:r>
      <w:r>
        <w:t xml:space="preserve"> kterém je velmi těžké chodit. P</w:t>
      </w:r>
      <w:r w:rsidRPr="006020C1">
        <w:t>ro jezdce na koních v brnění se je</w:t>
      </w:r>
      <w:r>
        <w:t xml:space="preserve">dnalo o nepřekonatelnou překážku. Podobně na tom byl </w:t>
      </w:r>
      <w:r w:rsidRPr="006020C1">
        <w:t>rytíř bez koně, protože váha j</w:t>
      </w:r>
      <w:r>
        <w:t>eho brnění byla taková, že by se přinejmenším bořil</w:t>
      </w:r>
      <w:r w:rsidRPr="006020C1">
        <w:t>. Pr</w:t>
      </w:r>
      <w:r>
        <w:t xml:space="preserve">o cestu na ostrov bylo tedy </w:t>
      </w:r>
      <w:r w:rsidRPr="006020C1">
        <w:t xml:space="preserve">nutné využít přístupovou cestu. </w:t>
      </w:r>
    </w:p>
    <w:p w14:paraId="09808D6A" w14:textId="4F49E5FD" w:rsidR="002C2990" w:rsidRDefault="002C2990" w:rsidP="002C2990">
      <w:r>
        <w:t>Zcela ji</w:t>
      </w:r>
      <w:r w:rsidRPr="006020C1">
        <w:t>ná situace nastává při přílivu. Hladina mo</w:t>
      </w:r>
      <w:r>
        <w:t xml:space="preserve">řské vody se obvykle zdvihne o několik metrů. </w:t>
      </w:r>
      <w:r w:rsidRPr="006020C1">
        <w:t>V</w:t>
      </w:r>
      <w:r w:rsidR="006C48DA">
        <w:t> </w:t>
      </w:r>
      <w:r w:rsidRPr="006020C1">
        <w:t>takovém případě se ostrov mění k nepoznání. Hrad i vrchol ostrova mají st</w:t>
      </w:r>
      <w:r>
        <w:t xml:space="preserve">álou podobu, okolí je ale </w:t>
      </w:r>
      <w:r w:rsidRPr="006020C1">
        <w:t xml:space="preserve">jiné. Všude kolem </w:t>
      </w:r>
      <w:r>
        <w:t>je voda</w:t>
      </w:r>
      <w:r w:rsidRPr="006020C1">
        <w:t>.</w:t>
      </w:r>
      <w:r>
        <w:t xml:space="preserve"> </w:t>
      </w:r>
      <w:r w:rsidRPr="006020C1">
        <w:t>Při obléhání m</w:t>
      </w:r>
      <w:r>
        <w:t>ěli obyvatelé ostrova minimálně dvě</w:t>
      </w:r>
      <w:r w:rsidRPr="006020C1">
        <w:t xml:space="preserve"> hodiny, aby nabrali síly, doplnili munici, ošetřili zraněné a připravili se na další útok, kterému </w:t>
      </w:r>
      <w:r>
        <w:t>bylo</w:t>
      </w:r>
      <w:r w:rsidRPr="006020C1">
        <w:t xml:space="preserve"> tř</w:t>
      </w:r>
      <w:r>
        <w:t>eba odolávat osm až deset hodin.</w:t>
      </w:r>
    </w:p>
    <w:p w14:paraId="63F96113" w14:textId="77777777" w:rsidR="001F783D" w:rsidRDefault="001F783D" w:rsidP="001F783D"/>
    <w:p w14:paraId="710E035F" w14:textId="60614DF1" w:rsidR="001F783D" w:rsidRPr="00B25543" w:rsidRDefault="001F783D" w:rsidP="001F783D">
      <w:pPr>
        <w:pStyle w:val="Nadpis2"/>
        <w:rPr>
          <w:rFonts w:cstheme="minorHAnsi"/>
        </w:rPr>
      </w:pPr>
      <w:bookmarkStart w:id="55" w:name="_Toc109299447"/>
      <w:r w:rsidRPr="00B25543">
        <w:rPr>
          <w:rFonts w:cstheme="minorHAnsi"/>
        </w:rPr>
        <w:t>2.</w:t>
      </w:r>
      <w:r>
        <w:rPr>
          <w:rFonts w:cstheme="minorHAnsi"/>
        </w:rPr>
        <w:t>2</w:t>
      </w:r>
      <w:r w:rsidRPr="00B25543">
        <w:rPr>
          <w:rFonts w:cstheme="minorHAnsi"/>
        </w:rPr>
        <w:t xml:space="preserve"> Tematický blok č. </w:t>
      </w:r>
      <w:r>
        <w:rPr>
          <w:rFonts w:cstheme="minorHAnsi"/>
        </w:rPr>
        <w:t>2</w:t>
      </w:r>
      <w:r w:rsidRPr="00B25543">
        <w:rPr>
          <w:rFonts w:cstheme="minorHAnsi"/>
        </w:rPr>
        <w:t xml:space="preserve">: </w:t>
      </w:r>
      <w:r w:rsidR="00086284" w:rsidRPr="000B2770">
        <w:rPr>
          <w:rFonts w:cstheme="minorHAnsi"/>
        </w:rPr>
        <w:t>Tank</w:t>
      </w:r>
      <w:r w:rsidR="00086284" w:rsidRPr="00B25543">
        <w:rPr>
          <w:rFonts w:cstheme="minorHAnsi"/>
        </w:rPr>
        <w:t xml:space="preserve"> </w:t>
      </w:r>
      <w:r w:rsidRPr="00B25543">
        <w:rPr>
          <w:rFonts w:cstheme="minorHAnsi"/>
        </w:rPr>
        <w:t>– počet hodin 2</w:t>
      </w:r>
      <w:bookmarkEnd w:id="55"/>
      <w:r w:rsidRPr="00B25543">
        <w:rPr>
          <w:rFonts w:cstheme="minorHAnsi"/>
        </w:rPr>
        <w:t xml:space="preserve"> </w:t>
      </w:r>
    </w:p>
    <w:p w14:paraId="6F43CE64" w14:textId="08585430" w:rsidR="00B51D19" w:rsidRPr="00B51D19" w:rsidRDefault="00B51D19" w:rsidP="001F783D">
      <w:pPr>
        <w:rPr>
          <w:rFonts w:cstheme="minorHAnsi"/>
          <w:bCs/>
        </w:rPr>
      </w:pPr>
      <w:r>
        <w:rPr>
          <w:rFonts w:cstheme="minorHAnsi"/>
          <w:bCs/>
        </w:rPr>
        <w:t xml:space="preserve">Viz </w:t>
      </w:r>
      <w:r w:rsidRPr="00B51D19">
        <w:rPr>
          <w:rFonts w:cstheme="minorHAnsi"/>
          <w:bCs/>
        </w:rPr>
        <w:t>VP 4_Pracovní listy pro žáky č. 2</w:t>
      </w:r>
    </w:p>
    <w:p w14:paraId="4E9D3BC0" w14:textId="77777777" w:rsidR="00B51D19" w:rsidRDefault="00B51D19" w:rsidP="001F783D">
      <w:pPr>
        <w:rPr>
          <w:rFonts w:cstheme="minorHAnsi"/>
          <w:b/>
        </w:rPr>
      </w:pPr>
    </w:p>
    <w:p w14:paraId="41A43BD0" w14:textId="39F10B1B" w:rsidR="001F783D" w:rsidRPr="00B25543" w:rsidRDefault="001F783D" w:rsidP="001F783D">
      <w:pPr>
        <w:rPr>
          <w:rFonts w:cstheme="minorHAnsi"/>
          <w:b/>
        </w:rPr>
      </w:pPr>
      <w:r w:rsidRPr="00B25543">
        <w:rPr>
          <w:rFonts w:cstheme="minorHAnsi"/>
          <w:b/>
        </w:rPr>
        <w:t>2.</w:t>
      </w:r>
      <w:r>
        <w:rPr>
          <w:rFonts w:cstheme="minorHAnsi"/>
          <w:b/>
        </w:rPr>
        <w:t>2</w:t>
      </w:r>
      <w:r w:rsidRPr="00B25543">
        <w:rPr>
          <w:rFonts w:cstheme="minorHAnsi"/>
          <w:b/>
        </w:rPr>
        <w:t>.1 Téma č. 1:</w:t>
      </w:r>
      <w:r>
        <w:rPr>
          <w:rFonts w:cstheme="minorHAnsi"/>
          <w:b/>
        </w:rPr>
        <w:t xml:space="preserve"> </w:t>
      </w:r>
      <w:r w:rsidR="00086284" w:rsidRPr="00086284">
        <w:rPr>
          <w:rFonts w:cstheme="minorHAnsi"/>
          <w:b/>
        </w:rPr>
        <w:t>Úkol s robotickou stavebnicí</w:t>
      </w:r>
    </w:p>
    <w:p w14:paraId="54976E68" w14:textId="4685ECC7" w:rsidR="001F783D" w:rsidRPr="00B25543" w:rsidRDefault="00FA11D0" w:rsidP="001F783D">
      <w:pPr>
        <w:rPr>
          <w:rFonts w:cstheme="minorHAnsi"/>
          <w:b/>
          <w:u w:val="single"/>
        </w:rPr>
      </w:pPr>
      <w:r>
        <w:rPr>
          <w:rFonts w:cstheme="minorHAnsi"/>
          <w:b/>
          <w:u w:val="single"/>
        </w:rPr>
        <w:t>75</w:t>
      </w:r>
      <w:r w:rsidR="001F783D" w:rsidRPr="00B25543">
        <w:rPr>
          <w:rFonts w:cstheme="minorHAnsi"/>
          <w:b/>
          <w:u w:val="single"/>
        </w:rPr>
        <w:t xml:space="preserve"> minut</w:t>
      </w:r>
    </w:p>
    <w:p w14:paraId="50736F6F" w14:textId="0AD0D7C9" w:rsidR="001F783D" w:rsidRDefault="001F783D" w:rsidP="001F783D">
      <w:pPr>
        <w:rPr>
          <w:rFonts w:cstheme="minorHAnsi"/>
          <w:u w:val="single"/>
        </w:rPr>
      </w:pPr>
      <w:r w:rsidRPr="00B25543">
        <w:rPr>
          <w:rFonts w:cstheme="minorHAnsi"/>
          <w:u w:val="single"/>
        </w:rPr>
        <w:t xml:space="preserve">Forma a bližší popis realizace </w:t>
      </w:r>
    </w:p>
    <w:p w14:paraId="08F2F285" w14:textId="12A6F5DF" w:rsidR="00086284" w:rsidRPr="00086284" w:rsidRDefault="00086284" w:rsidP="001F783D">
      <w:pPr>
        <w:rPr>
          <w:rFonts w:cstheme="minorHAnsi"/>
        </w:rPr>
      </w:pPr>
      <w:r w:rsidRPr="00086284">
        <w:rPr>
          <w:rFonts w:cstheme="minorHAnsi"/>
        </w:rPr>
        <w:t>Žáci pokračují v sestavování podvozku robota.</w:t>
      </w:r>
    </w:p>
    <w:p w14:paraId="7786E57D" w14:textId="4681230C" w:rsidR="001F783D" w:rsidRDefault="001F783D" w:rsidP="001F783D">
      <w:pPr>
        <w:rPr>
          <w:rFonts w:cstheme="minorHAnsi"/>
          <w:u w:val="single"/>
        </w:rPr>
      </w:pPr>
      <w:r w:rsidRPr="00B25543">
        <w:rPr>
          <w:rFonts w:cstheme="minorHAnsi"/>
          <w:u w:val="single"/>
        </w:rPr>
        <w:t>Metody</w:t>
      </w:r>
    </w:p>
    <w:p w14:paraId="6B68BDA5" w14:textId="77777777" w:rsidR="00995157" w:rsidRPr="00B25543" w:rsidRDefault="00995157" w:rsidP="00995157">
      <w:pPr>
        <w:pStyle w:val="Odstavecseseznamem"/>
        <w:numPr>
          <w:ilvl w:val="0"/>
          <w:numId w:val="72"/>
        </w:numPr>
      </w:pPr>
      <w:r w:rsidRPr="00B25543">
        <w:t xml:space="preserve">Vzdělávací činnosti individuální, skupinové; </w:t>
      </w:r>
    </w:p>
    <w:p w14:paraId="2C40579B" w14:textId="77777777" w:rsidR="00995157" w:rsidRPr="00B25543" w:rsidRDefault="00995157" w:rsidP="00995157">
      <w:pPr>
        <w:pStyle w:val="Odstavecseseznamem"/>
        <w:numPr>
          <w:ilvl w:val="0"/>
          <w:numId w:val="72"/>
        </w:numPr>
      </w:pPr>
      <w:r w:rsidRPr="00B25543">
        <w:t>Praktické činnosti individuální, skupinové;</w:t>
      </w:r>
    </w:p>
    <w:p w14:paraId="3B6DA81B" w14:textId="77777777" w:rsidR="00995157" w:rsidRPr="00B25543" w:rsidRDefault="00995157" w:rsidP="00995157">
      <w:pPr>
        <w:pStyle w:val="Odstavecseseznamem"/>
        <w:numPr>
          <w:ilvl w:val="0"/>
          <w:numId w:val="72"/>
        </w:numPr>
      </w:pPr>
      <w:r w:rsidRPr="00EB6B7F">
        <w:rPr>
          <w:color w:val="000000"/>
        </w:rPr>
        <w:t>Konstrukční činnosti a programování;</w:t>
      </w:r>
    </w:p>
    <w:p w14:paraId="78D6E2A1" w14:textId="77777777" w:rsidR="00995157" w:rsidRPr="00B25543" w:rsidRDefault="00995157" w:rsidP="00995157">
      <w:pPr>
        <w:pStyle w:val="Odstavecseseznamem"/>
        <w:numPr>
          <w:ilvl w:val="0"/>
          <w:numId w:val="72"/>
        </w:numPr>
      </w:pPr>
      <w:r w:rsidRPr="00B25543">
        <w:t xml:space="preserve">Vysvětlování, předvádění, instruktáž, diskuze; </w:t>
      </w:r>
    </w:p>
    <w:p w14:paraId="66C13DFC" w14:textId="77777777" w:rsidR="00995157" w:rsidRPr="00953184" w:rsidRDefault="00995157" w:rsidP="00995157">
      <w:pPr>
        <w:pStyle w:val="Odstavecseseznamem"/>
        <w:numPr>
          <w:ilvl w:val="0"/>
          <w:numId w:val="72"/>
        </w:numPr>
      </w:pPr>
      <w:r w:rsidRPr="00B25543">
        <w:t>Experiment</w:t>
      </w:r>
      <w:r>
        <w:t>, řešení problému, hra</w:t>
      </w:r>
      <w:r w:rsidRPr="00B25543">
        <w:t xml:space="preserve">. </w:t>
      </w:r>
    </w:p>
    <w:p w14:paraId="0D1EE965" w14:textId="656E1CA5" w:rsidR="001F783D" w:rsidRDefault="001F783D" w:rsidP="001F783D">
      <w:pPr>
        <w:rPr>
          <w:rFonts w:cstheme="minorHAnsi"/>
          <w:u w:val="single"/>
        </w:rPr>
      </w:pPr>
      <w:r w:rsidRPr="00B25543">
        <w:rPr>
          <w:rFonts w:cstheme="minorHAnsi"/>
          <w:u w:val="single"/>
        </w:rPr>
        <w:lastRenderedPageBreak/>
        <w:t>Pomůcky</w:t>
      </w:r>
    </w:p>
    <w:p w14:paraId="60ABABD5" w14:textId="279219CE" w:rsidR="00F43318" w:rsidRDefault="00F43318" w:rsidP="00F43318">
      <w:pPr>
        <w:pStyle w:val="Odstavecseseznamem"/>
        <w:numPr>
          <w:ilvl w:val="0"/>
          <w:numId w:val="21"/>
        </w:numPr>
        <w:rPr>
          <w:rFonts w:cstheme="minorHAnsi"/>
        </w:rPr>
      </w:pPr>
      <w:r w:rsidRPr="006A5117">
        <w:rPr>
          <w:rFonts w:cstheme="minorHAnsi"/>
        </w:rPr>
        <w:t>Pracovní list č.</w:t>
      </w:r>
      <w:r>
        <w:rPr>
          <w:rFonts w:cstheme="minorHAnsi"/>
        </w:rPr>
        <w:t xml:space="preserve"> 2</w:t>
      </w:r>
      <w:r w:rsidRPr="007D1166">
        <w:rPr>
          <w:rFonts w:cstheme="minorHAnsi"/>
        </w:rPr>
        <w:t>;</w:t>
      </w:r>
    </w:p>
    <w:p w14:paraId="34EBEA96" w14:textId="77777777" w:rsidR="00F43318" w:rsidRPr="007D1166" w:rsidRDefault="00F43318" w:rsidP="00F43318">
      <w:pPr>
        <w:pStyle w:val="Odstavecseseznamem"/>
        <w:numPr>
          <w:ilvl w:val="0"/>
          <w:numId w:val="21"/>
        </w:numPr>
        <w:rPr>
          <w:rFonts w:cstheme="minorHAnsi"/>
        </w:rPr>
      </w:pPr>
      <w:r w:rsidRPr="007D1166">
        <w:rPr>
          <w:rFonts w:cstheme="minorHAnsi"/>
        </w:rPr>
        <w:t>Počítač, notebook, nebo tablet s návodem na sestavení robota</w:t>
      </w:r>
      <w:r>
        <w:rPr>
          <w:rFonts w:cstheme="minorHAnsi"/>
        </w:rPr>
        <w:t xml:space="preserve"> a softwarem pro práci s robotickou stavebnicí VEX EDR</w:t>
      </w:r>
      <w:r w:rsidRPr="007D1166">
        <w:rPr>
          <w:rFonts w:cstheme="minorHAnsi"/>
        </w:rPr>
        <w:t xml:space="preserve">; </w:t>
      </w:r>
    </w:p>
    <w:p w14:paraId="4C4DD330" w14:textId="7CEB989C" w:rsidR="00F43318" w:rsidRPr="00F43318" w:rsidRDefault="00F43318" w:rsidP="001F783D">
      <w:pPr>
        <w:pStyle w:val="Odstavecseseznamem"/>
        <w:numPr>
          <w:ilvl w:val="0"/>
          <w:numId w:val="21"/>
        </w:numPr>
        <w:rPr>
          <w:rFonts w:cstheme="minorHAnsi"/>
        </w:rPr>
      </w:pPr>
      <w:r w:rsidRPr="007D1166">
        <w:rPr>
          <w:rFonts w:cstheme="minorHAnsi"/>
        </w:rPr>
        <w:t xml:space="preserve">Robotická stavebnice </w:t>
      </w:r>
      <w:r w:rsidRPr="00584236">
        <w:rPr>
          <w:rFonts w:cstheme="minorHAnsi"/>
        </w:rPr>
        <w:t xml:space="preserve">VEX </w:t>
      </w:r>
      <w:r>
        <w:rPr>
          <w:rFonts w:cstheme="minorHAnsi"/>
        </w:rPr>
        <w:t>EDR.</w:t>
      </w:r>
    </w:p>
    <w:p w14:paraId="75EC7A44" w14:textId="77777777" w:rsidR="001F783D" w:rsidRPr="00B25543" w:rsidRDefault="001F783D" w:rsidP="001F783D">
      <w:pPr>
        <w:rPr>
          <w:rFonts w:cstheme="minorHAnsi"/>
          <w:u w:val="single"/>
        </w:rPr>
      </w:pPr>
      <w:r w:rsidRPr="00B25543">
        <w:rPr>
          <w:rFonts w:cstheme="minorHAnsi"/>
          <w:u w:val="single"/>
        </w:rPr>
        <w:t xml:space="preserve">Podrobně rozpracovaný obsah </w:t>
      </w:r>
    </w:p>
    <w:p w14:paraId="41F35572" w14:textId="77777777" w:rsidR="002C2990" w:rsidRPr="002C2990" w:rsidRDefault="002C2990" w:rsidP="002C2990">
      <w:r w:rsidRPr="002C2990">
        <w:rPr>
          <w:bCs/>
        </w:rPr>
        <w:t xml:space="preserve">Žáci pokračují v sestavování podvozku robota </w:t>
      </w:r>
      <w:r w:rsidRPr="002C2990">
        <w:rPr>
          <w:rStyle w:val="Siln"/>
          <w:rFonts w:cstheme="minorHAnsi"/>
          <w:b w:val="0"/>
          <w:shd w:val="clear" w:color="auto" w:fill="FFFFFF"/>
        </w:rPr>
        <w:t xml:space="preserve">dle návodu. </w:t>
      </w:r>
      <w:r w:rsidRPr="002C2990">
        <w:t>Návod na sestavení podvozku robota mají žáci v počítači, notebooku, nebo tabletu. Návod na sestavení robota je další přílohou vzdělávacího programu. Návod pro tento blok je uložen pod názvem Tank – podvozek.</w:t>
      </w:r>
    </w:p>
    <w:p w14:paraId="2F21D593" w14:textId="77777777" w:rsidR="002C2990" w:rsidRPr="002C2990" w:rsidRDefault="002C2990" w:rsidP="002C2990">
      <w:pPr>
        <w:rPr>
          <w:noProof/>
        </w:rPr>
      </w:pPr>
    </w:p>
    <w:p w14:paraId="400B361A" w14:textId="77777777" w:rsidR="002C2990" w:rsidRPr="002C2990" w:rsidRDefault="002C2990" w:rsidP="002C2990">
      <w:pPr>
        <w:jc w:val="center"/>
      </w:pPr>
      <w:r w:rsidRPr="002C2990">
        <w:rPr>
          <w:noProof/>
        </w:rPr>
        <w:drawing>
          <wp:inline distT="0" distB="0" distL="0" distR="0" wp14:anchorId="216250F4" wp14:editId="515F3A7B">
            <wp:extent cx="1931213" cy="1205777"/>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 b="6350"/>
                    <a:stretch/>
                  </pic:blipFill>
                  <pic:spPr bwMode="auto">
                    <a:xfrm>
                      <a:off x="0" y="0"/>
                      <a:ext cx="1980750" cy="1236706"/>
                    </a:xfrm>
                    <a:prstGeom prst="rect">
                      <a:avLst/>
                    </a:prstGeom>
                    <a:noFill/>
                    <a:ln>
                      <a:noFill/>
                    </a:ln>
                    <a:extLst>
                      <a:ext uri="{53640926-AAD7-44D8-BBD7-CCE9431645EC}">
                        <a14:shadowObscured xmlns:a14="http://schemas.microsoft.com/office/drawing/2010/main"/>
                      </a:ext>
                    </a:extLst>
                  </pic:spPr>
                </pic:pic>
              </a:graphicData>
            </a:graphic>
          </wp:inline>
        </w:drawing>
      </w:r>
    </w:p>
    <w:p w14:paraId="09276B26" w14:textId="77777777" w:rsidR="002C2990" w:rsidRPr="002C2990" w:rsidRDefault="002C2990" w:rsidP="002C2990">
      <w:pPr>
        <w:jc w:val="center"/>
        <w:rPr>
          <w:rStyle w:val="Siln"/>
          <w:rFonts w:cstheme="minorHAnsi"/>
          <w:b w:val="0"/>
          <w:shd w:val="clear" w:color="auto" w:fill="FFFFFF"/>
        </w:rPr>
      </w:pPr>
      <w:r w:rsidRPr="002C2990">
        <w:rPr>
          <w:rStyle w:val="Siln"/>
          <w:rFonts w:cstheme="minorHAnsi"/>
          <w:b w:val="0"/>
          <w:shd w:val="clear" w:color="auto" w:fill="FFFFFF"/>
        </w:rPr>
        <w:t>Obrázek: Tank – základ</w:t>
      </w:r>
    </w:p>
    <w:p w14:paraId="48465344" w14:textId="77777777" w:rsidR="002C2990" w:rsidRPr="002C2990" w:rsidRDefault="002C2990" w:rsidP="002C2990">
      <w:pPr>
        <w:jc w:val="center"/>
        <w:rPr>
          <w:rStyle w:val="Siln"/>
          <w:rFonts w:cstheme="minorHAnsi"/>
          <w:b w:val="0"/>
          <w:shd w:val="clear" w:color="auto" w:fill="FFFFFF"/>
        </w:rPr>
      </w:pPr>
    </w:p>
    <w:p w14:paraId="4CF535F6" w14:textId="77777777" w:rsidR="002C2990" w:rsidRPr="002C2990" w:rsidRDefault="002C2990" w:rsidP="002C2990">
      <w:pPr>
        <w:jc w:val="center"/>
        <w:rPr>
          <w:rStyle w:val="Siln"/>
          <w:rFonts w:cstheme="minorHAnsi"/>
          <w:b w:val="0"/>
          <w:shd w:val="clear" w:color="auto" w:fill="FFFFFF"/>
        </w:rPr>
      </w:pPr>
      <w:r w:rsidRPr="002C2990">
        <w:rPr>
          <w:noProof/>
        </w:rPr>
        <w:drawing>
          <wp:inline distT="0" distB="0" distL="0" distR="0" wp14:anchorId="47052EF0" wp14:editId="2E63E917">
            <wp:extent cx="2015406" cy="1207008"/>
            <wp:effectExtent l="0" t="0" r="4445"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65025" cy="1236725"/>
                    </a:xfrm>
                    <a:prstGeom prst="rect">
                      <a:avLst/>
                    </a:prstGeom>
                    <a:noFill/>
                    <a:ln>
                      <a:noFill/>
                    </a:ln>
                  </pic:spPr>
                </pic:pic>
              </a:graphicData>
            </a:graphic>
          </wp:inline>
        </w:drawing>
      </w:r>
    </w:p>
    <w:p w14:paraId="76240B89" w14:textId="77777777" w:rsidR="002C2990" w:rsidRPr="002C2990" w:rsidRDefault="002C2990" w:rsidP="002C2990">
      <w:pPr>
        <w:jc w:val="center"/>
        <w:rPr>
          <w:rStyle w:val="Siln"/>
          <w:rFonts w:cstheme="minorHAnsi"/>
          <w:b w:val="0"/>
          <w:shd w:val="clear" w:color="auto" w:fill="FFFFFF"/>
        </w:rPr>
      </w:pPr>
      <w:r w:rsidRPr="002C2990">
        <w:rPr>
          <w:rStyle w:val="Siln"/>
          <w:rFonts w:cstheme="minorHAnsi"/>
          <w:b w:val="0"/>
          <w:shd w:val="clear" w:color="auto" w:fill="FFFFFF"/>
        </w:rPr>
        <w:t>Obrázek: Návod na podvozek robota</w:t>
      </w:r>
    </w:p>
    <w:p w14:paraId="5FDB798F" w14:textId="77777777" w:rsidR="002C2990" w:rsidRPr="002C2990" w:rsidRDefault="002C2990" w:rsidP="002C2990">
      <w:pPr>
        <w:rPr>
          <w:rStyle w:val="Siln"/>
          <w:rFonts w:cstheme="minorHAnsi"/>
          <w:b w:val="0"/>
          <w:shd w:val="clear" w:color="auto" w:fill="FFFFFF"/>
        </w:rPr>
      </w:pPr>
    </w:p>
    <w:p w14:paraId="01D34748" w14:textId="77777777" w:rsidR="002C2990" w:rsidRPr="002C2990" w:rsidRDefault="002C2990" w:rsidP="002C2990">
      <w:pPr>
        <w:rPr>
          <w:rStyle w:val="Siln"/>
          <w:rFonts w:cstheme="minorHAnsi"/>
          <w:b w:val="0"/>
          <w:shd w:val="clear" w:color="auto" w:fill="FFFFFF"/>
        </w:rPr>
      </w:pPr>
      <w:r w:rsidRPr="002C2990">
        <w:rPr>
          <w:rStyle w:val="Siln"/>
          <w:rFonts w:cstheme="minorHAnsi"/>
          <w:b w:val="0"/>
          <w:shd w:val="clear" w:color="auto" w:fill="FFFFFF"/>
        </w:rPr>
        <w:t xml:space="preserve">V návodu nejsou obsaženy pásy. Na jejich nasazení musejí žáci přijít sami. </w:t>
      </w:r>
    </w:p>
    <w:p w14:paraId="0C1B73D9" w14:textId="77777777" w:rsidR="001F783D" w:rsidRDefault="001F783D" w:rsidP="001F783D">
      <w:pPr>
        <w:rPr>
          <w:rFonts w:cstheme="minorHAnsi"/>
          <w:b/>
        </w:rPr>
      </w:pPr>
    </w:p>
    <w:p w14:paraId="14380A1A" w14:textId="11DDD591" w:rsidR="001F783D" w:rsidRDefault="001F783D" w:rsidP="001F783D">
      <w:pPr>
        <w:rPr>
          <w:rFonts w:cstheme="minorHAnsi"/>
          <w:b/>
        </w:rPr>
      </w:pPr>
      <w:r w:rsidRPr="00B25543">
        <w:rPr>
          <w:rFonts w:cstheme="minorHAnsi"/>
          <w:b/>
        </w:rPr>
        <w:t>2.</w:t>
      </w:r>
      <w:r>
        <w:rPr>
          <w:rFonts w:cstheme="minorHAnsi"/>
          <w:b/>
        </w:rPr>
        <w:t>2</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00086284" w:rsidRPr="00086284">
        <w:rPr>
          <w:rFonts w:cstheme="minorHAnsi"/>
          <w:b/>
        </w:rPr>
        <w:t>Virtuální a rozšířená realita</w:t>
      </w:r>
    </w:p>
    <w:p w14:paraId="23BB9829" w14:textId="4989F29B" w:rsidR="00FA11D0" w:rsidRPr="00FA11D0" w:rsidRDefault="00FA11D0" w:rsidP="001F783D">
      <w:pPr>
        <w:rPr>
          <w:rFonts w:cstheme="minorHAnsi"/>
          <w:b/>
          <w:u w:val="single"/>
        </w:rPr>
      </w:pPr>
      <w:r>
        <w:rPr>
          <w:rFonts w:cstheme="minorHAnsi"/>
          <w:b/>
          <w:u w:val="single"/>
        </w:rPr>
        <w:t>15</w:t>
      </w:r>
      <w:r w:rsidRPr="00B25543">
        <w:rPr>
          <w:rFonts w:cstheme="minorHAnsi"/>
          <w:b/>
          <w:u w:val="single"/>
        </w:rPr>
        <w:t xml:space="preserve"> minut</w:t>
      </w:r>
    </w:p>
    <w:p w14:paraId="44E838C0" w14:textId="1AD9771F" w:rsidR="001F783D" w:rsidRDefault="001F783D" w:rsidP="001F783D">
      <w:pPr>
        <w:rPr>
          <w:rFonts w:cstheme="minorHAnsi"/>
          <w:u w:val="single"/>
        </w:rPr>
      </w:pPr>
      <w:r w:rsidRPr="00B25543">
        <w:rPr>
          <w:rFonts w:cstheme="minorHAnsi"/>
          <w:u w:val="single"/>
        </w:rPr>
        <w:t xml:space="preserve">Forma a bližší popis realizace </w:t>
      </w:r>
    </w:p>
    <w:p w14:paraId="038F9957" w14:textId="484FD4D6" w:rsidR="00086284" w:rsidRPr="00086284" w:rsidRDefault="00086284" w:rsidP="001F783D">
      <w:pPr>
        <w:rPr>
          <w:rFonts w:cstheme="minorHAnsi"/>
        </w:rPr>
      </w:pPr>
      <w:r w:rsidRPr="00086284">
        <w:rPr>
          <w:rFonts w:cstheme="minorHAnsi"/>
        </w:rPr>
        <w:t>Žáci se věnují aktivitě s virtuální a rozšířenou realitou.</w:t>
      </w:r>
    </w:p>
    <w:p w14:paraId="1BD5E529" w14:textId="0D0C92A2" w:rsidR="001F783D" w:rsidRDefault="001F783D" w:rsidP="001F783D">
      <w:pPr>
        <w:rPr>
          <w:rFonts w:cstheme="minorHAnsi"/>
          <w:u w:val="single"/>
        </w:rPr>
      </w:pPr>
      <w:r w:rsidRPr="00B25543">
        <w:rPr>
          <w:rFonts w:cstheme="minorHAnsi"/>
          <w:u w:val="single"/>
        </w:rPr>
        <w:t>Metody</w:t>
      </w:r>
    </w:p>
    <w:p w14:paraId="67F9AB72" w14:textId="77777777" w:rsidR="00D91901" w:rsidRPr="00B25543" w:rsidRDefault="00D91901" w:rsidP="00D91901">
      <w:pPr>
        <w:pStyle w:val="Odstavecseseznamem"/>
        <w:numPr>
          <w:ilvl w:val="0"/>
          <w:numId w:val="73"/>
        </w:numPr>
      </w:pPr>
      <w:r w:rsidRPr="00EB6B7F">
        <w:rPr>
          <w:color w:val="000000"/>
        </w:rPr>
        <w:t xml:space="preserve">Vzdělávací činnosti individuální, skupinové; </w:t>
      </w:r>
    </w:p>
    <w:p w14:paraId="703327BA" w14:textId="77777777" w:rsidR="00D91901" w:rsidRPr="00DB7340" w:rsidRDefault="00D91901" w:rsidP="00D91901">
      <w:pPr>
        <w:pStyle w:val="Odstavecseseznamem"/>
        <w:numPr>
          <w:ilvl w:val="0"/>
          <w:numId w:val="73"/>
        </w:numPr>
      </w:pPr>
      <w:r w:rsidRPr="00EB6B7F">
        <w:rPr>
          <w:color w:val="000000"/>
        </w:rPr>
        <w:t>Činnosti k rozvoji digitálních kompetencí;</w:t>
      </w:r>
    </w:p>
    <w:p w14:paraId="7587F950" w14:textId="77777777" w:rsidR="00D91901" w:rsidRPr="00B25543" w:rsidRDefault="00D91901" w:rsidP="00D91901">
      <w:pPr>
        <w:pStyle w:val="Odstavecseseznamem"/>
        <w:numPr>
          <w:ilvl w:val="0"/>
          <w:numId w:val="73"/>
        </w:numPr>
      </w:pPr>
      <w:r w:rsidRPr="00EB6B7F">
        <w:rPr>
          <w:color w:val="000000"/>
        </w:rPr>
        <w:lastRenderedPageBreak/>
        <w:t xml:space="preserve">Vysvětlování, předvádění, instruktáž, diskuze; </w:t>
      </w:r>
    </w:p>
    <w:p w14:paraId="3661FB7D" w14:textId="44AD9FCC" w:rsidR="00D91901" w:rsidRPr="00D91901" w:rsidRDefault="00D91901" w:rsidP="001F783D">
      <w:pPr>
        <w:pStyle w:val="Odstavecseseznamem"/>
        <w:numPr>
          <w:ilvl w:val="0"/>
          <w:numId w:val="73"/>
        </w:numPr>
      </w:pPr>
      <w:r w:rsidRPr="00EB6B7F">
        <w:rPr>
          <w:color w:val="000000"/>
        </w:rPr>
        <w:t xml:space="preserve">Hra. </w:t>
      </w:r>
    </w:p>
    <w:p w14:paraId="77C50D57" w14:textId="6B15240A" w:rsidR="001F783D" w:rsidRDefault="001F783D" w:rsidP="001F783D">
      <w:pPr>
        <w:rPr>
          <w:rFonts w:cstheme="minorHAnsi"/>
          <w:u w:val="single"/>
        </w:rPr>
      </w:pPr>
      <w:r w:rsidRPr="00B25543">
        <w:rPr>
          <w:rFonts w:cstheme="minorHAnsi"/>
          <w:u w:val="single"/>
        </w:rPr>
        <w:t>Pomůcky</w:t>
      </w:r>
    </w:p>
    <w:p w14:paraId="2183C9F9" w14:textId="77777777" w:rsidR="00A953BC" w:rsidRDefault="00A953BC" w:rsidP="00A953BC">
      <w:pPr>
        <w:pStyle w:val="Odstavecseseznamem"/>
        <w:numPr>
          <w:ilvl w:val="0"/>
          <w:numId w:val="21"/>
        </w:numPr>
        <w:rPr>
          <w:rFonts w:cstheme="minorHAnsi"/>
        </w:rPr>
      </w:pPr>
      <w:r w:rsidRPr="006A5117">
        <w:rPr>
          <w:rFonts w:cstheme="minorHAnsi"/>
        </w:rPr>
        <w:t xml:space="preserve">Pracovní list č. </w:t>
      </w:r>
      <w:r>
        <w:rPr>
          <w:rFonts w:cstheme="minorHAnsi"/>
        </w:rPr>
        <w:t>2</w:t>
      </w:r>
      <w:r w:rsidRPr="006A5117">
        <w:rPr>
          <w:rFonts w:cstheme="minorHAnsi"/>
        </w:rPr>
        <w:t xml:space="preserve">; </w:t>
      </w:r>
    </w:p>
    <w:p w14:paraId="57E82554" w14:textId="77777777" w:rsidR="00A953BC" w:rsidRDefault="00A953BC" w:rsidP="00A953BC">
      <w:pPr>
        <w:pStyle w:val="Odstavecseseznamem"/>
        <w:numPr>
          <w:ilvl w:val="0"/>
          <w:numId w:val="21"/>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25149423" w14:textId="096FABDF" w:rsidR="00A953BC" w:rsidRPr="00A953BC" w:rsidRDefault="00A953BC" w:rsidP="001F783D">
      <w:pPr>
        <w:pStyle w:val="Odstavecseseznamem"/>
        <w:numPr>
          <w:ilvl w:val="0"/>
          <w:numId w:val="21"/>
        </w:numPr>
        <w:rPr>
          <w:rFonts w:cstheme="minorHAnsi"/>
        </w:rPr>
      </w:pPr>
      <w:r w:rsidRPr="007D1166">
        <w:rPr>
          <w:rFonts w:cstheme="minorHAnsi"/>
        </w:rPr>
        <w:t xml:space="preserve">Brýle pro virtuální a rozšířenou realitu. </w:t>
      </w:r>
    </w:p>
    <w:p w14:paraId="5D9DAC54" w14:textId="77777777" w:rsidR="001F783D" w:rsidRPr="00B25543" w:rsidRDefault="001F783D" w:rsidP="001F783D">
      <w:pPr>
        <w:rPr>
          <w:rFonts w:cstheme="minorHAnsi"/>
          <w:u w:val="single"/>
        </w:rPr>
      </w:pPr>
      <w:r w:rsidRPr="00B25543">
        <w:rPr>
          <w:rFonts w:cstheme="minorHAnsi"/>
          <w:u w:val="single"/>
        </w:rPr>
        <w:t xml:space="preserve">Podrobně rozpracovaný obsah </w:t>
      </w:r>
    </w:p>
    <w:p w14:paraId="321A3D1A" w14:textId="77777777" w:rsidR="002C2990" w:rsidRPr="002C2990" w:rsidRDefault="002C2990" w:rsidP="002C2990">
      <w:r w:rsidRPr="002C2990">
        <w:t>Žáci se mohou do místa z šifry (</w:t>
      </w:r>
      <w:proofErr w:type="spellStart"/>
      <w:r w:rsidRPr="002C2990">
        <w:t>Mont</w:t>
      </w:r>
      <w:proofErr w:type="spellEnd"/>
      <w:r w:rsidRPr="002C2990">
        <w:t xml:space="preserve"> Saint Michel ve Francii) podívat ve virtuální a rozšířené realitě.</w:t>
      </w:r>
    </w:p>
    <w:p w14:paraId="4D8174D0" w14:textId="77777777" w:rsidR="001F783D" w:rsidRDefault="001F783D" w:rsidP="001F783D"/>
    <w:p w14:paraId="7A6B298C" w14:textId="20C360C3" w:rsidR="001F783D" w:rsidRPr="00B25543" w:rsidRDefault="001F783D" w:rsidP="001F783D">
      <w:pPr>
        <w:pStyle w:val="Nadpis2"/>
        <w:rPr>
          <w:rFonts w:cstheme="minorHAnsi"/>
        </w:rPr>
      </w:pPr>
      <w:bookmarkStart w:id="56" w:name="_Toc109299448"/>
      <w:r w:rsidRPr="00B25543">
        <w:rPr>
          <w:rFonts w:cstheme="minorHAnsi"/>
        </w:rPr>
        <w:t>2.</w:t>
      </w:r>
      <w:r>
        <w:rPr>
          <w:rFonts w:cstheme="minorHAnsi"/>
        </w:rPr>
        <w:t xml:space="preserve">3 </w:t>
      </w:r>
      <w:r w:rsidRPr="00B25543">
        <w:rPr>
          <w:rFonts w:cstheme="minorHAnsi"/>
        </w:rPr>
        <w:t xml:space="preserve">Tematický blok č. </w:t>
      </w:r>
      <w:r>
        <w:rPr>
          <w:rFonts w:cstheme="minorHAnsi"/>
        </w:rPr>
        <w:t>3</w:t>
      </w:r>
      <w:r w:rsidRPr="00B25543">
        <w:rPr>
          <w:rFonts w:cstheme="minorHAnsi"/>
        </w:rPr>
        <w:t>:</w:t>
      </w:r>
      <w:r w:rsidR="00086284" w:rsidRPr="00086284">
        <w:rPr>
          <w:rFonts w:cstheme="minorHAnsi"/>
        </w:rPr>
        <w:t xml:space="preserve"> </w:t>
      </w:r>
      <w:r w:rsidR="00086284" w:rsidRPr="000B2770">
        <w:rPr>
          <w:rFonts w:cstheme="minorHAnsi"/>
        </w:rPr>
        <w:t>Slapové síly</w:t>
      </w:r>
      <w:r w:rsidRPr="00B25543">
        <w:rPr>
          <w:rFonts w:cstheme="minorHAnsi"/>
        </w:rPr>
        <w:t xml:space="preserve"> – počet hodin 2</w:t>
      </w:r>
      <w:bookmarkEnd w:id="56"/>
      <w:r w:rsidRPr="00B25543">
        <w:rPr>
          <w:rFonts w:cstheme="minorHAnsi"/>
        </w:rPr>
        <w:t xml:space="preserve"> </w:t>
      </w:r>
    </w:p>
    <w:p w14:paraId="484DEEEA" w14:textId="4F2F7D1C" w:rsidR="00680D57" w:rsidRDefault="00680D57" w:rsidP="001F783D">
      <w:pPr>
        <w:rPr>
          <w:rFonts w:cstheme="minorHAnsi"/>
          <w:bCs/>
        </w:rPr>
      </w:pPr>
      <w:r>
        <w:rPr>
          <w:rFonts w:cstheme="minorHAnsi"/>
          <w:bCs/>
        </w:rPr>
        <w:t xml:space="preserve">Viz </w:t>
      </w:r>
      <w:r w:rsidRPr="00B51D19">
        <w:rPr>
          <w:rFonts w:cstheme="minorHAnsi"/>
          <w:bCs/>
        </w:rPr>
        <w:t>VP 4_Pracovní listy pro žáky č.</w:t>
      </w:r>
      <w:r>
        <w:rPr>
          <w:rFonts w:cstheme="minorHAnsi"/>
          <w:bCs/>
        </w:rPr>
        <w:t xml:space="preserve"> 3 </w:t>
      </w:r>
    </w:p>
    <w:p w14:paraId="558165F8" w14:textId="77777777" w:rsidR="00680D57" w:rsidRDefault="00680D57" w:rsidP="001F783D">
      <w:pPr>
        <w:rPr>
          <w:rFonts w:cstheme="minorHAnsi"/>
          <w:b/>
        </w:rPr>
      </w:pPr>
    </w:p>
    <w:p w14:paraId="7C25E5D4" w14:textId="43986455" w:rsidR="001F783D" w:rsidRPr="00B25543" w:rsidRDefault="001F783D" w:rsidP="001F783D">
      <w:pPr>
        <w:rPr>
          <w:rFonts w:cstheme="minorHAnsi"/>
          <w:b/>
        </w:rPr>
      </w:pPr>
      <w:r w:rsidRPr="00B25543">
        <w:rPr>
          <w:rFonts w:cstheme="minorHAnsi"/>
          <w:b/>
        </w:rPr>
        <w:t>2.</w:t>
      </w:r>
      <w:r>
        <w:rPr>
          <w:rFonts w:cstheme="minorHAnsi"/>
          <w:b/>
        </w:rPr>
        <w:t>3</w:t>
      </w:r>
      <w:r w:rsidRPr="00B25543">
        <w:rPr>
          <w:rFonts w:cstheme="minorHAnsi"/>
          <w:b/>
        </w:rPr>
        <w:t>.1 Téma č. 1:</w:t>
      </w:r>
      <w:r>
        <w:rPr>
          <w:rFonts w:cstheme="minorHAnsi"/>
          <w:b/>
        </w:rPr>
        <w:t xml:space="preserve"> </w:t>
      </w:r>
      <w:r w:rsidR="00086284" w:rsidRPr="00086284">
        <w:rPr>
          <w:rFonts w:cstheme="minorHAnsi"/>
          <w:b/>
        </w:rPr>
        <w:t>Úkol s robotickou stavebnicí</w:t>
      </w:r>
    </w:p>
    <w:p w14:paraId="54EEED86" w14:textId="2ED5F500" w:rsidR="001F783D" w:rsidRPr="00B25543" w:rsidRDefault="00FA11D0" w:rsidP="001F783D">
      <w:pPr>
        <w:rPr>
          <w:rFonts w:cstheme="minorHAnsi"/>
          <w:b/>
          <w:u w:val="single"/>
        </w:rPr>
      </w:pPr>
      <w:r>
        <w:rPr>
          <w:rFonts w:cstheme="minorHAnsi"/>
          <w:b/>
          <w:u w:val="single"/>
        </w:rPr>
        <w:t xml:space="preserve">75 </w:t>
      </w:r>
      <w:r w:rsidR="001F783D" w:rsidRPr="00B25543">
        <w:rPr>
          <w:rFonts w:cstheme="minorHAnsi"/>
          <w:b/>
          <w:u w:val="single"/>
        </w:rPr>
        <w:t>minut</w:t>
      </w:r>
    </w:p>
    <w:p w14:paraId="6D1B2317" w14:textId="356AA05D" w:rsidR="001F783D" w:rsidRDefault="001F783D" w:rsidP="001F783D">
      <w:pPr>
        <w:rPr>
          <w:rFonts w:cstheme="minorHAnsi"/>
          <w:u w:val="single"/>
        </w:rPr>
      </w:pPr>
      <w:r w:rsidRPr="00B25543">
        <w:rPr>
          <w:rFonts w:cstheme="minorHAnsi"/>
          <w:u w:val="single"/>
        </w:rPr>
        <w:t xml:space="preserve">Forma a bližší popis realizace </w:t>
      </w:r>
    </w:p>
    <w:p w14:paraId="5696F071" w14:textId="6B8BB237" w:rsidR="00086284" w:rsidRPr="00086284" w:rsidRDefault="00086284" w:rsidP="001F783D">
      <w:pPr>
        <w:rPr>
          <w:rFonts w:cstheme="minorHAnsi"/>
        </w:rPr>
      </w:pPr>
      <w:r w:rsidRPr="00086284">
        <w:rPr>
          <w:rFonts w:cstheme="minorHAnsi"/>
        </w:rPr>
        <w:t>Žáci přidávají k podvozku robota druhou část základu, střechu.</w:t>
      </w:r>
    </w:p>
    <w:p w14:paraId="451E1B65" w14:textId="400B65F6" w:rsidR="001F783D" w:rsidRDefault="001F783D" w:rsidP="001F783D">
      <w:pPr>
        <w:rPr>
          <w:rFonts w:cstheme="minorHAnsi"/>
          <w:u w:val="single"/>
        </w:rPr>
      </w:pPr>
      <w:r w:rsidRPr="00B25543">
        <w:rPr>
          <w:rFonts w:cstheme="minorHAnsi"/>
          <w:u w:val="single"/>
        </w:rPr>
        <w:t>Metody</w:t>
      </w:r>
    </w:p>
    <w:p w14:paraId="6BF0FDFE" w14:textId="77777777" w:rsidR="00995157" w:rsidRPr="00B25543" w:rsidRDefault="00995157" w:rsidP="00995157">
      <w:pPr>
        <w:pStyle w:val="Odstavecseseznamem"/>
        <w:numPr>
          <w:ilvl w:val="0"/>
          <w:numId w:val="72"/>
        </w:numPr>
      </w:pPr>
      <w:r w:rsidRPr="00B25543">
        <w:t xml:space="preserve">Vzdělávací činnosti individuální, skupinové; </w:t>
      </w:r>
    </w:p>
    <w:p w14:paraId="174CDC8E" w14:textId="77777777" w:rsidR="00995157" w:rsidRPr="00B25543" w:rsidRDefault="00995157" w:rsidP="00995157">
      <w:pPr>
        <w:pStyle w:val="Odstavecseseznamem"/>
        <w:numPr>
          <w:ilvl w:val="0"/>
          <w:numId w:val="72"/>
        </w:numPr>
      </w:pPr>
      <w:r w:rsidRPr="00B25543">
        <w:t>Praktické činnosti individuální, skupinové;</w:t>
      </w:r>
    </w:p>
    <w:p w14:paraId="7AB600FC" w14:textId="77777777" w:rsidR="00995157" w:rsidRPr="00B25543" w:rsidRDefault="00995157" w:rsidP="00995157">
      <w:pPr>
        <w:pStyle w:val="Odstavecseseznamem"/>
        <w:numPr>
          <w:ilvl w:val="0"/>
          <w:numId w:val="72"/>
        </w:numPr>
      </w:pPr>
      <w:r w:rsidRPr="00EB6B7F">
        <w:rPr>
          <w:color w:val="000000"/>
        </w:rPr>
        <w:t>Konstrukční činnosti a programování;</w:t>
      </w:r>
    </w:p>
    <w:p w14:paraId="3350B5BD" w14:textId="77777777" w:rsidR="00995157" w:rsidRPr="00B25543" w:rsidRDefault="00995157" w:rsidP="00995157">
      <w:pPr>
        <w:pStyle w:val="Odstavecseseznamem"/>
        <w:numPr>
          <w:ilvl w:val="0"/>
          <w:numId w:val="72"/>
        </w:numPr>
      </w:pPr>
      <w:r w:rsidRPr="00B25543">
        <w:t xml:space="preserve">Vysvětlování, předvádění, instruktáž, diskuze; </w:t>
      </w:r>
    </w:p>
    <w:p w14:paraId="10536FB4" w14:textId="7BBAC0BE" w:rsidR="00995157" w:rsidRPr="00995157" w:rsidRDefault="00995157" w:rsidP="001F783D">
      <w:pPr>
        <w:pStyle w:val="Odstavecseseznamem"/>
        <w:numPr>
          <w:ilvl w:val="0"/>
          <w:numId w:val="72"/>
        </w:numPr>
      </w:pPr>
      <w:r w:rsidRPr="00B25543">
        <w:t>Experiment</w:t>
      </w:r>
      <w:r>
        <w:t>, řešení problému, hra</w:t>
      </w:r>
      <w:r w:rsidRPr="00B25543">
        <w:t xml:space="preserve">. </w:t>
      </w:r>
    </w:p>
    <w:p w14:paraId="2F0DDD37" w14:textId="2D97B01E" w:rsidR="001F783D" w:rsidRDefault="001F783D" w:rsidP="001F783D">
      <w:pPr>
        <w:rPr>
          <w:rFonts w:cstheme="minorHAnsi"/>
          <w:u w:val="single"/>
        </w:rPr>
      </w:pPr>
      <w:r w:rsidRPr="00B25543">
        <w:rPr>
          <w:rFonts w:cstheme="minorHAnsi"/>
          <w:u w:val="single"/>
        </w:rPr>
        <w:t>Pomůcky</w:t>
      </w:r>
    </w:p>
    <w:p w14:paraId="1822BF4A" w14:textId="19F1486A" w:rsidR="00124D8F" w:rsidRDefault="00124D8F" w:rsidP="00124D8F">
      <w:pPr>
        <w:pStyle w:val="Odstavecseseznamem"/>
        <w:numPr>
          <w:ilvl w:val="0"/>
          <w:numId w:val="21"/>
        </w:numPr>
        <w:rPr>
          <w:rFonts w:cstheme="minorHAnsi"/>
        </w:rPr>
      </w:pPr>
      <w:r w:rsidRPr="006A5117">
        <w:rPr>
          <w:rFonts w:cstheme="minorHAnsi"/>
        </w:rPr>
        <w:t>Pracovní list č.</w:t>
      </w:r>
      <w:r>
        <w:rPr>
          <w:rFonts w:cstheme="minorHAnsi"/>
        </w:rPr>
        <w:t xml:space="preserve"> 3</w:t>
      </w:r>
      <w:r w:rsidRPr="007D1166">
        <w:rPr>
          <w:rFonts w:cstheme="minorHAnsi"/>
        </w:rPr>
        <w:t>;</w:t>
      </w:r>
    </w:p>
    <w:p w14:paraId="0811395A" w14:textId="77777777" w:rsidR="00124D8F" w:rsidRPr="007D1166" w:rsidRDefault="00124D8F" w:rsidP="00124D8F">
      <w:pPr>
        <w:pStyle w:val="Odstavecseseznamem"/>
        <w:numPr>
          <w:ilvl w:val="0"/>
          <w:numId w:val="21"/>
        </w:numPr>
        <w:rPr>
          <w:rFonts w:cstheme="minorHAnsi"/>
        </w:rPr>
      </w:pPr>
      <w:r w:rsidRPr="007D1166">
        <w:rPr>
          <w:rFonts w:cstheme="minorHAnsi"/>
        </w:rPr>
        <w:t>Počítač, notebook, nebo tablet s návodem na sestavení robota</w:t>
      </w:r>
      <w:r>
        <w:rPr>
          <w:rFonts w:cstheme="minorHAnsi"/>
        </w:rPr>
        <w:t xml:space="preserve"> a softwarem pro práci s robotickou stavebnicí VEX EDR</w:t>
      </w:r>
      <w:r w:rsidRPr="007D1166">
        <w:rPr>
          <w:rFonts w:cstheme="minorHAnsi"/>
        </w:rPr>
        <w:t xml:space="preserve">; </w:t>
      </w:r>
    </w:p>
    <w:p w14:paraId="2F4C2B38" w14:textId="24245DA7" w:rsidR="00124D8F" w:rsidRPr="00124D8F" w:rsidRDefault="00124D8F" w:rsidP="001F783D">
      <w:pPr>
        <w:pStyle w:val="Odstavecseseznamem"/>
        <w:numPr>
          <w:ilvl w:val="0"/>
          <w:numId w:val="21"/>
        </w:numPr>
        <w:rPr>
          <w:rFonts w:cstheme="minorHAnsi"/>
        </w:rPr>
      </w:pPr>
      <w:r w:rsidRPr="007D1166">
        <w:rPr>
          <w:rFonts w:cstheme="minorHAnsi"/>
        </w:rPr>
        <w:t xml:space="preserve">Robotická stavebnice </w:t>
      </w:r>
      <w:r w:rsidRPr="00584236">
        <w:rPr>
          <w:rFonts w:cstheme="minorHAnsi"/>
        </w:rPr>
        <w:t xml:space="preserve">VEX </w:t>
      </w:r>
      <w:r>
        <w:rPr>
          <w:rFonts w:cstheme="minorHAnsi"/>
        </w:rPr>
        <w:t>EDR.</w:t>
      </w:r>
    </w:p>
    <w:p w14:paraId="41EC538F" w14:textId="77777777" w:rsidR="001F783D" w:rsidRPr="00B25543" w:rsidRDefault="001F783D" w:rsidP="001F783D">
      <w:pPr>
        <w:rPr>
          <w:rFonts w:cstheme="minorHAnsi"/>
          <w:u w:val="single"/>
        </w:rPr>
      </w:pPr>
      <w:r w:rsidRPr="00B25543">
        <w:rPr>
          <w:rFonts w:cstheme="minorHAnsi"/>
          <w:u w:val="single"/>
        </w:rPr>
        <w:t xml:space="preserve">Podrobně rozpracovaný obsah </w:t>
      </w:r>
    </w:p>
    <w:p w14:paraId="51CC2D89" w14:textId="77777777" w:rsidR="00917F42" w:rsidRPr="00917F42" w:rsidRDefault="00917F42" w:rsidP="00917F42">
      <w:r w:rsidRPr="00917F42">
        <w:rPr>
          <w:bCs/>
        </w:rPr>
        <w:t xml:space="preserve">Žáci pokračují v sestavování základu robota </w:t>
      </w:r>
      <w:r w:rsidRPr="00917F42">
        <w:rPr>
          <w:rStyle w:val="Siln"/>
          <w:rFonts w:cstheme="minorHAnsi"/>
          <w:b w:val="0"/>
          <w:shd w:val="clear" w:color="auto" w:fill="FFFFFF"/>
        </w:rPr>
        <w:t xml:space="preserve">dle návodu, tentokrát sestavují druhou část základu, střechu. </w:t>
      </w:r>
      <w:r w:rsidRPr="00917F42">
        <w:t>Návod na sestavení střechy robota mají žáci v počítači, notebooku, nebo tabletu. Návod na sestavení robota je další přílohou vzdělávacího programu. Návod pro tento blok je uložen pod názvem Tank – střecha.</w:t>
      </w:r>
    </w:p>
    <w:p w14:paraId="20FBAFBF" w14:textId="77777777" w:rsidR="00917F42" w:rsidRPr="00917F42" w:rsidRDefault="00917F42" w:rsidP="00917F42">
      <w:r w:rsidRPr="00917F42">
        <w:t xml:space="preserve"> </w:t>
      </w:r>
    </w:p>
    <w:p w14:paraId="7291F718" w14:textId="77777777" w:rsidR="00917F42" w:rsidRPr="00917F42" w:rsidRDefault="00917F42" w:rsidP="00917F42">
      <w:pPr>
        <w:jc w:val="center"/>
      </w:pPr>
      <w:r w:rsidRPr="00917F42">
        <w:rPr>
          <w:noProof/>
        </w:rPr>
        <w:lastRenderedPageBreak/>
        <w:drawing>
          <wp:inline distT="0" distB="0" distL="0" distR="0" wp14:anchorId="034BAE5B" wp14:editId="3B858C02">
            <wp:extent cx="2198192" cy="1368733"/>
            <wp:effectExtent l="0" t="0" r="0" b="3175"/>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6605"/>
                    <a:stretch/>
                  </pic:blipFill>
                  <pic:spPr bwMode="auto">
                    <a:xfrm>
                      <a:off x="0" y="0"/>
                      <a:ext cx="2209226" cy="1375604"/>
                    </a:xfrm>
                    <a:prstGeom prst="rect">
                      <a:avLst/>
                    </a:prstGeom>
                    <a:noFill/>
                    <a:ln>
                      <a:noFill/>
                    </a:ln>
                    <a:extLst>
                      <a:ext uri="{53640926-AAD7-44D8-BBD7-CCE9431645EC}">
                        <a14:shadowObscured xmlns:a14="http://schemas.microsoft.com/office/drawing/2010/main"/>
                      </a:ext>
                    </a:extLst>
                  </pic:spPr>
                </pic:pic>
              </a:graphicData>
            </a:graphic>
          </wp:inline>
        </w:drawing>
      </w:r>
    </w:p>
    <w:p w14:paraId="64C14336" w14:textId="77777777" w:rsidR="00917F42" w:rsidRPr="00917F42" w:rsidRDefault="00917F42" w:rsidP="00917F42">
      <w:pPr>
        <w:jc w:val="center"/>
      </w:pPr>
      <w:r w:rsidRPr="00917F42">
        <w:t>Obrázek: Tank – celý základ</w:t>
      </w:r>
    </w:p>
    <w:p w14:paraId="653C533E" w14:textId="77777777" w:rsidR="00917F42" w:rsidRPr="00917F42" w:rsidRDefault="00917F42" w:rsidP="00917F42">
      <w:pPr>
        <w:jc w:val="center"/>
      </w:pPr>
    </w:p>
    <w:p w14:paraId="56526F8D" w14:textId="77777777" w:rsidR="00917F42" w:rsidRPr="00917F42" w:rsidRDefault="00917F42" w:rsidP="00917F42">
      <w:pPr>
        <w:jc w:val="center"/>
        <w:rPr>
          <w:rStyle w:val="Siln"/>
          <w:rFonts w:cstheme="minorHAnsi"/>
          <w:b w:val="0"/>
          <w:shd w:val="clear" w:color="auto" w:fill="FFFFFF"/>
        </w:rPr>
      </w:pPr>
      <w:r w:rsidRPr="00917F42">
        <w:rPr>
          <w:rStyle w:val="Siln"/>
          <w:rFonts w:cstheme="minorHAnsi"/>
          <w:b w:val="0"/>
          <w:noProof/>
          <w:shd w:val="clear" w:color="auto" w:fill="FFFFFF"/>
        </w:rPr>
        <w:drawing>
          <wp:inline distT="0" distB="0" distL="0" distR="0" wp14:anchorId="260D21CA" wp14:editId="29D6B27A">
            <wp:extent cx="2251838" cy="1137235"/>
            <wp:effectExtent l="0" t="0" r="0" b="635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77741" cy="1150317"/>
                    </a:xfrm>
                    <a:prstGeom prst="rect">
                      <a:avLst/>
                    </a:prstGeom>
                    <a:noFill/>
                    <a:ln>
                      <a:noFill/>
                    </a:ln>
                  </pic:spPr>
                </pic:pic>
              </a:graphicData>
            </a:graphic>
          </wp:inline>
        </w:drawing>
      </w:r>
    </w:p>
    <w:p w14:paraId="78522B15" w14:textId="4AC66724" w:rsidR="00917F42" w:rsidRPr="00917F42" w:rsidRDefault="00917F42" w:rsidP="00917F42">
      <w:pPr>
        <w:jc w:val="center"/>
        <w:rPr>
          <w:rFonts w:cstheme="minorHAnsi"/>
          <w:bCs/>
          <w:shd w:val="clear" w:color="auto" w:fill="FFFFFF"/>
        </w:rPr>
      </w:pPr>
      <w:r w:rsidRPr="00917F42">
        <w:rPr>
          <w:rStyle w:val="Siln"/>
          <w:rFonts w:cstheme="minorHAnsi"/>
          <w:b w:val="0"/>
          <w:shd w:val="clear" w:color="auto" w:fill="FFFFFF"/>
        </w:rPr>
        <w:t>Obrázek: Návod na druhou část základu robota</w:t>
      </w:r>
    </w:p>
    <w:p w14:paraId="224E60DB" w14:textId="77777777" w:rsidR="001F783D" w:rsidRDefault="001F783D" w:rsidP="001F783D">
      <w:pPr>
        <w:rPr>
          <w:rFonts w:cstheme="minorHAnsi"/>
          <w:b/>
        </w:rPr>
      </w:pPr>
    </w:p>
    <w:p w14:paraId="71CA547F" w14:textId="77777777" w:rsidR="00086284" w:rsidRDefault="001F783D" w:rsidP="001F783D">
      <w:pPr>
        <w:rPr>
          <w:rFonts w:cstheme="minorHAnsi"/>
          <w:b/>
        </w:rPr>
      </w:pPr>
      <w:r w:rsidRPr="00B25543">
        <w:rPr>
          <w:rFonts w:cstheme="minorHAnsi"/>
          <w:b/>
        </w:rPr>
        <w:t>2.</w:t>
      </w:r>
      <w:r>
        <w:rPr>
          <w:rFonts w:cstheme="minorHAnsi"/>
          <w:b/>
        </w:rPr>
        <w:t>3</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00086284" w:rsidRPr="00086284">
        <w:rPr>
          <w:rFonts w:cstheme="minorHAnsi"/>
          <w:b/>
        </w:rPr>
        <w:t xml:space="preserve">Virtuální a rozšířená realita a doplňující informace </w:t>
      </w:r>
    </w:p>
    <w:p w14:paraId="5E033ABE" w14:textId="78941879" w:rsidR="00FA11D0" w:rsidRPr="00FA11D0" w:rsidRDefault="00FA11D0" w:rsidP="001F783D">
      <w:pPr>
        <w:rPr>
          <w:rFonts w:cstheme="minorHAnsi"/>
          <w:b/>
          <w:u w:val="single"/>
        </w:rPr>
      </w:pPr>
      <w:r>
        <w:rPr>
          <w:rFonts w:cstheme="minorHAnsi"/>
          <w:b/>
          <w:u w:val="single"/>
        </w:rPr>
        <w:t>15</w:t>
      </w:r>
      <w:r w:rsidRPr="00B25543">
        <w:rPr>
          <w:rFonts w:cstheme="minorHAnsi"/>
          <w:b/>
          <w:u w:val="single"/>
        </w:rPr>
        <w:t xml:space="preserve"> minut</w:t>
      </w:r>
    </w:p>
    <w:p w14:paraId="28C1BBD0" w14:textId="6124DB70" w:rsidR="001F783D" w:rsidRDefault="001F783D" w:rsidP="001F783D">
      <w:pPr>
        <w:rPr>
          <w:rFonts w:cstheme="minorHAnsi"/>
          <w:u w:val="single"/>
        </w:rPr>
      </w:pPr>
      <w:r w:rsidRPr="00B25543">
        <w:rPr>
          <w:rFonts w:cstheme="minorHAnsi"/>
          <w:u w:val="single"/>
        </w:rPr>
        <w:t xml:space="preserve">Forma a bližší popis realizace </w:t>
      </w:r>
    </w:p>
    <w:p w14:paraId="65DF074B" w14:textId="3BC66573" w:rsidR="003E3F52" w:rsidRPr="003E3F52" w:rsidRDefault="003E3F52" w:rsidP="001F783D">
      <w:pPr>
        <w:rPr>
          <w:rFonts w:cstheme="minorHAnsi"/>
        </w:rPr>
      </w:pPr>
      <w:r w:rsidRPr="003E3F52">
        <w:rPr>
          <w:rFonts w:cstheme="minorHAnsi"/>
        </w:rPr>
        <w:t>Žáci se věnují aktivitě s virtuální a rozšířenou realitou a dovídají se informace o vyluštěném místě v</w:t>
      </w:r>
      <w:r w:rsidR="0066680E">
        <w:rPr>
          <w:rFonts w:cstheme="minorHAnsi"/>
        </w:rPr>
        <w:t> </w:t>
      </w:r>
      <w:r w:rsidRPr="003E3F52">
        <w:rPr>
          <w:rFonts w:cstheme="minorHAnsi"/>
        </w:rPr>
        <w:t>souvislosti se slapovými jevy.</w:t>
      </w:r>
    </w:p>
    <w:p w14:paraId="2B4EEFD5" w14:textId="53D83B29" w:rsidR="001F783D" w:rsidRDefault="001F783D" w:rsidP="001F783D">
      <w:pPr>
        <w:rPr>
          <w:rFonts w:cstheme="minorHAnsi"/>
          <w:u w:val="single"/>
        </w:rPr>
      </w:pPr>
      <w:r w:rsidRPr="00B25543">
        <w:rPr>
          <w:rFonts w:cstheme="minorHAnsi"/>
          <w:u w:val="single"/>
        </w:rPr>
        <w:t>Metody</w:t>
      </w:r>
    </w:p>
    <w:p w14:paraId="425D3CD8" w14:textId="77777777" w:rsidR="00D91901" w:rsidRPr="00B25543" w:rsidRDefault="00D91901" w:rsidP="00D91901">
      <w:pPr>
        <w:pStyle w:val="Odstavecseseznamem"/>
        <w:numPr>
          <w:ilvl w:val="0"/>
          <w:numId w:val="73"/>
        </w:numPr>
      </w:pPr>
      <w:r w:rsidRPr="00EB6B7F">
        <w:rPr>
          <w:color w:val="000000"/>
        </w:rPr>
        <w:t xml:space="preserve">Vzdělávací činnosti individuální, skupinové; </w:t>
      </w:r>
    </w:p>
    <w:p w14:paraId="0DF40F67" w14:textId="77777777" w:rsidR="00D91901" w:rsidRPr="00DB7340" w:rsidRDefault="00D91901" w:rsidP="00D91901">
      <w:pPr>
        <w:pStyle w:val="Odstavecseseznamem"/>
        <w:numPr>
          <w:ilvl w:val="0"/>
          <w:numId w:val="73"/>
        </w:numPr>
      </w:pPr>
      <w:r w:rsidRPr="00EB6B7F">
        <w:rPr>
          <w:color w:val="000000"/>
        </w:rPr>
        <w:t>Činnosti k rozvoji digitálních kompetencí;</w:t>
      </w:r>
    </w:p>
    <w:p w14:paraId="66FF893B" w14:textId="77777777" w:rsidR="00D91901" w:rsidRPr="00B25543" w:rsidRDefault="00D91901" w:rsidP="00D91901">
      <w:pPr>
        <w:pStyle w:val="Odstavecseseznamem"/>
        <w:numPr>
          <w:ilvl w:val="0"/>
          <w:numId w:val="73"/>
        </w:numPr>
      </w:pPr>
      <w:r w:rsidRPr="00EB6B7F">
        <w:rPr>
          <w:color w:val="000000"/>
        </w:rPr>
        <w:t xml:space="preserve">Vysvětlování, předvádění, instruktáž, diskuze; </w:t>
      </w:r>
    </w:p>
    <w:p w14:paraId="29627CDF" w14:textId="3B031D7E" w:rsidR="00D91901" w:rsidRPr="00D91901" w:rsidRDefault="00D91901" w:rsidP="001F783D">
      <w:pPr>
        <w:pStyle w:val="Odstavecseseznamem"/>
        <w:numPr>
          <w:ilvl w:val="0"/>
          <w:numId w:val="73"/>
        </w:numPr>
      </w:pPr>
      <w:r w:rsidRPr="00EB6B7F">
        <w:rPr>
          <w:color w:val="000000"/>
        </w:rPr>
        <w:t xml:space="preserve">Hra. </w:t>
      </w:r>
    </w:p>
    <w:p w14:paraId="0E538CFB" w14:textId="1C21401D" w:rsidR="001F783D" w:rsidRDefault="001F783D" w:rsidP="001F783D">
      <w:pPr>
        <w:rPr>
          <w:rFonts w:cstheme="minorHAnsi"/>
          <w:u w:val="single"/>
        </w:rPr>
      </w:pPr>
      <w:r w:rsidRPr="00B25543">
        <w:rPr>
          <w:rFonts w:cstheme="minorHAnsi"/>
          <w:u w:val="single"/>
        </w:rPr>
        <w:t>Pomůcky</w:t>
      </w:r>
    </w:p>
    <w:p w14:paraId="5B369731" w14:textId="02FC52F7" w:rsidR="00A953BC" w:rsidRDefault="00A953BC" w:rsidP="00A953BC">
      <w:pPr>
        <w:pStyle w:val="Odstavecseseznamem"/>
        <w:numPr>
          <w:ilvl w:val="0"/>
          <w:numId w:val="21"/>
        </w:numPr>
        <w:rPr>
          <w:rFonts w:cstheme="minorHAnsi"/>
        </w:rPr>
      </w:pPr>
      <w:r w:rsidRPr="006A5117">
        <w:rPr>
          <w:rFonts w:cstheme="minorHAnsi"/>
        </w:rPr>
        <w:t>Pracovní list č.</w:t>
      </w:r>
      <w:r>
        <w:rPr>
          <w:rFonts w:cstheme="minorHAnsi"/>
        </w:rPr>
        <w:t xml:space="preserve"> 3</w:t>
      </w:r>
      <w:r w:rsidRPr="006A5117">
        <w:rPr>
          <w:rFonts w:cstheme="minorHAnsi"/>
        </w:rPr>
        <w:t xml:space="preserve">; </w:t>
      </w:r>
    </w:p>
    <w:p w14:paraId="58530E23" w14:textId="77777777" w:rsidR="00A953BC" w:rsidRDefault="00A953BC" w:rsidP="00A953BC">
      <w:pPr>
        <w:pStyle w:val="Odstavecseseznamem"/>
        <w:numPr>
          <w:ilvl w:val="0"/>
          <w:numId w:val="21"/>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42A5518E" w14:textId="2549A19D" w:rsidR="00A953BC" w:rsidRPr="00A953BC" w:rsidRDefault="00A953BC" w:rsidP="001F783D">
      <w:pPr>
        <w:pStyle w:val="Odstavecseseznamem"/>
        <w:numPr>
          <w:ilvl w:val="0"/>
          <w:numId w:val="21"/>
        </w:numPr>
        <w:rPr>
          <w:rFonts w:cstheme="minorHAnsi"/>
        </w:rPr>
      </w:pPr>
      <w:r w:rsidRPr="007D1166">
        <w:rPr>
          <w:rFonts w:cstheme="minorHAnsi"/>
        </w:rPr>
        <w:t xml:space="preserve">Brýle pro virtuální a rozšířenou realitu. </w:t>
      </w:r>
    </w:p>
    <w:p w14:paraId="3654416A" w14:textId="77777777" w:rsidR="001F783D" w:rsidRPr="00B25543" w:rsidRDefault="001F783D" w:rsidP="001F783D">
      <w:pPr>
        <w:rPr>
          <w:rFonts w:cstheme="minorHAnsi"/>
          <w:u w:val="single"/>
        </w:rPr>
      </w:pPr>
      <w:r w:rsidRPr="00B25543">
        <w:rPr>
          <w:rFonts w:cstheme="minorHAnsi"/>
          <w:u w:val="single"/>
        </w:rPr>
        <w:t xml:space="preserve">Podrobně rozpracovaný obsah </w:t>
      </w:r>
    </w:p>
    <w:p w14:paraId="5DDDD0B8" w14:textId="77777777" w:rsidR="00416DAD" w:rsidRPr="00416DAD" w:rsidRDefault="00416DAD" w:rsidP="00416DAD">
      <w:r w:rsidRPr="00416DAD">
        <w:t>Žáci se mohou do místa z šifry (</w:t>
      </w:r>
      <w:proofErr w:type="spellStart"/>
      <w:r w:rsidRPr="00416DAD">
        <w:t>Mont</w:t>
      </w:r>
      <w:proofErr w:type="spellEnd"/>
      <w:r w:rsidRPr="00416DAD">
        <w:t xml:space="preserve"> Saint Michel ve Francii) podívat ve virtuální a rozšířené realitě. Žáci se v této části bloku dále dovídají informace o vyluštěném místě a souvisejících jevech. </w:t>
      </w:r>
    </w:p>
    <w:p w14:paraId="219D12DD" w14:textId="77777777" w:rsidR="00416DAD" w:rsidRPr="00416DAD" w:rsidRDefault="00416DAD" w:rsidP="00416DAD">
      <w:pPr>
        <w:spacing w:after="0" w:line="360" w:lineRule="auto"/>
      </w:pPr>
    </w:p>
    <w:p w14:paraId="67459BE6" w14:textId="77777777" w:rsidR="00585CEA" w:rsidRDefault="00585CEA">
      <w:pPr>
        <w:spacing w:line="276" w:lineRule="auto"/>
        <w:jc w:val="left"/>
        <w:rPr>
          <w:rStyle w:val="Siln"/>
          <w:rFonts w:cstheme="minorHAnsi"/>
          <w:bCs w:val="0"/>
          <w:i/>
          <w:noProof/>
          <w:color w:val="00B050"/>
        </w:rPr>
      </w:pPr>
      <w:r>
        <w:rPr>
          <w:rStyle w:val="Siln"/>
          <w:rFonts w:cstheme="minorHAnsi"/>
          <w:bCs w:val="0"/>
          <w:i/>
          <w:noProof/>
          <w:color w:val="00B050"/>
        </w:rPr>
        <w:br w:type="page"/>
      </w:r>
    </w:p>
    <w:p w14:paraId="21E970F8" w14:textId="7CC33142" w:rsidR="00416DAD" w:rsidRPr="00416DAD" w:rsidRDefault="00416DAD" w:rsidP="00416DAD">
      <w:pPr>
        <w:spacing w:after="0" w:line="360" w:lineRule="auto"/>
        <w:rPr>
          <w:rStyle w:val="Siln"/>
          <w:rFonts w:cstheme="minorHAnsi"/>
          <w:bCs w:val="0"/>
          <w:i/>
          <w:noProof/>
          <w:color w:val="00B050"/>
        </w:rPr>
      </w:pPr>
      <w:r w:rsidRPr="00416DAD">
        <w:rPr>
          <w:rStyle w:val="Siln"/>
          <w:rFonts w:cstheme="minorHAnsi"/>
          <w:bCs w:val="0"/>
          <w:i/>
          <w:noProof/>
          <w:color w:val="00B050"/>
        </w:rPr>
        <w:lastRenderedPageBreak/>
        <w:t>Slapové jevy</w:t>
      </w:r>
    </w:p>
    <w:p w14:paraId="6C209F09" w14:textId="19E38A81" w:rsidR="00416DAD" w:rsidRPr="00416DAD" w:rsidRDefault="00416DAD" w:rsidP="00416DAD">
      <w:r w:rsidRPr="00416DAD">
        <w:t xml:space="preserve">Žádný z podobných ostrovů jako </w:t>
      </w:r>
      <w:proofErr w:type="spellStart"/>
      <w:r w:rsidRPr="00416DAD">
        <w:rPr>
          <w:rFonts w:cstheme="minorHAnsi"/>
        </w:rPr>
        <w:t>Mont</w:t>
      </w:r>
      <w:proofErr w:type="spellEnd"/>
      <w:r w:rsidRPr="00416DAD">
        <w:rPr>
          <w:rFonts w:cstheme="minorHAnsi"/>
        </w:rPr>
        <w:t xml:space="preserve"> Saint Michel </w:t>
      </w:r>
      <w:r w:rsidRPr="00416DAD">
        <w:t>by nevznikl, respektive tímto způsobem nefungoval bez mořské vody a jejího pravidelného pohybu neboli slapových jevů. Zjednodušeně se dá říct, že se jedná o pravidelné pohyby velkého množství mořské vody, závislé na pohybech vesmírných těles, kterými jsou Slunce, Měsíc a Země.</w:t>
      </w:r>
    </w:p>
    <w:p w14:paraId="2971C366" w14:textId="494535E1" w:rsidR="00416DAD" w:rsidRPr="00416DAD" w:rsidRDefault="00416DAD" w:rsidP="00416DAD">
      <w:r w:rsidRPr="00416DAD">
        <w:t xml:space="preserve">Jedná se o složitý jev, který má spoustu proměnných, snižujících nebo zvyšujících výsledný efekt. Jak vše funguje? Planeta Země se točí okolo své osy, vzniká tak odstředivá síla jako protiváha gravitační síly. Jaká síla převažuje a kdy? Odpověď je gravitační síla. V opačném případě by předměty na zemském povrchu odletěly do atmosféry a možná i dále do vesmíru. Tak jednoduché to ale není. Do hry vstupují další dvě vesmírná tělesa. Bližší z nich, Měsíc, ovlivňuje slapové jevy nejvíce. Vznikají totiž tak, že Země a Měsíc spolu tvoří gravitační pole. Země má svou gravitační sílu, stejně tak Měsíc. Vzhledem k velikosti a vzdálenosti Měsíce od Země má gravitační síla Měsíce na slapové jevy větší efekt než celkově větší Slunce.    </w:t>
      </w:r>
    </w:p>
    <w:p w14:paraId="24B143E4" w14:textId="0DA9B959" w:rsidR="00416DAD" w:rsidRPr="00416DAD" w:rsidRDefault="00416DAD" w:rsidP="00416DAD">
      <w:r w:rsidRPr="00416DAD">
        <w:t>Na straně, kde se nachází Měsíc, je silnější působení gravitační síly Měsíce než odstředivé síly Země. Pokud se tyto síly sečtou, respektive odečtou, výsledná síla (výslednice) působí směrem k Měsíci. Jev si lze představit tak, jakoby k sobě Měsíc přisál vodu v mořích a oceánech. Vzniká tak příliv. Stejně tak dojde k přílivu na opačné straně Země. Zdvih hladiny je stejný, ale důvod přílivu jiný, dokonce zde působí stejné síly, jen je odstředivá síla Země silnější než gravitační síla Měsíce. Výsledná síla směřuje znovu kolmo, ale tentokrát od zemského povrchu.</w:t>
      </w:r>
    </w:p>
    <w:p w14:paraId="2057E238" w14:textId="7F30C95C" w:rsidR="00416DAD" w:rsidRPr="00416DAD" w:rsidRDefault="00416DAD" w:rsidP="00416DAD">
      <w:r w:rsidRPr="00416DAD">
        <w:t xml:space="preserve">Žáci si vyhledají demonstrující obrázky ke slapovým jevům na internetu. </w:t>
      </w:r>
    </w:p>
    <w:p w14:paraId="668E3856" w14:textId="77777777" w:rsidR="00416DAD" w:rsidRPr="00416DAD" w:rsidRDefault="00416DAD" w:rsidP="00416DAD">
      <w:r w:rsidRPr="00416DAD">
        <w:t xml:space="preserve">Pro fungování slapových jevů je podstatné, že celkový objem vody v mořích a oceánech je stále stejný, neměnný. Když se někde zvýší hladina, na jiném místě se hladina musí snížit. Na těch místech převažuje gravitační síla Země nad odstředivou silou Země a dochází k odlivu. V této souvislosti není bráno v potaz tání ledovců, které neprobíhá tak rychle, aby mělo vliv na jednotlivé přílivy během dne, měsíce a roku. </w:t>
      </w:r>
    </w:p>
    <w:p w14:paraId="61247A9A" w14:textId="76E65120" w:rsidR="00772805" w:rsidRDefault="00772805">
      <w:pPr>
        <w:spacing w:line="276" w:lineRule="auto"/>
        <w:jc w:val="left"/>
        <w:rPr>
          <w:b/>
        </w:rPr>
      </w:pPr>
    </w:p>
    <w:p w14:paraId="15DDB13F" w14:textId="2E251F09" w:rsidR="00416DAD" w:rsidRPr="00416DAD" w:rsidRDefault="00416DAD" w:rsidP="00416DAD">
      <w:pPr>
        <w:rPr>
          <w:b/>
        </w:rPr>
      </w:pPr>
      <w:r w:rsidRPr="00416DAD">
        <w:rPr>
          <w:b/>
        </w:rPr>
        <w:t>Skočný a hluchý příliv</w:t>
      </w:r>
    </w:p>
    <w:p w14:paraId="245FAA3F" w14:textId="4338469A" w:rsidR="00416DAD" w:rsidRPr="00416DAD" w:rsidRDefault="00416DAD" w:rsidP="00416DAD">
      <w:r w:rsidRPr="00416DAD">
        <w:t xml:space="preserve">Příliv a odliv nejsou stále stejné. Jak již bylo zmíněno, svou roli ve slapových jevech hraje nejen Země a Měsíc, ale i Slunce. Právě souhra všech těles zajistí, že je příliv vyšší než obvykle, nebo je téměř neznatelný.     </w:t>
      </w:r>
    </w:p>
    <w:p w14:paraId="465D92EF" w14:textId="60F94F6B" w:rsidR="00416DAD" w:rsidRPr="00416DAD" w:rsidRDefault="00416DAD" w:rsidP="00416DAD">
      <w:r w:rsidRPr="00416DAD">
        <w:t>Ve stavu, kdy je Země, Měsíc a Slunce v jedné rovině, dochází ke skočnému přílivu (</w:t>
      </w:r>
      <w:proofErr w:type="spellStart"/>
      <w:r w:rsidRPr="00416DAD">
        <w:t>Spring</w:t>
      </w:r>
      <w:proofErr w:type="spellEnd"/>
      <w:r w:rsidRPr="00416DAD">
        <w:t xml:space="preserve"> </w:t>
      </w:r>
      <w:proofErr w:type="spellStart"/>
      <w:r w:rsidRPr="00416DAD">
        <w:t>Tide</w:t>
      </w:r>
      <w:proofErr w:type="spellEnd"/>
      <w:r w:rsidRPr="00416DAD">
        <w:t xml:space="preserve">), který je vyšší než běžný příliv. Jednou za 14 dnů je možné sledovat silnější působení slapových jevů, pokud je Měsíc v novu nebo v úplňku. </w:t>
      </w:r>
    </w:p>
    <w:p w14:paraId="0EDAA9BA" w14:textId="77777777" w:rsidR="00416DAD" w:rsidRPr="00416DAD" w:rsidRDefault="00416DAD" w:rsidP="00416DAD">
      <w:pPr>
        <w:rPr>
          <w:rFonts w:cstheme="minorHAnsi"/>
        </w:rPr>
      </w:pPr>
      <w:r w:rsidRPr="00416DAD">
        <w:rPr>
          <w:rFonts w:cstheme="minorHAnsi"/>
        </w:rPr>
        <w:t>Měsíční fáze se rozlišují podle toho, jak velká část Měsíce ozářená Sluncem je pozorována ze Země:</w:t>
      </w:r>
    </w:p>
    <w:p w14:paraId="75AE024F" w14:textId="77777777" w:rsidR="00416DAD" w:rsidRPr="00232C43" w:rsidRDefault="00416DAD" w:rsidP="0042080D">
      <w:pPr>
        <w:pStyle w:val="Odstavecseseznamem"/>
        <w:numPr>
          <w:ilvl w:val="0"/>
          <w:numId w:val="132"/>
        </w:numPr>
        <w:rPr>
          <w:rFonts w:cstheme="minorHAnsi"/>
        </w:rPr>
      </w:pPr>
      <w:r w:rsidRPr="00232C43">
        <w:rPr>
          <w:rFonts w:cstheme="minorHAnsi"/>
        </w:rPr>
        <w:t>Když se Měsíc nachází mezi Sluncem a Zemí, a je k ní proto přivrácen neosvětlenou stranou, tato fáze je nazývána NOV neboli novoluní (</w:t>
      </w:r>
      <w:proofErr w:type="spellStart"/>
      <w:r w:rsidRPr="00232C43">
        <w:rPr>
          <w:rFonts w:cstheme="minorHAnsi"/>
        </w:rPr>
        <w:t>new</w:t>
      </w:r>
      <w:proofErr w:type="spellEnd"/>
      <w:r w:rsidRPr="00232C43">
        <w:rPr>
          <w:rFonts w:cstheme="minorHAnsi"/>
        </w:rPr>
        <w:t xml:space="preserve"> </w:t>
      </w:r>
      <w:proofErr w:type="spellStart"/>
      <w:r w:rsidRPr="00232C43">
        <w:rPr>
          <w:rFonts w:cstheme="minorHAnsi"/>
        </w:rPr>
        <w:t>moon</w:t>
      </w:r>
      <w:proofErr w:type="spellEnd"/>
      <w:r w:rsidRPr="00232C43">
        <w:rPr>
          <w:rFonts w:cstheme="minorHAnsi"/>
        </w:rPr>
        <w:t>). Jde o nultý den. Měsíc se zdá neviditelný</w:t>
      </w:r>
      <w:r w:rsidRPr="00232C43">
        <w:rPr>
          <w:rFonts w:ascii="Arial" w:hAnsi="Arial"/>
          <w:color w:val="202124"/>
          <w:shd w:val="clear" w:color="auto" w:fill="FFFFFF"/>
        </w:rPr>
        <w:t>;</w:t>
      </w:r>
    </w:p>
    <w:p w14:paraId="7C2FD563" w14:textId="5768B507" w:rsidR="00416DAD" w:rsidRPr="00232C43" w:rsidRDefault="00416DAD" w:rsidP="0042080D">
      <w:pPr>
        <w:pStyle w:val="Odstavecseseznamem"/>
        <w:numPr>
          <w:ilvl w:val="0"/>
          <w:numId w:val="132"/>
        </w:numPr>
        <w:rPr>
          <w:rFonts w:cstheme="minorHAnsi"/>
        </w:rPr>
      </w:pPr>
      <w:r w:rsidRPr="00232C43">
        <w:rPr>
          <w:rFonts w:cstheme="minorHAnsi"/>
        </w:rPr>
        <w:t xml:space="preserve">Když se Měsíc nachází na opačné straně než Slunce a k Zemi je přivrácen osvětlenou stranou, jedná se o úplněk. </w:t>
      </w:r>
    </w:p>
    <w:p w14:paraId="6A9E3E5A" w14:textId="77777777" w:rsidR="00232C43" w:rsidRDefault="00232C43" w:rsidP="00416DAD">
      <w:pPr>
        <w:rPr>
          <w:bCs/>
        </w:rPr>
      </w:pPr>
    </w:p>
    <w:p w14:paraId="521A3F7C" w14:textId="3A3A5366" w:rsidR="00416DAD" w:rsidRPr="00416DAD" w:rsidRDefault="00416DAD" w:rsidP="00416DAD">
      <w:r w:rsidRPr="00416DAD">
        <w:rPr>
          <w:bCs/>
        </w:rPr>
        <w:lastRenderedPageBreak/>
        <w:t>V takových</w:t>
      </w:r>
      <w:r w:rsidRPr="00416DAD">
        <w:t xml:space="preserve"> případech je Slunce na opačné straně Země (úplněk) nebo na stejné straně jako Měsíc (nov). Obě fáze mají stejný efekt, dojde k vzájemnému sčítání gravitačních sil Země, Měsíce a Slunce tak, že jejich výsledná síla má největší sílu a efekt dmutí je nejvyšší. </w:t>
      </w:r>
    </w:p>
    <w:p w14:paraId="77C7463D" w14:textId="77777777" w:rsidR="00416DAD" w:rsidRPr="00416DAD" w:rsidRDefault="00416DAD" w:rsidP="00416DAD">
      <w:r w:rsidRPr="00416DAD">
        <w:t xml:space="preserve">Hluchý příliv pak lze pravidelně pozorovat, když je Měsíc v první čtvrti (dorůstá) a třetí čtvrti (couvá). Měsíc a Slunce vzhledem k Zemi svírají téměř pravý úhel, síly se navzájem ruší a jejich výslednice je téměř nulová. Ke zdvihu hladiny vody dochází jen nepatrně. </w:t>
      </w:r>
    </w:p>
    <w:p w14:paraId="1D23A83F" w14:textId="77777777" w:rsidR="00416DAD" w:rsidRPr="00416DAD" w:rsidRDefault="00416DAD" w:rsidP="00416DAD">
      <w:r w:rsidRPr="00416DAD">
        <w:t xml:space="preserve">Podle předchozích vysvětlení by se dalo očekávat, že slapové jevy mají všude stejný efekt, opak je ale pravdou. Příliv a odliv ovlivňuje také tvar mořského pobřeží, hustota a salinita vody, roční období a vliv lidské činnosti. Obvyklá výška přílivu je nejčastěji jeden až tři metry. Maxima dosahuje v zálivu Fundy v Kanadě, kde činí výška až 15 metrů. Jedním z dalších míst je západní pobřeží Británie a Francie, kde se nachází </w:t>
      </w:r>
      <w:proofErr w:type="spellStart"/>
      <w:r w:rsidRPr="00416DAD">
        <w:t>Mont</w:t>
      </w:r>
      <w:proofErr w:type="spellEnd"/>
      <w:r w:rsidRPr="00416DAD">
        <w:t xml:space="preserve"> Saint Michel. Návštěvníkům podobných míst se může naskytnout pohled, jak se lodě ocitají na mořském dně a za pár hodin jsou zpět na úrovni přístavního mola.</w:t>
      </w:r>
    </w:p>
    <w:p w14:paraId="7BFA2D09" w14:textId="77777777" w:rsidR="00416DAD" w:rsidRPr="00416DAD" w:rsidRDefault="00416DAD" w:rsidP="00416DAD"/>
    <w:p w14:paraId="479E9C4B" w14:textId="77777777" w:rsidR="00416DAD" w:rsidRPr="00416DAD" w:rsidRDefault="00416DAD" w:rsidP="00416DAD">
      <w:pPr>
        <w:rPr>
          <w:b/>
        </w:rPr>
      </w:pPr>
      <w:bookmarkStart w:id="57" w:name="_Hlk72162373"/>
      <w:r w:rsidRPr="00416DAD">
        <w:rPr>
          <w:b/>
        </w:rPr>
        <w:t>Jak lze odliv využít?</w:t>
      </w:r>
    </w:p>
    <w:p w14:paraId="3F11731D" w14:textId="6DD98B4F" w:rsidR="00416DAD" w:rsidRPr="00416DAD" w:rsidRDefault="00416DAD" w:rsidP="00416DAD">
      <w:r w:rsidRPr="00416DAD">
        <w:t>Síla vody je obrovská. Stačí i v České republice, aby více zapršelo, zvedne se hladina řek a voda bere vše, co jí stojí v cestě. Volné větve, ploty, kousky silnic a někdy i domy. Česká republika je relativně málo deštivá země. O povodních by mohla mnohé vyprávět Indie, Bangladéš, Čína nebo Japonsko. V</w:t>
      </w:r>
      <w:r w:rsidR="00772805">
        <w:t> </w:t>
      </w:r>
      <w:r w:rsidRPr="00416DAD">
        <w:t xml:space="preserve">Indii se lidé celý rok připravují na období dešťů, kdy vlhký monzun přináší nad pevninu vydatné srážky ze středu Indického oceánu. Ty trvají obvykle celé léto. Jejich vrchol je během srpna, kdy vlhký vzduch naráží na Himaláje, které tvoří nepřekonatelnou překážku. Jejich předhůří je proto jedním z </w:t>
      </w:r>
      <w:r w:rsidR="00772805">
        <w:t> </w:t>
      </w:r>
      <w:r w:rsidRPr="00416DAD">
        <w:t>nejdeštivějších oblastí světa. Voda by se zde dala využít na výrobu levné elektrické energie, která v</w:t>
      </w:r>
      <w:r w:rsidR="00772805">
        <w:t> </w:t>
      </w:r>
      <w:r w:rsidRPr="00416DAD">
        <w:t>této oblasti není dostupná. Jedná se ale o rovinu, kde není možné stavět velké přehrady. Vodní potenciál je ovšem obrovský. Tento potenciál využívá Čína, která v Himalájích postavila řadu velkých přehrad, jež mají kromě výroby energie význam v ochraně obyvatel a půdy před častými povodněmi.</w:t>
      </w:r>
    </w:p>
    <w:p w14:paraId="2FA5FD77" w14:textId="66F5C2BB" w:rsidR="00416DAD" w:rsidRPr="00416DAD" w:rsidRDefault="00416DAD" w:rsidP="00416DAD">
      <w:r w:rsidRPr="00416DAD">
        <w:t>Klasické nádrže na řekách následovaly přečerpávací elektrárny, které pracují na principu dočasného fungování ve špičkách poptávky po elektrické energii, kdy je z horní nádrže voda puštěna do dolní, kde roztáčí turbínu vyrábějící energii. Voda je pak v dolní nádrži zachycena a připravena k opětovnému vyčerpání do horní nádrže v době, kdy je poptávka po elektrickém proudu nižší, přebývá a je levnější. Přečerpávací elektrárna funguje jako obrovská baterie, která vodou v horní nádrži akumuluje velké množství energie, kterou lze vyrobit v případě potřeby.</w:t>
      </w:r>
    </w:p>
    <w:p w14:paraId="3899DB40" w14:textId="0FCB4CEA" w:rsidR="00416DAD" w:rsidRPr="00416DAD" w:rsidRDefault="00416DAD" w:rsidP="00416DAD">
      <w:r w:rsidRPr="00416DAD">
        <w:t xml:space="preserve">Dalším krokem ve vývoji využití vody jsou přílivové elektrárny. V zálivu Saint </w:t>
      </w:r>
      <w:proofErr w:type="spellStart"/>
      <w:r w:rsidRPr="00416DAD">
        <w:t>Malo</w:t>
      </w:r>
      <w:proofErr w:type="spellEnd"/>
      <w:r w:rsidRPr="00416DAD">
        <w:t xml:space="preserve"> byla postavena první přílivová elektrárna na světě s názvem Rance. V době výstavby a uvedení do provozu byla jedinečnou. Ke stavbě takové elektrárny je třeba nejen pobřeží a záliv s vysokým přílivem, ale také vhodný tvar mořského dna a prostor směrem do vnitrozemí, kam se může voda během přílivu vlévat. V oblasti Bretaně se sešly všechny podmínky, a tak se od roku 1966 pravidelně prohání voda oběma směry a roztáčí Kaplanovy turbíny, které jsou českým patentem a výrobkem. Jak elektrárna už více jak 50 let funguje? V době přílivu se do turbíny tlačí voda z moře směrem do zálivu za přehradou, do ústí řeky Rance. Kaplanovy turbíny mohou natáčet svoje lopatky, stejně jako turbodmychadlo v autě, a mohou tak pracovat efektivněji, i když není proud vody tak silný. Jakmile příliv skončí, lopatky změní polohu a nastaví se tak, aby je voda proudící ze zálivu na volné moře roztáčela. Tento proces nastává každých šest hodin. Po této době se změní směr proudění vody a dalších šest hodin teče voda opačným směrem.      </w:t>
      </w:r>
    </w:p>
    <w:p w14:paraId="3226134A" w14:textId="340D092A" w:rsidR="00416DAD" w:rsidRPr="00416DAD" w:rsidRDefault="00416DAD" w:rsidP="00416DAD">
      <w:r w:rsidRPr="00416DAD">
        <w:t xml:space="preserve">V posledních letech pokročil i vývoj elektráren, které vyrábějí energii díky vlnám na volném moři. Tyto elektrárny zatím nemají takový výkon jako přílivové elektrárny, možností jejich využití je ale mnoho. Principem jejich fungování je rotace vnitřního tělesa elektrárny díky opakovanému pohybu vln stejným směrem. Uvnitř vnějšího vodotěsného obalu je cívka, která se díky pohybu vln otáčí okolo magnetu, </w:t>
      </w:r>
      <w:r w:rsidRPr="00416DAD">
        <w:lastRenderedPageBreak/>
        <w:t>a</w:t>
      </w:r>
      <w:r w:rsidR="00772805">
        <w:t> </w:t>
      </w:r>
      <w:r w:rsidRPr="00416DAD">
        <w:t>tím vyrábí elektrickou energii. Celý princip by se dal zjednodušeně popsat jako válení sudů, kdy jeden člověk leží a nechává se druhým válet. Druhý do něj musí opakovaně strkat, aby se rotační pohyb nezastavil. To imituje opakované nárazy mořských vln.</w:t>
      </w:r>
    </w:p>
    <w:p w14:paraId="277847A0" w14:textId="45D33521" w:rsidR="00416DAD" w:rsidRPr="00416DAD" w:rsidRDefault="00416DAD" w:rsidP="00416DAD">
      <w:r w:rsidRPr="00416DAD">
        <w:t xml:space="preserve">Slapové jevy jsou kromě jiného i čističkou vody. Pravidelný pohyb vody odnáší nečistoty na otevřené moře. Tam se buď shromažďují a vytváří ostrovy plastů, klacků, listí a dalších předmětů, nebo se nečistoty přesunou přes moře k opačnému pobřeží, kde je příliv znovu vyplaví na pláže. </w:t>
      </w:r>
      <w:bookmarkEnd w:id="57"/>
    </w:p>
    <w:p w14:paraId="661619F7" w14:textId="77777777" w:rsidR="001F783D" w:rsidRDefault="001F783D" w:rsidP="001F783D"/>
    <w:p w14:paraId="78EF18C8" w14:textId="5A4DE170" w:rsidR="001F783D" w:rsidRPr="00B25543" w:rsidRDefault="001F783D" w:rsidP="001F783D">
      <w:pPr>
        <w:pStyle w:val="Nadpis2"/>
        <w:rPr>
          <w:rFonts w:cstheme="minorHAnsi"/>
        </w:rPr>
      </w:pPr>
      <w:bookmarkStart w:id="58" w:name="_Toc109299449"/>
      <w:r w:rsidRPr="00B25543">
        <w:rPr>
          <w:rFonts w:cstheme="minorHAnsi"/>
        </w:rPr>
        <w:t>2.</w:t>
      </w:r>
      <w:r>
        <w:rPr>
          <w:rFonts w:cstheme="minorHAnsi"/>
        </w:rPr>
        <w:t>4</w:t>
      </w:r>
      <w:r w:rsidRPr="00B25543">
        <w:rPr>
          <w:rFonts w:cstheme="minorHAnsi"/>
        </w:rPr>
        <w:t xml:space="preserve"> Tematický blok č. </w:t>
      </w:r>
      <w:r>
        <w:rPr>
          <w:rFonts w:cstheme="minorHAnsi"/>
        </w:rPr>
        <w:t>4</w:t>
      </w:r>
      <w:r w:rsidRPr="00B25543">
        <w:rPr>
          <w:rFonts w:cstheme="minorHAnsi"/>
        </w:rPr>
        <w:t xml:space="preserve">: </w:t>
      </w:r>
      <w:r w:rsidR="003E3F52" w:rsidRPr="00515F21">
        <w:rPr>
          <w:rFonts w:cstheme="minorHAnsi"/>
        </w:rPr>
        <w:t xml:space="preserve">Tekuté písky </w:t>
      </w:r>
      <w:r w:rsidRPr="00B25543">
        <w:rPr>
          <w:rFonts w:cstheme="minorHAnsi"/>
        </w:rPr>
        <w:t>– počet hodin 2</w:t>
      </w:r>
      <w:bookmarkEnd w:id="58"/>
      <w:r w:rsidRPr="00B25543">
        <w:rPr>
          <w:rFonts w:cstheme="minorHAnsi"/>
        </w:rPr>
        <w:t xml:space="preserve"> </w:t>
      </w:r>
    </w:p>
    <w:p w14:paraId="4579384A" w14:textId="07C03493" w:rsidR="00680D57" w:rsidRDefault="00680D57" w:rsidP="003E3F52">
      <w:pPr>
        <w:tabs>
          <w:tab w:val="left" w:pos="2079"/>
        </w:tabs>
        <w:rPr>
          <w:rFonts w:cstheme="minorHAnsi"/>
          <w:bCs/>
        </w:rPr>
      </w:pPr>
      <w:r>
        <w:rPr>
          <w:rFonts w:cstheme="minorHAnsi"/>
          <w:bCs/>
        </w:rPr>
        <w:t xml:space="preserve">Viz </w:t>
      </w:r>
      <w:r w:rsidRPr="00B51D19">
        <w:rPr>
          <w:rFonts w:cstheme="minorHAnsi"/>
          <w:bCs/>
        </w:rPr>
        <w:t xml:space="preserve">VP 4_Pracovní listy pro žáky č. </w:t>
      </w:r>
      <w:r w:rsidR="00975D29">
        <w:rPr>
          <w:rFonts w:cstheme="minorHAnsi"/>
          <w:bCs/>
        </w:rPr>
        <w:t>4</w:t>
      </w:r>
    </w:p>
    <w:p w14:paraId="3C712189" w14:textId="77777777" w:rsidR="00680D57" w:rsidRDefault="00680D57" w:rsidP="003E3F52">
      <w:pPr>
        <w:tabs>
          <w:tab w:val="left" w:pos="2079"/>
        </w:tabs>
        <w:rPr>
          <w:rFonts w:cstheme="minorHAnsi"/>
          <w:b/>
        </w:rPr>
      </w:pPr>
    </w:p>
    <w:p w14:paraId="07969AC2" w14:textId="66938C46" w:rsidR="001F783D" w:rsidRPr="00B25543" w:rsidRDefault="001F783D" w:rsidP="003E3F52">
      <w:pPr>
        <w:tabs>
          <w:tab w:val="left" w:pos="2079"/>
        </w:tabs>
        <w:rPr>
          <w:rFonts w:cstheme="minorHAnsi"/>
          <w:b/>
        </w:rPr>
      </w:pPr>
      <w:r w:rsidRPr="00B25543">
        <w:rPr>
          <w:rFonts w:cstheme="minorHAnsi"/>
          <w:b/>
        </w:rPr>
        <w:t>2.</w:t>
      </w:r>
      <w:r>
        <w:rPr>
          <w:rFonts w:cstheme="minorHAnsi"/>
          <w:b/>
        </w:rPr>
        <w:t>4</w:t>
      </w:r>
      <w:r w:rsidRPr="00B25543">
        <w:rPr>
          <w:rFonts w:cstheme="minorHAnsi"/>
          <w:b/>
        </w:rPr>
        <w:t>.1 Téma č. 1:</w:t>
      </w:r>
      <w:r>
        <w:rPr>
          <w:rFonts w:cstheme="minorHAnsi"/>
          <w:b/>
        </w:rPr>
        <w:t xml:space="preserve"> </w:t>
      </w:r>
      <w:r w:rsidR="003E3F52" w:rsidRPr="003E3F52">
        <w:rPr>
          <w:rFonts w:cstheme="minorHAnsi"/>
          <w:b/>
        </w:rPr>
        <w:t>Úkol s robotickou stavebnicí</w:t>
      </w:r>
      <w:r w:rsidR="003E3F52">
        <w:rPr>
          <w:rFonts w:cstheme="minorHAnsi"/>
          <w:b/>
        </w:rPr>
        <w:tab/>
      </w:r>
    </w:p>
    <w:p w14:paraId="37BBBFBF" w14:textId="00B80F8E" w:rsidR="001F783D" w:rsidRPr="00B25543" w:rsidRDefault="00FA11D0" w:rsidP="001F783D">
      <w:pPr>
        <w:rPr>
          <w:rFonts w:cstheme="minorHAnsi"/>
          <w:b/>
          <w:u w:val="single"/>
        </w:rPr>
      </w:pPr>
      <w:r>
        <w:rPr>
          <w:rFonts w:cstheme="minorHAnsi"/>
          <w:b/>
          <w:u w:val="single"/>
        </w:rPr>
        <w:t>75</w:t>
      </w:r>
      <w:r w:rsidR="001F783D" w:rsidRPr="00B25543">
        <w:rPr>
          <w:rFonts w:cstheme="minorHAnsi"/>
          <w:b/>
          <w:u w:val="single"/>
        </w:rPr>
        <w:t xml:space="preserve"> minut</w:t>
      </w:r>
    </w:p>
    <w:p w14:paraId="38B7CFDD" w14:textId="24FA7C49" w:rsidR="001F783D" w:rsidRDefault="001F783D" w:rsidP="003E3F52">
      <w:pPr>
        <w:tabs>
          <w:tab w:val="left" w:pos="3068"/>
        </w:tabs>
        <w:rPr>
          <w:rFonts w:cstheme="minorHAnsi"/>
          <w:u w:val="single"/>
        </w:rPr>
      </w:pPr>
      <w:r w:rsidRPr="00B25543">
        <w:rPr>
          <w:rFonts w:cstheme="minorHAnsi"/>
          <w:u w:val="single"/>
        </w:rPr>
        <w:t xml:space="preserve">Forma a bližší popis realizace </w:t>
      </w:r>
    </w:p>
    <w:p w14:paraId="387EC5A6" w14:textId="20A10F3D" w:rsidR="003E3F52" w:rsidRPr="003E3F52" w:rsidRDefault="003E3F52" w:rsidP="003E3F52">
      <w:pPr>
        <w:tabs>
          <w:tab w:val="left" w:pos="3068"/>
        </w:tabs>
        <w:rPr>
          <w:rFonts w:cstheme="minorHAnsi"/>
        </w:rPr>
      </w:pPr>
      <w:r w:rsidRPr="003E3F52">
        <w:rPr>
          <w:rFonts w:cstheme="minorHAnsi"/>
        </w:rPr>
        <w:t>Žáci ovládají robota dálkovým ovladačem a plní s ním úkol. Úkolem je odvézt při odlivu lidi z ostrova.</w:t>
      </w:r>
    </w:p>
    <w:p w14:paraId="7EAE2414" w14:textId="2131AB2C" w:rsidR="001F783D" w:rsidRDefault="001F783D" w:rsidP="001F783D">
      <w:pPr>
        <w:rPr>
          <w:rFonts w:cstheme="minorHAnsi"/>
          <w:u w:val="single"/>
        </w:rPr>
      </w:pPr>
      <w:r w:rsidRPr="00B25543">
        <w:rPr>
          <w:rFonts w:cstheme="minorHAnsi"/>
          <w:u w:val="single"/>
        </w:rPr>
        <w:t>Metody</w:t>
      </w:r>
    </w:p>
    <w:p w14:paraId="230A4E4B" w14:textId="77777777" w:rsidR="00995157" w:rsidRPr="00B25543" w:rsidRDefault="00995157" w:rsidP="00995157">
      <w:pPr>
        <w:pStyle w:val="Odstavecseseznamem"/>
        <w:numPr>
          <w:ilvl w:val="0"/>
          <w:numId w:val="72"/>
        </w:numPr>
      </w:pPr>
      <w:r w:rsidRPr="00B25543">
        <w:t xml:space="preserve">Vzdělávací činnosti individuální, skupinové; </w:t>
      </w:r>
    </w:p>
    <w:p w14:paraId="5D6A5D59" w14:textId="77777777" w:rsidR="00995157" w:rsidRPr="00B25543" w:rsidRDefault="00995157" w:rsidP="00995157">
      <w:pPr>
        <w:pStyle w:val="Odstavecseseznamem"/>
        <w:numPr>
          <w:ilvl w:val="0"/>
          <w:numId w:val="72"/>
        </w:numPr>
      </w:pPr>
      <w:r w:rsidRPr="00B25543">
        <w:t>Praktické činnosti individuální, skupinové;</w:t>
      </w:r>
    </w:p>
    <w:p w14:paraId="548C11D2" w14:textId="77777777" w:rsidR="00995157" w:rsidRPr="00B25543" w:rsidRDefault="00995157" w:rsidP="00995157">
      <w:pPr>
        <w:pStyle w:val="Odstavecseseznamem"/>
        <w:numPr>
          <w:ilvl w:val="0"/>
          <w:numId w:val="72"/>
        </w:numPr>
      </w:pPr>
      <w:r w:rsidRPr="00EB6B7F">
        <w:rPr>
          <w:color w:val="000000"/>
        </w:rPr>
        <w:t>Konstrukční činnosti a programování;</w:t>
      </w:r>
    </w:p>
    <w:p w14:paraId="1C94941C" w14:textId="77777777" w:rsidR="00995157" w:rsidRPr="00B25543" w:rsidRDefault="00995157" w:rsidP="00995157">
      <w:pPr>
        <w:pStyle w:val="Odstavecseseznamem"/>
        <w:numPr>
          <w:ilvl w:val="0"/>
          <w:numId w:val="72"/>
        </w:numPr>
      </w:pPr>
      <w:r w:rsidRPr="00B25543">
        <w:t xml:space="preserve">Vysvětlování, předvádění, instruktáž, diskuze; </w:t>
      </w:r>
    </w:p>
    <w:p w14:paraId="098088BC" w14:textId="100F8FC6" w:rsidR="00995157" w:rsidRPr="00995157" w:rsidRDefault="00995157" w:rsidP="001F783D">
      <w:pPr>
        <w:pStyle w:val="Odstavecseseznamem"/>
        <w:numPr>
          <w:ilvl w:val="0"/>
          <w:numId w:val="72"/>
        </w:numPr>
      </w:pPr>
      <w:r w:rsidRPr="00B25543">
        <w:t>Experiment</w:t>
      </w:r>
      <w:r>
        <w:t>, řešení problému, hra</w:t>
      </w:r>
      <w:r w:rsidRPr="00B25543">
        <w:t xml:space="preserve">. </w:t>
      </w:r>
    </w:p>
    <w:p w14:paraId="79AB0873" w14:textId="28495BA9" w:rsidR="001F783D" w:rsidRDefault="001F783D" w:rsidP="001F783D">
      <w:pPr>
        <w:rPr>
          <w:rFonts w:cstheme="minorHAnsi"/>
          <w:u w:val="single"/>
        </w:rPr>
      </w:pPr>
      <w:r w:rsidRPr="00B25543">
        <w:rPr>
          <w:rFonts w:cstheme="minorHAnsi"/>
          <w:u w:val="single"/>
        </w:rPr>
        <w:t>Pomůcky</w:t>
      </w:r>
    </w:p>
    <w:p w14:paraId="4CE32F96" w14:textId="2876EE02" w:rsidR="00CF3461" w:rsidRDefault="00CF3461" w:rsidP="00CF3461">
      <w:pPr>
        <w:pStyle w:val="Odstavecseseznamem"/>
        <w:numPr>
          <w:ilvl w:val="0"/>
          <w:numId w:val="21"/>
        </w:numPr>
        <w:rPr>
          <w:rFonts w:cstheme="minorHAnsi"/>
        </w:rPr>
      </w:pPr>
      <w:r w:rsidRPr="006A5117">
        <w:rPr>
          <w:rFonts w:cstheme="minorHAnsi"/>
        </w:rPr>
        <w:t>Pracovní list č.</w:t>
      </w:r>
      <w:r>
        <w:rPr>
          <w:rFonts w:cstheme="minorHAnsi"/>
        </w:rPr>
        <w:t xml:space="preserve"> 4</w:t>
      </w:r>
      <w:r w:rsidRPr="007D1166">
        <w:rPr>
          <w:rFonts w:cstheme="minorHAnsi"/>
        </w:rPr>
        <w:t>;</w:t>
      </w:r>
    </w:p>
    <w:p w14:paraId="42A5720C" w14:textId="77777777" w:rsidR="00CF3461" w:rsidRPr="007D1166" w:rsidRDefault="00CF3461" w:rsidP="00CF3461">
      <w:pPr>
        <w:pStyle w:val="Odstavecseseznamem"/>
        <w:numPr>
          <w:ilvl w:val="0"/>
          <w:numId w:val="21"/>
        </w:numPr>
        <w:rPr>
          <w:rFonts w:cstheme="minorHAnsi"/>
        </w:rPr>
      </w:pPr>
      <w:r w:rsidRPr="007D1166">
        <w:rPr>
          <w:rFonts w:cstheme="minorHAnsi"/>
        </w:rPr>
        <w:t>Počítač, notebook, nebo tablet s návodem na sestavení robota</w:t>
      </w:r>
      <w:r>
        <w:rPr>
          <w:rFonts w:cstheme="minorHAnsi"/>
        </w:rPr>
        <w:t xml:space="preserve"> a softwarem pro práci s robotickou stavebnicí VEX EDR</w:t>
      </w:r>
      <w:r w:rsidRPr="007D1166">
        <w:rPr>
          <w:rFonts w:cstheme="minorHAnsi"/>
        </w:rPr>
        <w:t xml:space="preserve">; </w:t>
      </w:r>
    </w:p>
    <w:p w14:paraId="214E1E0A" w14:textId="11A67A63" w:rsidR="00CF3461" w:rsidRPr="00CF3461" w:rsidRDefault="00CF3461" w:rsidP="001F783D">
      <w:pPr>
        <w:pStyle w:val="Odstavecseseznamem"/>
        <w:numPr>
          <w:ilvl w:val="0"/>
          <w:numId w:val="21"/>
        </w:numPr>
        <w:rPr>
          <w:rFonts w:cstheme="minorHAnsi"/>
        </w:rPr>
      </w:pPr>
      <w:r w:rsidRPr="007D1166">
        <w:rPr>
          <w:rFonts w:cstheme="minorHAnsi"/>
        </w:rPr>
        <w:t xml:space="preserve">Robotická stavebnice </w:t>
      </w:r>
      <w:r w:rsidRPr="00584236">
        <w:rPr>
          <w:rFonts w:cstheme="minorHAnsi"/>
        </w:rPr>
        <w:t xml:space="preserve">VEX </w:t>
      </w:r>
      <w:r>
        <w:rPr>
          <w:rFonts w:cstheme="minorHAnsi"/>
        </w:rPr>
        <w:t>EDR.</w:t>
      </w:r>
    </w:p>
    <w:p w14:paraId="31702747" w14:textId="77777777" w:rsidR="001F783D" w:rsidRPr="00B25543" w:rsidRDefault="001F783D" w:rsidP="001F783D">
      <w:pPr>
        <w:rPr>
          <w:rFonts w:cstheme="minorHAnsi"/>
          <w:u w:val="single"/>
        </w:rPr>
      </w:pPr>
      <w:r w:rsidRPr="00B25543">
        <w:rPr>
          <w:rFonts w:cstheme="minorHAnsi"/>
          <w:u w:val="single"/>
        </w:rPr>
        <w:t xml:space="preserve">Podrobně rozpracovaný obsah </w:t>
      </w:r>
    </w:p>
    <w:p w14:paraId="40ACD3E7" w14:textId="77777777" w:rsidR="00591905" w:rsidRPr="00591905" w:rsidRDefault="00591905" w:rsidP="00591905">
      <w:r w:rsidRPr="00591905">
        <w:t xml:space="preserve">Žáci sestavili robota, kterého se naučí ovládat s použitím dálkového ovladače. </w:t>
      </w:r>
    </w:p>
    <w:p w14:paraId="414A1996" w14:textId="77777777" w:rsidR="00591905" w:rsidRPr="00591905" w:rsidRDefault="00591905" w:rsidP="00591905">
      <w:pPr>
        <w:rPr>
          <w:rStyle w:val="Siln"/>
          <w:rFonts w:cstheme="minorHAnsi"/>
          <w:b w:val="0"/>
          <w:shd w:val="clear" w:color="auto" w:fill="FFFFFF"/>
        </w:rPr>
      </w:pPr>
    </w:p>
    <w:p w14:paraId="52C47312" w14:textId="77777777" w:rsidR="00591905" w:rsidRPr="00591905" w:rsidRDefault="00591905" w:rsidP="00591905">
      <w:pPr>
        <w:jc w:val="center"/>
        <w:rPr>
          <w:rStyle w:val="Siln"/>
          <w:rFonts w:cstheme="minorHAnsi"/>
          <w:b w:val="0"/>
          <w:shd w:val="clear" w:color="auto" w:fill="FFFFFF"/>
        </w:rPr>
      </w:pPr>
      <w:r w:rsidRPr="00591905">
        <w:rPr>
          <w:rStyle w:val="Siln"/>
          <w:rFonts w:cstheme="minorHAnsi"/>
          <w:b w:val="0"/>
          <w:noProof/>
          <w:shd w:val="clear" w:color="auto" w:fill="FFFFFF"/>
        </w:rPr>
        <w:drawing>
          <wp:inline distT="0" distB="0" distL="0" distR="0" wp14:anchorId="4178E681" wp14:editId="36317457">
            <wp:extent cx="1294435" cy="1035119"/>
            <wp:effectExtent l="0" t="0" r="127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12590" cy="1049637"/>
                    </a:xfrm>
                    <a:prstGeom prst="rect">
                      <a:avLst/>
                    </a:prstGeom>
                    <a:noFill/>
                    <a:ln>
                      <a:noFill/>
                    </a:ln>
                  </pic:spPr>
                </pic:pic>
              </a:graphicData>
            </a:graphic>
          </wp:inline>
        </w:drawing>
      </w:r>
    </w:p>
    <w:p w14:paraId="557F62BD" w14:textId="0B77E4B1" w:rsidR="00591905" w:rsidRPr="00591905" w:rsidRDefault="00591905" w:rsidP="00591905">
      <w:pPr>
        <w:jc w:val="center"/>
        <w:rPr>
          <w:rStyle w:val="Siln"/>
          <w:rFonts w:cstheme="minorHAnsi"/>
          <w:b w:val="0"/>
          <w:shd w:val="clear" w:color="auto" w:fill="FFFFFF"/>
        </w:rPr>
      </w:pPr>
      <w:r w:rsidRPr="00591905">
        <w:rPr>
          <w:rStyle w:val="Siln"/>
          <w:rFonts w:cstheme="minorHAnsi"/>
          <w:b w:val="0"/>
          <w:shd w:val="clear" w:color="auto" w:fill="FFFFFF"/>
        </w:rPr>
        <w:t>Obrázek: Dálkový ovladač robota ze stavebnice VEX EDR</w:t>
      </w:r>
    </w:p>
    <w:p w14:paraId="12FBC767" w14:textId="77777777" w:rsidR="00591905" w:rsidRPr="00591905" w:rsidRDefault="00591905" w:rsidP="00591905">
      <w:pPr>
        <w:rPr>
          <w:rStyle w:val="Siln"/>
          <w:rFonts w:cstheme="minorHAnsi"/>
          <w:b w:val="0"/>
          <w:shd w:val="clear" w:color="auto" w:fill="FFFFFF"/>
        </w:rPr>
      </w:pPr>
    </w:p>
    <w:p w14:paraId="63DCDE0F" w14:textId="7084251D" w:rsidR="00591905" w:rsidRPr="00591905" w:rsidRDefault="00591905" w:rsidP="00591905">
      <w:r w:rsidRPr="00591905">
        <w:lastRenderedPageBreak/>
        <w:t xml:space="preserve">Pro využití dálkového ovladače je nezbytné v aplikaci </w:t>
      </w:r>
      <w:proofErr w:type="spellStart"/>
      <w:r w:rsidRPr="00591905">
        <w:t>VEXcode</w:t>
      </w:r>
      <w:proofErr w:type="spellEnd"/>
      <w:r w:rsidRPr="00591905">
        <w:t xml:space="preserve"> V5 </w:t>
      </w:r>
      <w:proofErr w:type="spellStart"/>
      <w:r w:rsidRPr="00591905">
        <w:t>Blocks</w:t>
      </w:r>
      <w:proofErr w:type="spellEnd"/>
      <w:r w:rsidRPr="00591905">
        <w:t xml:space="preserve"> zadat, které porty jsou využity a pro které aktivní prvky, a správně zapojit motory. Funkce tlačítek není nezbytné měnit a lze ponechat výchozí konfiguraci. Funkci tlačítek budou žáci měnit v rámci úkolu v bloku č. 11.</w:t>
      </w:r>
    </w:p>
    <w:p w14:paraId="2B3FDE89" w14:textId="77777777" w:rsidR="00591905" w:rsidRPr="00591905" w:rsidRDefault="00591905" w:rsidP="00591905"/>
    <w:p w14:paraId="364D0FDF" w14:textId="2248F264" w:rsidR="00CC3E3E" w:rsidRPr="00591905" w:rsidRDefault="00591905" w:rsidP="00CC3E3E">
      <w:pPr>
        <w:jc w:val="center"/>
      </w:pPr>
      <w:r w:rsidRPr="00591905">
        <w:rPr>
          <w:noProof/>
        </w:rPr>
        <w:drawing>
          <wp:inline distT="0" distB="0" distL="0" distR="0" wp14:anchorId="01F6A517" wp14:editId="1B1E8B43">
            <wp:extent cx="1327473" cy="2136038"/>
            <wp:effectExtent l="0" t="0" r="635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344763" cy="2163860"/>
                    </a:xfrm>
                    <a:prstGeom prst="rect">
                      <a:avLst/>
                    </a:prstGeom>
                  </pic:spPr>
                </pic:pic>
              </a:graphicData>
            </a:graphic>
          </wp:inline>
        </w:drawing>
      </w:r>
    </w:p>
    <w:p w14:paraId="7D2A6C98" w14:textId="6387B66D" w:rsidR="00591905" w:rsidRDefault="00591905" w:rsidP="00591905">
      <w:pPr>
        <w:jc w:val="center"/>
        <w:rPr>
          <w:rStyle w:val="Siln"/>
          <w:rFonts w:cstheme="minorHAnsi"/>
          <w:b w:val="0"/>
          <w:shd w:val="clear" w:color="auto" w:fill="FFFFFF"/>
        </w:rPr>
      </w:pPr>
      <w:r w:rsidRPr="00591905">
        <w:t>Obrázek: Konfigurace v</w:t>
      </w:r>
      <w:r w:rsidRPr="00591905">
        <w:rPr>
          <w:rStyle w:val="Siln"/>
          <w:rFonts w:cstheme="minorHAnsi"/>
          <w:b w:val="0"/>
          <w:shd w:val="clear" w:color="auto" w:fill="FFFFFF"/>
        </w:rPr>
        <w:t xml:space="preserve"> prostředí </w:t>
      </w:r>
      <w:proofErr w:type="spellStart"/>
      <w:r w:rsidRPr="00591905">
        <w:rPr>
          <w:rStyle w:val="Siln"/>
          <w:rFonts w:cstheme="minorHAnsi"/>
          <w:b w:val="0"/>
          <w:shd w:val="clear" w:color="auto" w:fill="FFFFFF"/>
        </w:rPr>
        <w:t>VEXcode</w:t>
      </w:r>
      <w:proofErr w:type="spellEnd"/>
      <w:r w:rsidRPr="00591905">
        <w:rPr>
          <w:rStyle w:val="Siln"/>
          <w:rFonts w:cstheme="minorHAnsi"/>
          <w:b w:val="0"/>
          <w:shd w:val="clear" w:color="auto" w:fill="FFFFFF"/>
        </w:rPr>
        <w:t xml:space="preserve"> V5 </w:t>
      </w:r>
      <w:proofErr w:type="spellStart"/>
      <w:r w:rsidRPr="00591905">
        <w:rPr>
          <w:rStyle w:val="Siln"/>
          <w:rFonts w:cstheme="minorHAnsi"/>
          <w:b w:val="0"/>
          <w:shd w:val="clear" w:color="auto" w:fill="FFFFFF"/>
        </w:rPr>
        <w:t>Blocks</w:t>
      </w:r>
      <w:proofErr w:type="spellEnd"/>
    </w:p>
    <w:p w14:paraId="686E541A" w14:textId="77777777" w:rsidR="00CC3E3E" w:rsidRPr="00591905" w:rsidRDefault="00CC3E3E" w:rsidP="00591905">
      <w:pPr>
        <w:jc w:val="center"/>
        <w:rPr>
          <w:rStyle w:val="Siln"/>
          <w:rFonts w:cstheme="minorHAnsi"/>
          <w:b w:val="0"/>
          <w:shd w:val="clear" w:color="auto" w:fill="FFFFFF"/>
        </w:rPr>
      </w:pPr>
    </w:p>
    <w:p w14:paraId="55BB618F" w14:textId="118D0A2F" w:rsidR="00591905" w:rsidRPr="00591905" w:rsidRDefault="00591905" w:rsidP="00591905">
      <w:pPr>
        <w:jc w:val="center"/>
        <w:rPr>
          <w:rStyle w:val="Siln"/>
          <w:b w:val="0"/>
          <w:bCs w:val="0"/>
        </w:rPr>
      </w:pPr>
      <w:r w:rsidRPr="00591905">
        <w:rPr>
          <w:noProof/>
        </w:rPr>
        <w:drawing>
          <wp:inline distT="0" distB="0" distL="0" distR="0" wp14:anchorId="1354174E" wp14:editId="4C9303D8">
            <wp:extent cx="1366079" cy="1931213"/>
            <wp:effectExtent l="0" t="0" r="5715"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385769" cy="1959048"/>
                    </a:xfrm>
                    <a:prstGeom prst="rect">
                      <a:avLst/>
                    </a:prstGeom>
                  </pic:spPr>
                </pic:pic>
              </a:graphicData>
            </a:graphic>
          </wp:inline>
        </w:drawing>
      </w:r>
    </w:p>
    <w:p w14:paraId="109A9367" w14:textId="77777777" w:rsidR="00591905" w:rsidRPr="00591905" w:rsidRDefault="00591905" w:rsidP="00591905">
      <w:pPr>
        <w:jc w:val="center"/>
      </w:pPr>
      <w:r w:rsidRPr="00591905">
        <w:t xml:space="preserve">Obrázek: Konfigurace </w:t>
      </w:r>
      <w:r w:rsidRPr="00591905">
        <w:rPr>
          <w:rStyle w:val="Siln"/>
          <w:rFonts w:cstheme="minorHAnsi"/>
          <w:b w:val="0"/>
          <w:shd w:val="clear" w:color="auto" w:fill="FFFFFF"/>
        </w:rPr>
        <w:t xml:space="preserve">v prostředí </w:t>
      </w:r>
      <w:proofErr w:type="spellStart"/>
      <w:r w:rsidRPr="00591905">
        <w:rPr>
          <w:rStyle w:val="Siln"/>
          <w:rFonts w:cstheme="minorHAnsi"/>
          <w:b w:val="0"/>
          <w:shd w:val="clear" w:color="auto" w:fill="FFFFFF"/>
        </w:rPr>
        <w:t>VEXcode</w:t>
      </w:r>
      <w:proofErr w:type="spellEnd"/>
      <w:r w:rsidRPr="00591905">
        <w:rPr>
          <w:rStyle w:val="Siln"/>
          <w:rFonts w:cstheme="minorHAnsi"/>
          <w:b w:val="0"/>
          <w:shd w:val="clear" w:color="auto" w:fill="FFFFFF"/>
        </w:rPr>
        <w:t xml:space="preserve"> V5 </w:t>
      </w:r>
      <w:proofErr w:type="spellStart"/>
      <w:r w:rsidRPr="00591905">
        <w:rPr>
          <w:rStyle w:val="Siln"/>
          <w:rFonts w:cstheme="minorHAnsi"/>
          <w:b w:val="0"/>
          <w:shd w:val="clear" w:color="auto" w:fill="FFFFFF"/>
        </w:rPr>
        <w:t>Blocks</w:t>
      </w:r>
      <w:proofErr w:type="spellEnd"/>
    </w:p>
    <w:p w14:paraId="151591D7" w14:textId="77777777" w:rsidR="00591905" w:rsidRPr="00591905" w:rsidRDefault="00591905" w:rsidP="00591905">
      <w:pPr>
        <w:rPr>
          <w:rStyle w:val="Siln"/>
          <w:rFonts w:cstheme="minorHAnsi"/>
          <w:b w:val="0"/>
          <w:shd w:val="clear" w:color="auto" w:fill="FFFFFF"/>
        </w:rPr>
      </w:pPr>
    </w:p>
    <w:p w14:paraId="4E8EBB16" w14:textId="3E056E5E" w:rsidR="00591905" w:rsidRPr="00591905" w:rsidRDefault="00591905" w:rsidP="00591905">
      <w:pPr>
        <w:rPr>
          <w:rStyle w:val="Siln"/>
          <w:rFonts w:cstheme="minorHAnsi"/>
          <w:b w:val="0"/>
          <w:shd w:val="clear" w:color="auto" w:fill="FFFFFF"/>
        </w:rPr>
      </w:pPr>
      <w:r w:rsidRPr="00591905">
        <w:rPr>
          <w:rStyle w:val="Siln"/>
          <w:rFonts w:cstheme="minorHAnsi"/>
          <w:b w:val="0"/>
          <w:shd w:val="clear" w:color="auto" w:fill="FFFFFF"/>
        </w:rPr>
        <w:t>Žáci sestaví hrací pole. Sestavení hracího pole není jednoduchým úkolem. Vzhledem k časové náročnosti a složitosti jeho sestavení se na aktivitě podílí více žáků kromě těch, kteří nestihli sestavit svého robota. Ti pokračují v sestavování robota.</w:t>
      </w:r>
      <w:r w:rsidRPr="00591905">
        <w:t xml:space="preserve"> </w:t>
      </w:r>
    </w:p>
    <w:p w14:paraId="54AC0AA4" w14:textId="77777777" w:rsidR="00591905" w:rsidRPr="00591905" w:rsidRDefault="00591905" w:rsidP="00591905">
      <w:r w:rsidRPr="00591905">
        <w:rPr>
          <w:rStyle w:val="Siln"/>
          <w:rFonts w:cstheme="minorHAnsi"/>
          <w:b w:val="0"/>
          <w:shd w:val="clear" w:color="auto" w:fill="FFFFFF"/>
        </w:rPr>
        <w:t>Žáci následně plní se sestaveným robotem úkol, který byl součástí šifry vyluštěné v bloku č. 1</w:t>
      </w:r>
      <w:bookmarkStart w:id="59" w:name="_Hlk72307206"/>
      <w:r w:rsidRPr="00591905">
        <w:rPr>
          <w:rStyle w:val="Siln"/>
          <w:rFonts w:cstheme="minorHAnsi"/>
          <w:b w:val="0"/>
          <w:shd w:val="clear" w:color="auto" w:fill="FFFFFF"/>
        </w:rPr>
        <w:t xml:space="preserve">. Most z ostrova </w:t>
      </w:r>
      <w:proofErr w:type="spellStart"/>
      <w:r w:rsidRPr="00591905">
        <w:t>Mont</w:t>
      </w:r>
      <w:proofErr w:type="spellEnd"/>
      <w:r w:rsidRPr="00591905">
        <w:t xml:space="preserve"> Saint Michel je poškozený. </w:t>
      </w:r>
      <w:r w:rsidRPr="00591905">
        <w:rPr>
          <w:rStyle w:val="Siln"/>
          <w:rFonts w:cstheme="minorHAnsi"/>
          <w:b w:val="0"/>
          <w:shd w:val="clear" w:color="auto" w:fill="FFFFFF"/>
        </w:rPr>
        <w:t xml:space="preserve">Úkolem žáků je odvézt při odlivu lidi z ostrova po dně moře před přílivem včas tak, aby nebyli odneseni přílivovou vlnou. Dno tvoří měkký a tekutý písek, proto je sestavený tank vhodným prostředkem do tohoto terénu. </w:t>
      </w:r>
      <w:r w:rsidRPr="00591905">
        <w:t xml:space="preserve"> </w:t>
      </w:r>
      <w:bookmarkEnd w:id="59"/>
    </w:p>
    <w:p w14:paraId="7AD4E7FB" w14:textId="77777777" w:rsidR="00591905" w:rsidRPr="00591905" w:rsidRDefault="00591905" w:rsidP="00591905"/>
    <w:p w14:paraId="54D4702F" w14:textId="77777777" w:rsidR="00591905" w:rsidRPr="00591905" w:rsidRDefault="00591905" w:rsidP="00591905">
      <w:pPr>
        <w:jc w:val="center"/>
      </w:pPr>
      <w:r w:rsidRPr="00591905">
        <w:rPr>
          <w:noProof/>
        </w:rPr>
        <w:lastRenderedPageBreak/>
        <w:drawing>
          <wp:inline distT="0" distB="0" distL="0" distR="0" wp14:anchorId="7F72A3EF" wp14:editId="75E1D89C">
            <wp:extent cx="2162785" cy="1529111"/>
            <wp:effectExtent l="0" t="0" r="9525"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78136" cy="1539965"/>
                    </a:xfrm>
                    <a:prstGeom prst="rect">
                      <a:avLst/>
                    </a:prstGeom>
                    <a:noFill/>
                    <a:ln>
                      <a:noFill/>
                    </a:ln>
                  </pic:spPr>
                </pic:pic>
              </a:graphicData>
            </a:graphic>
          </wp:inline>
        </w:drawing>
      </w:r>
    </w:p>
    <w:p w14:paraId="74E09968" w14:textId="77777777" w:rsidR="00591905" w:rsidRPr="00591905" w:rsidRDefault="00591905" w:rsidP="00591905">
      <w:pPr>
        <w:jc w:val="center"/>
      </w:pPr>
      <w:r w:rsidRPr="00591905">
        <w:t xml:space="preserve">Obrázek: </w:t>
      </w:r>
      <w:proofErr w:type="spellStart"/>
      <w:r w:rsidRPr="00591905">
        <w:t>Mont</w:t>
      </w:r>
      <w:proofErr w:type="spellEnd"/>
      <w:r w:rsidRPr="00591905">
        <w:t xml:space="preserve"> Saint Michel</w:t>
      </w:r>
    </w:p>
    <w:p w14:paraId="676A1EEB" w14:textId="77777777" w:rsidR="00591905" w:rsidRPr="00591905" w:rsidRDefault="00591905" w:rsidP="00591905"/>
    <w:p w14:paraId="6D310C30" w14:textId="77777777" w:rsidR="00591905" w:rsidRPr="00591905" w:rsidRDefault="00591905" w:rsidP="00591905">
      <w:pPr>
        <w:rPr>
          <w:rStyle w:val="Siln"/>
          <w:rFonts w:cstheme="minorHAnsi"/>
          <w:b w:val="0"/>
          <w:shd w:val="clear" w:color="auto" w:fill="FFFFFF"/>
        </w:rPr>
      </w:pPr>
      <w:r w:rsidRPr="00591905">
        <w:t xml:space="preserve">Žáci mají na splnění úkolu jednu minutu. Deset lidí </w:t>
      </w:r>
      <w:r w:rsidRPr="00591905">
        <w:rPr>
          <w:rStyle w:val="Siln"/>
          <w:rFonts w:cstheme="minorHAnsi"/>
          <w:b w:val="0"/>
          <w:shd w:val="clear" w:color="auto" w:fill="FFFFFF"/>
        </w:rPr>
        <w:t xml:space="preserve">rozmístí po hracím poli a po příjezdu robota je postupně vždy položí na tank. Lidi můžou představovat například kroužky z příslušenství k robotické stavebnici VEX IQ. Lze využít i jiné předměty, případně zbylé díly robotické stavebnice VEX EDR. Robot musí k lidem přijet, zastavit se u každého z nich a nesmí nikoho přejet. Pokud člověk vypadne, musí se pro něj žáci vrátit. Pokud budou lidé z tanku vypadávat, mohou žáci vymyslet úpravu, která je na tanku udrží. </w:t>
      </w:r>
    </w:p>
    <w:p w14:paraId="541755CF" w14:textId="4A787B6B" w:rsidR="00591905" w:rsidRPr="00591905" w:rsidRDefault="00591905" w:rsidP="00591905">
      <w:pPr>
        <w:rPr>
          <w:rStyle w:val="Siln"/>
          <w:rFonts w:cstheme="minorHAnsi"/>
          <w:b w:val="0"/>
          <w:shd w:val="clear" w:color="auto" w:fill="FFFFFF"/>
        </w:rPr>
      </w:pPr>
      <w:r w:rsidRPr="00591905">
        <w:rPr>
          <w:rStyle w:val="Siln"/>
          <w:rFonts w:cstheme="minorHAnsi"/>
          <w:b w:val="0"/>
          <w:shd w:val="clear" w:color="auto" w:fill="FFFFFF"/>
        </w:rPr>
        <w:t xml:space="preserve"> Po splnění úkolu žáci soutěží, kdo posbírá všechny lidi nejrychleji. Důležitá je u této soutěže rychlost, ale i přesnost. Žáci musejí zvolit takovou rychlost, která umožní přesnost. Nejrychlejší jedinec/dvojice získá za tento blok dva body. Ostatní žáci při splnění úkolu získají jeden bod. </w:t>
      </w:r>
    </w:p>
    <w:p w14:paraId="26FD3EE3" w14:textId="77777777" w:rsidR="00591905" w:rsidRPr="00591905" w:rsidRDefault="00591905" w:rsidP="00591905">
      <w:pPr>
        <w:rPr>
          <w:rStyle w:val="Siln"/>
          <w:rFonts w:cstheme="minorHAnsi"/>
          <w:b w:val="0"/>
          <w:shd w:val="clear" w:color="auto" w:fill="FFFFFF"/>
        </w:rPr>
      </w:pPr>
      <w:bookmarkStart w:id="60" w:name="_Hlk72171278"/>
      <w:r w:rsidRPr="00591905">
        <w:rPr>
          <w:rStyle w:val="Siln"/>
          <w:rFonts w:cstheme="minorHAnsi"/>
          <w:b w:val="0"/>
          <w:shd w:val="clear" w:color="auto" w:fill="FFFFFF"/>
        </w:rPr>
        <w:t>Ke konci bloku dostanou žáci možnost volné zábavy s roboty a jejich ovládáním.</w:t>
      </w:r>
      <w:bookmarkEnd w:id="60"/>
    </w:p>
    <w:p w14:paraId="369FA03E" w14:textId="77777777" w:rsidR="001F783D" w:rsidRDefault="001F783D" w:rsidP="001F783D">
      <w:pPr>
        <w:rPr>
          <w:rFonts w:cstheme="minorHAnsi"/>
          <w:b/>
        </w:rPr>
      </w:pPr>
    </w:p>
    <w:p w14:paraId="24D32F03" w14:textId="38A0625A" w:rsidR="001F783D" w:rsidRDefault="001F783D" w:rsidP="001F783D">
      <w:pPr>
        <w:rPr>
          <w:rFonts w:cstheme="minorHAnsi"/>
          <w:b/>
        </w:rPr>
      </w:pPr>
      <w:r w:rsidRPr="00B25543">
        <w:rPr>
          <w:rFonts w:cstheme="minorHAnsi"/>
          <w:b/>
        </w:rPr>
        <w:t>2.</w:t>
      </w:r>
      <w:r>
        <w:rPr>
          <w:rFonts w:cstheme="minorHAnsi"/>
          <w:b/>
        </w:rPr>
        <w:t>4</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003E3F52" w:rsidRPr="003E3F52">
        <w:rPr>
          <w:rFonts w:cstheme="minorHAnsi"/>
          <w:b/>
        </w:rPr>
        <w:t>Virtuální a rozšířená realita a doplňující informace</w:t>
      </w:r>
    </w:p>
    <w:p w14:paraId="289332B8" w14:textId="7862DAFC" w:rsidR="00FA11D0" w:rsidRPr="00FA11D0" w:rsidRDefault="00FA11D0" w:rsidP="001F783D">
      <w:pPr>
        <w:rPr>
          <w:rFonts w:cstheme="minorHAnsi"/>
          <w:b/>
          <w:u w:val="single"/>
        </w:rPr>
      </w:pPr>
      <w:r>
        <w:rPr>
          <w:rFonts w:cstheme="minorHAnsi"/>
          <w:b/>
          <w:u w:val="single"/>
        </w:rPr>
        <w:t>15</w:t>
      </w:r>
      <w:r w:rsidRPr="00B25543">
        <w:rPr>
          <w:rFonts w:cstheme="minorHAnsi"/>
          <w:b/>
          <w:u w:val="single"/>
        </w:rPr>
        <w:t xml:space="preserve"> minut</w:t>
      </w:r>
    </w:p>
    <w:p w14:paraId="54BF3A50" w14:textId="30397D93" w:rsidR="001F783D" w:rsidRDefault="001F783D" w:rsidP="001F783D">
      <w:pPr>
        <w:rPr>
          <w:rFonts w:cstheme="minorHAnsi"/>
          <w:u w:val="single"/>
        </w:rPr>
      </w:pPr>
      <w:r w:rsidRPr="00B25543">
        <w:rPr>
          <w:rFonts w:cstheme="minorHAnsi"/>
          <w:u w:val="single"/>
        </w:rPr>
        <w:t xml:space="preserve">Forma a bližší popis realizace </w:t>
      </w:r>
    </w:p>
    <w:p w14:paraId="4AF5748B" w14:textId="0DB4817D" w:rsidR="003E3F52" w:rsidRPr="003E3F52" w:rsidRDefault="003E3F52" w:rsidP="001F783D">
      <w:pPr>
        <w:rPr>
          <w:rFonts w:cstheme="minorHAnsi"/>
        </w:rPr>
      </w:pPr>
      <w:r w:rsidRPr="003E3F52">
        <w:rPr>
          <w:rFonts w:cstheme="minorHAnsi"/>
        </w:rPr>
        <w:t>Žáci se věnují aktivitě s virtuální a rozšířenou realitou a dovídají se informace o vyluštěném místě v</w:t>
      </w:r>
      <w:r w:rsidR="00AF57B0">
        <w:rPr>
          <w:rFonts w:cstheme="minorHAnsi"/>
        </w:rPr>
        <w:t> </w:t>
      </w:r>
      <w:r w:rsidRPr="003E3F52">
        <w:rPr>
          <w:rFonts w:cstheme="minorHAnsi"/>
        </w:rPr>
        <w:t xml:space="preserve">souvislosti s pohyblivými a tekutými písky.  </w:t>
      </w:r>
    </w:p>
    <w:p w14:paraId="472D000E" w14:textId="018F3B53" w:rsidR="001F783D" w:rsidRDefault="001F783D" w:rsidP="001F783D">
      <w:pPr>
        <w:rPr>
          <w:rFonts w:cstheme="minorHAnsi"/>
          <w:u w:val="single"/>
        </w:rPr>
      </w:pPr>
      <w:r w:rsidRPr="00B25543">
        <w:rPr>
          <w:rFonts w:cstheme="minorHAnsi"/>
          <w:u w:val="single"/>
        </w:rPr>
        <w:t>Metody</w:t>
      </w:r>
    </w:p>
    <w:p w14:paraId="2D010AB4" w14:textId="77777777" w:rsidR="00D91901" w:rsidRPr="00B25543" w:rsidRDefault="00D91901" w:rsidP="00D91901">
      <w:pPr>
        <w:pStyle w:val="Odstavecseseznamem"/>
        <w:numPr>
          <w:ilvl w:val="0"/>
          <w:numId w:val="73"/>
        </w:numPr>
      </w:pPr>
      <w:r w:rsidRPr="00EB6B7F">
        <w:rPr>
          <w:color w:val="000000"/>
        </w:rPr>
        <w:t xml:space="preserve">Vzdělávací činnosti individuální, skupinové; </w:t>
      </w:r>
    </w:p>
    <w:p w14:paraId="1C046D24" w14:textId="77777777" w:rsidR="00D91901" w:rsidRPr="00DB7340" w:rsidRDefault="00D91901" w:rsidP="00D91901">
      <w:pPr>
        <w:pStyle w:val="Odstavecseseznamem"/>
        <w:numPr>
          <w:ilvl w:val="0"/>
          <w:numId w:val="73"/>
        </w:numPr>
      </w:pPr>
      <w:r w:rsidRPr="00EB6B7F">
        <w:rPr>
          <w:color w:val="000000"/>
        </w:rPr>
        <w:t>Činnosti k rozvoji digitálních kompetencí;</w:t>
      </w:r>
    </w:p>
    <w:p w14:paraId="70DBB812" w14:textId="77777777" w:rsidR="00D91901" w:rsidRPr="00B25543" w:rsidRDefault="00D91901" w:rsidP="00D91901">
      <w:pPr>
        <w:pStyle w:val="Odstavecseseznamem"/>
        <w:numPr>
          <w:ilvl w:val="0"/>
          <w:numId w:val="73"/>
        </w:numPr>
      </w:pPr>
      <w:r w:rsidRPr="00EB6B7F">
        <w:rPr>
          <w:color w:val="000000"/>
        </w:rPr>
        <w:t xml:space="preserve">Vysvětlování, předvádění, instruktáž, diskuze; </w:t>
      </w:r>
    </w:p>
    <w:p w14:paraId="6EE39CBE" w14:textId="44B666CF" w:rsidR="00D91901" w:rsidRPr="00D91901" w:rsidRDefault="00D91901" w:rsidP="001F783D">
      <w:pPr>
        <w:pStyle w:val="Odstavecseseznamem"/>
        <w:numPr>
          <w:ilvl w:val="0"/>
          <w:numId w:val="73"/>
        </w:numPr>
      </w:pPr>
      <w:r w:rsidRPr="00EB6B7F">
        <w:rPr>
          <w:color w:val="000000"/>
        </w:rPr>
        <w:t xml:space="preserve">Hra. </w:t>
      </w:r>
    </w:p>
    <w:p w14:paraId="2467EFA1" w14:textId="14C9C96C" w:rsidR="001F783D" w:rsidRDefault="001F783D" w:rsidP="001F783D">
      <w:pPr>
        <w:rPr>
          <w:rFonts w:cstheme="minorHAnsi"/>
          <w:u w:val="single"/>
        </w:rPr>
      </w:pPr>
      <w:r w:rsidRPr="00B25543">
        <w:rPr>
          <w:rFonts w:cstheme="minorHAnsi"/>
          <w:u w:val="single"/>
        </w:rPr>
        <w:t>Pomůcky</w:t>
      </w:r>
    </w:p>
    <w:p w14:paraId="022B359A" w14:textId="3F814140" w:rsidR="00A953BC" w:rsidRDefault="00A953BC" w:rsidP="00A953BC">
      <w:pPr>
        <w:pStyle w:val="Odstavecseseznamem"/>
        <w:numPr>
          <w:ilvl w:val="0"/>
          <w:numId w:val="21"/>
        </w:numPr>
        <w:rPr>
          <w:rFonts w:cstheme="minorHAnsi"/>
        </w:rPr>
      </w:pPr>
      <w:r w:rsidRPr="006A5117">
        <w:rPr>
          <w:rFonts w:cstheme="minorHAnsi"/>
        </w:rPr>
        <w:t xml:space="preserve">Pracovní list č. </w:t>
      </w:r>
      <w:r>
        <w:rPr>
          <w:rFonts w:cstheme="minorHAnsi"/>
        </w:rPr>
        <w:t>4</w:t>
      </w:r>
      <w:r w:rsidRPr="006A5117">
        <w:rPr>
          <w:rFonts w:cstheme="minorHAnsi"/>
        </w:rPr>
        <w:t xml:space="preserve">; </w:t>
      </w:r>
    </w:p>
    <w:p w14:paraId="4EB4099F" w14:textId="77777777" w:rsidR="00A953BC" w:rsidRDefault="00A953BC" w:rsidP="00A953BC">
      <w:pPr>
        <w:pStyle w:val="Odstavecseseznamem"/>
        <w:numPr>
          <w:ilvl w:val="0"/>
          <w:numId w:val="21"/>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6BE1E6D6" w14:textId="77777777" w:rsidR="00A953BC" w:rsidRPr="00A953BC" w:rsidRDefault="00A953BC" w:rsidP="00A953BC">
      <w:pPr>
        <w:pStyle w:val="Odstavecseseznamem"/>
        <w:numPr>
          <w:ilvl w:val="0"/>
          <w:numId w:val="21"/>
        </w:numPr>
        <w:rPr>
          <w:rFonts w:cstheme="minorHAnsi"/>
        </w:rPr>
      </w:pPr>
      <w:r w:rsidRPr="007D1166">
        <w:rPr>
          <w:rFonts w:cstheme="minorHAnsi"/>
        </w:rPr>
        <w:t xml:space="preserve">Brýle pro virtuální a rozšířenou realitu. </w:t>
      </w:r>
    </w:p>
    <w:p w14:paraId="4260C576" w14:textId="77777777" w:rsidR="001F783D" w:rsidRPr="00B25543" w:rsidRDefault="001F783D" w:rsidP="001F783D">
      <w:pPr>
        <w:rPr>
          <w:rFonts w:cstheme="minorHAnsi"/>
          <w:u w:val="single"/>
        </w:rPr>
      </w:pPr>
      <w:r w:rsidRPr="00B25543">
        <w:rPr>
          <w:rFonts w:cstheme="minorHAnsi"/>
          <w:u w:val="single"/>
        </w:rPr>
        <w:t xml:space="preserve">Podrobně rozpracovaný obsah </w:t>
      </w:r>
    </w:p>
    <w:p w14:paraId="26344E7B" w14:textId="77777777" w:rsidR="00710BD5" w:rsidRPr="00710BD5" w:rsidRDefault="00710BD5" w:rsidP="00710BD5">
      <w:r w:rsidRPr="00710BD5">
        <w:t>Žáci se mohou do místa z šifry (</w:t>
      </w:r>
      <w:proofErr w:type="spellStart"/>
      <w:r w:rsidRPr="00710BD5">
        <w:t>Mont</w:t>
      </w:r>
      <w:proofErr w:type="spellEnd"/>
      <w:r w:rsidRPr="00710BD5">
        <w:t xml:space="preserve"> Saint Michel ve Francii) podívat ve virtuální a rozšířené realitě. Žáci se v této části bloku dále dovídají informace o vyluštěném místě a související zajímavosti. </w:t>
      </w:r>
    </w:p>
    <w:p w14:paraId="3FB39C80" w14:textId="77777777" w:rsidR="00710BD5" w:rsidRPr="006E2404" w:rsidRDefault="00710BD5" w:rsidP="00710BD5">
      <w:pPr>
        <w:spacing w:after="0" w:line="360" w:lineRule="auto"/>
        <w:rPr>
          <w:rFonts w:cstheme="minorHAnsi"/>
          <w:sz w:val="24"/>
          <w:szCs w:val="24"/>
        </w:rPr>
      </w:pPr>
    </w:p>
    <w:p w14:paraId="6887AFD7" w14:textId="77777777" w:rsidR="00710BD5" w:rsidRPr="00710BD5" w:rsidRDefault="00710BD5" w:rsidP="00710BD5">
      <w:pPr>
        <w:spacing w:after="0" w:line="360" w:lineRule="auto"/>
        <w:rPr>
          <w:rFonts w:cstheme="minorHAnsi"/>
          <w:b/>
          <w:bCs/>
          <w:i/>
          <w:iCs/>
          <w:color w:val="00B050"/>
        </w:rPr>
      </w:pPr>
      <w:r w:rsidRPr="00710BD5">
        <w:rPr>
          <w:rFonts w:cstheme="minorHAnsi"/>
          <w:b/>
          <w:bCs/>
          <w:i/>
          <w:iCs/>
          <w:color w:val="00B050"/>
        </w:rPr>
        <w:t>Tekuté a pohyblivé písky</w:t>
      </w:r>
    </w:p>
    <w:p w14:paraId="3871C70A" w14:textId="77777777" w:rsidR="00710BD5" w:rsidRPr="00710BD5" w:rsidRDefault="00710BD5" w:rsidP="00710BD5">
      <w:pPr>
        <w:rPr>
          <w:b/>
          <w:bCs/>
        </w:rPr>
      </w:pPr>
      <w:r w:rsidRPr="00710BD5">
        <w:rPr>
          <w:b/>
          <w:bCs/>
        </w:rPr>
        <w:t>Písek</w:t>
      </w:r>
    </w:p>
    <w:p w14:paraId="7FED8EBD" w14:textId="77777777" w:rsidR="00710BD5" w:rsidRPr="00710BD5" w:rsidRDefault="00710BD5" w:rsidP="00710BD5">
      <w:r w:rsidRPr="00710BD5">
        <w:t xml:space="preserve">Písek je směsí drobných kamínků různého původu. Jeho hustota je závislá na vlhkosti v něm obsažené. Podle velikosti zrn se dělí do frakcí. Využívá se například ve stavebnictví na výrobu betonu nebo při výrobě skla. </w:t>
      </w:r>
    </w:p>
    <w:p w14:paraId="5789ED22" w14:textId="77777777" w:rsidR="00710BD5" w:rsidRPr="00710BD5" w:rsidRDefault="00710BD5" w:rsidP="00710BD5"/>
    <w:p w14:paraId="615B1095" w14:textId="77777777" w:rsidR="00710BD5" w:rsidRPr="00710BD5" w:rsidRDefault="00710BD5" w:rsidP="00710BD5">
      <w:pPr>
        <w:rPr>
          <w:b/>
          <w:bCs/>
        </w:rPr>
      </w:pPr>
      <w:r w:rsidRPr="00710BD5">
        <w:rPr>
          <w:b/>
          <w:bCs/>
        </w:rPr>
        <w:t>Pohyblivý a tekoucí písek</w:t>
      </w:r>
    </w:p>
    <w:p w14:paraId="7D981F28" w14:textId="77777777" w:rsidR="00710BD5" w:rsidRPr="00710BD5" w:rsidRDefault="00710BD5" w:rsidP="00710BD5">
      <w:r w:rsidRPr="00710BD5">
        <w:t xml:space="preserve">Pohyblivý písek je směsicí vody a jemných granulí písku nebo hlíny. Ve většině případů je oblast tekutého písku spojena s pobřežím a také se vyskytuje poblíž velkých řek. Písek je v určitém místě natolik nestabilní, že se při vkročení na něj člověk začne propadat jako v bažině. Nepropadne se ale hned. Tekutý písek často tvoří jakési trychtýře v jinak pevnějším písečném terénu, takže nehrozí pohlcení pískem všech lidí, kteří se do podobných míst dostanou. </w:t>
      </w:r>
    </w:p>
    <w:p w14:paraId="4FF04B79" w14:textId="77777777" w:rsidR="00710BD5" w:rsidRPr="00710BD5" w:rsidRDefault="00710BD5" w:rsidP="00710BD5"/>
    <w:p w14:paraId="508C4A3B" w14:textId="77777777" w:rsidR="00710BD5" w:rsidRPr="00710BD5" w:rsidRDefault="00710BD5" w:rsidP="00710BD5">
      <w:pPr>
        <w:rPr>
          <w:b/>
          <w:bCs/>
        </w:rPr>
      </w:pPr>
      <w:r w:rsidRPr="00710BD5">
        <w:rPr>
          <w:b/>
          <w:bCs/>
        </w:rPr>
        <w:t>Jak se dostat z tekutého písku?</w:t>
      </w:r>
    </w:p>
    <w:p w14:paraId="31089B24" w14:textId="77777777" w:rsidR="00710BD5" w:rsidRPr="00710BD5" w:rsidRDefault="00710BD5" w:rsidP="00710BD5">
      <w:r w:rsidRPr="00710BD5">
        <w:t>Existuje několik základních pravidel, jak se v tekutém písku chovat:</w:t>
      </w:r>
    </w:p>
    <w:p w14:paraId="32348886" w14:textId="6B341D13" w:rsidR="00710BD5" w:rsidRPr="00710BD5" w:rsidRDefault="00710BD5" w:rsidP="00F32F2C">
      <w:pPr>
        <w:pStyle w:val="Odstavecseseznamem"/>
        <w:numPr>
          <w:ilvl w:val="0"/>
          <w:numId w:val="75"/>
        </w:numPr>
      </w:pPr>
      <w:r w:rsidRPr="00710BD5">
        <w:t>Zbavit se všech věcí (batohu, těžkých předmětů), případně si su</w:t>
      </w:r>
      <w:r w:rsidR="00F14C26">
        <w:t>n</w:t>
      </w:r>
      <w:r w:rsidRPr="00710BD5">
        <w:t>d</w:t>
      </w:r>
      <w:r w:rsidR="00F14C26">
        <w:t>a</w:t>
      </w:r>
      <w:r w:rsidRPr="00710BD5">
        <w:t>t boty, které vytvářejí sání</w:t>
      </w:r>
      <w:r w:rsidRPr="00710BD5">
        <w:rPr>
          <w:color w:val="202124"/>
          <w:shd w:val="clear" w:color="auto" w:fill="FFFFFF"/>
        </w:rPr>
        <w:t>;</w:t>
      </w:r>
    </w:p>
    <w:p w14:paraId="24664B5B" w14:textId="77777777" w:rsidR="00710BD5" w:rsidRPr="00710BD5" w:rsidRDefault="00710BD5" w:rsidP="00F32F2C">
      <w:pPr>
        <w:pStyle w:val="Odstavecseseznamem"/>
        <w:numPr>
          <w:ilvl w:val="0"/>
          <w:numId w:val="75"/>
        </w:numPr>
      </w:pPr>
      <w:r w:rsidRPr="00710BD5">
        <w:t>Pohybovat se horizontálně a dělat malé krůčky</w:t>
      </w:r>
      <w:r w:rsidRPr="00710BD5">
        <w:rPr>
          <w:color w:val="202124"/>
          <w:shd w:val="clear" w:color="auto" w:fill="FFFFFF"/>
        </w:rPr>
        <w:t>;</w:t>
      </w:r>
    </w:p>
    <w:p w14:paraId="0365B143" w14:textId="77777777" w:rsidR="00710BD5" w:rsidRPr="00710BD5" w:rsidRDefault="00710BD5" w:rsidP="00F32F2C">
      <w:pPr>
        <w:pStyle w:val="Odstavecseseznamem"/>
        <w:numPr>
          <w:ilvl w:val="0"/>
          <w:numId w:val="75"/>
        </w:numPr>
      </w:pPr>
      <w:r w:rsidRPr="00710BD5">
        <w:t>Nedělat rychlé pohyby</w:t>
      </w:r>
      <w:r w:rsidRPr="00710BD5">
        <w:rPr>
          <w:color w:val="202124"/>
          <w:shd w:val="clear" w:color="auto" w:fill="FFFFFF"/>
        </w:rPr>
        <w:t xml:space="preserve">;    </w:t>
      </w:r>
    </w:p>
    <w:p w14:paraId="6F4E0A97" w14:textId="77777777" w:rsidR="00710BD5" w:rsidRPr="00710BD5" w:rsidRDefault="00710BD5" w:rsidP="00F32F2C">
      <w:pPr>
        <w:pStyle w:val="Odstavecseseznamem"/>
        <w:numPr>
          <w:ilvl w:val="0"/>
          <w:numId w:val="75"/>
        </w:numPr>
      </w:pPr>
      <w:r w:rsidRPr="00710BD5">
        <w:t>Při propadání se převalit na bok a odkutálet se pryč</w:t>
      </w:r>
      <w:r w:rsidRPr="00710BD5">
        <w:rPr>
          <w:color w:val="202124"/>
          <w:shd w:val="clear" w:color="auto" w:fill="FFFFFF"/>
        </w:rPr>
        <w:t>, pokud to lze. Nebo se o</w:t>
      </w:r>
      <w:r w:rsidRPr="00710BD5">
        <w:t>točit na záda, plavat, rozložit váhu těla a na okraji pohyblivého písku se poté převalit na břicho a dostat se ven</w:t>
      </w:r>
      <w:r w:rsidRPr="00710BD5">
        <w:rPr>
          <w:color w:val="202124"/>
          <w:shd w:val="clear" w:color="auto" w:fill="FFFFFF"/>
        </w:rPr>
        <w:t xml:space="preserve">.     </w:t>
      </w:r>
    </w:p>
    <w:p w14:paraId="1FF925FD" w14:textId="77777777" w:rsidR="00710BD5" w:rsidRPr="00710BD5" w:rsidRDefault="00710BD5" w:rsidP="00710BD5"/>
    <w:p w14:paraId="34331A60" w14:textId="77777777" w:rsidR="00710BD5" w:rsidRPr="00710BD5" w:rsidRDefault="00710BD5" w:rsidP="00710BD5">
      <w:r w:rsidRPr="00710BD5">
        <w:t xml:space="preserve">Řešením je také velmi pomalu a jemně otáčet nohama tak, aby se utvořily malé kapsy kolem nohou, skrze které může proudit voda. Ta uvolní písek. Záchranáři, kteří mají se záchranou lidí z tekutých písků zkušenosti, využívají při záchraně proud vody, který zavedou do písku. Velkým obsahem vody se změní viskozita směsi a člověk jde snáze vytáhnout. </w:t>
      </w:r>
    </w:p>
    <w:p w14:paraId="2787A8F2" w14:textId="77777777" w:rsidR="00710BD5" w:rsidRPr="00710BD5" w:rsidRDefault="00710BD5" w:rsidP="00710BD5"/>
    <w:p w14:paraId="1A691E1D" w14:textId="77777777" w:rsidR="00710BD5" w:rsidRPr="00710BD5" w:rsidRDefault="00710BD5" w:rsidP="00710BD5">
      <w:pPr>
        <w:rPr>
          <w:b/>
          <w:bCs/>
        </w:rPr>
      </w:pPr>
      <w:r w:rsidRPr="00710BD5">
        <w:rPr>
          <w:b/>
          <w:bCs/>
        </w:rPr>
        <w:t>Nebezpečný pokus</w:t>
      </w:r>
    </w:p>
    <w:p w14:paraId="4DB4FBFA" w14:textId="77777777" w:rsidR="00710BD5" w:rsidRPr="00710BD5" w:rsidRDefault="00710BD5" w:rsidP="00710BD5">
      <w:r w:rsidRPr="00710BD5">
        <w:t>Pohyblivý a tekutý písek bývá často využíván v dobrodružných a akčních filmech. Pro diváky je dramatické pozorovat, jak herec zapadne do písečné pasti a bezradně se propadá, až z písku kouká jen jeho ruka. Je pohyblivý písek opravdu tak nebezpečný? Britský reportér Phillips se to rozhodl vyzkoušet.</w:t>
      </w:r>
    </w:p>
    <w:p w14:paraId="5964CBB0" w14:textId="77777777" w:rsidR="00710BD5" w:rsidRPr="00710BD5" w:rsidRDefault="00710BD5" w:rsidP="00710BD5">
      <w:r w:rsidRPr="00710BD5">
        <w:t>Podle odborníků není možné, aby člověka tekutý písek pohltil zcela, protože lidské tělo má poloviční hustotu než písek smísený se slanou vodou. Ponoří se tedy jen zhruba polovina těla. Co je však na tekutém písku zrádné, je fakt, že se z něj člověk v určité fázi potopení sám nedostane. Tlak písku je příliš silný a nohama člověk nemůže pohybovat. Dochází k případům, kdy někdo uvízne v pohyblivém písku, nedovolá se pomoci a nakonec se utopí v přílivových vlnách.</w:t>
      </w:r>
    </w:p>
    <w:p w14:paraId="59DCFC39" w14:textId="77777777" w:rsidR="00710BD5" w:rsidRPr="00710BD5" w:rsidRDefault="00710BD5" w:rsidP="00710BD5">
      <w:r w:rsidRPr="00710BD5">
        <w:lastRenderedPageBreak/>
        <w:t xml:space="preserve">Jednoduchá není ani vyprošťovací akce záchranářů. Přesvědčil se o tom uvedený reportér, který si chtěl na vlastní kůži vyzkoušet, jestli by byl schopen se z písečné bažiny vyprostit sám. Jeho pokus nebyl úspěšný a ohrozil svůj život. </w:t>
      </w:r>
    </w:p>
    <w:p w14:paraId="7FD0045E" w14:textId="62330726" w:rsidR="001F783D" w:rsidRDefault="001F783D" w:rsidP="001F783D"/>
    <w:p w14:paraId="6A44858E" w14:textId="36120C50" w:rsidR="001F783D" w:rsidRPr="00B25543" w:rsidRDefault="001F783D" w:rsidP="001F783D">
      <w:pPr>
        <w:pStyle w:val="Nadpis2"/>
        <w:rPr>
          <w:rFonts w:cstheme="minorHAnsi"/>
        </w:rPr>
      </w:pPr>
      <w:bookmarkStart w:id="61" w:name="_Toc109299450"/>
      <w:r w:rsidRPr="00B25543">
        <w:rPr>
          <w:rFonts w:cstheme="minorHAnsi"/>
        </w:rPr>
        <w:t>2.</w:t>
      </w:r>
      <w:r>
        <w:rPr>
          <w:rFonts w:cstheme="minorHAnsi"/>
        </w:rPr>
        <w:t>5</w:t>
      </w:r>
      <w:r w:rsidRPr="00B25543">
        <w:rPr>
          <w:rFonts w:cstheme="minorHAnsi"/>
        </w:rPr>
        <w:t xml:space="preserve"> Tematický blok č. </w:t>
      </w:r>
      <w:r>
        <w:rPr>
          <w:rFonts w:cstheme="minorHAnsi"/>
        </w:rPr>
        <w:t>5</w:t>
      </w:r>
      <w:r w:rsidRPr="00B25543">
        <w:rPr>
          <w:rFonts w:cstheme="minorHAnsi"/>
        </w:rPr>
        <w:t xml:space="preserve">: </w:t>
      </w:r>
      <w:r w:rsidR="003E3F52" w:rsidRPr="00DF2E0E">
        <w:rPr>
          <w:rFonts w:cstheme="minorHAnsi"/>
        </w:rPr>
        <w:t xml:space="preserve">Vařící dobrodružství </w:t>
      </w:r>
      <w:r w:rsidRPr="00B25543">
        <w:rPr>
          <w:rFonts w:cstheme="minorHAnsi"/>
        </w:rPr>
        <w:t>– počet hodin 2</w:t>
      </w:r>
      <w:bookmarkEnd w:id="61"/>
      <w:r w:rsidRPr="00B25543">
        <w:rPr>
          <w:rFonts w:cstheme="minorHAnsi"/>
        </w:rPr>
        <w:t xml:space="preserve"> </w:t>
      </w:r>
    </w:p>
    <w:p w14:paraId="674788D0" w14:textId="6B867B76" w:rsidR="00975D29" w:rsidRDefault="00975D29" w:rsidP="001F783D">
      <w:pPr>
        <w:rPr>
          <w:rFonts w:cstheme="minorHAnsi"/>
          <w:bCs/>
        </w:rPr>
      </w:pPr>
      <w:r>
        <w:rPr>
          <w:rFonts w:cstheme="minorHAnsi"/>
          <w:bCs/>
        </w:rPr>
        <w:t xml:space="preserve">Viz </w:t>
      </w:r>
      <w:r w:rsidRPr="00B51D19">
        <w:rPr>
          <w:rFonts w:cstheme="minorHAnsi"/>
          <w:bCs/>
        </w:rPr>
        <w:t xml:space="preserve">VP 4_Pracovní listy pro žáky č. </w:t>
      </w:r>
      <w:r>
        <w:rPr>
          <w:rFonts w:cstheme="minorHAnsi"/>
          <w:bCs/>
        </w:rPr>
        <w:t>5</w:t>
      </w:r>
    </w:p>
    <w:p w14:paraId="10F0DD1A" w14:textId="77777777" w:rsidR="00975D29" w:rsidRDefault="00975D29" w:rsidP="001F783D">
      <w:pPr>
        <w:rPr>
          <w:rFonts w:cstheme="minorHAnsi"/>
          <w:b/>
        </w:rPr>
      </w:pPr>
    </w:p>
    <w:p w14:paraId="5DC547CC" w14:textId="73ADA2B2" w:rsidR="003E3F52" w:rsidRDefault="001F783D" w:rsidP="001F783D">
      <w:pPr>
        <w:rPr>
          <w:rFonts w:cstheme="minorHAnsi"/>
          <w:b/>
        </w:rPr>
      </w:pPr>
      <w:r w:rsidRPr="00B25543">
        <w:rPr>
          <w:rFonts w:cstheme="minorHAnsi"/>
          <w:b/>
        </w:rPr>
        <w:t>2.</w:t>
      </w:r>
      <w:r>
        <w:rPr>
          <w:rFonts w:cstheme="minorHAnsi"/>
          <w:b/>
        </w:rPr>
        <w:t>5</w:t>
      </w:r>
      <w:r w:rsidRPr="00B25543">
        <w:rPr>
          <w:rFonts w:cstheme="minorHAnsi"/>
          <w:b/>
        </w:rPr>
        <w:t>.1 Téma č. 1:</w:t>
      </w:r>
      <w:r>
        <w:rPr>
          <w:rFonts w:cstheme="minorHAnsi"/>
          <w:b/>
        </w:rPr>
        <w:t xml:space="preserve"> </w:t>
      </w:r>
      <w:r w:rsidR="003E3F52" w:rsidRPr="003E3F52">
        <w:rPr>
          <w:rFonts w:cstheme="minorHAnsi"/>
          <w:b/>
        </w:rPr>
        <w:t>Šifra</w:t>
      </w:r>
    </w:p>
    <w:p w14:paraId="49580668" w14:textId="1ADF31C6" w:rsidR="001F783D" w:rsidRPr="00B25543" w:rsidRDefault="00FA11D0" w:rsidP="001F783D">
      <w:pPr>
        <w:rPr>
          <w:rFonts w:cstheme="minorHAnsi"/>
          <w:b/>
          <w:u w:val="single"/>
        </w:rPr>
      </w:pPr>
      <w:r>
        <w:rPr>
          <w:rFonts w:cstheme="minorHAnsi"/>
          <w:b/>
          <w:u w:val="single"/>
        </w:rPr>
        <w:t>15</w:t>
      </w:r>
      <w:r w:rsidR="001F783D" w:rsidRPr="00B25543">
        <w:rPr>
          <w:rFonts w:cstheme="minorHAnsi"/>
          <w:b/>
          <w:u w:val="single"/>
        </w:rPr>
        <w:t xml:space="preserve"> minut</w:t>
      </w:r>
    </w:p>
    <w:p w14:paraId="50FA9C45" w14:textId="2DC6704F" w:rsidR="001F783D" w:rsidRDefault="001F783D" w:rsidP="001F783D">
      <w:pPr>
        <w:rPr>
          <w:rFonts w:cstheme="minorHAnsi"/>
          <w:u w:val="single"/>
        </w:rPr>
      </w:pPr>
      <w:r w:rsidRPr="00B25543">
        <w:rPr>
          <w:rFonts w:cstheme="minorHAnsi"/>
          <w:u w:val="single"/>
        </w:rPr>
        <w:t xml:space="preserve">Forma a bližší popis realizace </w:t>
      </w:r>
    </w:p>
    <w:p w14:paraId="30CF4976" w14:textId="66676347" w:rsidR="003E3F52" w:rsidRPr="003E3F52" w:rsidRDefault="003E3F52" w:rsidP="001F783D">
      <w:pPr>
        <w:rPr>
          <w:rFonts w:cstheme="minorHAnsi"/>
        </w:rPr>
      </w:pPr>
      <w:r w:rsidRPr="003E3F52">
        <w:rPr>
          <w:rFonts w:cstheme="minorHAnsi"/>
        </w:rPr>
        <w:t xml:space="preserve">Žáci luští šifru s názvem </w:t>
      </w:r>
      <w:proofErr w:type="spellStart"/>
      <w:r w:rsidRPr="003E3F52">
        <w:rPr>
          <w:rFonts w:cstheme="minorHAnsi"/>
        </w:rPr>
        <w:t>Myszkowskiho</w:t>
      </w:r>
      <w:proofErr w:type="spellEnd"/>
      <w:r w:rsidRPr="003E3F52">
        <w:rPr>
          <w:rFonts w:cstheme="minorHAnsi"/>
        </w:rPr>
        <w:t xml:space="preserve"> transpozice.</w:t>
      </w:r>
    </w:p>
    <w:p w14:paraId="3949F0C3" w14:textId="18F8FFE9" w:rsidR="001F783D" w:rsidRDefault="001F783D" w:rsidP="001F783D">
      <w:pPr>
        <w:rPr>
          <w:rFonts w:cstheme="minorHAnsi"/>
          <w:u w:val="single"/>
        </w:rPr>
      </w:pPr>
      <w:r w:rsidRPr="00B25543">
        <w:rPr>
          <w:rFonts w:cstheme="minorHAnsi"/>
          <w:u w:val="single"/>
        </w:rPr>
        <w:t>Metody</w:t>
      </w:r>
    </w:p>
    <w:p w14:paraId="3C812059" w14:textId="77777777" w:rsidR="00F32F66" w:rsidRDefault="00F32F66" w:rsidP="00F32F66">
      <w:pPr>
        <w:pStyle w:val="Odstavecseseznamem"/>
        <w:numPr>
          <w:ilvl w:val="0"/>
          <w:numId w:val="71"/>
        </w:numPr>
      </w:pPr>
      <w:r w:rsidRPr="00EB6B7F">
        <w:rPr>
          <w:color w:val="000000"/>
        </w:rPr>
        <w:t xml:space="preserve">Činnosti k rozvoji matematických a logických schopností; </w:t>
      </w:r>
    </w:p>
    <w:p w14:paraId="40C2DBB6" w14:textId="77777777" w:rsidR="00F32F66" w:rsidRPr="00EB6B7F" w:rsidRDefault="00F32F66" w:rsidP="00F32F66">
      <w:pPr>
        <w:pStyle w:val="Odstavecseseznamem"/>
        <w:numPr>
          <w:ilvl w:val="0"/>
          <w:numId w:val="71"/>
        </w:numPr>
      </w:pPr>
      <w:r w:rsidRPr="00EB6B7F">
        <w:t>Vzdělávací činnosti individuální, skupinové;</w:t>
      </w:r>
    </w:p>
    <w:p w14:paraId="0E73A5BE" w14:textId="77777777" w:rsidR="00F32F66" w:rsidRDefault="00F32F66" w:rsidP="00F32F66">
      <w:pPr>
        <w:pStyle w:val="Odstavecseseznamem"/>
        <w:numPr>
          <w:ilvl w:val="0"/>
          <w:numId w:val="71"/>
        </w:numPr>
      </w:pPr>
      <w:r w:rsidRPr="00B25543">
        <w:t xml:space="preserve">Vysvětlování, předvádění, instruktáž, diskuze; </w:t>
      </w:r>
    </w:p>
    <w:p w14:paraId="237E39EE" w14:textId="1A52933E" w:rsidR="00F32F66" w:rsidRPr="00F32F66" w:rsidRDefault="00F32F66" w:rsidP="001F783D">
      <w:pPr>
        <w:pStyle w:val="Odstavecseseznamem"/>
        <w:numPr>
          <w:ilvl w:val="0"/>
          <w:numId w:val="71"/>
        </w:numPr>
      </w:pPr>
      <w:r w:rsidRPr="00BE7D41">
        <w:t>Experiment, řešení problému, hra.</w:t>
      </w:r>
    </w:p>
    <w:p w14:paraId="64A63FAE" w14:textId="36086355" w:rsidR="001F783D" w:rsidRDefault="001F783D" w:rsidP="001F783D">
      <w:pPr>
        <w:rPr>
          <w:rFonts w:cstheme="minorHAnsi"/>
          <w:u w:val="single"/>
        </w:rPr>
      </w:pPr>
      <w:r w:rsidRPr="00B25543">
        <w:rPr>
          <w:rFonts w:cstheme="minorHAnsi"/>
          <w:u w:val="single"/>
        </w:rPr>
        <w:t>Pomůcky</w:t>
      </w:r>
    </w:p>
    <w:p w14:paraId="3A8CDBB5" w14:textId="76382099" w:rsidR="00F43318" w:rsidRPr="006A5117" w:rsidRDefault="00F43318" w:rsidP="00F43318">
      <w:pPr>
        <w:pStyle w:val="Odstavecseseznamem"/>
        <w:numPr>
          <w:ilvl w:val="0"/>
          <w:numId w:val="21"/>
        </w:numPr>
        <w:rPr>
          <w:rFonts w:cstheme="minorHAnsi"/>
        </w:rPr>
      </w:pPr>
      <w:r w:rsidRPr="006A5117">
        <w:rPr>
          <w:rFonts w:cstheme="minorHAnsi"/>
        </w:rPr>
        <w:t>Pracovní list č.</w:t>
      </w:r>
      <w:r>
        <w:rPr>
          <w:rFonts w:cstheme="minorHAnsi"/>
        </w:rPr>
        <w:t xml:space="preserve"> 5</w:t>
      </w:r>
      <w:r w:rsidRPr="006A5117">
        <w:rPr>
          <w:rFonts w:cstheme="minorHAnsi"/>
        </w:rPr>
        <w:t xml:space="preserve">; </w:t>
      </w:r>
    </w:p>
    <w:p w14:paraId="7AD78EC3" w14:textId="7AC3FC74" w:rsidR="00F43318" w:rsidRPr="00F43318" w:rsidRDefault="00F43318" w:rsidP="001F783D">
      <w:pPr>
        <w:pStyle w:val="Odstavecseseznamem"/>
        <w:numPr>
          <w:ilvl w:val="0"/>
          <w:numId w:val="21"/>
        </w:numPr>
        <w:rPr>
          <w:rFonts w:cstheme="minorHAnsi"/>
        </w:rPr>
      </w:pPr>
      <w:r w:rsidRPr="006A5117">
        <w:rPr>
          <w:rFonts w:cstheme="minorHAnsi"/>
        </w:rPr>
        <w:t xml:space="preserve">Psací potřeby. </w:t>
      </w:r>
    </w:p>
    <w:p w14:paraId="58E5E40E" w14:textId="77777777" w:rsidR="001F783D" w:rsidRPr="00B25543" w:rsidRDefault="001F783D" w:rsidP="001F783D">
      <w:pPr>
        <w:rPr>
          <w:rFonts w:cstheme="minorHAnsi"/>
          <w:u w:val="single"/>
        </w:rPr>
      </w:pPr>
      <w:r w:rsidRPr="00B25543">
        <w:rPr>
          <w:rFonts w:cstheme="minorHAnsi"/>
          <w:u w:val="single"/>
        </w:rPr>
        <w:t xml:space="preserve">Podrobně rozpracovaný obsah </w:t>
      </w:r>
    </w:p>
    <w:p w14:paraId="3B5077DB" w14:textId="7CB982D8" w:rsidR="00C95539" w:rsidRPr="00C95539" w:rsidRDefault="00C95539" w:rsidP="00C95539">
      <w:r w:rsidRPr="00C95539">
        <w:t xml:space="preserve">V tomto bloku je použita </w:t>
      </w:r>
      <w:proofErr w:type="spellStart"/>
      <w:r w:rsidRPr="00C95539">
        <w:t>Myszkowskiho</w:t>
      </w:r>
      <w:proofErr w:type="spellEnd"/>
      <w:r w:rsidRPr="00C95539">
        <w:t xml:space="preserve"> transpozice. Tato metoda je založena opět na principu sloupcové transpozice s tím rozdílem, že klíčové slovo obsahuje dvě stejná písmena, tedy dva sloupce mají stejné pořadí. U </w:t>
      </w:r>
      <w:proofErr w:type="spellStart"/>
      <w:r w:rsidRPr="00C95539">
        <w:t>Myszkowskiho</w:t>
      </w:r>
      <w:proofErr w:type="spellEnd"/>
      <w:r w:rsidRPr="00C95539">
        <w:t xml:space="preserve"> transpozice platí, že </w:t>
      </w:r>
      <w:r w:rsidRPr="00C95539">
        <w:rPr>
          <w:bCs/>
        </w:rPr>
        <w:t>dešifrovaný text se čte u </w:t>
      </w:r>
      <w:r w:rsidRPr="00C95539">
        <w:t xml:space="preserve">čísel, která se neopakují, </w:t>
      </w:r>
      <w:r w:rsidRPr="00C95539">
        <w:rPr>
          <w:bCs/>
        </w:rPr>
        <w:t xml:space="preserve">po sloupcích dolů. </w:t>
      </w:r>
      <w:r w:rsidRPr="00C95539">
        <w:t xml:space="preserve">Sloupce s opakujícími se čísly se ale čtou zleva doprava.  </w:t>
      </w:r>
    </w:p>
    <w:p w14:paraId="1912DB50" w14:textId="77777777" w:rsidR="00C95539" w:rsidRPr="00C95539" w:rsidRDefault="00C95539" w:rsidP="00C95539">
      <w:pPr>
        <w:rPr>
          <w:bCs/>
        </w:rPr>
      </w:pPr>
      <w:r w:rsidRPr="00C95539">
        <w:t xml:space="preserve">Žáci si připomenou dešifrování pomocí sloupcové transpozice. </w:t>
      </w:r>
    </w:p>
    <w:p w14:paraId="03743BDF" w14:textId="77777777" w:rsidR="00C95539" w:rsidRPr="00C95539" w:rsidRDefault="00C95539" w:rsidP="00C95539">
      <w:pPr>
        <w:rPr>
          <w:bCs/>
        </w:rPr>
      </w:pPr>
      <w:r w:rsidRPr="00C95539">
        <w:rPr>
          <w:bCs/>
        </w:rPr>
        <w:t>Šifra: PTPE LOAZ UASC SCRO OVNI</w:t>
      </w:r>
    </w:p>
    <w:p w14:paraId="5D7F0D95" w14:textId="73DD94C6" w:rsidR="00C95539" w:rsidRPr="00C95539" w:rsidRDefault="00C95539" w:rsidP="00C95539">
      <w:pPr>
        <w:rPr>
          <w:bCs/>
        </w:rPr>
      </w:pPr>
      <w:r w:rsidRPr="00C95539">
        <w:rPr>
          <w:bCs/>
        </w:rPr>
        <w:t>Klíč: MESIC</w:t>
      </w:r>
    </w:p>
    <w:p w14:paraId="6E38EF5B" w14:textId="3F075F45" w:rsidR="00C95539" w:rsidRPr="00C95539" w:rsidRDefault="00C95539" w:rsidP="00C95539">
      <w:pPr>
        <w:rPr>
          <w:bCs/>
        </w:rPr>
      </w:pPr>
      <w:r w:rsidRPr="00C95539">
        <w:rPr>
          <w:bCs/>
        </w:rPr>
        <w:t>Nejprve zjistí abecední pořadí v klíči:</w:t>
      </w:r>
    </w:p>
    <w:p w14:paraId="19437B49" w14:textId="77777777" w:rsidR="00C95539" w:rsidRPr="00C95539" w:rsidRDefault="00C95539" w:rsidP="00C95539">
      <w:pPr>
        <w:rPr>
          <w:bCs/>
        </w:rPr>
      </w:pPr>
      <w:r w:rsidRPr="00C95539">
        <w:rPr>
          <w:bCs/>
        </w:rPr>
        <w:t>M E S I C</w:t>
      </w:r>
    </w:p>
    <w:p w14:paraId="618C54E5" w14:textId="23B02CAE" w:rsidR="00C95539" w:rsidRPr="00C95539" w:rsidRDefault="00C95539" w:rsidP="00C95539">
      <w:pPr>
        <w:rPr>
          <w:bCs/>
        </w:rPr>
      </w:pPr>
      <w:r w:rsidRPr="00C95539">
        <w:rPr>
          <w:bCs/>
        </w:rPr>
        <w:t>4 2 5 3 1</w:t>
      </w:r>
    </w:p>
    <w:p w14:paraId="4B230AA9" w14:textId="77777777" w:rsidR="00C95539" w:rsidRDefault="00C95539" w:rsidP="00C95539">
      <w:pPr>
        <w:rPr>
          <w:bCs/>
        </w:rPr>
      </w:pPr>
      <w:r w:rsidRPr="00C95539">
        <w:rPr>
          <w:bCs/>
        </w:rPr>
        <w:t>Poté zapíší šifrovaný text do řádků pod sebe a každý řádek očíslují. Šifra převedla text z řádků do sloupců. Při dešifrování tedy žáci věnují pozornost řádkům, nikoli sloupcům.</w:t>
      </w:r>
    </w:p>
    <w:p w14:paraId="437D11F4" w14:textId="77777777" w:rsidR="00585CEA" w:rsidRDefault="00585CEA">
      <w:pPr>
        <w:spacing w:line="276" w:lineRule="auto"/>
        <w:jc w:val="left"/>
        <w:rPr>
          <w:bCs/>
        </w:rPr>
      </w:pPr>
      <w:r>
        <w:rPr>
          <w:bCs/>
        </w:rPr>
        <w:br w:type="page"/>
      </w:r>
    </w:p>
    <w:p w14:paraId="598DCE86" w14:textId="209306EA" w:rsidR="00C95539" w:rsidRPr="00C95539" w:rsidRDefault="00C95539" w:rsidP="00C95539">
      <w:pPr>
        <w:rPr>
          <w:bCs/>
        </w:rPr>
      </w:pPr>
      <w:proofErr w:type="gramStart"/>
      <w:r w:rsidRPr="00C95539">
        <w:rPr>
          <w:bCs/>
        </w:rPr>
        <w:lastRenderedPageBreak/>
        <w:t>1  P T P E</w:t>
      </w:r>
      <w:proofErr w:type="gramEnd"/>
    </w:p>
    <w:p w14:paraId="3038D681" w14:textId="77777777" w:rsidR="00C95539" w:rsidRPr="00C95539" w:rsidRDefault="00C95539" w:rsidP="00C95539">
      <w:pPr>
        <w:rPr>
          <w:bCs/>
        </w:rPr>
      </w:pPr>
      <w:proofErr w:type="gramStart"/>
      <w:r w:rsidRPr="00C95539">
        <w:rPr>
          <w:bCs/>
        </w:rPr>
        <w:t>2  L O A Z</w:t>
      </w:r>
      <w:proofErr w:type="gramEnd"/>
    </w:p>
    <w:p w14:paraId="0F89D4F4" w14:textId="77777777" w:rsidR="00C95539" w:rsidRPr="00C95539" w:rsidRDefault="00C95539" w:rsidP="00C95539">
      <w:pPr>
        <w:rPr>
          <w:bCs/>
        </w:rPr>
      </w:pPr>
      <w:proofErr w:type="gramStart"/>
      <w:r w:rsidRPr="00C95539">
        <w:rPr>
          <w:bCs/>
        </w:rPr>
        <w:t>3  U A S C</w:t>
      </w:r>
      <w:proofErr w:type="gramEnd"/>
    </w:p>
    <w:p w14:paraId="35BB500F" w14:textId="77777777" w:rsidR="00C95539" w:rsidRPr="00C95539" w:rsidRDefault="00C95539" w:rsidP="00C95539">
      <w:pPr>
        <w:rPr>
          <w:bCs/>
        </w:rPr>
      </w:pPr>
      <w:proofErr w:type="gramStart"/>
      <w:r w:rsidRPr="00C95539">
        <w:rPr>
          <w:bCs/>
        </w:rPr>
        <w:t>4  S C R O</w:t>
      </w:r>
      <w:proofErr w:type="gramEnd"/>
    </w:p>
    <w:p w14:paraId="57A82AD6" w14:textId="1A5CCB57" w:rsidR="00C95539" w:rsidRPr="00C95539" w:rsidRDefault="00C95539" w:rsidP="00C95539">
      <w:pPr>
        <w:rPr>
          <w:bCs/>
        </w:rPr>
      </w:pPr>
      <w:proofErr w:type="gramStart"/>
      <w:r w:rsidRPr="00C95539">
        <w:rPr>
          <w:bCs/>
        </w:rPr>
        <w:t>5  O V N  I</w:t>
      </w:r>
      <w:proofErr w:type="gramEnd"/>
    </w:p>
    <w:p w14:paraId="698049C1" w14:textId="77777777" w:rsidR="00C95539" w:rsidRPr="00C95539" w:rsidRDefault="00C95539" w:rsidP="00C95539">
      <w:pPr>
        <w:rPr>
          <w:bCs/>
        </w:rPr>
      </w:pPr>
      <w:r w:rsidRPr="00C95539">
        <w:rPr>
          <w:bCs/>
        </w:rPr>
        <w:t>Poté žáci přeházejí řádky podle klíče MESIC (4 2 5 3 1). První bude řádek 4, druhý bude řádek 2, třetí bude řádek 5, čtvrtý bude řádek 3 a poslední bude řádek 1. Získají tento výsledek:</w:t>
      </w:r>
    </w:p>
    <w:p w14:paraId="799A4E2C" w14:textId="77777777" w:rsidR="00C95539" w:rsidRPr="00C95539" w:rsidRDefault="00C95539" w:rsidP="00C95539">
      <w:pPr>
        <w:rPr>
          <w:bCs/>
        </w:rPr>
      </w:pPr>
      <w:proofErr w:type="gramStart"/>
      <w:r w:rsidRPr="00C95539">
        <w:rPr>
          <w:bCs/>
        </w:rPr>
        <w:t>4  S C R O</w:t>
      </w:r>
      <w:proofErr w:type="gramEnd"/>
    </w:p>
    <w:p w14:paraId="2FB5DEC1" w14:textId="77777777" w:rsidR="00C95539" w:rsidRPr="00C95539" w:rsidRDefault="00C95539" w:rsidP="00C95539">
      <w:pPr>
        <w:rPr>
          <w:bCs/>
        </w:rPr>
      </w:pPr>
      <w:proofErr w:type="gramStart"/>
      <w:r w:rsidRPr="00C95539">
        <w:rPr>
          <w:bCs/>
        </w:rPr>
        <w:t>2  L O A Z</w:t>
      </w:r>
      <w:proofErr w:type="gramEnd"/>
    </w:p>
    <w:p w14:paraId="6F2F53D3" w14:textId="77777777" w:rsidR="00C95539" w:rsidRPr="00C95539" w:rsidRDefault="00C95539" w:rsidP="00C95539">
      <w:pPr>
        <w:rPr>
          <w:bCs/>
        </w:rPr>
      </w:pPr>
      <w:proofErr w:type="gramStart"/>
      <w:r w:rsidRPr="00C95539">
        <w:rPr>
          <w:bCs/>
        </w:rPr>
        <w:t>5  O V N  I</w:t>
      </w:r>
      <w:proofErr w:type="gramEnd"/>
    </w:p>
    <w:p w14:paraId="05AFAAF6" w14:textId="77777777" w:rsidR="00C95539" w:rsidRPr="00C95539" w:rsidRDefault="00C95539" w:rsidP="00C95539">
      <w:pPr>
        <w:rPr>
          <w:bCs/>
        </w:rPr>
      </w:pPr>
      <w:proofErr w:type="gramStart"/>
      <w:r w:rsidRPr="00C95539">
        <w:rPr>
          <w:bCs/>
        </w:rPr>
        <w:t>3  U A S C</w:t>
      </w:r>
      <w:proofErr w:type="gramEnd"/>
    </w:p>
    <w:p w14:paraId="52901613" w14:textId="74F19794" w:rsidR="00C95539" w:rsidRPr="00C95539" w:rsidRDefault="00C95539" w:rsidP="00C95539">
      <w:pPr>
        <w:rPr>
          <w:bCs/>
        </w:rPr>
      </w:pPr>
      <w:proofErr w:type="gramStart"/>
      <w:r w:rsidRPr="00C95539">
        <w:rPr>
          <w:bCs/>
        </w:rPr>
        <w:t>1  P T  P E</w:t>
      </w:r>
      <w:proofErr w:type="gramEnd"/>
    </w:p>
    <w:p w14:paraId="62C1EE05" w14:textId="5F7DE534" w:rsidR="00C95539" w:rsidRPr="00C95539" w:rsidRDefault="00C95539" w:rsidP="00C95539">
      <w:pPr>
        <w:rPr>
          <w:bCs/>
        </w:rPr>
      </w:pPr>
      <w:r w:rsidRPr="00C95539">
        <w:rPr>
          <w:bCs/>
        </w:rPr>
        <w:t xml:space="preserve">Dešifrovaný text žáci čtou po sloupcích, seshora dolů: SLOUPCOVATRANSPOZICE. </w:t>
      </w:r>
    </w:p>
    <w:p w14:paraId="44D52157" w14:textId="77777777" w:rsidR="00C95539" w:rsidRPr="00C95539" w:rsidRDefault="00C95539" w:rsidP="00C95539">
      <w:r w:rsidRPr="00C95539">
        <w:t xml:space="preserve">V případě </w:t>
      </w:r>
      <w:proofErr w:type="spellStart"/>
      <w:r w:rsidRPr="00C95539">
        <w:t>Myszkowskiho</w:t>
      </w:r>
      <w:proofErr w:type="spellEnd"/>
      <w:r w:rsidRPr="00C95539">
        <w:t xml:space="preserve"> transpozice platí, že </w:t>
      </w:r>
      <w:r w:rsidRPr="00C95539">
        <w:rPr>
          <w:bCs/>
        </w:rPr>
        <w:t xml:space="preserve">dešifrovaný text se čte po sloupcích dolů u </w:t>
      </w:r>
      <w:r w:rsidRPr="00C95539">
        <w:t xml:space="preserve">čísel, která se neopakují. Sloupce s opakujícími se čísly se ale čtou zleva doprava. Žáci si skutečnost ověří na příkladu: </w:t>
      </w:r>
    </w:p>
    <w:p w14:paraId="3F6CD32F" w14:textId="77777777" w:rsidR="00C95539" w:rsidRPr="00C95539" w:rsidRDefault="00C95539" w:rsidP="00C95539">
      <w:r w:rsidRPr="00C95539">
        <w:t xml:space="preserve">Šifra: </w:t>
      </w:r>
      <w:proofErr w:type="spellStart"/>
      <w:r w:rsidRPr="00C95539">
        <w:t>niil</w:t>
      </w:r>
      <w:proofErr w:type="spellEnd"/>
      <w:r w:rsidRPr="00C95539">
        <w:t xml:space="preserve"> </w:t>
      </w:r>
      <w:proofErr w:type="spellStart"/>
      <w:r w:rsidRPr="00C95539">
        <w:t>otanmcex</w:t>
      </w:r>
      <w:proofErr w:type="spellEnd"/>
      <w:r w:rsidRPr="00C95539">
        <w:t xml:space="preserve"> </w:t>
      </w:r>
      <w:proofErr w:type="spellStart"/>
      <w:r w:rsidRPr="00C95539">
        <w:t>msth</w:t>
      </w:r>
      <w:proofErr w:type="spellEnd"/>
    </w:p>
    <w:p w14:paraId="4CEE7DFA" w14:textId="77777777" w:rsidR="00C95539" w:rsidRPr="00C95539" w:rsidRDefault="00C95539" w:rsidP="00C95539">
      <w:r w:rsidRPr="00C95539">
        <w:t xml:space="preserve">Klíčové slovo: nebe </w:t>
      </w:r>
    </w:p>
    <w:p w14:paraId="7463B9BB" w14:textId="05A73D36" w:rsidR="00C95539" w:rsidRDefault="00C95539" w:rsidP="00C95539">
      <w:r w:rsidRPr="00C95539">
        <w:t xml:space="preserve">Řešení: </w:t>
      </w:r>
      <w:proofErr w:type="spellStart"/>
      <w:r w:rsidRPr="00C95539">
        <w:t>Mont</w:t>
      </w:r>
      <w:proofErr w:type="spellEnd"/>
      <w:r w:rsidRPr="00C95539">
        <w:t xml:space="preserve"> Saint Michel </w:t>
      </w:r>
    </w:p>
    <w:p w14:paraId="7BE3F4EA" w14:textId="77777777" w:rsidR="00007E28" w:rsidRPr="00C95539" w:rsidRDefault="00007E28" w:rsidP="00C95539"/>
    <w:p w14:paraId="18908189" w14:textId="18D02EFC" w:rsidR="00C95539" w:rsidRDefault="00C95539" w:rsidP="00007E28">
      <w:pPr>
        <w:jc w:val="center"/>
      </w:pPr>
      <w:r w:rsidRPr="00C95539">
        <w:rPr>
          <w:noProof/>
        </w:rPr>
        <w:drawing>
          <wp:inline distT="0" distB="0" distL="0" distR="0" wp14:anchorId="56145DDD" wp14:editId="36D3EDFC">
            <wp:extent cx="841248" cy="771144"/>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48446" cy="777742"/>
                    </a:xfrm>
                    <a:prstGeom prst="rect">
                      <a:avLst/>
                    </a:prstGeom>
                    <a:noFill/>
                    <a:ln>
                      <a:noFill/>
                    </a:ln>
                  </pic:spPr>
                </pic:pic>
              </a:graphicData>
            </a:graphic>
          </wp:inline>
        </w:drawing>
      </w:r>
    </w:p>
    <w:p w14:paraId="39F37897" w14:textId="77777777" w:rsidR="00007E28" w:rsidRDefault="00007E28" w:rsidP="00C95539"/>
    <w:p w14:paraId="7AC613F9" w14:textId="7337ACF7" w:rsidR="00C95539" w:rsidRPr="00C95539" w:rsidRDefault="00C95539" w:rsidP="00C95539">
      <w:r w:rsidRPr="00C95539">
        <w:t xml:space="preserve">Žáci poté luští šifru. Pracují individuálně, nebo ve dvojicích. </w:t>
      </w:r>
    </w:p>
    <w:p w14:paraId="32EEF125" w14:textId="77777777" w:rsidR="00C95539" w:rsidRPr="00C95539" w:rsidRDefault="00C95539" w:rsidP="00C95539">
      <w:pPr>
        <w:rPr>
          <w:b/>
          <w:bCs/>
        </w:rPr>
      </w:pPr>
      <w:r w:rsidRPr="00C95539">
        <w:rPr>
          <w:b/>
          <w:bCs/>
        </w:rPr>
        <w:t xml:space="preserve">Šifra: </w:t>
      </w:r>
      <w:proofErr w:type="spellStart"/>
      <w:r w:rsidRPr="00C95539">
        <w:t>lseilk</w:t>
      </w:r>
      <w:proofErr w:type="spellEnd"/>
      <w:r w:rsidRPr="00C95539">
        <w:t xml:space="preserve"> </w:t>
      </w:r>
      <w:proofErr w:type="spellStart"/>
      <w:r w:rsidRPr="00C95539">
        <w:t>elwtnntoaprf</w:t>
      </w:r>
      <w:proofErr w:type="spellEnd"/>
      <w:r w:rsidRPr="00C95539">
        <w:t xml:space="preserve"> </w:t>
      </w:r>
      <w:proofErr w:type="spellStart"/>
      <w:r w:rsidRPr="00C95539">
        <w:t>yooana</w:t>
      </w:r>
      <w:proofErr w:type="spellEnd"/>
    </w:p>
    <w:p w14:paraId="5EE815DD" w14:textId="6709B1C9" w:rsidR="00C95539" w:rsidRPr="00C95539" w:rsidRDefault="00C95539" w:rsidP="00C95539">
      <w:r w:rsidRPr="00C95539">
        <w:rPr>
          <w:b/>
          <w:bCs/>
        </w:rPr>
        <w:t>Klíčové slovo:</w:t>
      </w:r>
      <w:r w:rsidRPr="00C95539">
        <w:t xml:space="preserve"> nebe </w:t>
      </w:r>
    </w:p>
    <w:p w14:paraId="066AD1DE" w14:textId="76DD63AF" w:rsidR="001F783D" w:rsidRDefault="00C95539" w:rsidP="001F783D">
      <w:r w:rsidRPr="00C95539">
        <w:t xml:space="preserve">S šifrou žáci získají také popis úkolu s robotem na tomto místě. Úkol bude žákům představen v další části bloku a v příštím bloku. </w:t>
      </w:r>
    </w:p>
    <w:p w14:paraId="264634F9" w14:textId="77777777" w:rsidR="004D5E62" w:rsidRPr="004D5E62" w:rsidRDefault="004D5E62" w:rsidP="001F783D"/>
    <w:p w14:paraId="53FE3650" w14:textId="77777777" w:rsidR="00585CEA" w:rsidRDefault="00585CEA">
      <w:pPr>
        <w:spacing w:line="276" w:lineRule="auto"/>
        <w:jc w:val="left"/>
        <w:rPr>
          <w:rFonts w:cstheme="minorHAnsi"/>
          <w:b/>
        </w:rPr>
      </w:pPr>
      <w:r>
        <w:rPr>
          <w:rFonts w:cstheme="minorHAnsi"/>
          <w:b/>
        </w:rPr>
        <w:br w:type="page"/>
      </w:r>
    </w:p>
    <w:p w14:paraId="4B01F0E3" w14:textId="30269A67" w:rsidR="001F783D" w:rsidRDefault="001F783D" w:rsidP="001F783D">
      <w:pPr>
        <w:rPr>
          <w:rFonts w:cstheme="minorHAnsi"/>
          <w:b/>
        </w:rPr>
      </w:pPr>
      <w:r w:rsidRPr="00B25543">
        <w:rPr>
          <w:rFonts w:cstheme="minorHAnsi"/>
          <w:b/>
        </w:rPr>
        <w:lastRenderedPageBreak/>
        <w:t>2.</w:t>
      </w:r>
      <w:r>
        <w:rPr>
          <w:rFonts w:cstheme="minorHAnsi"/>
          <w:b/>
        </w:rPr>
        <w:t>5</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003E3F52" w:rsidRPr="003E3F52">
        <w:rPr>
          <w:rFonts w:cstheme="minorHAnsi"/>
          <w:b/>
        </w:rPr>
        <w:t>Úkol s robotickou stavebnicí</w:t>
      </w:r>
    </w:p>
    <w:p w14:paraId="6FA5F250" w14:textId="68B99356" w:rsidR="00FA11D0" w:rsidRPr="00FA11D0" w:rsidRDefault="00FA11D0" w:rsidP="001F783D">
      <w:pPr>
        <w:rPr>
          <w:rFonts w:cstheme="minorHAnsi"/>
          <w:b/>
          <w:u w:val="single"/>
        </w:rPr>
      </w:pPr>
      <w:r>
        <w:rPr>
          <w:rFonts w:cstheme="minorHAnsi"/>
          <w:b/>
          <w:u w:val="single"/>
        </w:rPr>
        <w:t>60</w:t>
      </w:r>
      <w:r w:rsidRPr="00B25543">
        <w:rPr>
          <w:rFonts w:cstheme="minorHAnsi"/>
          <w:b/>
          <w:u w:val="single"/>
        </w:rPr>
        <w:t xml:space="preserve"> minut</w:t>
      </w:r>
    </w:p>
    <w:p w14:paraId="248319FF" w14:textId="364E29CA" w:rsidR="001F783D" w:rsidRDefault="001F783D" w:rsidP="001F783D">
      <w:pPr>
        <w:rPr>
          <w:rFonts w:cstheme="minorHAnsi"/>
          <w:u w:val="single"/>
        </w:rPr>
      </w:pPr>
      <w:r w:rsidRPr="00B25543">
        <w:rPr>
          <w:rFonts w:cstheme="minorHAnsi"/>
          <w:u w:val="single"/>
        </w:rPr>
        <w:t xml:space="preserve">Forma a bližší popis realizace </w:t>
      </w:r>
    </w:p>
    <w:p w14:paraId="2CFF95C2" w14:textId="17F5221F" w:rsidR="003E3F52" w:rsidRPr="003E3F52" w:rsidRDefault="003E3F52" w:rsidP="001F783D">
      <w:pPr>
        <w:rPr>
          <w:rFonts w:cstheme="minorHAnsi"/>
        </w:rPr>
      </w:pPr>
      <w:r w:rsidRPr="003E3F52">
        <w:rPr>
          <w:rFonts w:cstheme="minorHAnsi"/>
        </w:rPr>
        <w:t>Žáci programují robota ke slalomu mezi gejzíry.</w:t>
      </w:r>
    </w:p>
    <w:p w14:paraId="548903D5" w14:textId="61E74456" w:rsidR="001F783D" w:rsidRDefault="001F783D" w:rsidP="001F783D">
      <w:pPr>
        <w:rPr>
          <w:rFonts w:cstheme="minorHAnsi"/>
          <w:u w:val="single"/>
        </w:rPr>
      </w:pPr>
      <w:r w:rsidRPr="00B25543">
        <w:rPr>
          <w:rFonts w:cstheme="minorHAnsi"/>
          <w:u w:val="single"/>
        </w:rPr>
        <w:t>Metody</w:t>
      </w:r>
    </w:p>
    <w:p w14:paraId="1FD8066E" w14:textId="77777777" w:rsidR="00995157" w:rsidRPr="00B25543" w:rsidRDefault="00995157" w:rsidP="00995157">
      <w:pPr>
        <w:pStyle w:val="Odstavecseseznamem"/>
        <w:numPr>
          <w:ilvl w:val="0"/>
          <w:numId w:val="72"/>
        </w:numPr>
      </w:pPr>
      <w:r w:rsidRPr="00B25543">
        <w:t xml:space="preserve">Vzdělávací činnosti individuální, skupinové; </w:t>
      </w:r>
    </w:p>
    <w:p w14:paraId="3D7B641B" w14:textId="77777777" w:rsidR="00995157" w:rsidRPr="00B25543" w:rsidRDefault="00995157" w:rsidP="00995157">
      <w:pPr>
        <w:pStyle w:val="Odstavecseseznamem"/>
        <w:numPr>
          <w:ilvl w:val="0"/>
          <w:numId w:val="72"/>
        </w:numPr>
      </w:pPr>
      <w:r w:rsidRPr="00B25543">
        <w:t>Praktické činnosti individuální, skupinové;</w:t>
      </w:r>
    </w:p>
    <w:p w14:paraId="41BC463C" w14:textId="77777777" w:rsidR="00995157" w:rsidRPr="00B25543" w:rsidRDefault="00995157" w:rsidP="00995157">
      <w:pPr>
        <w:pStyle w:val="Odstavecseseznamem"/>
        <w:numPr>
          <w:ilvl w:val="0"/>
          <w:numId w:val="72"/>
        </w:numPr>
      </w:pPr>
      <w:r w:rsidRPr="00EB6B7F">
        <w:rPr>
          <w:color w:val="000000"/>
        </w:rPr>
        <w:t>Konstrukční činnosti a programování;</w:t>
      </w:r>
    </w:p>
    <w:p w14:paraId="6EDF513F" w14:textId="77777777" w:rsidR="00995157" w:rsidRPr="00B25543" w:rsidRDefault="00995157" w:rsidP="00995157">
      <w:pPr>
        <w:pStyle w:val="Odstavecseseznamem"/>
        <w:numPr>
          <w:ilvl w:val="0"/>
          <w:numId w:val="72"/>
        </w:numPr>
      </w:pPr>
      <w:r w:rsidRPr="00B25543">
        <w:t xml:space="preserve">Vysvětlování, předvádění, instruktáž, diskuze; </w:t>
      </w:r>
    </w:p>
    <w:p w14:paraId="00358265" w14:textId="57D1A848" w:rsidR="00995157" w:rsidRPr="00995157" w:rsidRDefault="00995157" w:rsidP="001F783D">
      <w:pPr>
        <w:pStyle w:val="Odstavecseseznamem"/>
        <w:numPr>
          <w:ilvl w:val="0"/>
          <w:numId w:val="72"/>
        </w:numPr>
      </w:pPr>
      <w:r w:rsidRPr="00B25543">
        <w:t>Experiment</w:t>
      </w:r>
      <w:r>
        <w:t>, řešení problému, hra</w:t>
      </w:r>
      <w:r w:rsidRPr="00B25543">
        <w:t xml:space="preserve">. </w:t>
      </w:r>
    </w:p>
    <w:p w14:paraId="2764E510" w14:textId="1F0CFDEA" w:rsidR="001F783D" w:rsidRDefault="001F783D" w:rsidP="001F783D">
      <w:pPr>
        <w:rPr>
          <w:rFonts w:cstheme="minorHAnsi"/>
          <w:u w:val="single"/>
        </w:rPr>
      </w:pPr>
      <w:r w:rsidRPr="00B25543">
        <w:rPr>
          <w:rFonts w:cstheme="minorHAnsi"/>
          <w:u w:val="single"/>
        </w:rPr>
        <w:t>Pomůcky</w:t>
      </w:r>
    </w:p>
    <w:p w14:paraId="515BB3E0" w14:textId="5958D80B" w:rsidR="00AD0305" w:rsidRDefault="00AD0305" w:rsidP="00AD0305">
      <w:pPr>
        <w:pStyle w:val="Odstavecseseznamem"/>
        <w:numPr>
          <w:ilvl w:val="0"/>
          <w:numId w:val="21"/>
        </w:numPr>
        <w:rPr>
          <w:rFonts w:cstheme="minorHAnsi"/>
        </w:rPr>
      </w:pPr>
      <w:r w:rsidRPr="006A5117">
        <w:rPr>
          <w:rFonts w:cstheme="minorHAnsi"/>
        </w:rPr>
        <w:t>Pracovní list č.</w:t>
      </w:r>
      <w:r>
        <w:rPr>
          <w:rFonts w:cstheme="minorHAnsi"/>
        </w:rPr>
        <w:t xml:space="preserve"> 5</w:t>
      </w:r>
      <w:r w:rsidRPr="007D1166">
        <w:rPr>
          <w:rFonts w:cstheme="minorHAnsi"/>
        </w:rPr>
        <w:t>;</w:t>
      </w:r>
    </w:p>
    <w:p w14:paraId="4610882B" w14:textId="77777777" w:rsidR="00AD0305" w:rsidRPr="007D1166" w:rsidRDefault="00AD0305" w:rsidP="00AD0305">
      <w:pPr>
        <w:pStyle w:val="Odstavecseseznamem"/>
        <w:numPr>
          <w:ilvl w:val="0"/>
          <w:numId w:val="21"/>
        </w:numPr>
        <w:rPr>
          <w:rFonts w:cstheme="minorHAnsi"/>
        </w:rPr>
      </w:pPr>
      <w:r w:rsidRPr="007D1166">
        <w:rPr>
          <w:rFonts w:cstheme="minorHAnsi"/>
        </w:rPr>
        <w:t>Počítač, notebook, nebo tablet s návodem na sestavení robota</w:t>
      </w:r>
      <w:r>
        <w:rPr>
          <w:rFonts w:cstheme="minorHAnsi"/>
        </w:rPr>
        <w:t xml:space="preserve"> a softwarem pro práci s robotickou stavebnicí VEX EDR</w:t>
      </w:r>
      <w:r w:rsidRPr="007D1166">
        <w:rPr>
          <w:rFonts w:cstheme="minorHAnsi"/>
        </w:rPr>
        <w:t xml:space="preserve">; </w:t>
      </w:r>
    </w:p>
    <w:p w14:paraId="5075C6E2" w14:textId="4444C368" w:rsidR="00AD0305" w:rsidRPr="00AD0305" w:rsidRDefault="00AD0305" w:rsidP="001F783D">
      <w:pPr>
        <w:pStyle w:val="Odstavecseseznamem"/>
        <w:numPr>
          <w:ilvl w:val="0"/>
          <w:numId w:val="21"/>
        </w:numPr>
        <w:rPr>
          <w:rFonts w:cstheme="minorHAnsi"/>
        </w:rPr>
      </w:pPr>
      <w:r w:rsidRPr="007D1166">
        <w:rPr>
          <w:rFonts w:cstheme="minorHAnsi"/>
        </w:rPr>
        <w:t xml:space="preserve">Robotická stavebnice </w:t>
      </w:r>
      <w:r w:rsidRPr="00584236">
        <w:rPr>
          <w:rFonts w:cstheme="minorHAnsi"/>
        </w:rPr>
        <w:t xml:space="preserve">VEX </w:t>
      </w:r>
      <w:r>
        <w:rPr>
          <w:rFonts w:cstheme="minorHAnsi"/>
        </w:rPr>
        <w:t>EDR.</w:t>
      </w:r>
    </w:p>
    <w:p w14:paraId="64B452C1" w14:textId="77777777" w:rsidR="001F783D" w:rsidRPr="00B25543" w:rsidRDefault="001F783D" w:rsidP="001F783D">
      <w:pPr>
        <w:rPr>
          <w:rFonts w:cstheme="minorHAnsi"/>
          <w:u w:val="single"/>
        </w:rPr>
      </w:pPr>
      <w:r w:rsidRPr="00B25543">
        <w:rPr>
          <w:rFonts w:cstheme="minorHAnsi"/>
          <w:u w:val="single"/>
        </w:rPr>
        <w:t xml:space="preserve">Podrobně rozpracovaný obsah </w:t>
      </w:r>
    </w:p>
    <w:p w14:paraId="52619A56" w14:textId="77777777" w:rsidR="00F763A7" w:rsidRPr="00F763A7" w:rsidRDefault="00F763A7" w:rsidP="00F763A7">
      <w:pPr>
        <w:spacing w:after="0" w:line="360" w:lineRule="auto"/>
        <w:rPr>
          <w:b/>
          <w:bCs/>
          <w:i/>
          <w:iCs/>
          <w:color w:val="00B050"/>
        </w:rPr>
      </w:pPr>
      <w:r w:rsidRPr="00F763A7">
        <w:rPr>
          <w:b/>
          <w:bCs/>
          <w:i/>
          <w:iCs/>
          <w:color w:val="00B050"/>
        </w:rPr>
        <w:t>Výuka programování</w:t>
      </w:r>
    </w:p>
    <w:p w14:paraId="056AA56B" w14:textId="77777777" w:rsidR="00F763A7" w:rsidRPr="00F763A7" w:rsidRDefault="00F763A7" w:rsidP="00F763A7">
      <w:pPr>
        <w:rPr>
          <w:rStyle w:val="Siln"/>
          <w:rFonts w:cstheme="minorHAnsi"/>
          <w:b w:val="0"/>
          <w:shd w:val="clear" w:color="auto" w:fill="FFFFFF"/>
        </w:rPr>
      </w:pPr>
      <w:r w:rsidRPr="00F763A7">
        <w:rPr>
          <w:rStyle w:val="Siln"/>
          <w:rFonts w:cstheme="minorHAnsi"/>
          <w:b w:val="0"/>
          <w:shd w:val="clear" w:color="auto" w:fill="FFFFFF"/>
        </w:rPr>
        <w:t xml:space="preserve">V prostředí </w:t>
      </w:r>
      <w:proofErr w:type="spellStart"/>
      <w:r w:rsidRPr="00F763A7">
        <w:t>VEXcode</w:t>
      </w:r>
      <w:proofErr w:type="spellEnd"/>
      <w:r w:rsidRPr="00F763A7">
        <w:t xml:space="preserve"> V5 </w:t>
      </w:r>
      <w:proofErr w:type="spellStart"/>
      <w:r w:rsidRPr="00F763A7">
        <w:t>Blocks</w:t>
      </w:r>
      <w:proofErr w:type="spellEnd"/>
      <w:r w:rsidRPr="00F763A7">
        <w:rPr>
          <w:rStyle w:val="Siln"/>
          <w:rFonts w:cstheme="minorHAnsi"/>
          <w:b w:val="0"/>
          <w:shd w:val="clear" w:color="auto" w:fill="FFFFFF"/>
        </w:rPr>
        <w:t xml:space="preserve"> jsou obecně dvě varianty programování, a to blokové a textové, případně je možné si textově orientovaný zápis programu zobrazit pomocí tlačítka.</w:t>
      </w:r>
    </w:p>
    <w:p w14:paraId="6758BAFB" w14:textId="77777777" w:rsidR="00F763A7" w:rsidRPr="00F763A7" w:rsidRDefault="00F763A7" w:rsidP="00F763A7">
      <w:pPr>
        <w:jc w:val="center"/>
        <w:rPr>
          <w:rStyle w:val="Siln"/>
          <w:rFonts w:cstheme="minorHAnsi"/>
          <w:b w:val="0"/>
          <w:shd w:val="clear" w:color="auto" w:fill="FFFFFF"/>
        </w:rPr>
      </w:pPr>
    </w:p>
    <w:p w14:paraId="520A2977" w14:textId="77777777" w:rsidR="00F763A7" w:rsidRPr="00F763A7" w:rsidRDefault="00F763A7" w:rsidP="00F763A7">
      <w:pPr>
        <w:jc w:val="center"/>
        <w:rPr>
          <w:rStyle w:val="Siln"/>
          <w:rFonts w:cstheme="minorHAnsi"/>
          <w:b w:val="0"/>
          <w:shd w:val="clear" w:color="auto" w:fill="FFFFFF"/>
        </w:rPr>
      </w:pPr>
      <w:r w:rsidRPr="00F763A7">
        <w:rPr>
          <w:rStyle w:val="Siln"/>
          <w:rFonts w:cstheme="minorHAnsi"/>
          <w:b w:val="0"/>
          <w:noProof/>
          <w:shd w:val="clear" w:color="auto" w:fill="FFFFFF"/>
        </w:rPr>
        <w:drawing>
          <wp:inline distT="0" distB="0" distL="0" distR="0" wp14:anchorId="7752551C" wp14:editId="24CE87D5">
            <wp:extent cx="282397" cy="268277"/>
            <wp:effectExtent l="0" t="0" r="381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9469" cy="274996"/>
                    </a:xfrm>
                    <a:prstGeom prst="rect">
                      <a:avLst/>
                    </a:prstGeom>
                    <a:noFill/>
                  </pic:spPr>
                </pic:pic>
              </a:graphicData>
            </a:graphic>
          </wp:inline>
        </w:drawing>
      </w:r>
    </w:p>
    <w:p w14:paraId="6AE5A4DA" w14:textId="77777777" w:rsidR="00F763A7" w:rsidRPr="00F763A7" w:rsidRDefault="00F763A7" w:rsidP="00F763A7">
      <w:pPr>
        <w:jc w:val="center"/>
        <w:rPr>
          <w:rStyle w:val="Siln"/>
          <w:rFonts w:cstheme="minorHAnsi"/>
          <w:b w:val="0"/>
          <w:shd w:val="clear" w:color="auto" w:fill="FFFFFF"/>
        </w:rPr>
      </w:pPr>
      <w:r w:rsidRPr="00F763A7">
        <w:rPr>
          <w:rStyle w:val="Siln"/>
          <w:rFonts w:cstheme="minorHAnsi"/>
          <w:b w:val="0"/>
          <w:shd w:val="clear" w:color="auto" w:fill="FFFFFF"/>
        </w:rPr>
        <w:t>Obrázek: Tlačítko pro zobrazení textově orientovaného zápisu</w:t>
      </w:r>
    </w:p>
    <w:p w14:paraId="06F22B3F" w14:textId="77777777" w:rsidR="00F763A7" w:rsidRPr="00F763A7" w:rsidRDefault="00F763A7" w:rsidP="00F763A7">
      <w:pPr>
        <w:rPr>
          <w:rStyle w:val="Siln"/>
          <w:rFonts w:cstheme="minorHAnsi"/>
          <w:b w:val="0"/>
          <w:i/>
          <w:iCs/>
          <w:shd w:val="clear" w:color="auto" w:fill="FFFFFF"/>
        </w:rPr>
      </w:pPr>
    </w:p>
    <w:p w14:paraId="1371C0AB" w14:textId="77777777" w:rsidR="00F763A7" w:rsidRPr="00F763A7" w:rsidRDefault="00F763A7" w:rsidP="00F763A7">
      <w:pPr>
        <w:jc w:val="center"/>
        <w:rPr>
          <w:rStyle w:val="Siln"/>
          <w:rFonts w:cstheme="minorHAnsi"/>
          <w:b w:val="0"/>
          <w:shd w:val="clear" w:color="auto" w:fill="FFFFFF"/>
        </w:rPr>
      </w:pPr>
      <w:r w:rsidRPr="00F763A7">
        <w:rPr>
          <w:rStyle w:val="Siln"/>
          <w:rFonts w:cstheme="minorHAnsi"/>
          <w:b w:val="0"/>
          <w:noProof/>
          <w:shd w:val="clear" w:color="auto" w:fill="FFFFFF"/>
        </w:rPr>
        <w:drawing>
          <wp:inline distT="0" distB="0" distL="0" distR="0" wp14:anchorId="5E94196B" wp14:editId="25AA83EB">
            <wp:extent cx="2329484" cy="1701782"/>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54060" cy="1719736"/>
                    </a:xfrm>
                    <a:prstGeom prst="rect">
                      <a:avLst/>
                    </a:prstGeom>
                    <a:noFill/>
                    <a:ln>
                      <a:noFill/>
                    </a:ln>
                  </pic:spPr>
                </pic:pic>
              </a:graphicData>
            </a:graphic>
          </wp:inline>
        </w:drawing>
      </w:r>
    </w:p>
    <w:p w14:paraId="0DF91D1E" w14:textId="77777777" w:rsidR="00F763A7" w:rsidRPr="00F763A7" w:rsidRDefault="00F763A7" w:rsidP="00F763A7">
      <w:pPr>
        <w:jc w:val="center"/>
        <w:rPr>
          <w:rStyle w:val="Siln"/>
          <w:rFonts w:cstheme="minorHAnsi"/>
          <w:b w:val="0"/>
          <w:i/>
          <w:iCs/>
          <w:shd w:val="clear" w:color="auto" w:fill="FFFFFF"/>
        </w:rPr>
      </w:pPr>
      <w:r w:rsidRPr="00F763A7">
        <w:rPr>
          <w:rStyle w:val="Siln"/>
          <w:rFonts w:cstheme="minorHAnsi"/>
          <w:b w:val="0"/>
          <w:shd w:val="clear" w:color="auto" w:fill="FFFFFF"/>
        </w:rPr>
        <w:t xml:space="preserve">Obrázek: Blokové programování v prostředí </w:t>
      </w:r>
      <w:proofErr w:type="spellStart"/>
      <w:r w:rsidRPr="00F763A7">
        <w:t>VEXcode</w:t>
      </w:r>
      <w:proofErr w:type="spellEnd"/>
      <w:r w:rsidRPr="00F763A7">
        <w:t xml:space="preserve"> V5 </w:t>
      </w:r>
      <w:proofErr w:type="spellStart"/>
      <w:r w:rsidRPr="00F763A7">
        <w:t>Blocks</w:t>
      </w:r>
      <w:proofErr w:type="spellEnd"/>
    </w:p>
    <w:p w14:paraId="28DEB5D5" w14:textId="77777777" w:rsidR="00F763A7" w:rsidRPr="00F763A7" w:rsidRDefault="00F763A7" w:rsidP="00F763A7">
      <w:pPr>
        <w:rPr>
          <w:rStyle w:val="Siln"/>
          <w:rFonts w:cstheme="minorHAnsi"/>
          <w:b w:val="0"/>
          <w:shd w:val="clear" w:color="auto" w:fill="FFFFFF"/>
        </w:rPr>
      </w:pPr>
    </w:p>
    <w:p w14:paraId="0C4780EA" w14:textId="77777777" w:rsidR="00585CEA" w:rsidRDefault="00585CEA">
      <w:pPr>
        <w:spacing w:line="276" w:lineRule="auto"/>
        <w:jc w:val="left"/>
      </w:pPr>
      <w:r>
        <w:br w:type="page"/>
      </w:r>
    </w:p>
    <w:p w14:paraId="02F26D1F" w14:textId="5A766D2F" w:rsidR="00F763A7" w:rsidRPr="00F763A7" w:rsidRDefault="00F763A7" w:rsidP="00F763A7">
      <w:pPr>
        <w:rPr>
          <w:rStyle w:val="Siln"/>
          <w:b w:val="0"/>
          <w:bCs w:val="0"/>
        </w:rPr>
      </w:pPr>
      <w:r w:rsidRPr="00F763A7">
        <w:lastRenderedPageBreak/>
        <w:t xml:space="preserve">Textové programování má následující formát: </w:t>
      </w:r>
    </w:p>
    <w:p w14:paraId="2950EF57" w14:textId="77777777" w:rsidR="00F763A7" w:rsidRPr="00F763A7" w:rsidRDefault="00F763A7" w:rsidP="00F763A7">
      <w:pPr>
        <w:rPr>
          <w:rFonts w:ascii="Consolas" w:eastAsia="Times New Roman" w:hAnsi="Consolas" w:cs="Times New Roman"/>
          <w:color w:val="000000"/>
          <w:lang w:eastAsia="cs-CZ"/>
        </w:rPr>
      </w:pPr>
      <w:proofErr w:type="spellStart"/>
      <w:r w:rsidRPr="00F763A7">
        <w:rPr>
          <w:rFonts w:ascii="Consolas" w:eastAsia="Times New Roman" w:hAnsi="Consolas" w:cs="Times New Roman"/>
          <w:color w:val="000000"/>
          <w:lang w:eastAsia="cs-CZ"/>
        </w:rPr>
        <w:t>myVariable</w:t>
      </w:r>
      <w:proofErr w:type="spellEnd"/>
      <w:r w:rsidRPr="00F763A7">
        <w:rPr>
          <w:rFonts w:ascii="Consolas" w:eastAsia="Times New Roman" w:hAnsi="Consolas" w:cs="Times New Roman"/>
          <w:color w:val="000000"/>
          <w:lang w:eastAsia="cs-CZ"/>
        </w:rPr>
        <w:t xml:space="preserve"> = </w:t>
      </w:r>
      <w:r w:rsidRPr="00F763A7">
        <w:rPr>
          <w:rFonts w:ascii="Consolas" w:eastAsia="Times New Roman" w:hAnsi="Consolas" w:cs="Times New Roman"/>
          <w:color w:val="09885A"/>
          <w:lang w:eastAsia="cs-CZ"/>
        </w:rPr>
        <w:t>0</w:t>
      </w:r>
    </w:p>
    <w:p w14:paraId="20FAB57A" w14:textId="77777777" w:rsidR="00F763A7" w:rsidRPr="00F763A7" w:rsidRDefault="00F763A7" w:rsidP="00F763A7">
      <w:pPr>
        <w:rPr>
          <w:rFonts w:ascii="Consolas" w:eastAsia="Times New Roman" w:hAnsi="Consolas" w:cs="Times New Roman"/>
          <w:color w:val="000000"/>
          <w:lang w:eastAsia="cs-CZ"/>
        </w:rPr>
      </w:pPr>
    </w:p>
    <w:p w14:paraId="4D10BDC5" w14:textId="77777777" w:rsidR="00F763A7" w:rsidRPr="00F763A7" w:rsidRDefault="00F763A7" w:rsidP="00F763A7">
      <w:pPr>
        <w:rPr>
          <w:rFonts w:ascii="Consolas" w:eastAsia="Times New Roman" w:hAnsi="Consolas" w:cs="Times New Roman"/>
          <w:color w:val="000000"/>
          <w:lang w:eastAsia="cs-CZ"/>
        </w:rPr>
      </w:pPr>
      <w:proofErr w:type="spellStart"/>
      <w:r w:rsidRPr="00F763A7">
        <w:rPr>
          <w:rFonts w:ascii="Consolas" w:eastAsia="Times New Roman" w:hAnsi="Consolas" w:cs="Times New Roman"/>
          <w:color w:val="0000FF"/>
          <w:lang w:eastAsia="cs-CZ"/>
        </w:rPr>
        <w:t>def</w:t>
      </w:r>
      <w:proofErr w:type="spellEnd"/>
      <w:r w:rsidRPr="00F763A7">
        <w:rPr>
          <w:rFonts w:ascii="Consolas" w:eastAsia="Times New Roman" w:hAnsi="Consolas" w:cs="Times New Roman"/>
          <w:color w:val="000000"/>
          <w:lang w:eastAsia="cs-CZ"/>
        </w:rPr>
        <w:t xml:space="preserve"> when_started1():</w:t>
      </w:r>
    </w:p>
    <w:p w14:paraId="164D0E1A" w14:textId="77777777" w:rsidR="00F763A7" w:rsidRPr="00F763A7" w:rsidRDefault="00F763A7" w:rsidP="00F763A7">
      <w:pPr>
        <w:rPr>
          <w:rFonts w:ascii="Consolas" w:eastAsia="Times New Roman" w:hAnsi="Consolas" w:cs="Times New Roman"/>
          <w:color w:val="000000"/>
          <w:lang w:eastAsia="cs-CZ"/>
        </w:rPr>
      </w:pPr>
      <w:r w:rsidRPr="00F763A7">
        <w:rPr>
          <w:rFonts w:ascii="Consolas" w:eastAsia="Times New Roman" w:hAnsi="Consolas" w:cs="Times New Roman"/>
          <w:color w:val="000000"/>
          <w:lang w:eastAsia="cs-CZ"/>
        </w:rPr>
        <w:t xml:space="preserve">    </w:t>
      </w:r>
      <w:proofErr w:type="spellStart"/>
      <w:r w:rsidRPr="00F763A7">
        <w:rPr>
          <w:rFonts w:ascii="Consolas" w:eastAsia="Times New Roman" w:hAnsi="Consolas" w:cs="Times New Roman"/>
          <w:color w:val="0000FF"/>
          <w:lang w:eastAsia="cs-CZ"/>
        </w:rPr>
        <w:t>global</w:t>
      </w:r>
      <w:proofErr w:type="spellEnd"/>
      <w:r w:rsidRPr="00F763A7">
        <w:rPr>
          <w:rFonts w:ascii="Consolas" w:eastAsia="Times New Roman" w:hAnsi="Consolas" w:cs="Times New Roman"/>
          <w:color w:val="000000"/>
          <w:lang w:eastAsia="cs-CZ"/>
        </w:rPr>
        <w:t xml:space="preserve"> </w:t>
      </w:r>
      <w:proofErr w:type="spellStart"/>
      <w:r w:rsidRPr="00F763A7">
        <w:rPr>
          <w:rFonts w:ascii="Consolas" w:eastAsia="Times New Roman" w:hAnsi="Consolas" w:cs="Times New Roman"/>
          <w:color w:val="000000"/>
          <w:lang w:eastAsia="cs-CZ"/>
        </w:rPr>
        <w:t>myVariable</w:t>
      </w:r>
      <w:proofErr w:type="spellEnd"/>
    </w:p>
    <w:p w14:paraId="2522C5A0" w14:textId="77777777" w:rsidR="00F763A7" w:rsidRPr="00F763A7" w:rsidRDefault="00F763A7" w:rsidP="00F763A7">
      <w:pPr>
        <w:rPr>
          <w:rFonts w:ascii="Consolas" w:eastAsia="Times New Roman" w:hAnsi="Consolas" w:cs="Times New Roman"/>
          <w:color w:val="000000"/>
          <w:lang w:eastAsia="cs-CZ"/>
        </w:rPr>
      </w:pPr>
      <w:r w:rsidRPr="00F763A7">
        <w:rPr>
          <w:rFonts w:ascii="Consolas" w:eastAsia="Times New Roman" w:hAnsi="Consolas" w:cs="Times New Roman"/>
          <w:color w:val="000000"/>
          <w:lang w:eastAsia="cs-CZ"/>
        </w:rPr>
        <w:t xml:space="preserve">    </w:t>
      </w:r>
      <w:proofErr w:type="spellStart"/>
      <w:r w:rsidRPr="00F763A7">
        <w:rPr>
          <w:rFonts w:ascii="Consolas" w:eastAsia="Times New Roman" w:hAnsi="Consolas" w:cs="Times New Roman"/>
          <w:color w:val="0000FF"/>
          <w:lang w:eastAsia="cs-CZ"/>
        </w:rPr>
        <w:t>pass</w:t>
      </w:r>
      <w:proofErr w:type="spellEnd"/>
    </w:p>
    <w:p w14:paraId="42045E38" w14:textId="77777777" w:rsidR="00F763A7" w:rsidRPr="00F763A7" w:rsidRDefault="00F763A7" w:rsidP="00F763A7">
      <w:pPr>
        <w:rPr>
          <w:rFonts w:ascii="Consolas" w:eastAsia="Times New Roman" w:hAnsi="Consolas" w:cs="Times New Roman"/>
          <w:color w:val="000000"/>
          <w:lang w:eastAsia="cs-CZ"/>
        </w:rPr>
      </w:pPr>
    </w:p>
    <w:p w14:paraId="3C9F750B" w14:textId="77777777" w:rsidR="00F763A7" w:rsidRPr="00F763A7" w:rsidRDefault="00F763A7" w:rsidP="00F763A7">
      <w:pPr>
        <w:rPr>
          <w:rFonts w:ascii="Consolas" w:eastAsia="Times New Roman" w:hAnsi="Consolas" w:cs="Times New Roman"/>
          <w:color w:val="000000"/>
          <w:lang w:eastAsia="cs-CZ"/>
        </w:rPr>
      </w:pPr>
      <w:r w:rsidRPr="00F763A7">
        <w:rPr>
          <w:rFonts w:ascii="Consolas" w:eastAsia="Times New Roman" w:hAnsi="Consolas" w:cs="Times New Roman"/>
          <w:color w:val="000000"/>
          <w:lang w:eastAsia="cs-CZ"/>
        </w:rPr>
        <w:t>when_started1()</w:t>
      </w:r>
    </w:p>
    <w:p w14:paraId="4C59F3A6" w14:textId="77777777" w:rsidR="00F763A7" w:rsidRPr="00F763A7" w:rsidRDefault="00F763A7" w:rsidP="00F763A7">
      <w:pPr>
        <w:rPr>
          <w:rStyle w:val="Siln"/>
          <w:rFonts w:cstheme="minorHAnsi"/>
          <w:b w:val="0"/>
          <w:highlight w:val="yellow"/>
          <w:shd w:val="clear" w:color="auto" w:fill="FFFFFF"/>
        </w:rPr>
      </w:pPr>
    </w:p>
    <w:p w14:paraId="31E4FA2D" w14:textId="77777777" w:rsidR="00F763A7" w:rsidRPr="00F763A7" w:rsidRDefault="00F763A7" w:rsidP="00F763A7">
      <w:pPr>
        <w:rPr>
          <w:rStyle w:val="Siln"/>
          <w:rFonts w:cstheme="minorHAnsi"/>
          <w:b w:val="0"/>
          <w:shd w:val="clear" w:color="auto" w:fill="FFFFFF"/>
        </w:rPr>
      </w:pPr>
      <w:r w:rsidRPr="00F763A7">
        <w:rPr>
          <w:rStyle w:val="Siln"/>
          <w:rFonts w:cstheme="minorHAnsi"/>
          <w:b w:val="0"/>
          <w:shd w:val="clear" w:color="auto" w:fill="FFFFFF"/>
        </w:rPr>
        <w:t>Programování žáci v </w:t>
      </w:r>
      <w:r w:rsidRPr="00F763A7">
        <w:t xml:space="preserve">nástroji </w:t>
      </w:r>
      <w:proofErr w:type="spellStart"/>
      <w:r w:rsidRPr="00F763A7">
        <w:t>VEXcode</w:t>
      </w:r>
      <w:proofErr w:type="spellEnd"/>
      <w:r w:rsidRPr="00F763A7">
        <w:t xml:space="preserve"> V5 </w:t>
      </w:r>
      <w:proofErr w:type="spellStart"/>
      <w:r w:rsidRPr="00F763A7">
        <w:t>Blocks</w:t>
      </w:r>
      <w:proofErr w:type="spellEnd"/>
      <w:r w:rsidRPr="00F763A7">
        <w:rPr>
          <w:rStyle w:val="Siln"/>
          <w:rFonts w:cstheme="minorHAnsi"/>
          <w:b w:val="0"/>
          <w:shd w:val="clear" w:color="auto" w:fill="FFFFFF"/>
        </w:rPr>
        <w:t xml:space="preserve"> nahrají kliknutím na ikonu Stáhnout. Následně program spustí kliknutím na ikonu Spustit. Běžící program je možné zastavit kliknutím na ikonu Zastavit.</w:t>
      </w:r>
    </w:p>
    <w:p w14:paraId="385E6624" w14:textId="77777777" w:rsidR="00F763A7" w:rsidRPr="00F763A7" w:rsidRDefault="00F763A7" w:rsidP="00F763A7">
      <w:pPr>
        <w:rPr>
          <w:rStyle w:val="Siln"/>
          <w:rFonts w:cstheme="minorHAnsi"/>
          <w:b w:val="0"/>
          <w:highlight w:val="yellow"/>
          <w:shd w:val="clear" w:color="auto" w:fill="FFFFFF"/>
        </w:rPr>
      </w:pPr>
    </w:p>
    <w:p w14:paraId="18814C18" w14:textId="77777777" w:rsidR="00F763A7" w:rsidRPr="00F763A7" w:rsidRDefault="00F763A7" w:rsidP="00F763A7">
      <w:pPr>
        <w:jc w:val="center"/>
        <w:rPr>
          <w:rStyle w:val="Siln"/>
          <w:rFonts w:cstheme="minorHAnsi"/>
          <w:b w:val="0"/>
          <w:highlight w:val="yellow"/>
          <w:shd w:val="clear" w:color="auto" w:fill="FFFFFF"/>
        </w:rPr>
      </w:pPr>
      <w:r w:rsidRPr="00F763A7">
        <w:rPr>
          <w:rStyle w:val="Siln"/>
          <w:rFonts w:cstheme="minorHAnsi"/>
          <w:b w:val="0"/>
          <w:noProof/>
          <w:highlight w:val="yellow"/>
          <w:shd w:val="clear" w:color="auto" w:fill="FFFFFF"/>
        </w:rPr>
        <w:drawing>
          <wp:inline distT="0" distB="0" distL="0" distR="0" wp14:anchorId="028C3DA4" wp14:editId="03202EF8">
            <wp:extent cx="4057527" cy="618035"/>
            <wp:effectExtent l="0" t="0" r="635"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84010" cy="637301"/>
                    </a:xfrm>
                    <a:prstGeom prst="rect">
                      <a:avLst/>
                    </a:prstGeom>
                    <a:noFill/>
                    <a:ln>
                      <a:noFill/>
                    </a:ln>
                  </pic:spPr>
                </pic:pic>
              </a:graphicData>
            </a:graphic>
          </wp:inline>
        </w:drawing>
      </w:r>
    </w:p>
    <w:p w14:paraId="33510677" w14:textId="77777777" w:rsidR="00F763A7" w:rsidRPr="00F763A7" w:rsidRDefault="00F763A7" w:rsidP="00F763A7">
      <w:pPr>
        <w:jc w:val="center"/>
        <w:rPr>
          <w:rStyle w:val="Siln"/>
          <w:rFonts w:cstheme="minorHAnsi"/>
          <w:b w:val="0"/>
          <w:shd w:val="clear" w:color="auto" w:fill="FFFFFF"/>
        </w:rPr>
      </w:pPr>
      <w:r w:rsidRPr="00F763A7">
        <w:rPr>
          <w:rStyle w:val="Siln"/>
          <w:rFonts w:cstheme="minorHAnsi"/>
          <w:b w:val="0"/>
          <w:shd w:val="clear" w:color="auto" w:fill="FFFFFF"/>
        </w:rPr>
        <w:t>Obrázek: Programování s </w:t>
      </w:r>
      <w:r w:rsidRPr="00F763A7">
        <w:t xml:space="preserve">nástrojem </w:t>
      </w:r>
      <w:proofErr w:type="spellStart"/>
      <w:r w:rsidRPr="00F763A7">
        <w:t>VEXcode</w:t>
      </w:r>
      <w:proofErr w:type="spellEnd"/>
      <w:r w:rsidRPr="00F763A7">
        <w:t xml:space="preserve"> V5 </w:t>
      </w:r>
      <w:proofErr w:type="spellStart"/>
      <w:r w:rsidRPr="00F763A7">
        <w:t>Blocks</w:t>
      </w:r>
      <w:proofErr w:type="spellEnd"/>
    </w:p>
    <w:p w14:paraId="4671E397" w14:textId="77777777" w:rsidR="00F763A7" w:rsidRPr="00F763A7" w:rsidRDefault="00F763A7" w:rsidP="00F763A7">
      <w:pPr>
        <w:rPr>
          <w:rStyle w:val="Siln"/>
          <w:rFonts w:cstheme="minorHAnsi"/>
          <w:b w:val="0"/>
          <w:shd w:val="clear" w:color="auto" w:fill="FFFFFF"/>
        </w:rPr>
      </w:pPr>
    </w:p>
    <w:p w14:paraId="1A34E1F6" w14:textId="77777777" w:rsidR="00F763A7" w:rsidRPr="00F763A7" w:rsidRDefault="00F763A7" w:rsidP="00F763A7">
      <w:pPr>
        <w:rPr>
          <w:rStyle w:val="Siln"/>
          <w:rFonts w:cstheme="minorHAnsi"/>
          <w:b w:val="0"/>
          <w:shd w:val="clear" w:color="auto" w:fill="FFFFFF"/>
        </w:rPr>
      </w:pPr>
      <w:r w:rsidRPr="00F763A7">
        <w:rPr>
          <w:rStyle w:val="Siln"/>
          <w:rFonts w:cstheme="minorHAnsi"/>
          <w:b w:val="0"/>
          <w:shd w:val="clear" w:color="auto" w:fill="FFFFFF"/>
        </w:rPr>
        <w:t xml:space="preserve">Žáci se poté sami seznámí s možnostmi programování v nástroji </w:t>
      </w:r>
      <w:proofErr w:type="spellStart"/>
      <w:r w:rsidRPr="00F763A7">
        <w:t>VEXcode</w:t>
      </w:r>
      <w:proofErr w:type="spellEnd"/>
      <w:r w:rsidRPr="00F763A7">
        <w:t xml:space="preserve"> V5 </w:t>
      </w:r>
      <w:proofErr w:type="spellStart"/>
      <w:r w:rsidRPr="00F763A7">
        <w:t>Blocks</w:t>
      </w:r>
      <w:proofErr w:type="spellEnd"/>
      <w:r w:rsidRPr="00F763A7">
        <w:t xml:space="preserve"> a jednotlivými funkcemi a vyzkouší si je na svých robotech. </w:t>
      </w:r>
    </w:p>
    <w:p w14:paraId="79CD667E" w14:textId="77777777" w:rsidR="00F763A7" w:rsidRPr="00F763A7" w:rsidRDefault="00F763A7" w:rsidP="00F763A7">
      <w:pPr>
        <w:rPr>
          <w:rStyle w:val="Siln"/>
          <w:rFonts w:cstheme="minorHAnsi"/>
          <w:b w:val="0"/>
          <w:highlight w:val="yellow"/>
          <w:shd w:val="clear" w:color="auto" w:fill="FFFFFF"/>
        </w:rPr>
      </w:pPr>
    </w:p>
    <w:p w14:paraId="57E1DE97" w14:textId="77777777" w:rsidR="00F763A7" w:rsidRPr="00F763A7" w:rsidRDefault="00F763A7" w:rsidP="00F763A7">
      <w:pPr>
        <w:jc w:val="center"/>
        <w:rPr>
          <w:rStyle w:val="Siln"/>
          <w:rFonts w:cstheme="minorHAnsi"/>
          <w:b w:val="0"/>
          <w:highlight w:val="yellow"/>
          <w:shd w:val="clear" w:color="auto" w:fill="FFFFFF"/>
        </w:rPr>
      </w:pPr>
      <w:r w:rsidRPr="00F763A7">
        <w:rPr>
          <w:rStyle w:val="Siln"/>
          <w:rFonts w:cstheme="minorHAnsi"/>
          <w:b w:val="0"/>
          <w:noProof/>
          <w:highlight w:val="yellow"/>
          <w:shd w:val="clear" w:color="auto" w:fill="FFFFFF"/>
        </w:rPr>
        <w:drawing>
          <wp:inline distT="0" distB="0" distL="0" distR="0" wp14:anchorId="0B5CE55E" wp14:editId="295E7F82">
            <wp:extent cx="1704442" cy="2412695"/>
            <wp:effectExtent l="0" t="0" r="0" b="698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20609" cy="2435580"/>
                    </a:xfrm>
                    <a:prstGeom prst="rect">
                      <a:avLst/>
                    </a:prstGeom>
                    <a:noFill/>
                    <a:ln>
                      <a:noFill/>
                    </a:ln>
                  </pic:spPr>
                </pic:pic>
              </a:graphicData>
            </a:graphic>
          </wp:inline>
        </w:drawing>
      </w:r>
    </w:p>
    <w:p w14:paraId="0F253993" w14:textId="6A57292F" w:rsidR="00F763A7" w:rsidRPr="00F763A7" w:rsidRDefault="00F763A7" w:rsidP="00F763A7">
      <w:pPr>
        <w:jc w:val="center"/>
        <w:rPr>
          <w:rStyle w:val="Siln"/>
          <w:rFonts w:cstheme="minorHAnsi"/>
          <w:b w:val="0"/>
          <w:shd w:val="clear" w:color="auto" w:fill="FFFFFF"/>
        </w:rPr>
      </w:pPr>
      <w:r w:rsidRPr="00F763A7">
        <w:rPr>
          <w:rStyle w:val="Siln"/>
          <w:rFonts w:cstheme="minorHAnsi"/>
          <w:b w:val="0"/>
          <w:shd w:val="clear" w:color="auto" w:fill="FFFFFF"/>
        </w:rPr>
        <w:t>Obrázek: Programování s </w:t>
      </w:r>
      <w:r w:rsidRPr="00F763A7">
        <w:t xml:space="preserve">nástrojem </w:t>
      </w:r>
      <w:proofErr w:type="spellStart"/>
      <w:r w:rsidRPr="00F763A7">
        <w:t>VEXcode</w:t>
      </w:r>
      <w:proofErr w:type="spellEnd"/>
      <w:r w:rsidRPr="00F763A7">
        <w:t xml:space="preserve"> V5 </w:t>
      </w:r>
      <w:proofErr w:type="spellStart"/>
      <w:r w:rsidRPr="00F763A7">
        <w:t>Blocks</w:t>
      </w:r>
      <w:proofErr w:type="spellEnd"/>
    </w:p>
    <w:p w14:paraId="221E7367" w14:textId="77777777" w:rsidR="00F763A7" w:rsidRPr="00F763A7" w:rsidRDefault="00F763A7" w:rsidP="00F763A7">
      <w:pPr>
        <w:rPr>
          <w:b/>
          <w:u w:val="single"/>
        </w:rPr>
      </w:pPr>
    </w:p>
    <w:p w14:paraId="053DF656" w14:textId="77777777" w:rsidR="00F763A7" w:rsidRPr="00F763A7" w:rsidRDefault="00F763A7" w:rsidP="00F763A7">
      <w:r w:rsidRPr="00F763A7">
        <w:lastRenderedPageBreak/>
        <w:t xml:space="preserve">Konfiguraci portů již žáci učinili v předchozích blocích. </w:t>
      </w:r>
    </w:p>
    <w:p w14:paraId="351FF265" w14:textId="77777777" w:rsidR="00F763A7" w:rsidRPr="00F763A7" w:rsidRDefault="00F763A7" w:rsidP="00F763A7">
      <w:pPr>
        <w:rPr>
          <w:b/>
        </w:rPr>
      </w:pPr>
    </w:p>
    <w:p w14:paraId="25A2EC87" w14:textId="77777777" w:rsidR="00F763A7" w:rsidRPr="00F763A7" w:rsidRDefault="00F763A7" w:rsidP="00F763A7">
      <w:pPr>
        <w:jc w:val="center"/>
      </w:pPr>
      <w:r w:rsidRPr="00F763A7">
        <w:rPr>
          <w:noProof/>
        </w:rPr>
        <w:drawing>
          <wp:inline distT="0" distB="0" distL="0" distR="0" wp14:anchorId="4BFE238B" wp14:editId="77F60193">
            <wp:extent cx="1938528" cy="2911247"/>
            <wp:effectExtent l="0" t="0" r="5080" b="381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59529" cy="2942785"/>
                    </a:xfrm>
                    <a:prstGeom prst="rect">
                      <a:avLst/>
                    </a:prstGeom>
                  </pic:spPr>
                </pic:pic>
              </a:graphicData>
            </a:graphic>
          </wp:inline>
        </w:drawing>
      </w:r>
    </w:p>
    <w:p w14:paraId="7658B6BB" w14:textId="77777777" w:rsidR="00F763A7" w:rsidRPr="00F763A7" w:rsidRDefault="00F763A7" w:rsidP="00F763A7">
      <w:pPr>
        <w:jc w:val="center"/>
      </w:pPr>
      <w:r w:rsidRPr="00F763A7">
        <w:t xml:space="preserve">Obrázek: Konfigurace robota v aplikaci </w:t>
      </w:r>
      <w:proofErr w:type="spellStart"/>
      <w:r w:rsidRPr="00F763A7">
        <w:t>Vexcode</w:t>
      </w:r>
      <w:proofErr w:type="spellEnd"/>
      <w:r w:rsidRPr="00F763A7">
        <w:t xml:space="preserve"> V5 </w:t>
      </w:r>
      <w:proofErr w:type="spellStart"/>
      <w:r w:rsidRPr="00F763A7">
        <w:t>Blocks</w:t>
      </w:r>
      <w:proofErr w:type="spellEnd"/>
    </w:p>
    <w:p w14:paraId="44670CE8" w14:textId="77777777" w:rsidR="00F763A7" w:rsidRPr="00F763A7" w:rsidRDefault="00F763A7" w:rsidP="00F763A7">
      <w:pPr>
        <w:rPr>
          <w:rStyle w:val="Siln"/>
          <w:rFonts w:cstheme="minorHAnsi"/>
          <w:b w:val="0"/>
          <w:shd w:val="clear" w:color="auto" w:fill="FFFFFF"/>
        </w:rPr>
      </w:pPr>
    </w:p>
    <w:p w14:paraId="40670C8E" w14:textId="7F65400D" w:rsidR="00F763A7" w:rsidRPr="00F763A7" w:rsidRDefault="00F763A7" w:rsidP="00F763A7">
      <w:pPr>
        <w:jc w:val="center"/>
      </w:pPr>
      <w:r w:rsidRPr="00F763A7">
        <w:rPr>
          <w:noProof/>
        </w:rPr>
        <w:drawing>
          <wp:inline distT="0" distB="0" distL="0" distR="0" wp14:anchorId="5E95B9E3" wp14:editId="059FEC36">
            <wp:extent cx="1975104" cy="2792183"/>
            <wp:effectExtent l="0" t="0" r="6350" b="8255"/>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996522" cy="2822461"/>
                    </a:xfrm>
                    <a:prstGeom prst="rect">
                      <a:avLst/>
                    </a:prstGeom>
                  </pic:spPr>
                </pic:pic>
              </a:graphicData>
            </a:graphic>
          </wp:inline>
        </w:drawing>
      </w:r>
    </w:p>
    <w:p w14:paraId="4C59691E" w14:textId="77777777" w:rsidR="00F763A7" w:rsidRPr="00F763A7" w:rsidRDefault="00F763A7" w:rsidP="00F763A7">
      <w:pPr>
        <w:jc w:val="center"/>
      </w:pPr>
      <w:r w:rsidRPr="00F763A7">
        <w:t xml:space="preserve">Obrázek: Konfigurace robota v aplikaci </w:t>
      </w:r>
      <w:proofErr w:type="spellStart"/>
      <w:r w:rsidRPr="00F763A7">
        <w:t>VEXcode</w:t>
      </w:r>
      <w:proofErr w:type="spellEnd"/>
      <w:r w:rsidRPr="00F763A7">
        <w:t xml:space="preserve"> V5 </w:t>
      </w:r>
      <w:proofErr w:type="spellStart"/>
      <w:r w:rsidRPr="00F763A7">
        <w:t>Blocks</w:t>
      </w:r>
      <w:proofErr w:type="spellEnd"/>
    </w:p>
    <w:p w14:paraId="1D229352" w14:textId="77777777" w:rsidR="00F763A7" w:rsidRPr="00F763A7" w:rsidRDefault="00F763A7" w:rsidP="00F763A7">
      <w:pPr>
        <w:rPr>
          <w:b/>
          <w:u w:val="single"/>
        </w:rPr>
      </w:pPr>
    </w:p>
    <w:p w14:paraId="527A6816" w14:textId="77777777" w:rsidR="00F763A7" w:rsidRPr="00F763A7" w:rsidRDefault="00F763A7" w:rsidP="00F763A7">
      <w:pPr>
        <w:rPr>
          <w:b/>
          <w:i/>
          <w:iCs/>
          <w:color w:val="00B050"/>
        </w:rPr>
      </w:pPr>
      <w:r w:rsidRPr="00F763A7">
        <w:rPr>
          <w:b/>
          <w:i/>
          <w:iCs/>
          <w:color w:val="00B050"/>
        </w:rPr>
        <w:br w:type="page"/>
      </w:r>
    </w:p>
    <w:p w14:paraId="3CF7EFC8" w14:textId="77777777" w:rsidR="00F763A7" w:rsidRPr="00F763A7" w:rsidRDefault="00F763A7" w:rsidP="00F763A7">
      <w:pPr>
        <w:spacing w:line="276" w:lineRule="auto"/>
        <w:jc w:val="left"/>
        <w:rPr>
          <w:rFonts w:cstheme="minorHAnsi"/>
          <w:b/>
          <w:bCs/>
          <w:i/>
          <w:iCs/>
          <w:color w:val="00B050"/>
        </w:rPr>
      </w:pPr>
      <w:r w:rsidRPr="00F763A7">
        <w:rPr>
          <w:rFonts w:cstheme="minorHAnsi"/>
          <w:b/>
          <w:bCs/>
          <w:i/>
          <w:iCs/>
          <w:color w:val="00B050"/>
        </w:rPr>
        <w:lastRenderedPageBreak/>
        <w:t>Úkol s robotickou stavebnicí</w:t>
      </w:r>
    </w:p>
    <w:p w14:paraId="0EB692B1" w14:textId="77777777" w:rsidR="00F763A7" w:rsidRPr="00F763A7" w:rsidRDefault="00F763A7" w:rsidP="00F763A7">
      <w:r w:rsidRPr="00F763A7">
        <w:rPr>
          <w:rFonts w:cstheme="minorHAnsi"/>
        </w:rPr>
        <w:t xml:space="preserve">Žáci poté programují robota ke splnění úkolu. Úkolem je </w:t>
      </w:r>
      <w:r w:rsidRPr="00F763A7">
        <w:t>slalom mezi gejzíry. Robot musí jet trasu dle mapky níže. Jako gejzíry použijí žáci kroužky různých barev, které jsou součástí příslušenství robotické stavebnice VEX IQ. Lze využít také jiné předměty třech barev. Červený předmět představuje gejzír, který robota okamžitě zničí, pokud na něj najede. Zelený gejzír robota zničí, pokud na něj najede dvakrát. Modrý není nebezpečný. Pokud na modrý gejzír robot najede, mohou se žáci vrátit na začátek a programování upravit stejně jako u zeleného.</w:t>
      </w:r>
    </w:p>
    <w:p w14:paraId="0D264B46" w14:textId="77777777" w:rsidR="00F763A7" w:rsidRPr="00F763A7" w:rsidRDefault="00F763A7" w:rsidP="00F763A7">
      <w:r w:rsidRPr="00F763A7">
        <w:rPr>
          <w:noProof/>
          <w:lang w:eastAsia="cs-CZ"/>
        </w:rPr>
        <w:drawing>
          <wp:anchor distT="0" distB="0" distL="114300" distR="114300" simplePos="0" relativeHeight="251665408" behindDoc="1" locked="0" layoutInCell="1" allowOverlap="1" wp14:anchorId="44366902" wp14:editId="76674B1D">
            <wp:simplePos x="0" y="0"/>
            <wp:positionH relativeFrom="margin">
              <wp:align>center</wp:align>
            </wp:positionH>
            <wp:positionV relativeFrom="paragraph">
              <wp:posOffset>257175</wp:posOffset>
            </wp:positionV>
            <wp:extent cx="1581150" cy="1495425"/>
            <wp:effectExtent l="0" t="0" r="0" b="9525"/>
            <wp:wrapTight wrapText="bothSides">
              <wp:wrapPolygon edited="0">
                <wp:start x="0" y="0"/>
                <wp:lineTo x="0" y="21462"/>
                <wp:lineTo x="21340" y="21462"/>
                <wp:lineTo x="21340" y="0"/>
                <wp:lineTo x="0" y="0"/>
              </wp:wrapPolygon>
            </wp:wrapTight>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81150" cy="1495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226E09" w14:textId="77777777" w:rsidR="00F763A7" w:rsidRPr="00F763A7" w:rsidRDefault="00F763A7" w:rsidP="00F763A7"/>
    <w:p w14:paraId="70E40C2F" w14:textId="77777777" w:rsidR="00F763A7" w:rsidRPr="00F763A7" w:rsidRDefault="00F763A7" w:rsidP="00F763A7"/>
    <w:p w14:paraId="77B45AC3" w14:textId="77777777" w:rsidR="00F763A7" w:rsidRPr="00F763A7" w:rsidRDefault="00F763A7" w:rsidP="00F763A7"/>
    <w:p w14:paraId="5D0AD610" w14:textId="77777777" w:rsidR="00F763A7" w:rsidRPr="00F763A7" w:rsidRDefault="00F763A7" w:rsidP="00F763A7"/>
    <w:p w14:paraId="6A2245FE" w14:textId="77777777" w:rsidR="00F763A7" w:rsidRPr="00F763A7" w:rsidRDefault="00F763A7" w:rsidP="00F763A7"/>
    <w:p w14:paraId="2D106090" w14:textId="40BDB34D" w:rsidR="00F763A7" w:rsidRPr="00F763A7" w:rsidRDefault="00F763A7" w:rsidP="00F763A7">
      <w:pPr>
        <w:jc w:val="center"/>
      </w:pPr>
      <w:r w:rsidRPr="00F763A7">
        <w:t>Obrázek: Trasa robota kolem gejzírů</w:t>
      </w:r>
    </w:p>
    <w:p w14:paraId="7E939919" w14:textId="77777777" w:rsidR="00F763A7" w:rsidRDefault="00F763A7" w:rsidP="00F763A7"/>
    <w:p w14:paraId="2B4803FB" w14:textId="48945BD3" w:rsidR="00F763A7" w:rsidRPr="00F763A7" w:rsidRDefault="00F763A7" w:rsidP="00F763A7">
      <w:r w:rsidRPr="00F763A7">
        <w:t xml:space="preserve">Žáci body počítají bez použití funkce proměnné. </w:t>
      </w:r>
    </w:p>
    <w:p w14:paraId="598133DF" w14:textId="24E5D926" w:rsidR="00F763A7" w:rsidRPr="00F763A7" w:rsidRDefault="00F763A7" w:rsidP="00F763A7">
      <w:pPr>
        <w:rPr>
          <w:rFonts w:cstheme="minorHAnsi"/>
        </w:rPr>
      </w:pPr>
      <w:r w:rsidRPr="00F763A7">
        <w:rPr>
          <w:rFonts w:cstheme="minorHAnsi"/>
        </w:rPr>
        <w:t xml:space="preserve">Ti žáci, jejichž robot trasu zvládne a nebude gejzíry zničen, získají za splnění úkolu jeden bod. Tito žáci následně závodí ve slalomu. Soutěží, kdo trasu ujede nejrychleji. Vítěz získá další jeden bod. Celkem tedy žáci za tento blok mohou získat dva body. </w:t>
      </w:r>
    </w:p>
    <w:p w14:paraId="1273961B" w14:textId="033BB6F0" w:rsidR="00F763A7" w:rsidRPr="00F763A7" w:rsidRDefault="00F763A7" w:rsidP="00F763A7">
      <w:pPr>
        <w:rPr>
          <w:rFonts w:cstheme="minorHAnsi"/>
        </w:rPr>
      </w:pPr>
      <w:r w:rsidRPr="00F763A7">
        <w:rPr>
          <w:rFonts w:cstheme="minorHAnsi"/>
        </w:rPr>
        <w:t xml:space="preserve">Na konci této části bloku dostanou žáci možnost volné zábavy s roboty. </w:t>
      </w:r>
    </w:p>
    <w:p w14:paraId="74D79BF0" w14:textId="77777777" w:rsidR="001F783D" w:rsidRPr="00B25543" w:rsidRDefault="001F783D" w:rsidP="001F783D">
      <w:pPr>
        <w:rPr>
          <w:rFonts w:cstheme="minorHAnsi"/>
          <w:b/>
        </w:rPr>
      </w:pPr>
    </w:p>
    <w:p w14:paraId="77AB12C2" w14:textId="77777777" w:rsidR="003E3F52" w:rsidRDefault="001F783D" w:rsidP="001F783D">
      <w:pPr>
        <w:rPr>
          <w:rFonts w:cstheme="minorHAnsi"/>
          <w:b/>
        </w:rPr>
      </w:pPr>
      <w:r w:rsidRPr="00B25543">
        <w:rPr>
          <w:rFonts w:cstheme="minorHAnsi"/>
          <w:b/>
        </w:rPr>
        <w:t>2.</w:t>
      </w:r>
      <w:r>
        <w:rPr>
          <w:rFonts w:cstheme="minorHAnsi"/>
          <w:b/>
        </w:rPr>
        <w:t>5</w:t>
      </w:r>
      <w:r w:rsidRPr="00B25543">
        <w:rPr>
          <w:rFonts w:cstheme="minorHAnsi"/>
          <w:b/>
        </w:rPr>
        <w:t>.</w:t>
      </w:r>
      <w:r>
        <w:rPr>
          <w:rFonts w:cstheme="minorHAnsi"/>
          <w:b/>
        </w:rPr>
        <w:t>3</w:t>
      </w:r>
      <w:r w:rsidRPr="00B25543">
        <w:rPr>
          <w:rFonts w:cstheme="minorHAnsi"/>
          <w:b/>
        </w:rPr>
        <w:t xml:space="preserve"> Téma č. </w:t>
      </w:r>
      <w:r>
        <w:rPr>
          <w:rFonts w:cstheme="minorHAnsi"/>
          <w:b/>
        </w:rPr>
        <w:t>3</w:t>
      </w:r>
      <w:r w:rsidRPr="00B25543">
        <w:rPr>
          <w:rFonts w:cstheme="minorHAnsi"/>
          <w:b/>
        </w:rPr>
        <w:t>:</w:t>
      </w:r>
      <w:r>
        <w:rPr>
          <w:rFonts w:cstheme="minorHAnsi"/>
          <w:b/>
        </w:rPr>
        <w:t xml:space="preserve"> </w:t>
      </w:r>
      <w:r w:rsidR="003E3F52" w:rsidRPr="003E3F52">
        <w:rPr>
          <w:rFonts w:cstheme="minorHAnsi"/>
          <w:b/>
        </w:rPr>
        <w:t xml:space="preserve">Virtuální a rozšířená realita a doplňující informace </w:t>
      </w:r>
    </w:p>
    <w:p w14:paraId="301FEF5E" w14:textId="45E4E5BE" w:rsidR="00FA11D0" w:rsidRPr="00FA11D0" w:rsidRDefault="00FA11D0" w:rsidP="001F783D">
      <w:pPr>
        <w:rPr>
          <w:rFonts w:cstheme="minorHAnsi"/>
          <w:b/>
          <w:u w:val="single"/>
        </w:rPr>
      </w:pPr>
      <w:r>
        <w:rPr>
          <w:rFonts w:cstheme="minorHAnsi"/>
          <w:b/>
          <w:u w:val="single"/>
        </w:rPr>
        <w:t xml:space="preserve">15 </w:t>
      </w:r>
      <w:r w:rsidRPr="00B25543">
        <w:rPr>
          <w:rFonts w:cstheme="minorHAnsi"/>
          <w:b/>
          <w:u w:val="single"/>
        </w:rPr>
        <w:t>minut</w:t>
      </w:r>
    </w:p>
    <w:p w14:paraId="4F69E61B" w14:textId="32563444" w:rsidR="001F783D" w:rsidRDefault="001F783D" w:rsidP="001F783D">
      <w:pPr>
        <w:rPr>
          <w:rFonts w:cstheme="minorHAnsi"/>
          <w:u w:val="single"/>
        </w:rPr>
      </w:pPr>
      <w:r w:rsidRPr="00B25543">
        <w:rPr>
          <w:rFonts w:cstheme="minorHAnsi"/>
          <w:u w:val="single"/>
        </w:rPr>
        <w:t xml:space="preserve">Forma a bližší popis realizace </w:t>
      </w:r>
    </w:p>
    <w:p w14:paraId="32DDE622" w14:textId="02508546" w:rsidR="003E3F52" w:rsidRPr="003E3F52" w:rsidRDefault="003E3F52" w:rsidP="001F783D">
      <w:pPr>
        <w:rPr>
          <w:rFonts w:cstheme="minorHAnsi"/>
        </w:rPr>
      </w:pPr>
      <w:r w:rsidRPr="003E3F52">
        <w:rPr>
          <w:rFonts w:cstheme="minorHAnsi"/>
        </w:rPr>
        <w:t>Žáci se věnují aktivitě s virtuální a rozšířenou realitou a dovídají se informace o vyluštěném místě z</w:t>
      </w:r>
      <w:r w:rsidR="002820AC">
        <w:rPr>
          <w:rFonts w:cstheme="minorHAnsi"/>
        </w:rPr>
        <w:t> </w:t>
      </w:r>
      <w:r w:rsidRPr="003E3F52">
        <w:rPr>
          <w:rFonts w:cstheme="minorHAnsi"/>
        </w:rPr>
        <w:t>oblasti přírodních věd (</w:t>
      </w:r>
      <w:proofErr w:type="spellStart"/>
      <w:r w:rsidRPr="003E3F52">
        <w:rPr>
          <w:rFonts w:cstheme="minorHAnsi"/>
        </w:rPr>
        <w:t>Yellowstone</w:t>
      </w:r>
      <w:proofErr w:type="spellEnd"/>
      <w:r w:rsidRPr="003E3F52">
        <w:rPr>
          <w:rFonts w:cstheme="minorHAnsi"/>
        </w:rPr>
        <w:t>).</w:t>
      </w:r>
    </w:p>
    <w:p w14:paraId="2CAD8B8D" w14:textId="2492DD4E" w:rsidR="001F783D" w:rsidRDefault="001F783D" w:rsidP="001F783D">
      <w:pPr>
        <w:rPr>
          <w:rFonts w:cstheme="minorHAnsi"/>
          <w:u w:val="single"/>
        </w:rPr>
      </w:pPr>
      <w:r w:rsidRPr="00B25543">
        <w:rPr>
          <w:rFonts w:cstheme="minorHAnsi"/>
          <w:u w:val="single"/>
        </w:rPr>
        <w:t>Metody</w:t>
      </w:r>
    </w:p>
    <w:p w14:paraId="1CE42EB0" w14:textId="77777777" w:rsidR="00D91901" w:rsidRPr="00B25543" w:rsidRDefault="00D91901" w:rsidP="00D91901">
      <w:pPr>
        <w:pStyle w:val="Odstavecseseznamem"/>
        <w:numPr>
          <w:ilvl w:val="0"/>
          <w:numId w:val="73"/>
        </w:numPr>
      </w:pPr>
      <w:r w:rsidRPr="00EB6B7F">
        <w:rPr>
          <w:color w:val="000000"/>
        </w:rPr>
        <w:t xml:space="preserve">Vzdělávací činnosti individuální, skupinové; </w:t>
      </w:r>
    </w:p>
    <w:p w14:paraId="78DFE236" w14:textId="77777777" w:rsidR="00D91901" w:rsidRPr="00DB7340" w:rsidRDefault="00D91901" w:rsidP="00D91901">
      <w:pPr>
        <w:pStyle w:val="Odstavecseseznamem"/>
        <w:numPr>
          <w:ilvl w:val="0"/>
          <w:numId w:val="73"/>
        </w:numPr>
      </w:pPr>
      <w:r w:rsidRPr="00EB6B7F">
        <w:rPr>
          <w:color w:val="000000"/>
        </w:rPr>
        <w:t>Činnosti k rozvoji digitálních kompetencí;</w:t>
      </w:r>
    </w:p>
    <w:p w14:paraId="3FF62E60" w14:textId="77777777" w:rsidR="00D91901" w:rsidRPr="00B25543" w:rsidRDefault="00D91901" w:rsidP="00D91901">
      <w:pPr>
        <w:pStyle w:val="Odstavecseseznamem"/>
        <w:numPr>
          <w:ilvl w:val="0"/>
          <w:numId w:val="73"/>
        </w:numPr>
      </w:pPr>
      <w:r w:rsidRPr="00EB6B7F">
        <w:rPr>
          <w:color w:val="000000"/>
        </w:rPr>
        <w:t xml:space="preserve">Vysvětlování, předvádění, instruktáž, diskuze; </w:t>
      </w:r>
    </w:p>
    <w:p w14:paraId="3140C577" w14:textId="2CA67AD0" w:rsidR="00D91901" w:rsidRPr="00D91901" w:rsidRDefault="00D91901" w:rsidP="001F783D">
      <w:pPr>
        <w:pStyle w:val="Odstavecseseznamem"/>
        <w:numPr>
          <w:ilvl w:val="0"/>
          <w:numId w:val="73"/>
        </w:numPr>
      </w:pPr>
      <w:r w:rsidRPr="00EB6B7F">
        <w:rPr>
          <w:color w:val="000000"/>
        </w:rPr>
        <w:t xml:space="preserve">Hra. </w:t>
      </w:r>
    </w:p>
    <w:p w14:paraId="18CF6FB9" w14:textId="5CB11535" w:rsidR="001F783D" w:rsidRDefault="001F783D" w:rsidP="001F783D">
      <w:pPr>
        <w:rPr>
          <w:rFonts w:cstheme="minorHAnsi"/>
          <w:u w:val="single"/>
        </w:rPr>
      </w:pPr>
      <w:r w:rsidRPr="00B25543">
        <w:rPr>
          <w:rFonts w:cstheme="minorHAnsi"/>
          <w:u w:val="single"/>
        </w:rPr>
        <w:t>Pomůcky</w:t>
      </w:r>
    </w:p>
    <w:p w14:paraId="3689E38C" w14:textId="70873ADC" w:rsidR="00A953BC" w:rsidRDefault="00A953BC" w:rsidP="00A953BC">
      <w:pPr>
        <w:pStyle w:val="Odstavecseseznamem"/>
        <w:numPr>
          <w:ilvl w:val="0"/>
          <w:numId w:val="21"/>
        </w:numPr>
        <w:rPr>
          <w:rFonts w:cstheme="minorHAnsi"/>
        </w:rPr>
      </w:pPr>
      <w:r w:rsidRPr="006A5117">
        <w:rPr>
          <w:rFonts w:cstheme="minorHAnsi"/>
        </w:rPr>
        <w:t xml:space="preserve">Pracovní list č. </w:t>
      </w:r>
      <w:r>
        <w:rPr>
          <w:rFonts w:cstheme="minorHAnsi"/>
        </w:rPr>
        <w:t>5</w:t>
      </w:r>
      <w:r w:rsidRPr="006A5117">
        <w:rPr>
          <w:rFonts w:cstheme="minorHAnsi"/>
        </w:rPr>
        <w:t xml:space="preserve">; </w:t>
      </w:r>
    </w:p>
    <w:p w14:paraId="62EB3D4F" w14:textId="77777777" w:rsidR="00A953BC" w:rsidRDefault="00A953BC" w:rsidP="00A953BC">
      <w:pPr>
        <w:pStyle w:val="Odstavecseseznamem"/>
        <w:numPr>
          <w:ilvl w:val="0"/>
          <w:numId w:val="21"/>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10876DBF" w14:textId="5645166D" w:rsidR="00A953BC" w:rsidRPr="00A953BC" w:rsidRDefault="00A953BC" w:rsidP="001F783D">
      <w:pPr>
        <w:pStyle w:val="Odstavecseseznamem"/>
        <w:numPr>
          <w:ilvl w:val="0"/>
          <w:numId w:val="21"/>
        </w:numPr>
        <w:rPr>
          <w:rFonts w:cstheme="minorHAnsi"/>
        </w:rPr>
      </w:pPr>
      <w:r w:rsidRPr="007D1166">
        <w:rPr>
          <w:rFonts w:cstheme="minorHAnsi"/>
        </w:rPr>
        <w:t xml:space="preserve">Brýle pro virtuální a rozšířenou realitu. </w:t>
      </w:r>
    </w:p>
    <w:p w14:paraId="68FDDB54" w14:textId="77777777" w:rsidR="001F783D" w:rsidRPr="00B25543" w:rsidRDefault="001F783D" w:rsidP="001F783D">
      <w:pPr>
        <w:rPr>
          <w:rFonts w:cstheme="minorHAnsi"/>
          <w:u w:val="single"/>
        </w:rPr>
      </w:pPr>
      <w:r w:rsidRPr="00B25543">
        <w:rPr>
          <w:rFonts w:cstheme="minorHAnsi"/>
          <w:u w:val="single"/>
        </w:rPr>
        <w:lastRenderedPageBreak/>
        <w:t xml:space="preserve">Podrobně rozpracovaný obsah </w:t>
      </w:r>
    </w:p>
    <w:p w14:paraId="2B3C3945" w14:textId="77777777" w:rsidR="003C34A9" w:rsidRPr="003C34A9" w:rsidRDefault="003C34A9" w:rsidP="003C34A9">
      <w:r w:rsidRPr="003C34A9">
        <w:rPr>
          <w:rFonts w:cstheme="minorHAnsi"/>
        </w:rPr>
        <w:t>Žáci se mohou do místa z šifry (</w:t>
      </w:r>
      <w:proofErr w:type="spellStart"/>
      <w:r w:rsidRPr="003C34A9">
        <w:rPr>
          <w:rFonts w:cstheme="minorHAnsi"/>
        </w:rPr>
        <w:t>Yellowstone</w:t>
      </w:r>
      <w:proofErr w:type="spellEnd"/>
      <w:r w:rsidRPr="003C34A9">
        <w:rPr>
          <w:rFonts w:cstheme="minorHAnsi"/>
        </w:rPr>
        <w:t xml:space="preserve">) podívat ve virtuální a rozšířené realitě. </w:t>
      </w:r>
      <w:r w:rsidRPr="003C34A9">
        <w:t>Žáci se v této části bloku dále dovídají informace o vyluštěném místě a související zajímavosti.</w:t>
      </w:r>
    </w:p>
    <w:p w14:paraId="406DE23C" w14:textId="77777777" w:rsidR="003C34A9" w:rsidRDefault="003C34A9" w:rsidP="003C34A9">
      <w:pPr>
        <w:spacing w:after="0" w:line="360" w:lineRule="auto"/>
        <w:rPr>
          <w:sz w:val="24"/>
          <w:szCs w:val="24"/>
        </w:rPr>
      </w:pPr>
    </w:p>
    <w:p w14:paraId="528CED4A" w14:textId="77777777" w:rsidR="003C34A9" w:rsidRPr="003C34A9" w:rsidRDefault="003C34A9" w:rsidP="003C34A9">
      <w:pPr>
        <w:spacing w:after="0" w:line="360" w:lineRule="auto"/>
        <w:rPr>
          <w:b/>
          <w:bCs/>
          <w:i/>
          <w:iCs/>
          <w:color w:val="00B050"/>
        </w:rPr>
      </w:pPr>
      <w:proofErr w:type="spellStart"/>
      <w:r w:rsidRPr="003C34A9">
        <w:rPr>
          <w:b/>
          <w:bCs/>
          <w:i/>
          <w:iCs/>
          <w:color w:val="00B050"/>
        </w:rPr>
        <w:t>Yellowstonský</w:t>
      </w:r>
      <w:proofErr w:type="spellEnd"/>
      <w:r w:rsidRPr="003C34A9">
        <w:rPr>
          <w:b/>
          <w:bCs/>
          <w:i/>
          <w:iCs/>
          <w:color w:val="00B050"/>
        </w:rPr>
        <w:t xml:space="preserve"> národní park </w:t>
      </w:r>
    </w:p>
    <w:p w14:paraId="308C9F32" w14:textId="3D025711" w:rsidR="003C34A9" w:rsidRPr="003C34A9" w:rsidRDefault="003C34A9" w:rsidP="003C34A9">
      <w:r w:rsidRPr="003C34A9">
        <w:rPr>
          <w:color w:val="403152" w:themeColor="accent4" w:themeShade="80"/>
        </w:rPr>
        <w:t xml:space="preserve">Původně </w:t>
      </w:r>
      <w:r w:rsidRPr="003C34A9">
        <w:t xml:space="preserve">se jednalo o </w:t>
      </w:r>
      <w:proofErr w:type="spellStart"/>
      <w:r w:rsidRPr="003C34A9">
        <w:t>supervulkán</w:t>
      </w:r>
      <w:proofErr w:type="spellEnd"/>
      <w:r w:rsidRPr="003C34A9">
        <w:t xml:space="preserve">, který explodoval dlouho před naším letopočtem, a ze vzniklé prohlubně se následně stal dnešní park. Aktivitu bublajících solných jezírek a výtrysků vroucí vody pohání láva, ukrývající se hluboko pod povrchem. Během roku zde proběhne až 3 000 zemětřesení. </w:t>
      </w:r>
    </w:p>
    <w:p w14:paraId="1DC42007" w14:textId="77777777" w:rsidR="003C34A9" w:rsidRPr="003C34A9" w:rsidRDefault="003C34A9" w:rsidP="003C34A9">
      <w:r w:rsidRPr="003C34A9">
        <w:t xml:space="preserve">Nejvyšší gejzír na světě leží právě v tomto parku a jmenuje se </w:t>
      </w:r>
      <w:proofErr w:type="spellStart"/>
      <w:r w:rsidRPr="003C34A9">
        <w:t>Steamboat</w:t>
      </w:r>
      <w:proofErr w:type="spellEnd"/>
      <w:r w:rsidRPr="003C34A9">
        <w:t xml:space="preserve">. Tryská vodu až do výšky 100 metrů. Nejslavnějším gejzírem v oblasti je </w:t>
      </w:r>
      <w:proofErr w:type="spellStart"/>
      <w:r w:rsidRPr="003C34A9">
        <w:t>Old</w:t>
      </w:r>
      <w:proofErr w:type="spellEnd"/>
      <w:r w:rsidRPr="003C34A9">
        <w:t xml:space="preserve"> </w:t>
      </w:r>
      <w:proofErr w:type="spellStart"/>
      <w:r w:rsidRPr="003C34A9">
        <w:t>Faithful</w:t>
      </w:r>
      <w:proofErr w:type="spellEnd"/>
      <w:r w:rsidRPr="003C34A9">
        <w:t xml:space="preserve">. Jeho erupce jsou předpovězeny na minuty přesně. Gejzír tryská do výšky 32 až 56 metrů. </w:t>
      </w:r>
    </w:p>
    <w:p w14:paraId="080D5E60" w14:textId="77777777" w:rsidR="003C34A9" w:rsidRPr="003C34A9" w:rsidRDefault="003C34A9" w:rsidP="003C34A9"/>
    <w:p w14:paraId="03EA3456" w14:textId="77777777" w:rsidR="003C34A9" w:rsidRPr="003C34A9" w:rsidRDefault="003C34A9" w:rsidP="003C34A9">
      <w:pPr>
        <w:jc w:val="center"/>
      </w:pPr>
      <w:r w:rsidRPr="003C34A9">
        <w:rPr>
          <w:noProof/>
        </w:rPr>
        <w:drawing>
          <wp:inline distT="0" distB="0" distL="0" distR="0" wp14:anchorId="09C84DBE" wp14:editId="2C2CC01C">
            <wp:extent cx="1890644" cy="1337625"/>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22575" cy="1360216"/>
                    </a:xfrm>
                    <a:prstGeom prst="rect">
                      <a:avLst/>
                    </a:prstGeom>
                    <a:noFill/>
                    <a:ln>
                      <a:noFill/>
                    </a:ln>
                  </pic:spPr>
                </pic:pic>
              </a:graphicData>
            </a:graphic>
          </wp:inline>
        </w:drawing>
      </w:r>
    </w:p>
    <w:p w14:paraId="4AE68834" w14:textId="77777777" w:rsidR="003C34A9" w:rsidRPr="003C34A9" w:rsidRDefault="003C34A9" w:rsidP="003C34A9">
      <w:pPr>
        <w:jc w:val="center"/>
      </w:pPr>
      <w:r w:rsidRPr="003C34A9">
        <w:t xml:space="preserve">Obrázek: </w:t>
      </w:r>
      <w:proofErr w:type="spellStart"/>
      <w:r w:rsidRPr="003C34A9">
        <w:t>Yellowstonský</w:t>
      </w:r>
      <w:proofErr w:type="spellEnd"/>
      <w:r w:rsidRPr="003C34A9">
        <w:t xml:space="preserve"> národní park</w:t>
      </w:r>
    </w:p>
    <w:p w14:paraId="09041F3E" w14:textId="77777777" w:rsidR="003C34A9" w:rsidRDefault="003C34A9" w:rsidP="003C34A9">
      <w:pPr>
        <w:spacing w:after="0" w:line="360" w:lineRule="auto"/>
        <w:rPr>
          <w:b/>
          <w:bCs/>
          <w:i/>
          <w:iCs/>
          <w:color w:val="00B050"/>
          <w:sz w:val="24"/>
          <w:szCs w:val="24"/>
        </w:rPr>
      </w:pPr>
    </w:p>
    <w:p w14:paraId="7E2F33A9" w14:textId="77777777" w:rsidR="003C34A9" w:rsidRPr="00C43ED1" w:rsidRDefault="003C34A9" w:rsidP="003C34A9">
      <w:pPr>
        <w:spacing w:after="0" w:line="360" w:lineRule="auto"/>
        <w:rPr>
          <w:b/>
          <w:bCs/>
          <w:i/>
          <w:iCs/>
          <w:color w:val="00B050"/>
        </w:rPr>
      </w:pPr>
      <w:r w:rsidRPr="00C43ED1">
        <w:rPr>
          <w:b/>
          <w:bCs/>
          <w:i/>
          <w:iCs/>
          <w:color w:val="00B050"/>
        </w:rPr>
        <w:t xml:space="preserve">Gejzíry a termální prameny     </w:t>
      </w:r>
    </w:p>
    <w:p w14:paraId="1DF5F557" w14:textId="20525470" w:rsidR="003C34A9" w:rsidRPr="00C43ED1" w:rsidRDefault="003C34A9" w:rsidP="003C34A9">
      <w:r w:rsidRPr="003C34A9">
        <w:t>Gejzíry a termální prameny jsou spojené s kontaktem podzemní vody a horniny o vyšší teplotě, která je oteplována magmatem, jež se nachází v malých hloubkách pod zemských povrchem. Ohřátá podzemní voda stoupá na povrch trhlinami v zemské kůře. V dutinách zemské kůry vzniká pára a po jejím nahromadění dojde k erupci páry na povrch. Takový gejzír se následně opakuje v intervalech vždy, když se voda nahromadí v dutině.</w:t>
      </w:r>
    </w:p>
    <w:p w14:paraId="7FD1BC94" w14:textId="77777777" w:rsidR="003C34A9" w:rsidRPr="003C34A9" w:rsidRDefault="003C34A9" w:rsidP="003C34A9">
      <w:r w:rsidRPr="003C34A9">
        <w:rPr>
          <w:color w:val="403152" w:themeColor="accent4" w:themeShade="80"/>
        </w:rPr>
        <w:t xml:space="preserve">Velký duhový pramen (Grand </w:t>
      </w:r>
      <w:proofErr w:type="spellStart"/>
      <w:r w:rsidRPr="003C34A9">
        <w:rPr>
          <w:color w:val="403152" w:themeColor="accent4" w:themeShade="80"/>
        </w:rPr>
        <w:t>Prismatic</w:t>
      </w:r>
      <w:proofErr w:type="spellEnd"/>
      <w:r w:rsidRPr="003C34A9">
        <w:rPr>
          <w:color w:val="403152" w:themeColor="accent4" w:themeShade="80"/>
        </w:rPr>
        <w:t xml:space="preserve"> </w:t>
      </w:r>
      <w:proofErr w:type="spellStart"/>
      <w:r w:rsidRPr="003C34A9">
        <w:rPr>
          <w:color w:val="403152" w:themeColor="accent4" w:themeShade="80"/>
        </w:rPr>
        <w:t>Spring</w:t>
      </w:r>
      <w:proofErr w:type="spellEnd"/>
      <w:r w:rsidRPr="003C34A9">
        <w:t xml:space="preserve">) </w:t>
      </w:r>
      <w:r w:rsidRPr="003C34A9">
        <w:rPr>
          <w:color w:val="403152" w:themeColor="accent4" w:themeShade="80"/>
        </w:rPr>
        <w:t>je třetím největším termálním pramenem na světě. O</w:t>
      </w:r>
      <w:r w:rsidRPr="003C34A9">
        <w:t xml:space="preserve">bjem vody, která se dere na povrch, je 2 100 litrů za minutu. Z vody se poté stane pára, která unikne do vzduchu. Teplota jezera je 70 stupňů Celsia. </w:t>
      </w:r>
    </w:p>
    <w:p w14:paraId="2C3C7FE4" w14:textId="77777777" w:rsidR="003C34A9" w:rsidRPr="003C34A9" w:rsidRDefault="003C34A9" w:rsidP="003C34A9"/>
    <w:p w14:paraId="280306B3" w14:textId="77777777" w:rsidR="003C34A9" w:rsidRPr="003C34A9" w:rsidRDefault="003C34A9" w:rsidP="00C43ED1">
      <w:pPr>
        <w:jc w:val="center"/>
      </w:pPr>
      <w:r w:rsidRPr="003C34A9">
        <w:rPr>
          <w:noProof/>
        </w:rPr>
        <w:drawing>
          <wp:inline distT="0" distB="0" distL="0" distR="0" wp14:anchorId="19BFD9E5" wp14:editId="6DBFCCC1">
            <wp:extent cx="1792224" cy="1267995"/>
            <wp:effectExtent l="0" t="0" r="0" b="889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18419" cy="1286528"/>
                    </a:xfrm>
                    <a:prstGeom prst="rect">
                      <a:avLst/>
                    </a:prstGeom>
                    <a:noFill/>
                    <a:ln>
                      <a:noFill/>
                    </a:ln>
                  </pic:spPr>
                </pic:pic>
              </a:graphicData>
            </a:graphic>
          </wp:inline>
        </w:drawing>
      </w:r>
    </w:p>
    <w:p w14:paraId="1724D5B3" w14:textId="77777777" w:rsidR="003C34A9" w:rsidRPr="003C34A9" w:rsidRDefault="003C34A9" w:rsidP="00C43ED1">
      <w:pPr>
        <w:jc w:val="center"/>
      </w:pPr>
      <w:r w:rsidRPr="003C34A9">
        <w:t>Obrázek: Gejzír</w:t>
      </w:r>
    </w:p>
    <w:p w14:paraId="7B26F13E" w14:textId="77777777" w:rsidR="003C34A9" w:rsidRPr="003C34A9" w:rsidRDefault="003C34A9" w:rsidP="003C34A9">
      <w:pPr>
        <w:rPr>
          <w:color w:val="403152" w:themeColor="accent4" w:themeShade="80"/>
        </w:rPr>
      </w:pPr>
    </w:p>
    <w:p w14:paraId="7E4B53F1" w14:textId="117E10A7" w:rsidR="003C34A9" w:rsidRPr="003C34A9" w:rsidRDefault="003C34A9" w:rsidP="003C34A9">
      <w:r w:rsidRPr="003C34A9">
        <w:rPr>
          <w:color w:val="403152" w:themeColor="accent4" w:themeShade="80"/>
        </w:rPr>
        <w:t>V parku b</w:t>
      </w:r>
      <w:r w:rsidRPr="003C34A9">
        <w:t xml:space="preserve">yly objeveny </w:t>
      </w:r>
      <w:bookmarkStart w:id="62" w:name="_Hlk72746688"/>
      <w:r w:rsidRPr="003C34A9">
        <w:t xml:space="preserve">bakterie </w:t>
      </w:r>
      <w:proofErr w:type="spellStart"/>
      <w:r w:rsidRPr="003C34A9">
        <w:t>thermus</w:t>
      </w:r>
      <w:proofErr w:type="spellEnd"/>
      <w:r w:rsidRPr="003C34A9">
        <w:t xml:space="preserve"> </w:t>
      </w:r>
      <w:proofErr w:type="spellStart"/>
      <w:r w:rsidRPr="003C34A9">
        <w:t>aquaticus</w:t>
      </w:r>
      <w:bookmarkEnd w:id="62"/>
      <w:proofErr w:type="spellEnd"/>
      <w:r w:rsidRPr="003C34A9">
        <w:t>. Zajímavostí je, že přežijí teplotu až 99 stupňů Celsia. Jedná se o termofilní neboli teplo milující bakterie, které mění barvy jezírka. Bakterie mají rády určitou teplotu, proto se ve vodě v průběhu roku různě zbarvují podle její teploty. Když světlo dopadá na vodu, modrá barva se rozptyluje nejvíce. Jev způsobuje rozptyl vlnové délky světla. Tím vzniká modrý střed jezer. V létě je voda červenější a v zimě zelenější.</w:t>
      </w:r>
    </w:p>
    <w:p w14:paraId="2AE0437B" w14:textId="77777777" w:rsidR="003C34A9" w:rsidRPr="003C34A9" w:rsidRDefault="003C34A9" w:rsidP="003C34A9">
      <w:r w:rsidRPr="003C34A9">
        <w:t xml:space="preserve">Enzymy, respektive molekuly v organismech těchto bakterií se využívají v lékařství ke zjištění různých onemocnění jako rakoviny nebo infekce. </w:t>
      </w:r>
    </w:p>
    <w:p w14:paraId="78899421" w14:textId="77777777" w:rsidR="003C34A9" w:rsidRPr="003C34A9" w:rsidRDefault="003C34A9" w:rsidP="003C34A9"/>
    <w:p w14:paraId="5104BD02" w14:textId="77777777" w:rsidR="003C34A9" w:rsidRPr="003C34A9" w:rsidRDefault="003C34A9" w:rsidP="00C43ED1">
      <w:pPr>
        <w:jc w:val="center"/>
      </w:pPr>
      <w:r w:rsidRPr="003C34A9">
        <w:rPr>
          <w:noProof/>
        </w:rPr>
        <w:drawing>
          <wp:inline distT="0" distB="0" distL="0" distR="0" wp14:anchorId="3B695B99" wp14:editId="266AE4D7">
            <wp:extent cx="2002579" cy="1201547"/>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17489" cy="1210493"/>
                    </a:xfrm>
                    <a:prstGeom prst="rect">
                      <a:avLst/>
                    </a:prstGeom>
                    <a:noFill/>
                    <a:ln>
                      <a:noFill/>
                    </a:ln>
                  </pic:spPr>
                </pic:pic>
              </a:graphicData>
            </a:graphic>
          </wp:inline>
        </w:drawing>
      </w:r>
    </w:p>
    <w:p w14:paraId="3DD3DBDB" w14:textId="77777777" w:rsidR="003C34A9" w:rsidRPr="003C34A9" w:rsidRDefault="003C34A9" w:rsidP="00C43ED1">
      <w:pPr>
        <w:jc w:val="center"/>
      </w:pPr>
      <w:r w:rsidRPr="003C34A9">
        <w:t>Obrázek: Barevné jezírko</w:t>
      </w:r>
    </w:p>
    <w:p w14:paraId="03A62A24" w14:textId="77777777" w:rsidR="003C34A9" w:rsidRPr="003C34A9" w:rsidRDefault="003C34A9" w:rsidP="003C34A9"/>
    <w:p w14:paraId="02DFF2B1" w14:textId="2C51807B" w:rsidR="003C34A9" w:rsidRPr="00C43ED1" w:rsidRDefault="003C34A9" w:rsidP="003C34A9">
      <w:r w:rsidRPr="003C34A9">
        <w:t>Nebezpečím pro tato jezírka jsou turisté, kteří vhazují do jezírek v rámci rituálů mince. Již se několikrát stalo, že jezerům tímto chováním ucpali přívod teplé vody a bakterie uhynuly.</w:t>
      </w:r>
    </w:p>
    <w:p w14:paraId="646E1397" w14:textId="77777777" w:rsidR="003C34A9" w:rsidRPr="003C34A9" w:rsidRDefault="003C34A9" w:rsidP="003C34A9">
      <w:pPr>
        <w:rPr>
          <w:b/>
          <w:bCs/>
          <w:color w:val="403152" w:themeColor="accent4" w:themeShade="80"/>
        </w:rPr>
      </w:pPr>
      <w:r w:rsidRPr="003C34A9">
        <w:rPr>
          <w:color w:val="403152" w:themeColor="accent4" w:themeShade="80"/>
        </w:rPr>
        <w:t xml:space="preserve">V parku roste rostlina </w:t>
      </w:r>
      <w:proofErr w:type="spellStart"/>
      <w:r w:rsidRPr="003C34A9">
        <w:rPr>
          <w:color w:val="403152" w:themeColor="accent4" w:themeShade="80"/>
        </w:rPr>
        <w:t>Yellowstone</w:t>
      </w:r>
      <w:proofErr w:type="spellEnd"/>
      <w:r w:rsidRPr="003C34A9">
        <w:rPr>
          <w:color w:val="403152" w:themeColor="accent4" w:themeShade="80"/>
        </w:rPr>
        <w:t xml:space="preserve"> </w:t>
      </w:r>
      <w:proofErr w:type="spellStart"/>
      <w:r w:rsidRPr="003C34A9">
        <w:rPr>
          <w:color w:val="403152" w:themeColor="accent4" w:themeShade="80"/>
        </w:rPr>
        <w:t>Sand</w:t>
      </w:r>
      <w:proofErr w:type="spellEnd"/>
      <w:r w:rsidRPr="003C34A9">
        <w:rPr>
          <w:color w:val="403152" w:themeColor="accent4" w:themeShade="80"/>
        </w:rPr>
        <w:t xml:space="preserve"> Verbena.</w:t>
      </w:r>
      <w:r w:rsidRPr="003C34A9">
        <w:rPr>
          <w:b/>
          <w:bCs/>
          <w:color w:val="403152" w:themeColor="accent4" w:themeShade="80"/>
        </w:rPr>
        <w:t xml:space="preserve"> </w:t>
      </w:r>
      <w:r w:rsidRPr="003C34A9">
        <w:t>Neroste nikde jinde na světě, jen v okolí jezer v </w:t>
      </w:r>
      <w:proofErr w:type="spellStart"/>
      <w:r w:rsidRPr="003C34A9">
        <w:t>Yellowstonském</w:t>
      </w:r>
      <w:proofErr w:type="spellEnd"/>
      <w:r w:rsidRPr="003C34A9">
        <w:t xml:space="preserve"> národním parku.</w:t>
      </w:r>
    </w:p>
    <w:p w14:paraId="6DD41E86" w14:textId="77777777" w:rsidR="001F783D" w:rsidRDefault="001F783D" w:rsidP="001F783D"/>
    <w:p w14:paraId="7DA3E1ED" w14:textId="507317F2" w:rsidR="001F783D" w:rsidRPr="00B25543" w:rsidRDefault="001F783D" w:rsidP="001F783D">
      <w:pPr>
        <w:pStyle w:val="Nadpis2"/>
        <w:rPr>
          <w:rFonts w:cstheme="minorHAnsi"/>
        </w:rPr>
      </w:pPr>
      <w:bookmarkStart w:id="63" w:name="_Toc109299451"/>
      <w:r w:rsidRPr="00B25543">
        <w:rPr>
          <w:rFonts w:cstheme="minorHAnsi"/>
        </w:rPr>
        <w:t>2.</w:t>
      </w:r>
      <w:r>
        <w:rPr>
          <w:rFonts w:cstheme="minorHAnsi"/>
        </w:rPr>
        <w:t>6</w:t>
      </w:r>
      <w:r w:rsidRPr="00B25543">
        <w:rPr>
          <w:rFonts w:cstheme="minorHAnsi"/>
        </w:rPr>
        <w:t xml:space="preserve"> Tematický blok č. </w:t>
      </w:r>
      <w:r>
        <w:rPr>
          <w:rFonts w:cstheme="minorHAnsi"/>
        </w:rPr>
        <w:t>6</w:t>
      </w:r>
      <w:r w:rsidRPr="00B25543">
        <w:rPr>
          <w:rFonts w:cstheme="minorHAnsi"/>
        </w:rPr>
        <w:t xml:space="preserve">: </w:t>
      </w:r>
      <w:r w:rsidR="00CC1A21" w:rsidRPr="00DF2E0E">
        <w:rPr>
          <w:rFonts w:cstheme="minorHAnsi"/>
        </w:rPr>
        <w:t>Hodina života</w:t>
      </w:r>
      <w:r w:rsidR="00CC1A21">
        <w:rPr>
          <w:rFonts w:cstheme="minorHAnsi"/>
        </w:rPr>
        <w:t xml:space="preserve"> </w:t>
      </w:r>
      <w:r w:rsidRPr="00B25543">
        <w:rPr>
          <w:rFonts w:cstheme="minorHAnsi"/>
        </w:rPr>
        <w:t>– počet hodin 2</w:t>
      </w:r>
      <w:bookmarkEnd w:id="63"/>
      <w:r w:rsidRPr="00B25543">
        <w:rPr>
          <w:rFonts w:cstheme="minorHAnsi"/>
        </w:rPr>
        <w:t xml:space="preserve"> </w:t>
      </w:r>
    </w:p>
    <w:p w14:paraId="7B5F0B60" w14:textId="447CEEC4" w:rsidR="00633D9F" w:rsidRDefault="00633D9F" w:rsidP="001F783D">
      <w:pPr>
        <w:rPr>
          <w:rFonts w:cstheme="minorHAnsi"/>
          <w:bCs/>
        </w:rPr>
      </w:pPr>
      <w:r>
        <w:rPr>
          <w:rFonts w:cstheme="minorHAnsi"/>
          <w:bCs/>
        </w:rPr>
        <w:t xml:space="preserve">Viz </w:t>
      </w:r>
      <w:r w:rsidRPr="00B51D19">
        <w:rPr>
          <w:rFonts w:cstheme="minorHAnsi"/>
          <w:bCs/>
        </w:rPr>
        <w:t>VP 4_Pracovní listy pro žáky č.</w:t>
      </w:r>
      <w:r>
        <w:rPr>
          <w:rFonts w:cstheme="minorHAnsi"/>
          <w:bCs/>
        </w:rPr>
        <w:t xml:space="preserve"> 6</w:t>
      </w:r>
    </w:p>
    <w:p w14:paraId="6E87E658" w14:textId="77777777" w:rsidR="00633D9F" w:rsidRDefault="00633D9F" w:rsidP="001F783D">
      <w:pPr>
        <w:rPr>
          <w:rFonts w:cstheme="minorHAnsi"/>
          <w:b/>
        </w:rPr>
      </w:pPr>
    </w:p>
    <w:p w14:paraId="67E6F5C9" w14:textId="38E9C609" w:rsidR="00CC1A21" w:rsidRDefault="001F783D" w:rsidP="001F783D">
      <w:pPr>
        <w:rPr>
          <w:rFonts w:cstheme="minorHAnsi"/>
          <w:b/>
        </w:rPr>
      </w:pPr>
      <w:r w:rsidRPr="00B25543">
        <w:rPr>
          <w:rFonts w:cstheme="minorHAnsi"/>
          <w:b/>
        </w:rPr>
        <w:t>2.</w:t>
      </w:r>
      <w:r>
        <w:rPr>
          <w:rFonts w:cstheme="minorHAnsi"/>
          <w:b/>
        </w:rPr>
        <w:t>6</w:t>
      </w:r>
      <w:r w:rsidRPr="00B25543">
        <w:rPr>
          <w:rFonts w:cstheme="minorHAnsi"/>
          <w:b/>
        </w:rPr>
        <w:t>.1 Téma č. 1:</w:t>
      </w:r>
      <w:r>
        <w:rPr>
          <w:rFonts w:cstheme="minorHAnsi"/>
          <w:b/>
        </w:rPr>
        <w:t xml:space="preserve"> </w:t>
      </w:r>
      <w:r w:rsidR="00CC1A21" w:rsidRPr="00CC1A21">
        <w:rPr>
          <w:rFonts w:cstheme="minorHAnsi"/>
          <w:b/>
        </w:rPr>
        <w:t xml:space="preserve">Šifra </w:t>
      </w:r>
    </w:p>
    <w:p w14:paraId="32D9648C" w14:textId="3C193E7C" w:rsidR="001F783D" w:rsidRPr="00B25543" w:rsidRDefault="00F37E6C" w:rsidP="001F783D">
      <w:pPr>
        <w:rPr>
          <w:rFonts w:cstheme="minorHAnsi"/>
          <w:b/>
          <w:u w:val="single"/>
        </w:rPr>
      </w:pPr>
      <w:r>
        <w:rPr>
          <w:rFonts w:cstheme="minorHAnsi"/>
          <w:b/>
          <w:u w:val="single"/>
        </w:rPr>
        <w:t xml:space="preserve">10 </w:t>
      </w:r>
      <w:r w:rsidR="001F783D" w:rsidRPr="00B25543">
        <w:rPr>
          <w:rFonts w:cstheme="minorHAnsi"/>
          <w:b/>
          <w:u w:val="single"/>
        </w:rPr>
        <w:t>minut</w:t>
      </w:r>
    </w:p>
    <w:p w14:paraId="58F31225" w14:textId="32887490" w:rsidR="001F783D" w:rsidRDefault="001F783D" w:rsidP="001F783D">
      <w:pPr>
        <w:rPr>
          <w:rFonts w:cstheme="minorHAnsi"/>
          <w:u w:val="single"/>
        </w:rPr>
      </w:pPr>
      <w:r w:rsidRPr="00B25543">
        <w:rPr>
          <w:rFonts w:cstheme="minorHAnsi"/>
          <w:u w:val="single"/>
        </w:rPr>
        <w:t xml:space="preserve">Forma a bližší popis realizace </w:t>
      </w:r>
    </w:p>
    <w:p w14:paraId="37EC9466" w14:textId="6C658663" w:rsidR="00CC1A21" w:rsidRPr="00CC1A21" w:rsidRDefault="00CC1A21" w:rsidP="001F783D">
      <w:pPr>
        <w:rPr>
          <w:rFonts w:cstheme="minorHAnsi"/>
        </w:rPr>
      </w:pPr>
      <w:r w:rsidRPr="00CC1A21">
        <w:rPr>
          <w:rFonts w:cstheme="minorHAnsi"/>
        </w:rPr>
        <w:t>Žáci luští substituční šifru.</w:t>
      </w:r>
    </w:p>
    <w:p w14:paraId="000BF3A1" w14:textId="6CE76D3D" w:rsidR="001F783D" w:rsidRDefault="001F783D" w:rsidP="001F783D">
      <w:pPr>
        <w:rPr>
          <w:rFonts w:cstheme="minorHAnsi"/>
          <w:u w:val="single"/>
        </w:rPr>
      </w:pPr>
      <w:r w:rsidRPr="00B25543">
        <w:rPr>
          <w:rFonts w:cstheme="minorHAnsi"/>
          <w:u w:val="single"/>
        </w:rPr>
        <w:t>Metody</w:t>
      </w:r>
    </w:p>
    <w:p w14:paraId="6A5559D8" w14:textId="77777777" w:rsidR="00F32F66" w:rsidRDefault="00F32F66" w:rsidP="00F32F66">
      <w:pPr>
        <w:pStyle w:val="Odstavecseseznamem"/>
        <w:numPr>
          <w:ilvl w:val="0"/>
          <w:numId w:val="71"/>
        </w:numPr>
      </w:pPr>
      <w:r w:rsidRPr="00EB6B7F">
        <w:rPr>
          <w:color w:val="000000"/>
        </w:rPr>
        <w:t xml:space="preserve">Činnosti k rozvoji matematických a logických schopností; </w:t>
      </w:r>
    </w:p>
    <w:p w14:paraId="6764AAE7" w14:textId="77777777" w:rsidR="00F32F66" w:rsidRPr="00EB6B7F" w:rsidRDefault="00F32F66" w:rsidP="00F32F66">
      <w:pPr>
        <w:pStyle w:val="Odstavecseseznamem"/>
        <w:numPr>
          <w:ilvl w:val="0"/>
          <w:numId w:val="71"/>
        </w:numPr>
      </w:pPr>
      <w:r w:rsidRPr="00EB6B7F">
        <w:t>Vzdělávací činnosti individuální, skupinové;</w:t>
      </w:r>
    </w:p>
    <w:p w14:paraId="1BFD4E4A" w14:textId="77777777" w:rsidR="00F32F66" w:rsidRDefault="00F32F66" w:rsidP="00F32F66">
      <w:pPr>
        <w:pStyle w:val="Odstavecseseznamem"/>
        <w:numPr>
          <w:ilvl w:val="0"/>
          <w:numId w:val="71"/>
        </w:numPr>
      </w:pPr>
      <w:r w:rsidRPr="00B25543">
        <w:t xml:space="preserve">Vysvětlování, předvádění, instruktáž, diskuze; </w:t>
      </w:r>
    </w:p>
    <w:p w14:paraId="0556B473" w14:textId="04DD2AB6" w:rsidR="00F32F66" w:rsidRPr="00F32F66" w:rsidRDefault="00F32F66" w:rsidP="001F783D">
      <w:pPr>
        <w:pStyle w:val="Odstavecseseznamem"/>
        <w:numPr>
          <w:ilvl w:val="0"/>
          <w:numId w:val="71"/>
        </w:numPr>
      </w:pPr>
      <w:r w:rsidRPr="00BE7D41">
        <w:t>Experiment, řešení problému, hra.</w:t>
      </w:r>
    </w:p>
    <w:p w14:paraId="69AC454E" w14:textId="77777777" w:rsidR="00D735D0" w:rsidRDefault="00D735D0">
      <w:pPr>
        <w:spacing w:line="276" w:lineRule="auto"/>
        <w:jc w:val="left"/>
        <w:rPr>
          <w:rFonts w:cstheme="minorHAnsi"/>
          <w:u w:val="single"/>
        </w:rPr>
      </w:pPr>
      <w:r>
        <w:rPr>
          <w:rFonts w:cstheme="minorHAnsi"/>
          <w:u w:val="single"/>
        </w:rPr>
        <w:br w:type="page"/>
      </w:r>
    </w:p>
    <w:p w14:paraId="658E2753" w14:textId="35647369" w:rsidR="001F783D" w:rsidRDefault="001F783D" w:rsidP="001F783D">
      <w:pPr>
        <w:rPr>
          <w:rFonts w:cstheme="minorHAnsi"/>
          <w:u w:val="single"/>
        </w:rPr>
      </w:pPr>
      <w:r w:rsidRPr="00B25543">
        <w:rPr>
          <w:rFonts w:cstheme="minorHAnsi"/>
          <w:u w:val="single"/>
        </w:rPr>
        <w:lastRenderedPageBreak/>
        <w:t>Pomůcky</w:t>
      </w:r>
    </w:p>
    <w:p w14:paraId="48D2EFC4" w14:textId="786AF2CD" w:rsidR="00F43318" w:rsidRPr="006A5117" w:rsidRDefault="00F43318" w:rsidP="00F43318">
      <w:pPr>
        <w:pStyle w:val="Odstavecseseznamem"/>
        <w:numPr>
          <w:ilvl w:val="0"/>
          <w:numId w:val="21"/>
        </w:numPr>
        <w:rPr>
          <w:rFonts w:cstheme="minorHAnsi"/>
        </w:rPr>
      </w:pPr>
      <w:r w:rsidRPr="006A5117">
        <w:rPr>
          <w:rFonts w:cstheme="minorHAnsi"/>
        </w:rPr>
        <w:t xml:space="preserve">Pracovní list č. </w:t>
      </w:r>
      <w:r>
        <w:rPr>
          <w:rFonts w:cstheme="minorHAnsi"/>
        </w:rPr>
        <w:t>6</w:t>
      </w:r>
      <w:r w:rsidRPr="006A5117">
        <w:rPr>
          <w:rFonts w:cstheme="minorHAnsi"/>
        </w:rPr>
        <w:t xml:space="preserve">; </w:t>
      </w:r>
    </w:p>
    <w:p w14:paraId="6D28946C" w14:textId="110F4CEA" w:rsidR="00F43318" w:rsidRPr="00F43318" w:rsidRDefault="00F43318" w:rsidP="001F783D">
      <w:pPr>
        <w:pStyle w:val="Odstavecseseznamem"/>
        <w:numPr>
          <w:ilvl w:val="0"/>
          <w:numId w:val="21"/>
        </w:numPr>
        <w:rPr>
          <w:rFonts w:cstheme="minorHAnsi"/>
        </w:rPr>
      </w:pPr>
      <w:r w:rsidRPr="006A5117">
        <w:rPr>
          <w:rFonts w:cstheme="minorHAnsi"/>
        </w:rPr>
        <w:t xml:space="preserve">Psací potřeby. </w:t>
      </w:r>
    </w:p>
    <w:p w14:paraId="19879211" w14:textId="77777777" w:rsidR="001F783D" w:rsidRPr="00B25543" w:rsidRDefault="001F783D" w:rsidP="001F783D">
      <w:pPr>
        <w:rPr>
          <w:rFonts w:cstheme="minorHAnsi"/>
          <w:u w:val="single"/>
        </w:rPr>
      </w:pPr>
      <w:r w:rsidRPr="00B25543">
        <w:rPr>
          <w:rFonts w:cstheme="minorHAnsi"/>
          <w:u w:val="single"/>
        </w:rPr>
        <w:t xml:space="preserve">Podrobně rozpracovaný obsah </w:t>
      </w:r>
    </w:p>
    <w:p w14:paraId="52D84305" w14:textId="7C4B0160" w:rsidR="00DD1413" w:rsidRPr="00DD1413" w:rsidRDefault="00DD1413" w:rsidP="00DD1413">
      <w:r w:rsidRPr="00DD1413">
        <w:t xml:space="preserve">V tomto bloku vzdělávacího programu je využita substituční šifra. Principem této šifry je záměna neboli substituce písmena či skupiny písmen pomocí určitých znaků. Použité znaky mohou být jiná písmena nebo číslice či speciální znaky. Každý znak zprávy, která má být zašifrována, je nahrazen znakem jiným. Toto nahrazení se řídí určitým pravidlem. Znak abecedy (nejčastěji anglické, </w:t>
      </w:r>
      <w:proofErr w:type="gramStart"/>
      <w:r w:rsidRPr="00DD1413">
        <w:t>AB...YZ</w:t>
      </w:r>
      <w:proofErr w:type="gramEnd"/>
      <w:r w:rsidRPr="00DD1413">
        <w:t>) je nahrazen znakem abecedy šifrovací.</w:t>
      </w:r>
      <w:r w:rsidRPr="00DD1413">
        <w:rPr>
          <w:b/>
        </w:rPr>
        <w:t xml:space="preserve"> </w:t>
      </w:r>
      <w:r w:rsidRPr="00DD1413">
        <w:t>Jednou z metod je posun písmen neboli Caesarova šifra. Tuto šifru využíval Julius Caesar. Klíčem šifry se stává to písmeno, na které se zobrazí písmeno A. V případě historické Caesarovy šifry, která má posun o tři písmena, je tedy klíčem písmeno D. To znamená, že pokud je klíčem šifry písmeno B, jedná se o posun o jedno písmeno. Pokud je klíčem písmeno C, jedná se o posun o dvě písmena apod. Text lze tedy zašifrovat pomocí libovolného klíče.</w:t>
      </w:r>
    </w:p>
    <w:p w14:paraId="4D8FE784" w14:textId="77777777" w:rsidR="00DD1413" w:rsidRPr="00DD1413" w:rsidRDefault="00DD1413" w:rsidP="00DD1413">
      <w:r w:rsidRPr="00DD1413">
        <w:t xml:space="preserve">V případě aktuální šifry je klíčem písmeno D. To znamená, že každé písmeno je v normální abecedě posunuto o 3 pozice dopředu:       </w:t>
      </w:r>
    </w:p>
    <w:p w14:paraId="24B17E7C" w14:textId="77777777" w:rsidR="00DD1413" w:rsidRPr="00DD1413" w:rsidRDefault="00DD1413" w:rsidP="00DD1413"/>
    <w:p w14:paraId="484E121E" w14:textId="77777777" w:rsidR="00DD1413" w:rsidRPr="00DD1413" w:rsidRDefault="00DD1413" w:rsidP="00DD1413">
      <w:pPr>
        <w:rPr>
          <w:b/>
          <w:u w:val="single"/>
        </w:rPr>
      </w:pPr>
      <w:r w:rsidRPr="00DD1413">
        <w:rPr>
          <w:b/>
          <w:noProof/>
        </w:rPr>
        <w:drawing>
          <wp:inline distT="0" distB="0" distL="0" distR="0" wp14:anchorId="37591967" wp14:editId="703051F7">
            <wp:extent cx="5753100" cy="485775"/>
            <wp:effectExtent l="0" t="0" r="0" b="9525"/>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3100" cy="485775"/>
                    </a:xfrm>
                    <a:prstGeom prst="rect">
                      <a:avLst/>
                    </a:prstGeom>
                    <a:noFill/>
                    <a:ln>
                      <a:noFill/>
                    </a:ln>
                  </pic:spPr>
                </pic:pic>
              </a:graphicData>
            </a:graphic>
          </wp:inline>
        </w:drawing>
      </w:r>
    </w:p>
    <w:p w14:paraId="7619F624" w14:textId="77777777" w:rsidR="00DD1413" w:rsidRPr="00DD1413" w:rsidRDefault="00DD1413" w:rsidP="00DD1413"/>
    <w:p w14:paraId="5D04BCD6" w14:textId="77777777" w:rsidR="00DD1413" w:rsidRPr="00DD1413" w:rsidRDefault="00DD1413" w:rsidP="00DD1413">
      <w:r w:rsidRPr="00DD1413">
        <w:t xml:space="preserve">Příklady šifry: Zašifrováním slova kryptografie získají žáci slovo </w:t>
      </w:r>
      <w:proofErr w:type="spellStart"/>
      <w:r w:rsidRPr="00DD1413">
        <w:t>nubswrjudilh</w:t>
      </w:r>
      <w:proofErr w:type="spellEnd"/>
      <w:r w:rsidRPr="00DD1413">
        <w:t>.</w:t>
      </w:r>
    </w:p>
    <w:p w14:paraId="19CD3E07" w14:textId="77777777" w:rsidR="00DD1413" w:rsidRPr="00DD1413" w:rsidRDefault="00DD1413" w:rsidP="00DD1413">
      <w:r w:rsidRPr="00DD1413">
        <w:t>KRYPTOGRAFIE</w:t>
      </w:r>
    </w:p>
    <w:p w14:paraId="06D0C477" w14:textId="6480ABD8" w:rsidR="00DD1413" w:rsidRPr="00DD1413" w:rsidRDefault="00DD1413" w:rsidP="00DD1413">
      <w:r w:rsidRPr="00DD1413">
        <w:t>NUBSWRJUDILH</w:t>
      </w:r>
    </w:p>
    <w:p w14:paraId="120DAB07" w14:textId="77777777" w:rsidR="00DD1413" w:rsidRPr="00DD1413" w:rsidRDefault="00DD1413" w:rsidP="00DD1413">
      <w:r w:rsidRPr="00DD1413">
        <w:t xml:space="preserve">Žáci při šifrování najdou v horní tabulce písmeno K a nahradí ho písmenem N z dolní tabulky. Tímto způsobem pokračují se všemi písmeny ze zprávy. U dešifrování postupují opačně, najdou znak v dolním řádku a přiřadí mu písmeno z normální abecedy na řádku horním. </w:t>
      </w:r>
    </w:p>
    <w:p w14:paraId="5210B9CA" w14:textId="77777777" w:rsidR="00DD1413" w:rsidRPr="00DD1413" w:rsidRDefault="00DD1413" w:rsidP="00DD1413">
      <w:r w:rsidRPr="00DD1413">
        <w:t xml:space="preserve">Žáci poté luští šifru. Pracují individuálně, nebo ve dvojicích. Žáci si musejí tento druh šifry osvojit, protože další složitější šifra bude na tomto principu založena. </w:t>
      </w:r>
    </w:p>
    <w:p w14:paraId="3151A663" w14:textId="77777777" w:rsidR="00DD1413" w:rsidRPr="00DD1413" w:rsidRDefault="00DD1413" w:rsidP="00DD1413">
      <w:r w:rsidRPr="00DD1413">
        <w:rPr>
          <w:b/>
        </w:rPr>
        <w:t>Šifra:</w:t>
      </w:r>
      <w:r w:rsidRPr="00DD1413">
        <w:t xml:space="preserve"> </w:t>
      </w:r>
      <w:proofErr w:type="spellStart"/>
      <w:r w:rsidRPr="00DD1413">
        <w:t>Lokd</w:t>
      </w:r>
      <w:proofErr w:type="spellEnd"/>
      <w:r w:rsidRPr="00DD1413">
        <w:t xml:space="preserve"> </w:t>
      </w:r>
      <w:proofErr w:type="spellStart"/>
      <w:r w:rsidRPr="00DD1413">
        <w:t>gd</w:t>
      </w:r>
      <w:proofErr w:type="spellEnd"/>
      <w:r w:rsidRPr="00DD1413">
        <w:t xml:space="preserve"> </w:t>
      </w:r>
      <w:proofErr w:type="spellStart"/>
      <w:r w:rsidRPr="00DD1413">
        <w:t>Txhlpdgd</w:t>
      </w:r>
      <w:proofErr w:type="spellEnd"/>
      <w:r w:rsidRPr="00DD1413">
        <w:t xml:space="preserve"> </w:t>
      </w:r>
      <w:proofErr w:type="spellStart"/>
      <w:r w:rsidRPr="00DD1413">
        <w:t>Judqgh</w:t>
      </w:r>
      <w:proofErr w:type="spellEnd"/>
    </w:p>
    <w:p w14:paraId="67656178" w14:textId="77777777" w:rsidR="00DD1413" w:rsidRPr="00DD1413" w:rsidRDefault="00DD1413" w:rsidP="00DD1413">
      <w:r w:rsidRPr="00DD1413">
        <w:t xml:space="preserve">S šifrou žáci získají také popis úkolu s robotem na tomto místě. Úkol bude žákům představen v další části bloku a v příštím bloku. </w:t>
      </w:r>
    </w:p>
    <w:p w14:paraId="00FB6168" w14:textId="77777777" w:rsidR="001F783D" w:rsidRDefault="001F783D" w:rsidP="001F783D">
      <w:pPr>
        <w:rPr>
          <w:rFonts w:cstheme="minorHAnsi"/>
          <w:b/>
        </w:rPr>
      </w:pPr>
    </w:p>
    <w:p w14:paraId="46D49458" w14:textId="2806FD2A" w:rsidR="001F783D" w:rsidRDefault="001F783D" w:rsidP="001F783D">
      <w:pPr>
        <w:rPr>
          <w:rFonts w:cstheme="minorHAnsi"/>
          <w:b/>
        </w:rPr>
      </w:pPr>
      <w:r w:rsidRPr="00B25543">
        <w:rPr>
          <w:rFonts w:cstheme="minorHAnsi"/>
          <w:b/>
        </w:rPr>
        <w:t>2.</w:t>
      </w:r>
      <w:r>
        <w:rPr>
          <w:rFonts w:cstheme="minorHAnsi"/>
          <w:b/>
        </w:rPr>
        <w:t>6</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00CC1A21" w:rsidRPr="00CC1A21">
        <w:rPr>
          <w:rFonts w:cstheme="minorHAnsi"/>
          <w:b/>
        </w:rPr>
        <w:t>Úkol s robotickou stavebnicí</w:t>
      </w:r>
    </w:p>
    <w:p w14:paraId="35BECC0B" w14:textId="719EDE63" w:rsidR="00F37E6C" w:rsidRPr="00F37E6C" w:rsidRDefault="00F37E6C" w:rsidP="001F783D">
      <w:pPr>
        <w:rPr>
          <w:rFonts w:cstheme="minorHAnsi"/>
          <w:b/>
          <w:u w:val="single"/>
        </w:rPr>
      </w:pPr>
      <w:r>
        <w:rPr>
          <w:rFonts w:cstheme="minorHAnsi"/>
          <w:b/>
          <w:u w:val="single"/>
        </w:rPr>
        <w:t xml:space="preserve">65 </w:t>
      </w:r>
      <w:r w:rsidRPr="00B25543">
        <w:rPr>
          <w:rFonts w:cstheme="minorHAnsi"/>
          <w:b/>
          <w:u w:val="single"/>
        </w:rPr>
        <w:t>minut</w:t>
      </w:r>
    </w:p>
    <w:p w14:paraId="644BCB56" w14:textId="2F7EFD0E" w:rsidR="001F783D" w:rsidRDefault="001F783D" w:rsidP="001F783D">
      <w:pPr>
        <w:rPr>
          <w:rFonts w:cstheme="minorHAnsi"/>
          <w:u w:val="single"/>
        </w:rPr>
      </w:pPr>
      <w:r w:rsidRPr="00B25543">
        <w:rPr>
          <w:rFonts w:cstheme="minorHAnsi"/>
          <w:u w:val="single"/>
        </w:rPr>
        <w:t xml:space="preserve">Forma a bližší popis realizace </w:t>
      </w:r>
    </w:p>
    <w:p w14:paraId="43C35CA2" w14:textId="00354044" w:rsidR="00CC1A21" w:rsidRPr="00CC1A21" w:rsidRDefault="00CC1A21" w:rsidP="001F783D">
      <w:pPr>
        <w:rPr>
          <w:rFonts w:cstheme="minorHAnsi"/>
        </w:rPr>
      </w:pPr>
      <w:r w:rsidRPr="00CC1A21">
        <w:rPr>
          <w:rFonts w:cstheme="minorHAnsi"/>
        </w:rPr>
        <w:t>Žáci pracují s robotickou stavebnicí a sestavují další část robota (úchopný systém).</w:t>
      </w:r>
    </w:p>
    <w:p w14:paraId="4AC47F9A" w14:textId="557A6842" w:rsidR="001F783D" w:rsidRDefault="001F783D" w:rsidP="001F783D">
      <w:pPr>
        <w:rPr>
          <w:rFonts w:cstheme="minorHAnsi"/>
          <w:u w:val="single"/>
        </w:rPr>
      </w:pPr>
      <w:r w:rsidRPr="00B25543">
        <w:rPr>
          <w:rFonts w:cstheme="minorHAnsi"/>
          <w:u w:val="single"/>
        </w:rPr>
        <w:lastRenderedPageBreak/>
        <w:t>Metody</w:t>
      </w:r>
    </w:p>
    <w:p w14:paraId="698B1020" w14:textId="77777777" w:rsidR="00995157" w:rsidRPr="00B25543" w:rsidRDefault="00995157" w:rsidP="00995157">
      <w:pPr>
        <w:pStyle w:val="Odstavecseseznamem"/>
        <w:numPr>
          <w:ilvl w:val="0"/>
          <w:numId w:val="72"/>
        </w:numPr>
      </w:pPr>
      <w:r w:rsidRPr="00B25543">
        <w:t xml:space="preserve">Vzdělávací činnosti individuální, skupinové; </w:t>
      </w:r>
    </w:p>
    <w:p w14:paraId="16F69024" w14:textId="77777777" w:rsidR="00995157" w:rsidRPr="00B25543" w:rsidRDefault="00995157" w:rsidP="00995157">
      <w:pPr>
        <w:pStyle w:val="Odstavecseseznamem"/>
        <w:numPr>
          <w:ilvl w:val="0"/>
          <w:numId w:val="72"/>
        </w:numPr>
      </w:pPr>
      <w:r w:rsidRPr="00B25543">
        <w:t>Praktické činnosti individuální, skupinové;</w:t>
      </w:r>
    </w:p>
    <w:p w14:paraId="0C0479DE" w14:textId="77777777" w:rsidR="00995157" w:rsidRPr="00B25543" w:rsidRDefault="00995157" w:rsidP="00995157">
      <w:pPr>
        <w:pStyle w:val="Odstavecseseznamem"/>
        <w:numPr>
          <w:ilvl w:val="0"/>
          <w:numId w:val="72"/>
        </w:numPr>
      </w:pPr>
      <w:r w:rsidRPr="00EB6B7F">
        <w:rPr>
          <w:color w:val="000000"/>
        </w:rPr>
        <w:t>Konstrukční činnosti a programování;</w:t>
      </w:r>
    </w:p>
    <w:p w14:paraId="22C3E363" w14:textId="77777777" w:rsidR="00995157" w:rsidRPr="00B25543" w:rsidRDefault="00995157" w:rsidP="00995157">
      <w:pPr>
        <w:pStyle w:val="Odstavecseseznamem"/>
        <w:numPr>
          <w:ilvl w:val="0"/>
          <w:numId w:val="72"/>
        </w:numPr>
      </w:pPr>
      <w:r w:rsidRPr="00B25543">
        <w:t xml:space="preserve">Vysvětlování, předvádění, instruktáž, diskuze; </w:t>
      </w:r>
    </w:p>
    <w:p w14:paraId="53FE9AF2" w14:textId="574A8BEF" w:rsidR="00995157" w:rsidRPr="00995157" w:rsidRDefault="00995157" w:rsidP="001F783D">
      <w:pPr>
        <w:pStyle w:val="Odstavecseseznamem"/>
        <w:numPr>
          <w:ilvl w:val="0"/>
          <w:numId w:val="72"/>
        </w:numPr>
      </w:pPr>
      <w:r w:rsidRPr="00B25543">
        <w:t>Experiment</w:t>
      </w:r>
      <w:r>
        <w:t>, řešení problému, hra</w:t>
      </w:r>
      <w:r w:rsidRPr="00B25543">
        <w:t xml:space="preserve">. </w:t>
      </w:r>
    </w:p>
    <w:p w14:paraId="6F601D38" w14:textId="00A134E7" w:rsidR="001F783D" w:rsidRDefault="001F783D" w:rsidP="001F783D">
      <w:pPr>
        <w:rPr>
          <w:rFonts w:cstheme="minorHAnsi"/>
          <w:u w:val="single"/>
        </w:rPr>
      </w:pPr>
      <w:r w:rsidRPr="00B25543">
        <w:rPr>
          <w:rFonts w:cstheme="minorHAnsi"/>
          <w:u w:val="single"/>
        </w:rPr>
        <w:t>Pomůcky</w:t>
      </w:r>
    </w:p>
    <w:p w14:paraId="4FB86751" w14:textId="067DB171" w:rsidR="00AD0305" w:rsidRDefault="00AD0305" w:rsidP="00AD0305">
      <w:pPr>
        <w:pStyle w:val="Odstavecseseznamem"/>
        <w:numPr>
          <w:ilvl w:val="0"/>
          <w:numId w:val="21"/>
        </w:numPr>
        <w:rPr>
          <w:rFonts w:cstheme="minorHAnsi"/>
        </w:rPr>
      </w:pPr>
      <w:r w:rsidRPr="006A5117">
        <w:rPr>
          <w:rFonts w:cstheme="minorHAnsi"/>
        </w:rPr>
        <w:t xml:space="preserve">Pracovní list č. </w:t>
      </w:r>
      <w:r>
        <w:rPr>
          <w:rFonts w:cstheme="minorHAnsi"/>
        </w:rPr>
        <w:t>6</w:t>
      </w:r>
      <w:r w:rsidRPr="006A5117">
        <w:rPr>
          <w:rFonts w:cstheme="minorHAnsi"/>
        </w:rPr>
        <w:t xml:space="preserve">; </w:t>
      </w:r>
    </w:p>
    <w:p w14:paraId="70606ABC" w14:textId="77777777" w:rsidR="00AD0305" w:rsidRPr="007D1166" w:rsidRDefault="00AD0305" w:rsidP="00AD0305">
      <w:pPr>
        <w:pStyle w:val="Odstavecseseznamem"/>
        <w:numPr>
          <w:ilvl w:val="0"/>
          <w:numId w:val="21"/>
        </w:numPr>
        <w:rPr>
          <w:rFonts w:cstheme="minorHAnsi"/>
        </w:rPr>
      </w:pPr>
      <w:r w:rsidRPr="007D1166">
        <w:rPr>
          <w:rFonts w:cstheme="minorHAnsi"/>
        </w:rPr>
        <w:t>Počítač, notebook, nebo tablet s návodem na sestavení robota</w:t>
      </w:r>
      <w:r>
        <w:rPr>
          <w:rFonts w:cstheme="minorHAnsi"/>
        </w:rPr>
        <w:t xml:space="preserve"> a softwarem pro práci s robotickou stavebnicí VEX EDR</w:t>
      </w:r>
      <w:r w:rsidRPr="007D1166">
        <w:rPr>
          <w:rFonts w:cstheme="minorHAnsi"/>
        </w:rPr>
        <w:t xml:space="preserve">; </w:t>
      </w:r>
    </w:p>
    <w:p w14:paraId="43773852" w14:textId="2337C754" w:rsidR="00AD0305" w:rsidRPr="00AD0305" w:rsidRDefault="00AD0305" w:rsidP="001F783D">
      <w:pPr>
        <w:pStyle w:val="Odstavecseseznamem"/>
        <w:numPr>
          <w:ilvl w:val="0"/>
          <w:numId w:val="21"/>
        </w:numPr>
        <w:rPr>
          <w:rFonts w:cstheme="minorHAnsi"/>
        </w:rPr>
      </w:pPr>
      <w:r w:rsidRPr="007D1166">
        <w:rPr>
          <w:rFonts w:cstheme="minorHAnsi"/>
        </w:rPr>
        <w:t xml:space="preserve">Robotická stavebnice </w:t>
      </w:r>
      <w:r w:rsidRPr="00584236">
        <w:rPr>
          <w:rFonts w:cstheme="minorHAnsi"/>
        </w:rPr>
        <w:t xml:space="preserve">VEX </w:t>
      </w:r>
      <w:r>
        <w:rPr>
          <w:rFonts w:cstheme="minorHAnsi"/>
        </w:rPr>
        <w:t>EDR.</w:t>
      </w:r>
    </w:p>
    <w:p w14:paraId="554DEB39" w14:textId="77777777" w:rsidR="001F783D" w:rsidRPr="00B25543" w:rsidRDefault="001F783D" w:rsidP="001F783D">
      <w:pPr>
        <w:rPr>
          <w:rFonts w:cstheme="minorHAnsi"/>
          <w:u w:val="single"/>
        </w:rPr>
      </w:pPr>
      <w:r w:rsidRPr="00B25543">
        <w:rPr>
          <w:rFonts w:cstheme="minorHAnsi"/>
          <w:u w:val="single"/>
        </w:rPr>
        <w:t xml:space="preserve">Podrobně rozpracovaný obsah </w:t>
      </w:r>
    </w:p>
    <w:p w14:paraId="2B665FE7" w14:textId="77777777" w:rsidR="002E7EDB" w:rsidRPr="002E7EDB" w:rsidRDefault="002E7EDB" w:rsidP="002E7EDB">
      <w:r w:rsidRPr="002E7EDB">
        <w:t>Ž</w:t>
      </w:r>
      <w:r w:rsidRPr="002E7EDB">
        <w:rPr>
          <w:rStyle w:val="Siln"/>
          <w:rFonts w:cstheme="minorHAnsi"/>
          <w:b w:val="0"/>
          <w:shd w:val="clear" w:color="auto" w:fill="FFFFFF"/>
        </w:rPr>
        <w:t xml:space="preserve">áci rozšíří </w:t>
      </w:r>
      <w:r w:rsidRPr="002E7EDB">
        <w:rPr>
          <w:rStyle w:val="Siln"/>
          <w:rFonts w:cstheme="minorHAnsi"/>
          <w:b w:val="0"/>
          <w:bCs w:val="0"/>
        </w:rPr>
        <w:t>robota o úchopné zařízení dle návodu. N</w:t>
      </w:r>
      <w:r w:rsidRPr="002E7EDB">
        <w:t xml:space="preserve">ávod pro tento blok je další přílohou vzdělávacího programu. Návod je uložen pod názvem Tank – ruka. </w:t>
      </w:r>
    </w:p>
    <w:p w14:paraId="1179EE52" w14:textId="77777777" w:rsidR="002E7EDB" w:rsidRPr="002E7EDB" w:rsidRDefault="002E7EDB" w:rsidP="002E7EDB"/>
    <w:p w14:paraId="0DB88B9F" w14:textId="77777777" w:rsidR="002E7EDB" w:rsidRPr="002E7EDB" w:rsidRDefault="002E7EDB" w:rsidP="002E7EDB">
      <w:pPr>
        <w:jc w:val="center"/>
      </w:pPr>
      <w:r w:rsidRPr="002E7EDB">
        <w:rPr>
          <w:noProof/>
        </w:rPr>
        <w:drawing>
          <wp:inline distT="0" distB="0" distL="0" distR="0" wp14:anchorId="7DACE44B" wp14:editId="05F9162C">
            <wp:extent cx="2048173" cy="1411833"/>
            <wp:effectExtent l="0" t="0"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0227"/>
                    <a:stretch/>
                  </pic:blipFill>
                  <pic:spPr bwMode="auto">
                    <a:xfrm>
                      <a:off x="0" y="0"/>
                      <a:ext cx="2067353" cy="1425054"/>
                    </a:xfrm>
                    <a:prstGeom prst="rect">
                      <a:avLst/>
                    </a:prstGeom>
                    <a:ln>
                      <a:noFill/>
                    </a:ln>
                    <a:extLst>
                      <a:ext uri="{53640926-AAD7-44D8-BBD7-CCE9431645EC}">
                        <a14:shadowObscured xmlns:a14="http://schemas.microsoft.com/office/drawing/2010/main"/>
                      </a:ext>
                    </a:extLst>
                  </pic:spPr>
                </pic:pic>
              </a:graphicData>
            </a:graphic>
          </wp:inline>
        </w:drawing>
      </w:r>
    </w:p>
    <w:p w14:paraId="7BD0FF57" w14:textId="77777777" w:rsidR="002E7EDB" w:rsidRPr="002E7EDB" w:rsidRDefault="002E7EDB" w:rsidP="002E7EDB">
      <w:pPr>
        <w:jc w:val="center"/>
        <w:rPr>
          <w:rStyle w:val="Siln"/>
          <w:rFonts w:cstheme="minorHAnsi"/>
          <w:b w:val="0"/>
          <w:shd w:val="clear" w:color="auto" w:fill="FFFFFF"/>
        </w:rPr>
      </w:pPr>
      <w:r w:rsidRPr="002E7EDB">
        <w:rPr>
          <w:rStyle w:val="Siln"/>
          <w:rFonts w:cstheme="minorHAnsi"/>
          <w:b w:val="0"/>
          <w:shd w:val="clear" w:color="auto" w:fill="FFFFFF"/>
        </w:rPr>
        <w:t>Obrázek: Tank s úchopným zařízením</w:t>
      </w:r>
    </w:p>
    <w:p w14:paraId="1BE0AFBC" w14:textId="77777777" w:rsidR="002E7EDB" w:rsidRPr="002E7EDB" w:rsidRDefault="002E7EDB" w:rsidP="002E7EDB">
      <w:pPr>
        <w:rPr>
          <w:rStyle w:val="Siln"/>
          <w:rFonts w:cstheme="minorHAnsi"/>
          <w:b w:val="0"/>
          <w:shd w:val="clear" w:color="auto" w:fill="FFFFFF"/>
        </w:rPr>
      </w:pPr>
    </w:p>
    <w:p w14:paraId="15C26DFB" w14:textId="77777777" w:rsidR="002E7EDB" w:rsidRPr="002E7EDB" w:rsidRDefault="002E7EDB" w:rsidP="002E7EDB">
      <w:pPr>
        <w:jc w:val="center"/>
        <w:rPr>
          <w:rStyle w:val="Siln"/>
          <w:rFonts w:cstheme="minorHAnsi"/>
          <w:b w:val="0"/>
          <w:shd w:val="clear" w:color="auto" w:fill="FFFFFF"/>
        </w:rPr>
      </w:pPr>
      <w:r w:rsidRPr="002E7EDB">
        <w:rPr>
          <w:noProof/>
        </w:rPr>
        <w:drawing>
          <wp:inline distT="0" distB="0" distL="0" distR="0" wp14:anchorId="796376A4" wp14:editId="26E3D5BC">
            <wp:extent cx="2054698" cy="1204243"/>
            <wp:effectExtent l="0" t="0" r="3175"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82924" cy="1220786"/>
                    </a:xfrm>
                    <a:prstGeom prst="rect">
                      <a:avLst/>
                    </a:prstGeom>
                    <a:noFill/>
                    <a:ln>
                      <a:noFill/>
                    </a:ln>
                  </pic:spPr>
                </pic:pic>
              </a:graphicData>
            </a:graphic>
          </wp:inline>
        </w:drawing>
      </w:r>
    </w:p>
    <w:p w14:paraId="5F01EFE0" w14:textId="77777777" w:rsidR="002E7EDB" w:rsidRPr="002E7EDB" w:rsidRDefault="002E7EDB" w:rsidP="002E7EDB">
      <w:pPr>
        <w:jc w:val="center"/>
        <w:rPr>
          <w:rStyle w:val="Siln"/>
          <w:rFonts w:cstheme="minorHAnsi"/>
          <w:b w:val="0"/>
          <w:shd w:val="clear" w:color="auto" w:fill="FFFFFF"/>
        </w:rPr>
      </w:pPr>
      <w:r w:rsidRPr="002E7EDB">
        <w:rPr>
          <w:rStyle w:val="Siln"/>
          <w:rFonts w:cstheme="minorHAnsi"/>
          <w:b w:val="0"/>
          <w:shd w:val="clear" w:color="auto" w:fill="FFFFFF"/>
        </w:rPr>
        <w:t>Obrázek: Návod na úchopné zařízení</w:t>
      </w:r>
    </w:p>
    <w:p w14:paraId="685C5F55" w14:textId="77777777" w:rsidR="002E7EDB" w:rsidRPr="002E7EDB" w:rsidRDefault="002E7EDB" w:rsidP="002E7EDB">
      <w:pPr>
        <w:rPr>
          <w:rStyle w:val="Siln"/>
          <w:rFonts w:cstheme="minorHAnsi"/>
          <w:b w:val="0"/>
          <w:shd w:val="clear" w:color="auto" w:fill="FFFFFF"/>
        </w:rPr>
      </w:pPr>
    </w:p>
    <w:p w14:paraId="3AC21C7E" w14:textId="77777777" w:rsidR="002E7EDB" w:rsidRPr="002E7EDB" w:rsidRDefault="002E7EDB" w:rsidP="002E7EDB">
      <w:r w:rsidRPr="002E7EDB">
        <w:t xml:space="preserve">Žáci robota využijí v příštím bloku na Hadím ostrově, kde bude jejich úkolem posbírat všechny hady. </w:t>
      </w:r>
    </w:p>
    <w:p w14:paraId="2945C98B" w14:textId="77777777" w:rsidR="001F783D" w:rsidRPr="00B25543" w:rsidRDefault="001F783D" w:rsidP="001F783D">
      <w:pPr>
        <w:rPr>
          <w:rFonts w:cstheme="minorHAnsi"/>
          <w:b/>
        </w:rPr>
      </w:pPr>
    </w:p>
    <w:p w14:paraId="3BE8E549" w14:textId="77777777" w:rsidR="00D735D0" w:rsidRDefault="00D735D0">
      <w:pPr>
        <w:spacing w:line="276" w:lineRule="auto"/>
        <w:jc w:val="left"/>
        <w:rPr>
          <w:rFonts w:cstheme="minorHAnsi"/>
          <w:b/>
        </w:rPr>
      </w:pPr>
      <w:r>
        <w:rPr>
          <w:rFonts w:cstheme="minorHAnsi"/>
          <w:b/>
        </w:rPr>
        <w:br w:type="page"/>
      </w:r>
    </w:p>
    <w:p w14:paraId="7551992F" w14:textId="10EBAA17" w:rsidR="001F783D" w:rsidRPr="00B25543" w:rsidRDefault="001F783D" w:rsidP="001F783D">
      <w:pPr>
        <w:rPr>
          <w:rFonts w:cstheme="minorHAnsi"/>
          <w:b/>
        </w:rPr>
      </w:pPr>
      <w:r w:rsidRPr="00B25543">
        <w:rPr>
          <w:rFonts w:cstheme="minorHAnsi"/>
          <w:b/>
        </w:rPr>
        <w:lastRenderedPageBreak/>
        <w:t>2.</w:t>
      </w:r>
      <w:r>
        <w:rPr>
          <w:rFonts w:cstheme="minorHAnsi"/>
          <w:b/>
        </w:rPr>
        <w:t>6</w:t>
      </w:r>
      <w:r w:rsidRPr="00B25543">
        <w:rPr>
          <w:rFonts w:cstheme="minorHAnsi"/>
          <w:b/>
        </w:rPr>
        <w:t>.</w:t>
      </w:r>
      <w:r>
        <w:rPr>
          <w:rFonts w:cstheme="minorHAnsi"/>
          <w:b/>
        </w:rPr>
        <w:t>3</w:t>
      </w:r>
      <w:r w:rsidRPr="00B25543">
        <w:rPr>
          <w:rFonts w:cstheme="minorHAnsi"/>
          <w:b/>
        </w:rPr>
        <w:t xml:space="preserve"> Téma č. </w:t>
      </w:r>
      <w:r>
        <w:rPr>
          <w:rFonts w:cstheme="minorHAnsi"/>
          <w:b/>
        </w:rPr>
        <w:t>3</w:t>
      </w:r>
      <w:r w:rsidRPr="00B25543">
        <w:rPr>
          <w:rFonts w:cstheme="minorHAnsi"/>
          <w:b/>
        </w:rPr>
        <w:t>:</w:t>
      </w:r>
      <w:r>
        <w:rPr>
          <w:rFonts w:cstheme="minorHAnsi"/>
          <w:b/>
        </w:rPr>
        <w:t xml:space="preserve"> </w:t>
      </w:r>
      <w:r w:rsidR="00CC1A21" w:rsidRPr="00CC1A21">
        <w:rPr>
          <w:rFonts w:cstheme="minorHAnsi"/>
          <w:b/>
        </w:rPr>
        <w:t>Virtuální a rozšířená realita a doplňující informace</w:t>
      </w:r>
    </w:p>
    <w:p w14:paraId="352F2B0B" w14:textId="3EA22B76" w:rsidR="00F37E6C" w:rsidRPr="00F37E6C" w:rsidRDefault="00F37E6C" w:rsidP="001F783D">
      <w:pPr>
        <w:rPr>
          <w:rFonts w:cstheme="minorHAnsi"/>
          <w:b/>
          <w:u w:val="single"/>
        </w:rPr>
      </w:pPr>
      <w:r>
        <w:rPr>
          <w:rFonts w:cstheme="minorHAnsi"/>
          <w:b/>
          <w:u w:val="single"/>
        </w:rPr>
        <w:t xml:space="preserve">15 </w:t>
      </w:r>
      <w:r w:rsidRPr="00B25543">
        <w:rPr>
          <w:rFonts w:cstheme="minorHAnsi"/>
          <w:b/>
          <w:u w:val="single"/>
        </w:rPr>
        <w:t>minut</w:t>
      </w:r>
    </w:p>
    <w:p w14:paraId="566E890C" w14:textId="76C66C21" w:rsidR="001F783D" w:rsidRDefault="001F783D" w:rsidP="001F783D">
      <w:pPr>
        <w:rPr>
          <w:rFonts w:cstheme="minorHAnsi"/>
          <w:u w:val="single"/>
        </w:rPr>
      </w:pPr>
      <w:r w:rsidRPr="00B25543">
        <w:rPr>
          <w:rFonts w:cstheme="minorHAnsi"/>
          <w:u w:val="single"/>
        </w:rPr>
        <w:t xml:space="preserve">Forma a bližší popis realizace </w:t>
      </w:r>
    </w:p>
    <w:p w14:paraId="63988458" w14:textId="3E8C4E32" w:rsidR="00CC1A21" w:rsidRPr="00CC1A21" w:rsidRDefault="00CC1A21" w:rsidP="001F783D">
      <w:pPr>
        <w:rPr>
          <w:rFonts w:cstheme="minorHAnsi"/>
        </w:rPr>
      </w:pPr>
      <w:r w:rsidRPr="00CC1A21">
        <w:rPr>
          <w:rFonts w:cstheme="minorHAnsi"/>
        </w:rPr>
        <w:t>Žáci se věnují aktivitě s virtuální a rozšířenou realitou a dovídají se informace o vyluštěném místě z</w:t>
      </w:r>
      <w:r>
        <w:rPr>
          <w:rFonts w:cstheme="minorHAnsi"/>
        </w:rPr>
        <w:t> </w:t>
      </w:r>
      <w:r w:rsidRPr="00CC1A21">
        <w:rPr>
          <w:rFonts w:cstheme="minorHAnsi"/>
        </w:rPr>
        <w:t>oblasti přírodních věd (Hadí ostrov).</w:t>
      </w:r>
    </w:p>
    <w:p w14:paraId="698C7DA1" w14:textId="09C259F4" w:rsidR="001F783D" w:rsidRDefault="001F783D" w:rsidP="001F783D">
      <w:pPr>
        <w:rPr>
          <w:rFonts w:cstheme="minorHAnsi"/>
          <w:u w:val="single"/>
        </w:rPr>
      </w:pPr>
      <w:r w:rsidRPr="00B25543">
        <w:rPr>
          <w:rFonts w:cstheme="minorHAnsi"/>
          <w:u w:val="single"/>
        </w:rPr>
        <w:t>Metody</w:t>
      </w:r>
    </w:p>
    <w:p w14:paraId="58254807" w14:textId="77777777" w:rsidR="00D91901" w:rsidRPr="00B25543" w:rsidRDefault="00D91901" w:rsidP="00D91901">
      <w:pPr>
        <w:pStyle w:val="Odstavecseseznamem"/>
        <w:numPr>
          <w:ilvl w:val="0"/>
          <w:numId w:val="73"/>
        </w:numPr>
      </w:pPr>
      <w:r w:rsidRPr="00EB6B7F">
        <w:rPr>
          <w:color w:val="000000"/>
        </w:rPr>
        <w:t xml:space="preserve">Vzdělávací činnosti individuální, skupinové; </w:t>
      </w:r>
    </w:p>
    <w:p w14:paraId="29490F82" w14:textId="77777777" w:rsidR="00D91901" w:rsidRPr="00DB7340" w:rsidRDefault="00D91901" w:rsidP="00D91901">
      <w:pPr>
        <w:pStyle w:val="Odstavecseseznamem"/>
        <w:numPr>
          <w:ilvl w:val="0"/>
          <w:numId w:val="73"/>
        </w:numPr>
      </w:pPr>
      <w:r w:rsidRPr="00EB6B7F">
        <w:rPr>
          <w:color w:val="000000"/>
        </w:rPr>
        <w:t>Činnosti k rozvoji digitálních kompetencí;</w:t>
      </w:r>
    </w:p>
    <w:p w14:paraId="72E4C331" w14:textId="77777777" w:rsidR="00D91901" w:rsidRPr="00B25543" w:rsidRDefault="00D91901" w:rsidP="00D91901">
      <w:pPr>
        <w:pStyle w:val="Odstavecseseznamem"/>
        <w:numPr>
          <w:ilvl w:val="0"/>
          <w:numId w:val="73"/>
        </w:numPr>
      </w:pPr>
      <w:r w:rsidRPr="00EB6B7F">
        <w:rPr>
          <w:color w:val="000000"/>
        </w:rPr>
        <w:t xml:space="preserve">Vysvětlování, předvádění, instruktáž, diskuze; </w:t>
      </w:r>
    </w:p>
    <w:p w14:paraId="000197B2" w14:textId="0259AA32" w:rsidR="00D91901" w:rsidRPr="00D91901" w:rsidRDefault="00D91901" w:rsidP="001F783D">
      <w:pPr>
        <w:pStyle w:val="Odstavecseseznamem"/>
        <w:numPr>
          <w:ilvl w:val="0"/>
          <w:numId w:val="73"/>
        </w:numPr>
      </w:pPr>
      <w:r w:rsidRPr="00EB6B7F">
        <w:rPr>
          <w:color w:val="000000"/>
        </w:rPr>
        <w:t xml:space="preserve">Hra. </w:t>
      </w:r>
    </w:p>
    <w:p w14:paraId="4DBC7562" w14:textId="0EE9EC28" w:rsidR="001F783D" w:rsidRDefault="001F783D" w:rsidP="001F783D">
      <w:pPr>
        <w:rPr>
          <w:rFonts w:cstheme="minorHAnsi"/>
          <w:u w:val="single"/>
        </w:rPr>
      </w:pPr>
      <w:r w:rsidRPr="00B25543">
        <w:rPr>
          <w:rFonts w:cstheme="minorHAnsi"/>
          <w:u w:val="single"/>
        </w:rPr>
        <w:t>Pomůcky</w:t>
      </w:r>
    </w:p>
    <w:p w14:paraId="34ED8B9B" w14:textId="30A7910F" w:rsidR="00A953BC" w:rsidRDefault="00A953BC" w:rsidP="00A953BC">
      <w:pPr>
        <w:pStyle w:val="Odstavecseseznamem"/>
        <w:numPr>
          <w:ilvl w:val="0"/>
          <w:numId w:val="21"/>
        </w:numPr>
        <w:rPr>
          <w:rFonts w:cstheme="minorHAnsi"/>
        </w:rPr>
      </w:pPr>
      <w:r w:rsidRPr="006A5117">
        <w:rPr>
          <w:rFonts w:cstheme="minorHAnsi"/>
        </w:rPr>
        <w:t>Pracovní list č.</w:t>
      </w:r>
      <w:r>
        <w:rPr>
          <w:rFonts w:cstheme="minorHAnsi"/>
        </w:rPr>
        <w:t xml:space="preserve"> 6</w:t>
      </w:r>
      <w:r w:rsidRPr="006A5117">
        <w:rPr>
          <w:rFonts w:cstheme="minorHAnsi"/>
        </w:rPr>
        <w:t xml:space="preserve">; </w:t>
      </w:r>
    </w:p>
    <w:p w14:paraId="18118703" w14:textId="77777777" w:rsidR="00A953BC" w:rsidRDefault="00A953BC" w:rsidP="00A953BC">
      <w:pPr>
        <w:pStyle w:val="Odstavecseseznamem"/>
        <w:numPr>
          <w:ilvl w:val="0"/>
          <w:numId w:val="21"/>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3F15731A" w14:textId="72CBB38D" w:rsidR="00A953BC" w:rsidRPr="00A953BC" w:rsidRDefault="00A953BC" w:rsidP="001F783D">
      <w:pPr>
        <w:pStyle w:val="Odstavecseseznamem"/>
        <w:numPr>
          <w:ilvl w:val="0"/>
          <w:numId w:val="21"/>
        </w:numPr>
        <w:rPr>
          <w:rFonts w:cstheme="minorHAnsi"/>
        </w:rPr>
      </w:pPr>
      <w:r w:rsidRPr="007D1166">
        <w:rPr>
          <w:rFonts w:cstheme="minorHAnsi"/>
        </w:rPr>
        <w:t xml:space="preserve">Brýle pro virtuální a rozšířenou realitu. </w:t>
      </w:r>
    </w:p>
    <w:p w14:paraId="51F02005" w14:textId="77777777" w:rsidR="001F783D" w:rsidRPr="00B25543" w:rsidRDefault="001F783D" w:rsidP="001F783D">
      <w:pPr>
        <w:rPr>
          <w:rFonts w:cstheme="minorHAnsi"/>
          <w:u w:val="single"/>
        </w:rPr>
      </w:pPr>
      <w:r w:rsidRPr="00B25543">
        <w:rPr>
          <w:rFonts w:cstheme="minorHAnsi"/>
          <w:u w:val="single"/>
        </w:rPr>
        <w:t xml:space="preserve">Podrobně rozpracovaný obsah </w:t>
      </w:r>
    </w:p>
    <w:p w14:paraId="055B8D59" w14:textId="77777777" w:rsidR="00BF1A64" w:rsidRPr="00BF1A64" w:rsidRDefault="00BF1A64" w:rsidP="00BF1A64">
      <w:r w:rsidRPr="00BF1A64">
        <w:t xml:space="preserve">Žáci se mohou do místa z šifry (do oblasti, kde se nachází </w:t>
      </w:r>
      <w:proofErr w:type="spellStart"/>
      <w:r w:rsidRPr="00BF1A64">
        <w:t>Ilha</w:t>
      </w:r>
      <w:proofErr w:type="spellEnd"/>
      <w:r w:rsidRPr="00BF1A64">
        <w:t xml:space="preserve"> da </w:t>
      </w:r>
      <w:proofErr w:type="spellStart"/>
      <w:r w:rsidRPr="00BF1A64">
        <w:t>Queimada</w:t>
      </w:r>
      <w:proofErr w:type="spellEnd"/>
      <w:r w:rsidRPr="00BF1A64">
        <w:t xml:space="preserve">, do </w:t>
      </w:r>
      <w:proofErr w:type="spellStart"/>
      <w:r w:rsidRPr="00BF1A64">
        <w:t>São</w:t>
      </w:r>
      <w:proofErr w:type="spellEnd"/>
      <w:r w:rsidRPr="00BF1A64">
        <w:t xml:space="preserve"> Paula) podívat ve virtuální a rozšířené realitě. Žáci se v této části bloku dále dovídají stručné informace o vyluštěném místě, kde budou plnit úkol s robotem. </w:t>
      </w:r>
    </w:p>
    <w:p w14:paraId="244A558B" w14:textId="77777777" w:rsidR="00BF1A64" w:rsidRDefault="00BF1A64" w:rsidP="00BF1A64">
      <w:pPr>
        <w:spacing w:after="0" w:line="360" w:lineRule="auto"/>
        <w:jc w:val="left"/>
        <w:rPr>
          <w:rFonts w:cstheme="minorHAnsi"/>
          <w:bCs/>
          <w:sz w:val="24"/>
          <w:szCs w:val="24"/>
        </w:rPr>
      </w:pPr>
    </w:p>
    <w:p w14:paraId="52C0708A" w14:textId="77777777" w:rsidR="00BF1A64" w:rsidRPr="00BF1A64" w:rsidRDefault="00BF1A64" w:rsidP="00BF1A64">
      <w:pPr>
        <w:spacing w:after="0" w:line="360" w:lineRule="auto"/>
        <w:jc w:val="left"/>
        <w:rPr>
          <w:rFonts w:cstheme="minorHAnsi"/>
          <w:b/>
          <w:i/>
          <w:iCs/>
          <w:color w:val="00B050"/>
        </w:rPr>
      </w:pPr>
      <w:r w:rsidRPr="00BF1A64">
        <w:rPr>
          <w:rFonts w:cstheme="minorHAnsi"/>
          <w:b/>
          <w:i/>
          <w:iCs/>
          <w:color w:val="00B050"/>
        </w:rPr>
        <w:t>Hadí ostrov</w:t>
      </w:r>
    </w:p>
    <w:p w14:paraId="3BAA3D11" w14:textId="77777777" w:rsidR="00BF1A64" w:rsidRPr="00BF1A64" w:rsidRDefault="00BF1A64" w:rsidP="00BF1A64">
      <w:r w:rsidRPr="00BF1A64">
        <w:t xml:space="preserve">Hadí ostrov </w:t>
      </w:r>
      <w:proofErr w:type="spellStart"/>
      <w:r w:rsidRPr="00BF1A64">
        <w:t>Ilha</w:t>
      </w:r>
      <w:proofErr w:type="spellEnd"/>
      <w:r w:rsidRPr="00BF1A64">
        <w:t xml:space="preserve"> da </w:t>
      </w:r>
      <w:proofErr w:type="spellStart"/>
      <w:r w:rsidRPr="00BF1A64">
        <w:t>Queimada</w:t>
      </w:r>
      <w:proofErr w:type="spellEnd"/>
      <w:r w:rsidRPr="00BF1A64">
        <w:t xml:space="preserve"> Grande se nachází v Atlantském oceánu, u pobřeží brazilského státu </w:t>
      </w:r>
      <w:proofErr w:type="spellStart"/>
      <w:r w:rsidRPr="00BF1A64">
        <w:t>São</w:t>
      </w:r>
      <w:proofErr w:type="spellEnd"/>
      <w:r w:rsidRPr="00BF1A64">
        <w:t xml:space="preserve"> Paula. Má rozlohu kolem 43 hektarů a poměrně strmé skalnaté svahy s minimální vegetací. Teprve ve vyšších polohách má slabou vrstvu zeminy pro trávu, křoviny a stromy. Ostrov je velmi nebezpečný. Žije zde mnoho jedovatých hadů. Četnost jejich výskytu se odhaduje na jednoho až pět jedinců na metr čtvereční. Je to místo, kde lidský návštěvník nepřežije. </w:t>
      </w:r>
    </w:p>
    <w:p w14:paraId="0CF59457" w14:textId="77777777" w:rsidR="00BF1A64" w:rsidRPr="00BF1A64" w:rsidRDefault="00BF1A64" w:rsidP="00BF1A64"/>
    <w:p w14:paraId="444874F1" w14:textId="77777777" w:rsidR="00BF1A64" w:rsidRPr="00BF1A64" w:rsidRDefault="00BF1A64" w:rsidP="00692BFB">
      <w:pPr>
        <w:jc w:val="center"/>
      </w:pPr>
      <w:r w:rsidRPr="00BF1A64">
        <w:rPr>
          <w:noProof/>
        </w:rPr>
        <w:drawing>
          <wp:inline distT="0" distB="0" distL="0" distR="0" wp14:anchorId="1A74682A" wp14:editId="3AC5055A">
            <wp:extent cx="1864360" cy="1319030"/>
            <wp:effectExtent l="0" t="0" r="254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77559" cy="1328368"/>
                    </a:xfrm>
                    <a:prstGeom prst="rect">
                      <a:avLst/>
                    </a:prstGeom>
                    <a:noFill/>
                    <a:ln>
                      <a:noFill/>
                    </a:ln>
                  </pic:spPr>
                </pic:pic>
              </a:graphicData>
            </a:graphic>
          </wp:inline>
        </w:drawing>
      </w:r>
    </w:p>
    <w:p w14:paraId="2ABB2941" w14:textId="77777777" w:rsidR="00BF1A64" w:rsidRPr="00BF1A64" w:rsidRDefault="00BF1A64" w:rsidP="00692BFB">
      <w:pPr>
        <w:jc w:val="center"/>
      </w:pPr>
      <w:r w:rsidRPr="00BF1A64">
        <w:t>Obrázek: Hadí ostrov</w:t>
      </w:r>
    </w:p>
    <w:p w14:paraId="04093D7B" w14:textId="77777777" w:rsidR="001F783D" w:rsidRDefault="001F783D" w:rsidP="001F783D"/>
    <w:p w14:paraId="4E6BC3D4" w14:textId="77777777" w:rsidR="00D735D0" w:rsidRDefault="00D735D0">
      <w:pPr>
        <w:spacing w:line="276" w:lineRule="auto"/>
        <w:jc w:val="left"/>
        <w:rPr>
          <w:rFonts w:eastAsiaTheme="majorEastAsia" w:cstheme="minorHAnsi"/>
          <w:b/>
          <w:bCs/>
          <w:color w:val="7F7F7F" w:themeColor="text1" w:themeTint="80"/>
          <w:sz w:val="26"/>
          <w:szCs w:val="26"/>
        </w:rPr>
      </w:pPr>
      <w:r>
        <w:rPr>
          <w:rFonts w:cstheme="minorHAnsi"/>
        </w:rPr>
        <w:br w:type="page"/>
      </w:r>
    </w:p>
    <w:p w14:paraId="71884D1B" w14:textId="70B0EC72" w:rsidR="001F783D" w:rsidRPr="00B25543" w:rsidRDefault="001F783D" w:rsidP="001F783D">
      <w:pPr>
        <w:pStyle w:val="Nadpis2"/>
        <w:rPr>
          <w:rFonts w:cstheme="minorHAnsi"/>
        </w:rPr>
      </w:pPr>
      <w:bookmarkStart w:id="64" w:name="_Toc109299452"/>
      <w:r w:rsidRPr="00B25543">
        <w:rPr>
          <w:rFonts w:cstheme="minorHAnsi"/>
        </w:rPr>
        <w:lastRenderedPageBreak/>
        <w:t>2.</w:t>
      </w:r>
      <w:r>
        <w:rPr>
          <w:rFonts w:cstheme="minorHAnsi"/>
        </w:rPr>
        <w:t>7</w:t>
      </w:r>
      <w:r w:rsidRPr="00B25543">
        <w:rPr>
          <w:rFonts w:cstheme="minorHAnsi"/>
        </w:rPr>
        <w:t xml:space="preserve"> Tematický blok č. </w:t>
      </w:r>
      <w:r>
        <w:rPr>
          <w:rFonts w:cstheme="minorHAnsi"/>
        </w:rPr>
        <w:t>7</w:t>
      </w:r>
      <w:r w:rsidRPr="00B25543">
        <w:rPr>
          <w:rFonts w:cstheme="minorHAnsi"/>
        </w:rPr>
        <w:t xml:space="preserve">: </w:t>
      </w:r>
      <w:r w:rsidR="001C0D65" w:rsidRPr="00064B78">
        <w:rPr>
          <w:rFonts w:cstheme="minorHAnsi"/>
        </w:rPr>
        <w:t xml:space="preserve">Výlet za faunou </w:t>
      </w:r>
      <w:r w:rsidRPr="00B25543">
        <w:rPr>
          <w:rFonts w:cstheme="minorHAnsi"/>
        </w:rPr>
        <w:t>– počet hodin 2</w:t>
      </w:r>
      <w:bookmarkEnd w:id="64"/>
      <w:r w:rsidRPr="00B25543">
        <w:rPr>
          <w:rFonts w:cstheme="minorHAnsi"/>
        </w:rPr>
        <w:t xml:space="preserve"> </w:t>
      </w:r>
    </w:p>
    <w:p w14:paraId="4F5DA50D" w14:textId="3BD60396" w:rsidR="00633D9F" w:rsidRDefault="00633D9F" w:rsidP="001F783D">
      <w:pPr>
        <w:rPr>
          <w:rFonts w:cstheme="minorHAnsi"/>
          <w:bCs/>
        </w:rPr>
      </w:pPr>
      <w:r>
        <w:rPr>
          <w:rFonts w:cstheme="minorHAnsi"/>
          <w:bCs/>
        </w:rPr>
        <w:t xml:space="preserve">Viz </w:t>
      </w:r>
      <w:r w:rsidRPr="00B51D19">
        <w:rPr>
          <w:rFonts w:cstheme="minorHAnsi"/>
          <w:bCs/>
        </w:rPr>
        <w:t>VP 4_Pracovní listy pro žáky č.</w:t>
      </w:r>
      <w:r>
        <w:rPr>
          <w:rFonts w:cstheme="minorHAnsi"/>
          <w:bCs/>
        </w:rPr>
        <w:t xml:space="preserve"> 7 </w:t>
      </w:r>
    </w:p>
    <w:p w14:paraId="1C546411" w14:textId="77777777" w:rsidR="00633D9F" w:rsidRDefault="00633D9F" w:rsidP="001F783D">
      <w:pPr>
        <w:rPr>
          <w:rFonts w:cstheme="minorHAnsi"/>
          <w:b/>
        </w:rPr>
      </w:pPr>
    </w:p>
    <w:p w14:paraId="1502F235" w14:textId="07E09FC3" w:rsidR="001F783D" w:rsidRPr="00B25543" w:rsidRDefault="001F783D" w:rsidP="001F783D">
      <w:pPr>
        <w:rPr>
          <w:rFonts w:cstheme="minorHAnsi"/>
          <w:b/>
        </w:rPr>
      </w:pPr>
      <w:r w:rsidRPr="00B25543">
        <w:rPr>
          <w:rFonts w:cstheme="minorHAnsi"/>
          <w:b/>
        </w:rPr>
        <w:t>2.</w:t>
      </w:r>
      <w:r>
        <w:rPr>
          <w:rFonts w:cstheme="minorHAnsi"/>
          <w:b/>
        </w:rPr>
        <w:t>7</w:t>
      </w:r>
      <w:r w:rsidRPr="00B25543">
        <w:rPr>
          <w:rFonts w:cstheme="minorHAnsi"/>
          <w:b/>
        </w:rPr>
        <w:t>.1 Téma č. 1:</w:t>
      </w:r>
      <w:r>
        <w:rPr>
          <w:rFonts w:cstheme="minorHAnsi"/>
          <w:b/>
        </w:rPr>
        <w:t xml:space="preserve"> </w:t>
      </w:r>
      <w:r w:rsidR="001C0D65" w:rsidRPr="001C0D65">
        <w:rPr>
          <w:rFonts w:cstheme="minorHAnsi"/>
          <w:b/>
        </w:rPr>
        <w:t>Úkol s robotickou stavebnicí</w:t>
      </w:r>
    </w:p>
    <w:p w14:paraId="2D129639" w14:textId="2A356DA6" w:rsidR="001F783D" w:rsidRPr="00B25543" w:rsidRDefault="006D13DB" w:rsidP="001F783D">
      <w:pPr>
        <w:rPr>
          <w:rFonts w:cstheme="minorHAnsi"/>
          <w:b/>
          <w:u w:val="single"/>
        </w:rPr>
      </w:pPr>
      <w:r>
        <w:rPr>
          <w:rFonts w:cstheme="minorHAnsi"/>
          <w:b/>
          <w:u w:val="single"/>
        </w:rPr>
        <w:t>75</w:t>
      </w:r>
      <w:r w:rsidR="001F783D" w:rsidRPr="00B25543">
        <w:rPr>
          <w:rFonts w:cstheme="minorHAnsi"/>
          <w:b/>
          <w:u w:val="single"/>
        </w:rPr>
        <w:t xml:space="preserve"> minut</w:t>
      </w:r>
    </w:p>
    <w:p w14:paraId="3D19E0AC" w14:textId="00497ECB" w:rsidR="001F783D" w:rsidRDefault="001F783D" w:rsidP="001F783D">
      <w:pPr>
        <w:rPr>
          <w:rFonts w:cstheme="minorHAnsi"/>
          <w:u w:val="single"/>
        </w:rPr>
      </w:pPr>
      <w:r w:rsidRPr="00B25543">
        <w:rPr>
          <w:rFonts w:cstheme="minorHAnsi"/>
          <w:u w:val="single"/>
        </w:rPr>
        <w:t xml:space="preserve">Forma a bližší popis realizace </w:t>
      </w:r>
    </w:p>
    <w:p w14:paraId="3A425FF7" w14:textId="3A868BEB" w:rsidR="006F1065" w:rsidRPr="00D735D0" w:rsidRDefault="001C0D65" w:rsidP="00D735D0">
      <w:pPr>
        <w:rPr>
          <w:rFonts w:cstheme="minorHAnsi"/>
        </w:rPr>
      </w:pPr>
      <w:r w:rsidRPr="001C0D65">
        <w:rPr>
          <w:rFonts w:cstheme="minorHAnsi"/>
        </w:rPr>
        <w:t>Žáci plní úkol s robotem. Pomocí rozšířeného robota s úchopným zařízením, ovládaného dálkovým ovládačem, musejí posbírat všechny hady za stanovený čas.</w:t>
      </w:r>
    </w:p>
    <w:p w14:paraId="24CD09C4" w14:textId="18637313" w:rsidR="001F783D" w:rsidRDefault="001F783D" w:rsidP="001F783D">
      <w:pPr>
        <w:rPr>
          <w:rFonts w:cstheme="minorHAnsi"/>
          <w:u w:val="single"/>
        </w:rPr>
      </w:pPr>
      <w:r w:rsidRPr="00B25543">
        <w:rPr>
          <w:rFonts w:cstheme="minorHAnsi"/>
          <w:u w:val="single"/>
        </w:rPr>
        <w:t>Metody</w:t>
      </w:r>
    </w:p>
    <w:p w14:paraId="43CB00BC" w14:textId="77777777" w:rsidR="00995157" w:rsidRPr="00B25543" w:rsidRDefault="00995157" w:rsidP="00995157">
      <w:pPr>
        <w:pStyle w:val="Odstavecseseznamem"/>
        <w:numPr>
          <w:ilvl w:val="0"/>
          <w:numId w:val="72"/>
        </w:numPr>
      </w:pPr>
      <w:r w:rsidRPr="00B25543">
        <w:t xml:space="preserve">Vzdělávací činnosti individuální, skupinové; </w:t>
      </w:r>
    </w:p>
    <w:p w14:paraId="5DE80815" w14:textId="77777777" w:rsidR="00995157" w:rsidRPr="00B25543" w:rsidRDefault="00995157" w:rsidP="00995157">
      <w:pPr>
        <w:pStyle w:val="Odstavecseseznamem"/>
        <w:numPr>
          <w:ilvl w:val="0"/>
          <w:numId w:val="72"/>
        </w:numPr>
      </w:pPr>
      <w:r w:rsidRPr="00B25543">
        <w:t>Praktické činnosti individuální, skupinové;</w:t>
      </w:r>
    </w:p>
    <w:p w14:paraId="298AFB07" w14:textId="77777777" w:rsidR="00995157" w:rsidRPr="00B25543" w:rsidRDefault="00995157" w:rsidP="00995157">
      <w:pPr>
        <w:pStyle w:val="Odstavecseseznamem"/>
        <w:numPr>
          <w:ilvl w:val="0"/>
          <w:numId w:val="72"/>
        </w:numPr>
      </w:pPr>
      <w:r w:rsidRPr="00EB6B7F">
        <w:rPr>
          <w:color w:val="000000"/>
        </w:rPr>
        <w:t>Konstrukční činnosti a programování;</w:t>
      </w:r>
    </w:p>
    <w:p w14:paraId="53CCF683" w14:textId="77777777" w:rsidR="00995157" w:rsidRPr="00B25543" w:rsidRDefault="00995157" w:rsidP="00995157">
      <w:pPr>
        <w:pStyle w:val="Odstavecseseznamem"/>
        <w:numPr>
          <w:ilvl w:val="0"/>
          <w:numId w:val="72"/>
        </w:numPr>
      </w:pPr>
      <w:r w:rsidRPr="00B25543">
        <w:t xml:space="preserve">Vysvětlování, předvádění, instruktáž, diskuze; </w:t>
      </w:r>
    </w:p>
    <w:p w14:paraId="781CC4BC" w14:textId="10E5A868" w:rsidR="00995157" w:rsidRPr="00995157" w:rsidRDefault="00995157" w:rsidP="00995157">
      <w:pPr>
        <w:pStyle w:val="Odstavecseseznamem"/>
        <w:numPr>
          <w:ilvl w:val="0"/>
          <w:numId w:val="72"/>
        </w:numPr>
      </w:pPr>
      <w:r w:rsidRPr="00B25543">
        <w:t>Experiment</w:t>
      </w:r>
      <w:r>
        <w:t>, řešení problému, hra</w:t>
      </w:r>
      <w:r w:rsidRPr="00B25543">
        <w:t xml:space="preserve">. </w:t>
      </w:r>
    </w:p>
    <w:p w14:paraId="68FC7187" w14:textId="4293E943" w:rsidR="001F783D" w:rsidRDefault="001F783D" w:rsidP="001F783D">
      <w:pPr>
        <w:rPr>
          <w:rFonts w:cstheme="minorHAnsi"/>
          <w:u w:val="single"/>
        </w:rPr>
      </w:pPr>
      <w:r w:rsidRPr="00B25543">
        <w:rPr>
          <w:rFonts w:cstheme="minorHAnsi"/>
          <w:u w:val="single"/>
        </w:rPr>
        <w:t>Pomůcky</w:t>
      </w:r>
    </w:p>
    <w:p w14:paraId="27D6A1B9" w14:textId="7DA7A33B" w:rsidR="00F86C47" w:rsidRDefault="00F86C47" w:rsidP="00F86C47">
      <w:pPr>
        <w:pStyle w:val="Odstavecseseznamem"/>
        <w:numPr>
          <w:ilvl w:val="0"/>
          <w:numId w:val="21"/>
        </w:numPr>
        <w:rPr>
          <w:rFonts w:cstheme="minorHAnsi"/>
        </w:rPr>
      </w:pPr>
      <w:r w:rsidRPr="006A5117">
        <w:rPr>
          <w:rFonts w:cstheme="minorHAnsi"/>
        </w:rPr>
        <w:t>Pracovní list č.</w:t>
      </w:r>
      <w:r>
        <w:rPr>
          <w:rFonts w:cstheme="minorHAnsi"/>
        </w:rPr>
        <w:t xml:space="preserve"> 7</w:t>
      </w:r>
      <w:r w:rsidRPr="006A5117">
        <w:rPr>
          <w:rFonts w:cstheme="minorHAnsi"/>
        </w:rPr>
        <w:t xml:space="preserve">; </w:t>
      </w:r>
    </w:p>
    <w:p w14:paraId="7006F359" w14:textId="77777777" w:rsidR="00F86C47" w:rsidRPr="007D1166" w:rsidRDefault="00F86C47" w:rsidP="00F86C47">
      <w:pPr>
        <w:pStyle w:val="Odstavecseseznamem"/>
        <w:numPr>
          <w:ilvl w:val="0"/>
          <w:numId w:val="21"/>
        </w:numPr>
        <w:rPr>
          <w:rFonts w:cstheme="minorHAnsi"/>
        </w:rPr>
      </w:pPr>
      <w:r w:rsidRPr="007D1166">
        <w:rPr>
          <w:rFonts w:cstheme="minorHAnsi"/>
        </w:rPr>
        <w:t>Počítač, notebook, nebo tablet s návodem na sestavení robota</w:t>
      </w:r>
      <w:r>
        <w:rPr>
          <w:rFonts w:cstheme="minorHAnsi"/>
        </w:rPr>
        <w:t xml:space="preserve"> a softwarem pro práci s robotickou stavebnicí VEX EDR</w:t>
      </w:r>
      <w:r w:rsidRPr="007D1166">
        <w:rPr>
          <w:rFonts w:cstheme="minorHAnsi"/>
        </w:rPr>
        <w:t xml:space="preserve">; </w:t>
      </w:r>
    </w:p>
    <w:p w14:paraId="3F688582" w14:textId="73E8D5E4" w:rsidR="00F86C47" w:rsidRPr="00F86C47" w:rsidRDefault="00F86C47" w:rsidP="001F783D">
      <w:pPr>
        <w:pStyle w:val="Odstavecseseznamem"/>
        <w:numPr>
          <w:ilvl w:val="0"/>
          <w:numId w:val="21"/>
        </w:numPr>
        <w:rPr>
          <w:rFonts w:cstheme="minorHAnsi"/>
        </w:rPr>
      </w:pPr>
      <w:r w:rsidRPr="007D1166">
        <w:rPr>
          <w:rFonts w:cstheme="minorHAnsi"/>
        </w:rPr>
        <w:t xml:space="preserve">Robotická stavebnice </w:t>
      </w:r>
      <w:r w:rsidRPr="00584236">
        <w:rPr>
          <w:rFonts w:cstheme="minorHAnsi"/>
        </w:rPr>
        <w:t xml:space="preserve">VEX </w:t>
      </w:r>
      <w:r>
        <w:rPr>
          <w:rFonts w:cstheme="minorHAnsi"/>
        </w:rPr>
        <w:t>EDR.</w:t>
      </w:r>
    </w:p>
    <w:p w14:paraId="379C3344" w14:textId="77777777" w:rsidR="001F783D" w:rsidRPr="00B25543" w:rsidRDefault="001F783D" w:rsidP="001F783D">
      <w:pPr>
        <w:rPr>
          <w:rFonts w:cstheme="minorHAnsi"/>
          <w:u w:val="single"/>
        </w:rPr>
      </w:pPr>
      <w:r w:rsidRPr="00B25543">
        <w:rPr>
          <w:rFonts w:cstheme="minorHAnsi"/>
          <w:u w:val="single"/>
        </w:rPr>
        <w:t xml:space="preserve">Podrobně rozpracovaný obsah </w:t>
      </w:r>
    </w:p>
    <w:p w14:paraId="78C7C418" w14:textId="77777777" w:rsidR="001E2DAA" w:rsidRPr="001E2DAA" w:rsidRDefault="001E2DAA" w:rsidP="001E2DAA">
      <w:r w:rsidRPr="001E2DAA">
        <w:t xml:space="preserve">Žáci sestavili robota s úchopným zařízením, kterého se naučí ovládat s použitím dálkového ovladače. </w:t>
      </w:r>
    </w:p>
    <w:p w14:paraId="22BAB83E" w14:textId="77777777" w:rsidR="001E2DAA" w:rsidRPr="001E2DAA" w:rsidRDefault="001E2DAA" w:rsidP="001E2DAA"/>
    <w:p w14:paraId="703AEF2C" w14:textId="77777777" w:rsidR="001E2DAA" w:rsidRPr="001E2DAA" w:rsidRDefault="001E2DAA" w:rsidP="001E2DAA">
      <w:pPr>
        <w:jc w:val="center"/>
        <w:rPr>
          <w:rStyle w:val="Siln"/>
          <w:rFonts w:cstheme="minorHAnsi"/>
          <w:b w:val="0"/>
          <w:shd w:val="clear" w:color="auto" w:fill="FFFFFF"/>
        </w:rPr>
      </w:pPr>
      <w:r w:rsidRPr="001E2DAA">
        <w:rPr>
          <w:rStyle w:val="Siln"/>
          <w:rFonts w:cstheme="minorHAnsi"/>
          <w:b w:val="0"/>
          <w:noProof/>
          <w:shd w:val="clear" w:color="auto" w:fill="FFFFFF"/>
        </w:rPr>
        <w:drawing>
          <wp:inline distT="0" distB="0" distL="0" distR="0" wp14:anchorId="4C2D3775" wp14:editId="58EC7138">
            <wp:extent cx="1382800" cy="1105782"/>
            <wp:effectExtent l="0" t="0" r="8255"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97888" cy="1117848"/>
                    </a:xfrm>
                    <a:prstGeom prst="rect">
                      <a:avLst/>
                    </a:prstGeom>
                    <a:noFill/>
                    <a:ln>
                      <a:noFill/>
                    </a:ln>
                  </pic:spPr>
                </pic:pic>
              </a:graphicData>
            </a:graphic>
          </wp:inline>
        </w:drawing>
      </w:r>
    </w:p>
    <w:p w14:paraId="1FF66438" w14:textId="77777777" w:rsidR="001E2DAA" w:rsidRPr="001E2DAA" w:rsidRDefault="001E2DAA" w:rsidP="001E2DAA">
      <w:pPr>
        <w:jc w:val="center"/>
        <w:rPr>
          <w:rStyle w:val="Siln"/>
          <w:rFonts w:cstheme="minorHAnsi"/>
          <w:b w:val="0"/>
          <w:shd w:val="clear" w:color="auto" w:fill="FFFFFF"/>
        </w:rPr>
      </w:pPr>
      <w:r w:rsidRPr="001E2DAA">
        <w:rPr>
          <w:rStyle w:val="Siln"/>
          <w:rFonts w:cstheme="minorHAnsi"/>
          <w:b w:val="0"/>
          <w:shd w:val="clear" w:color="auto" w:fill="FFFFFF"/>
        </w:rPr>
        <w:t>Obrázek: Dálkový ovladač robota ze stavebnic VEX EDR</w:t>
      </w:r>
    </w:p>
    <w:p w14:paraId="4A6F8E49" w14:textId="77777777" w:rsidR="001E2DAA" w:rsidRPr="001E2DAA" w:rsidRDefault="001E2DAA" w:rsidP="001E2DAA">
      <w:pPr>
        <w:rPr>
          <w:bCs/>
          <w:shd w:val="clear" w:color="auto" w:fill="FFFFFF"/>
        </w:rPr>
      </w:pPr>
    </w:p>
    <w:p w14:paraId="3C1E8476" w14:textId="65A7CC24" w:rsidR="001E2DAA" w:rsidRPr="001E2DAA" w:rsidRDefault="001E2DAA" w:rsidP="001E2DAA">
      <w:pPr>
        <w:rPr>
          <w:rStyle w:val="Siln"/>
          <w:b w:val="0"/>
        </w:rPr>
      </w:pPr>
      <w:r w:rsidRPr="001E2DAA">
        <w:rPr>
          <w:bCs/>
        </w:rPr>
        <w:t>Žáci mají za úkol získat s robotem další šifru. Jeden z hadů na ostrově má na sobě tuto šifru napsanou. S pomocí robota ovládaného dálkovým ovládačem musejí posbírat</w:t>
      </w:r>
      <w:r w:rsidRPr="001E2DAA">
        <w:rPr>
          <w:b/>
        </w:rPr>
        <w:t xml:space="preserve"> </w:t>
      </w:r>
      <w:r w:rsidRPr="001E2DAA">
        <w:rPr>
          <w:bCs/>
        </w:rPr>
        <w:t xml:space="preserve">všechny hady za tři minuty a odvézt je na jedno místo, které bude představovat terárium. Rozmístí po celém hracím poli deset hadů. Jako hady použijí kroužky, které jsou příslušenstvím robotické stavebnice VEX IQ, případně jiné podobné předměty. Za splnění úkolu získají jeden bod. </w:t>
      </w:r>
    </w:p>
    <w:p w14:paraId="35EFD0E2" w14:textId="714F7597" w:rsidR="001E2DAA" w:rsidRPr="001E2DAA" w:rsidRDefault="001E2DAA" w:rsidP="001E2DAA">
      <w:pPr>
        <w:rPr>
          <w:rStyle w:val="Siln"/>
          <w:rFonts w:cstheme="minorHAnsi"/>
          <w:b w:val="0"/>
          <w:bCs w:val="0"/>
        </w:rPr>
      </w:pPr>
      <w:r w:rsidRPr="001E2DAA">
        <w:rPr>
          <w:rStyle w:val="Siln"/>
          <w:rFonts w:cstheme="minorHAnsi"/>
          <w:b w:val="0"/>
          <w:bCs w:val="0"/>
        </w:rPr>
        <w:lastRenderedPageBreak/>
        <w:t xml:space="preserve">Žáci poté soutěží, kdo posbírá za stanovený čas pěti minut nejvíce hadů a odveze je do svého rohu. Na hracím poli jsou dle počtu žáků až čtyři roboti, nebo se soutěž rozdělí na více částí po dvou až třech robotech a vítězní roboti postoupí do finále soutěže, kde se utkají dva nejlepší žáci/dvojice žáků. Žáci mohou svému soupeři/svým soupeřům hady z jeho/jejich rohu odvážet a snižovat počet nasbíraných hadů. Za výhru získá vítěz další jeden bod. </w:t>
      </w:r>
    </w:p>
    <w:p w14:paraId="7E678EC4" w14:textId="77777777" w:rsidR="001F783D" w:rsidRDefault="001F783D" w:rsidP="001F783D">
      <w:pPr>
        <w:rPr>
          <w:rFonts w:cstheme="minorHAnsi"/>
          <w:b/>
        </w:rPr>
      </w:pPr>
    </w:p>
    <w:p w14:paraId="65DCF7F3" w14:textId="2D15E6F1" w:rsidR="001F783D" w:rsidRDefault="001F783D" w:rsidP="001F783D">
      <w:pPr>
        <w:rPr>
          <w:rFonts w:cstheme="minorHAnsi"/>
          <w:b/>
        </w:rPr>
      </w:pPr>
      <w:r w:rsidRPr="00B25543">
        <w:rPr>
          <w:rFonts w:cstheme="minorHAnsi"/>
          <w:b/>
        </w:rPr>
        <w:t>2.</w:t>
      </w:r>
      <w:r>
        <w:rPr>
          <w:rFonts w:cstheme="minorHAnsi"/>
          <w:b/>
        </w:rPr>
        <w:t>7</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00B60DA1" w:rsidRPr="00B60DA1">
        <w:rPr>
          <w:rFonts w:cstheme="minorHAnsi"/>
          <w:b/>
        </w:rPr>
        <w:t>Virtuální a rozšířená realita a doplňující informace</w:t>
      </w:r>
    </w:p>
    <w:p w14:paraId="77B4FC4B" w14:textId="2AB4E446" w:rsidR="006D13DB" w:rsidRPr="006D13DB" w:rsidRDefault="006D13DB" w:rsidP="001F783D">
      <w:pPr>
        <w:rPr>
          <w:rFonts w:cstheme="minorHAnsi"/>
          <w:b/>
          <w:u w:val="single"/>
        </w:rPr>
      </w:pPr>
      <w:r>
        <w:rPr>
          <w:rFonts w:cstheme="minorHAnsi"/>
          <w:b/>
          <w:u w:val="single"/>
        </w:rPr>
        <w:t>15</w:t>
      </w:r>
      <w:r w:rsidRPr="00B25543">
        <w:rPr>
          <w:rFonts w:cstheme="minorHAnsi"/>
          <w:b/>
          <w:u w:val="single"/>
        </w:rPr>
        <w:t xml:space="preserve"> minut</w:t>
      </w:r>
    </w:p>
    <w:p w14:paraId="69212421" w14:textId="5EBC4521" w:rsidR="001F783D" w:rsidRDefault="001F783D" w:rsidP="001F783D">
      <w:pPr>
        <w:rPr>
          <w:rFonts w:cstheme="minorHAnsi"/>
          <w:u w:val="single"/>
        </w:rPr>
      </w:pPr>
      <w:r w:rsidRPr="00B25543">
        <w:rPr>
          <w:rFonts w:cstheme="minorHAnsi"/>
          <w:u w:val="single"/>
        </w:rPr>
        <w:t xml:space="preserve">Forma a bližší popis realizace </w:t>
      </w:r>
    </w:p>
    <w:p w14:paraId="2D4BD135" w14:textId="25B88635" w:rsidR="00B60DA1" w:rsidRPr="00B60DA1" w:rsidRDefault="00B60DA1" w:rsidP="001F783D">
      <w:pPr>
        <w:rPr>
          <w:rFonts w:cstheme="minorHAnsi"/>
        </w:rPr>
      </w:pPr>
      <w:r w:rsidRPr="00B60DA1">
        <w:rPr>
          <w:rFonts w:cstheme="minorHAnsi"/>
        </w:rPr>
        <w:t xml:space="preserve">Žáci se věnují aktivitě s virtuální a rozšířenou realitou a dovídají se informace o vyluštěném místě v </w:t>
      </w:r>
      <w:r w:rsidR="004A197E">
        <w:rPr>
          <w:rFonts w:cstheme="minorHAnsi"/>
        </w:rPr>
        <w:t> </w:t>
      </w:r>
      <w:r w:rsidRPr="00B60DA1">
        <w:rPr>
          <w:rFonts w:cstheme="minorHAnsi"/>
        </w:rPr>
        <w:t>souvislosti s přírodními vědami, konkrétně o křovináři ostrovním.</w:t>
      </w:r>
    </w:p>
    <w:p w14:paraId="3773F3AF" w14:textId="44E2E09C" w:rsidR="001F783D" w:rsidRDefault="001F783D" w:rsidP="001F783D">
      <w:pPr>
        <w:rPr>
          <w:rFonts w:cstheme="minorHAnsi"/>
          <w:u w:val="single"/>
        </w:rPr>
      </w:pPr>
      <w:r w:rsidRPr="00B25543">
        <w:rPr>
          <w:rFonts w:cstheme="minorHAnsi"/>
          <w:u w:val="single"/>
        </w:rPr>
        <w:t>Metody</w:t>
      </w:r>
    </w:p>
    <w:p w14:paraId="0B64F36B" w14:textId="77777777" w:rsidR="00D91901" w:rsidRPr="00B25543" w:rsidRDefault="00D91901" w:rsidP="00D91901">
      <w:pPr>
        <w:pStyle w:val="Odstavecseseznamem"/>
        <w:numPr>
          <w:ilvl w:val="0"/>
          <w:numId w:val="73"/>
        </w:numPr>
      </w:pPr>
      <w:r w:rsidRPr="00EB6B7F">
        <w:rPr>
          <w:color w:val="000000"/>
        </w:rPr>
        <w:t xml:space="preserve">Vzdělávací činnosti individuální, skupinové; </w:t>
      </w:r>
    </w:p>
    <w:p w14:paraId="3ADB0299" w14:textId="705C5A8A" w:rsidR="00D91901" w:rsidRPr="00D91901" w:rsidRDefault="00D91901" w:rsidP="00D91901">
      <w:pPr>
        <w:pStyle w:val="Odstavecseseznamem"/>
        <w:numPr>
          <w:ilvl w:val="0"/>
          <w:numId w:val="73"/>
        </w:numPr>
      </w:pPr>
      <w:r w:rsidRPr="00EB6B7F">
        <w:rPr>
          <w:color w:val="000000"/>
        </w:rPr>
        <w:t>Činnosti k rozvoji digitálních kompetencí</w:t>
      </w:r>
      <w:bookmarkStart w:id="65" w:name="_Hlk90370511"/>
      <w:r w:rsidRPr="00EB6B7F">
        <w:rPr>
          <w:color w:val="000000"/>
        </w:rPr>
        <w:t>;</w:t>
      </w:r>
      <w:bookmarkEnd w:id="65"/>
    </w:p>
    <w:p w14:paraId="220A53AD" w14:textId="1D325E14" w:rsidR="00D91901" w:rsidRPr="00DB7340" w:rsidRDefault="00D91901" w:rsidP="00D91901">
      <w:pPr>
        <w:pStyle w:val="Odstavecseseznamem"/>
        <w:numPr>
          <w:ilvl w:val="0"/>
          <w:numId w:val="73"/>
        </w:numPr>
      </w:pPr>
      <w:r>
        <w:rPr>
          <w:color w:val="000000"/>
        </w:rPr>
        <w:t>Činnosti k rozvoji kritického myšlení</w:t>
      </w:r>
      <w:r w:rsidRPr="00EB6B7F">
        <w:rPr>
          <w:color w:val="000000"/>
        </w:rPr>
        <w:t>;</w:t>
      </w:r>
    </w:p>
    <w:p w14:paraId="7EFF804B" w14:textId="77777777" w:rsidR="00D91901" w:rsidRPr="00B25543" w:rsidRDefault="00D91901" w:rsidP="00D91901">
      <w:pPr>
        <w:pStyle w:val="Odstavecseseznamem"/>
        <w:numPr>
          <w:ilvl w:val="0"/>
          <w:numId w:val="73"/>
        </w:numPr>
      </w:pPr>
      <w:r w:rsidRPr="00EB6B7F">
        <w:rPr>
          <w:color w:val="000000"/>
        </w:rPr>
        <w:t xml:space="preserve">Vysvětlování, předvádění, instruktáž, diskuze; </w:t>
      </w:r>
    </w:p>
    <w:p w14:paraId="4ECF8D1A" w14:textId="03911842" w:rsidR="00D91901" w:rsidRPr="00D91901" w:rsidRDefault="00D91901" w:rsidP="001F783D">
      <w:pPr>
        <w:pStyle w:val="Odstavecseseznamem"/>
        <w:numPr>
          <w:ilvl w:val="0"/>
          <w:numId w:val="73"/>
        </w:numPr>
      </w:pPr>
      <w:r w:rsidRPr="00EB6B7F">
        <w:rPr>
          <w:color w:val="000000"/>
        </w:rPr>
        <w:t xml:space="preserve">Hra. </w:t>
      </w:r>
    </w:p>
    <w:p w14:paraId="051F0525" w14:textId="043C6999" w:rsidR="00A465CF" w:rsidRDefault="001F783D" w:rsidP="001F783D">
      <w:pPr>
        <w:rPr>
          <w:rFonts w:cstheme="minorHAnsi"/>
          <w:u w:val="single"/>
        </w:rPr>
      </w:pPr>
      <w:r w:rsidRPr="00B25543">
        <w:rPr>
          <w:rFonts w:cstheme="minorHAnsi"/>
          <w:u w:val="single"/>
        </w:rPr>
        <w:t>Pomůcky</w:t>
      </w:r>
    </w:p>
    <w:p w14:paraId="07862058" w14:textId="4A1988A0" w:rsidR="00A465CF" w:rsidRDefault="00A465CF" w:rsidP="00A465CF">
      <w:pPr>
        <w:pStyle w:val="Odstavecseseznamem"/>
        <w:numPr>
          <w:ilvl w:val="0"/>
          <w:numId w:val="21"/>
        </w:numPr>
        <w:rPr>
          <w:rFonts w:cstheme="minorHAnsi"/>
        </w:rPr>
      </w:pPr>
      <w:r w:rsidRPr="006A5117">
        <w:rPr>
          <w:rFonts w:cstheme="minorHAnsi"/>
        </w:rPr>
        <w:t xml:space="preserve">Pracovní list č. </w:t>
      </w:r>
      <w:r>
        <w:rPr>
          <w:rFonts w:cstheme="minorHAnsi"/>
        </w:rPr>
        <w:t>7</w:t>
      </w:r>
      <w:r w:rsidRPr="006A5117">
        <w:rPr>
          <w:rFonts w:cstheme="minorHAnsi"/>
        </w:rPr>
        <w:t xml:space="preserve">; </w:t>
      </w:r>
    </w:p>
    <w:p w14:paraId="3F9393A1" w14:textId="77777777" w:rsidR="00A465CF" w:rsidRDefault="00A465CF" w:rsidP="00A465CF">
      <w:pPr>
        <w:pStyle w:val="Odstavecseseznamem"/>
        <w:numPr>
          <w:ilvl w:val="0"/>
          <w:numId w:val="21"/>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1CABD7E5" w14:textId="14F3AAC5" w:rsidR="00A465CF" w:rsidRPr="00A465CF" w:rsidRDefault="00A465CF" w:rsidP="001F783D">
      <w:pPr>
        <w:pStyle w:val="Odstavecseseznamem"/>
        <w:numPr>
          <w:ilvl w:val="0"/>
          <w:numId w:val="21"/>
        </w:numPr>
        <w:rPr>
          <w:rFonts w:cstheme="minorHAnsi"/>
        </w:rPr>
      </w:pPr>
      <w:r w:rsidRPr="007D1166">
        <w:rPr>
          <w:rFonts w:cstheme="minorHAnsi"/>
        </w:rPr>
        <w:t xml:space="preserve">Brýle pro virtuální a rozšířenou realitu. </w:t>
      </w:r>
    </w:p>
    <w:p w14:paraId="361E6B5B" w14:textId="77777777" w:rsidR="001F783D" w:rsidRPr="00B25543" w:rsidRDefault="001F783D" w:rsidP="001F783D">
      <w:pPr>
        <w:rPr>
          <w:rFonts w:cstheme="minorHAnsi"/>
          <w:u w:val="single"/>
        </w:rPr>
      </w:pPr>
      <w:r w:rsidRPr="00B25543">
        <w:rPr>
          <w:rFonts w:cstheme="minorHAnsi"/>
          <w:u w:val="single"/>
        </w:rPr>
        <w:t xml:space="preserve">Podrobně rozpracovaný obsah </w:t>
      </w:r>
    </w:p>
    <w:p w14:paraId="488D7918" w14:textId="55D0A8CA" w:rsidR="00D70F85" w:rsidRPr="00D70F85" w:rsidRDefault="00D70F85" w:rsidP="00D70F85">
      <w:r w:rsidRPr="00D70F85">
        <w:t xml:space="preserve">Žáci se mohou do místa z šifry (do oblasti, kde se nachází </w:t>
      </w:r>
      <w:proofErr w:type="spellStart"/>
      <w:r w:rsidRPr="00D70F85">
        <w:t>Ilha</w:t>
      </w:r>
      <w:proofErr w:type="spellEnd"/>
      <w:r w:rsidRPr="00D70F85">
        <w:t xml:space="preserve"> da </w:t>
      </w:r>
      <w:proofErr w:type="spellStart"/>
      <w:r w:rsidRPr="00D70F85">
        <w:t>Queimada</w:t>
      </w:r>
      <w:proofErr w:type="spellEnd"/>
      <w:r w:rsidRPr="00D70F85">
        <w:t xml:space="preserve">, do </w:t>
      </w:r>
      <w:proofErr w:type="spellStart"/>
      <w:r w:rsidRPr="00D70F85">
        <w:t>São</w:t>
      </w:r>
      <w:proofErr w:type="spellEnd"/>
      <w:r w:rsidRPr="00D70F85">
        <w:t xml:space="preserve"> Paula) podívat ve virtuální a rozšířené realitě. Žáci se v této části bloku dále dovídají informace o vyluštěném místě a</w:t>
      </w:r>
      <w:r w:rsidR="0065750B">
        <w:t> </w:t>
      </w:r>
      <w:r w:rsidRPr="00D70F85">
        <w:t xml:space="preserve">související zajímavosti. </w:t>
      </w:r>
    </w:p>
    <w:p w14:paraId="766B5CFD" w14:textId="77777777" w:rsidR="00D70F85" w:rsidRPr="002F599C" w:rsidRDefault="00D70F85" w:rsidP="00D70F85">
      <w:pPr>
        <w:spacing w:after="0" w:line="360" w:lineRule="auto"/>
        <w:rPr>
          <w:b/>
          <w:bCs/>
          <w:i/>
          <w:iCs/>
          <w:color w:val="00B050"/>
          <w:sz w:val="24"/>
          <w:szCs w:val="24"/>
        </w:rPr>
      </w:pPr>
    </w:p>
    <w:p w14:paraId="0FDB5CDC" w14:textId="77777777" w:rsidR="00D70F85" w:rsidRPr="00D70F85" w:rsidRDefault="00D70F85" w:rsidP="00D70F85">
      <w:pPr>
        <w:spacing w:line="276" w:lineRule="auto"/>
        <w:jc w:val="left"/>
        <w:rPr>
          <w:b/>
          <w:bCs/>
          <w:i/>
          <w:iCs/>
          <w:color w:val="00B050"/>
        </w:rPr>
      </w:pPr>
      <w:r w:rsidRPr="00D70F85">
        <w:rPr>
          <w:b/>
          <w:bCs/>
          <w:i/>
          <w:iCs/>
          <w:color w:val="00B050"/>
        </w:rPr>
        <w:t xml:space="preserve">Křovinář ostrovní </w:t>
      </w:r>
    </w:p>
    <w:p w14:paraId="4D05ACAC" w14:textId="0057A60E" w:rsidR="00D70F85" w:rsidRPr="00D70F85" w:rsidRDefault="00D70F85" w:rsidP="00D70F85">
      <w:pPr>
        <w:rPr>
          <w:shd w:val="clear" w:color="auto" w:fill="FFFFFF"/>
        </w:rPr>
      </w:pPr>
      <w:r w:rsidRPr="00D70F85">
        <w:rPr>
          <w:noProof/>
        </w:rPr>
        <w:t>Ostrov Ilha da Queimada Grande obývá had k</w:t>
      </w:r>
      <w:proofErr w:type="spellStart"/>
      <w:r w:rsidRPr="00D70F85">
        <w:t>řovinář</w:t>
      </w:r>
      <w:proofErr w:type="spellEnd"/>
      <w:r w:rsidRPr="00D70F85">
        <w:t xml:space="preserve"> ostrovní. Jedná se o celkem nenápadného, asi půl metru dlouhého hada, jeho jed ale zabíjí do jedné hodiny od uštknutí. P</w:t>
      </w:r>
      <w:r w:rsidRPr="00D70F85">
        <w:rPr>
          <w:shd w:val="clear" w:color="auto" w:fill="FFFFFF"/>
        </w:rPr>
        <w:t>řezdívá se mu „</w:t>
      </w:r>
      <w:proofErr w:type="spellStart"/>
      <w:r w:rsidRPr="00D70F85">
        <w:rPr>
          <w:shd w:val="clear" w:color="auto" w:fill="FFFFFF"/>
        </w:rPr>
        <w:t>golden</w:t>
      </w:r>
      <w:proofErr w:type="spellEnd"/>
      <w:r w:rsidRPr="00D70F85">
        <w:rPr>
          <w:shd w:val="clear" w:color="auto" w:fill="FFFFFF"/>
        </w:rPr>
        <w:t xml:space="preserve"> </w:t>
      </w:r>
      <w:proofErr w:type="spellStart"/>
      <w:r w:rsidRPr="00D70F85">
        <w:rPr>
          <w:shd w:val="clear" w:color="auto" w:fill="FFFFFF"/>
        </w:rPr>
        <w:t>lancehead</w:t>
      </w:r>
      <w:proofErr w:type="spellEnd"/>
      <w:r w:rsidRPr="00D70F85">
        <w:rPr>
          <w:shd w:val="clear" w:color="auto" w:fill="FFFFFF"/>
        </w:rPr>
        <w:t>“ kvůli jeho zlatě zbarvenému tělu a hlavě ve tvaru hrotu kopí. Je endemitem, respektive organismem, který vznikl a je rozšířen jen v určitém omezeném území a nikde jinde se nevyskytuje. Hadovi v případě například požáru ostrova hrozí vyhubení.</w:t>
      </w:r>
    </w:p>
    <w:p w14:paraId="34034EC9" w14:textId="4C5CC2F1" w:rsidR="00D70F85" w:rsidRDefault="00D70F85" w:rsidP="00D70F85">
      <w:r w:rsidRPr="00D70F85">
        <w:rPr>
          <w:shd w:val="clear" w:color="auto" w:fill="FFFFFF"/>
        </w:rPr>
        <w:t>Jeho </w:t>
      </w:r>
      <w:hyperlink r:id="rId50" w:tooltip="Jed" w:history="1">
        <w:r w:rsidRPr="00D70F85">
          <w:rPr>
            <w:rStyle w:val="Hypertextovodkaz"/>
            <w:rFonts w:cstheme="minorHAnsi"/>
            <w:color w:val="auto"/>
            <w:u w:val="none"/>
            <w:shd w:val="clear" w:color="auto" w:fill="FFFFFF"/>
          </w:rPr>
          <w:t>jed</w:t>
        </w:r>
      </w:hyperlink>
      <w:r w:rsidRPr="00D70F85">
        <w:rPr>
          <w:shd w:val="clear" w:color="auto" w:fill="FFFFFF"/>
        </w:rPr>
        <w:t xml:space="preserve"> je velmi silný. Představuje jednoho z nejjedovatějších hadů na světě. Člověka dokáže zabít do hodiny a ptáky usmrtí okamžitě. Podle legendy tyto hady na ostrově úmyslně vysadili piráti, aby chránili jejich zakopaný poklad. Na ostrov se had podle odborníků ale dostal zcela jiným způsobem. Rozšířil se sem z pevniny, když byl ostrov její součástí. Pak hladina oceánu stoupla a křovinář zůstal uvězněn na území o rozloze přibližně 43 hektarů dodnes. </w:t>
      </w:r>
      <w:r w:rsidRPr="00D70F85">
        <w:t xml:space="preserve">Izolovaní křovináři se tak v průběhu staletí vyvíjeli jinak než ostatní druhy. Žádný jiný had není stejný jako tvorové z Hadího ostrova. </w:t>
      </w:r>
    </w:p>
    <w:p w14:paraId="1DAF828D" w14:textId="71301D62" w:rsidR="0065750B" w:rsidRDefault="0065750B" w:rsidP="00D70F85"/>
    <w:p w14:paraId="13E05124" w14:textId="77777777" w:rsidR="0065750B" w:rsidRPr="00D70F85" w:rsidRDefault="0065750B" w:rsidP="0065750B">
      <w:pPr>
        <w:jc w:val="center"/>
      </w:pPr>
      <w:r w:rsidRPr="00D70F85">
        <w:rPr>
          <w:noProof/>
        </w:rPr>
        <w:lastRenderedPageBreak/>
        <w:drawing>
          <wp:inline distT="0" distB="0" distL="0" distR="0" wp14:anchorId="460C0BF0" wp14:editId="5732DEC9">
            <wp:extent cx="1955516" cy="1382572"/>
            <wp:effectExtent l="0" t="0" r="6985" b="8255"/>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73225" cy="1395093"/>
                    </a:xfrm>
                    <a:prstGeom prst="rect">
                      <a:avLst/>
                    </a:prstGeom>
                    <a:noFill/>
                    <a:ln>
                      <a:noFill/>
                    </a:ln>
                  </pic:spPr>
                </pic:pic>
              </a:graphicData>
            </a:graphic>
          </wp:inline>
        </w:drawing>
      </w:r>
    </w:p>
    <w:p w14:paraId="1F958495" w14:textId="77777777" w:rsidR="0065750B" w:rsidRPr="008B673B" w:rsidRDefault="0065750B" w:rsidP="0065750B">
      <w:pPr>
        <w:jc w:val="center"/>
      </w:pPr>
      <w:r w:rsidRPr="00D70F85">
        <w:t>Obrázek: Křovinář ostrovní</w:t>
      </w:r>
    </w:p>
    <w:p w14:paraId="5DE4215A" w14:textId="77777777" w:rsidR="0065750B" w:rsidRPr="00D70F85" w:rsidRDefault="0065750B" w:rsidP="00D70F85"/>
    <w:p w14:paraId="02C8E3F2" w14:textId="3D1F7A4D" w:rsidR="00D70F85" w:rsidRPr="00D70F85" w:rsidRDefault="00D70F85" w:rsidP="00D70F85">
      <w:pPr>
        <w:rPr>
          <w:shd w:val="clear" w:color="auto" w:fill="FFFFFF"/>
        </w:rPr>
      </w:pPr>
      <w:r w:rsidRPr="00D70F85">
        <w:t>N</w:t>
      </w:r>
      <w:r w:rsidRPr="00D70F85">
        <w:rPr>
          <w:shd w:val="clear" w:color="auto" w:fill="FFFFFF"/>
        </w:rPr>
        <w:t>a malém ostrově nebyl pro hady dostatek potravy, proto se tento druh musel přizpůsobit daným podmínkám.</w:t>
      </w:r>
      <w:r w:rsidRPr="00D70F85">
        <w:t xml:space="preserve"> Loví výhradně ptáky. Ovšem nikoli ty ostrovní, protože ti situaci na ostrově znají a dávají si na hady pozor. Loví ptáky, kteří na ostrov přilétají </w:t>
      </w:r>
      <w:r w:rsidRPr="00D70F85">
        <w:rPr>
          <w:shd w:val="clear" w:color="auto" w:fill="FFFFFF"/>
        </w:rPr>
        <w:t>si odpočinout při dlouhých přeletech oceánu</w:t>
      </w:r>
      <w:r w:rsidRPr="00D70F85">
        <w:t xml:space="preserve">. </w:t>
      </w:r>
      <w:r w:rsidRPr="00D70F85">
        <w:rPr>
          <w:shd w:val="clear" w:color="auto" w:fill="FFFFFF"/>
        </w:rPr>
        <w:t xml:space="preserve">Okamžitá smrt, zapříčiněná velmi účinným jedem, potká ptáky většinou v korunách stromů. Křovináři totiž nezabíjejí vše živé jenom na zemi, nejúspěšnější jsou právě ve výškách. Při návštěvě ostrova se tedy nestačí dívat jen pod nohy. </w:t>
      </w:r>
    </w:p>
    <w:p w14:paraId="1ADE3B27" w14:textId="0A1D0441" w:rsidR="00D70F85" w:rsidRPr="008B673B" w:rsidRDefault="00D70F85" w:rsidP="00D70F85">
      <w:r w:rsidRPr="00D70F85">
        <w:t xml:space="preserve">Brazilská vláda se rozhodla, že žádnému návštěvníkovi kromě vědců nepovolí vstup na ostrov. Měla k tomu dva důvody. Návštěva ostrova znamená pro nezkušené dobrodruhy téměř jistou smrt. Druhým důvodem je ochrana kriticky ohroženého vzácného křovináře ostrovního. </w:t>
      </w:r>
    </w:p>
    <w:p w14:paraId="6540E78E" w14:textId="7BA3BB0E" w:rsidR="00D70F85" w:rsidRDefault="00D70F85" w:rsidP="00D70F85">
      <w:r w:rsidRPr="00D70F85">
        <w:t xml:space="preserve">Hadí ostrov měl kdysi jednoho obyvatele. Byl to strážce majáku. Jak to s ním ve 20. letech minulého století dopadlo, asi nebude těžké uhádnout. Po jeho smrti uštknutím byl maják v 50. letech převeden do samoobslužného režimu.   </w:t>
      </w:r>
    </w:p>
    <w:p w14:paraId="5464A97C" w14:textId="68EFA368" w:rsidR="001F783D" w:rsidRPr="00D70F85" w:rsidRDefault="001F783D" w:rsidP="00D70F85">
      <w:pPr>
        <w:rPr>
          <w:u w:val="single"/>
        </w:rPr>
      </w:pPr>
    </w:p>
    <w:p w14:paraId="34C6D144" w14:textId="3346DDF1" w:rsidR="001F783D" w:rsidRPr="00B25543" w:rsidRDefault="001F783D" w:rsidP="001F783D">
      <w:pPr>
        <w:pStyle w:val="Nadpis2"/>
        <w:rPr>
          <w:rFonts w:cstheme="minorHAnsi"/>
        </w:rPr>
      </w:pPr>
      <w:bookmarkStart w:id="66" w:name="_Toc109299453"/>
      <w:r w:rsidRPr="00B25543">
        <w:rPr>
          <w:rFonts w:cstheme="minorHAnsi"/>
        </w:rPr>
        <w:t>2.</w:t>
      </w:r>
      <w:r>
        <w:rPr>
          <w:rFonts w:cstheme="minorHAnsi"/>
        </w:rPr>
        <w:t>8</w:t>
      </w:r>
      <w:r w:rsidRPr="00B25543">
        <w:rPr>
          <w:rFonts w:cstheme="minorHAnsi"/>
        </w:rPr>
        <w:t xml:space="preserve"> Tematický blok č. </w:t>
      </w:r>
      <w:r>
        <w:rPr>
          <w:rFonts w:cstheme="minorHAnsi"/>
        </w:rPr>
        <w:t>8</w:t>
      </w:r>
      <w:r w:rsidRPr="00B25543">
        <w:rPr>
          <w:rFonts w:cstheme="minorHAnsi"/>
        </w:rPr>
        <w:t xml:space="preserve">: </w:t>
      </w:r>
      <w:r w:rsidR="00A35FB0">
        <w:rPr>
          <w:rFonts w:cstheme="minorHAnsi"/>
        </w:rPr>
        <w:t xml:space="preserve">Exotika </w:t>
      </w:r>
      <w:r w:rsidRPr="00B25543">
        <w:rPr>
          <w:rFonts w:cstheme="minorHAnsi"/>
        </w:rPr>
        <w:t>– počet hodin 2</w:t>
      </w:r>
      <w:bookmarkEnd w:id="66"/>
      <w:r w:rsidRPr="00B25543">
        <w:rPr>
          <w:rFonts w:cstheme="minorHAnsi"/>
        </w:rPr>
        <w:t xml:space="preserve"> </w:t>
      </w:r>
    </w:p>
    <w:p w14:paraId="5C177437" w14:textId="162FBB11" w:rsidR="00633D9F" w:rsidRDefault="00633D9F" w:rsidP="001F783D">
      <w:pPr>
        <w:rPr>
          <w:rFonts w:cstheme="minorHAnsi"/>
          <w:bCs/>
        </w:rPr>
      </w:pPr>
      <w:r>
        <w:rPr>
          <w:rFonts w:cstheme="minorHAnsi"/>
          <w:bCs/>
        </w:rPr>
        <w:t xml:space="preserve">Viz </w:t>
      </w:r>
      <w:r w:rsidRPr="00B51D19">
        <w:rPr>
          <w:rFonts w:cstheme="minorHAnsi"/>
          <w:bCs/>
        </w:rPr>
        <w:t>VP 4_Pracovní listy pro žáky č.</w:t>
      </w:r>
      <w:r>
        <w:rPr>
          <w:rFonts w:cstheme="minorHAnsi"/>
          <w:bCs/>
        </w:rPr>
        <w:t xml:space="preserve"> 8</w:t>
      </w:r>
    </w:p>
    <w:p w14:paraId="305C64C6" w14:textId="77777777" w:rsidR="00633D9F" w:rsidRDefault="00633D9F" w:rsidP="001F783D">
      <w:pPr>
        <w:rPr>
          <w:rFonts w:cstheme="minorHAnsi"/>
          <w:b/>
        </w:rPr>
      </w:pPr>
    </w:p>
    <w:p w14:paraId="4A56E1AA" w14:textId="6C8F9A18" w:rsidR="001F783D" w:rsidRPr="00B25543" w:rsidRDefault="001F783D" w:rsidP="001F783D">
      <w:pPr>
        <w:rPr>
          <w:rFonts w:cstheme="minorHAnsi"/>
          <w:b/>
        </w:rPr>
      </w:pPr>
      <w:r w:rsidRPr="00B25543">
        <w:rPr>
          <w:rFonts w:cstheme="minorHAnsi"/>
          <w:b/>
        </w:rPr>
        <w:t>2.</w:t>
      </w:r>
      <w:r>
        <w:rPr>
          <w:rFonts w:cstheme="minorHAnsi"/>
          <w:b/>
        </w:rPr>
        <w:t>8</w:t>
      </w:r>
      <w:r w:rsidRPr="00B25543">
        <w:rPr>
          <w:rFonts w:cstheme="minorHAnsi"/>
          <w:b/>
        </w:rPr>
        <w:t>.1 Téma č. 1:</w:t>
      </w:r>
      <w:r>
        <w:rPr>
          <w:rFonts w:cstheme="minorHAnsi"/>
          <w:b/>
        </w:rPr>
        <w:t xml:space="preserve"> </w:t>
      </w:r>
      <w:r w:rsidR="00B60DA1" w:rsidRPr="00B60DA1">
        <w:rPr>
          <w:rFonts w:cstheme="minorHAnsi"/>
          <w:b/>
        </w:rPr>
        <w:t>Šifra</w:t>
      </w:r>
    </w:p>
    <w:p w14:paraId="021C06EF" w14:textId="6AC667FF" w:rsidR="001F783D" w:rsidRPr="00B25543" w:rsidRDefault="006D13DB" w:rsidP="001F783D">
      <w:pPr>
        <w:rPr>
          <w:rFonts w:cstheme="minorHAnsi"/>
          <w:b/>
          <w:u w:val="single"/>
        </w:rPr>
      </w:pPr>
      <w:r>
        <w:rPr>
          <w:rFonts w:cstheme="minorHAnsi"/>
          <w:b/>
          <w:u w:val="single"/>
        </w:rPr>
        <w:t xml:space="preserve">15 </w:t>
      </w:r>
      <w:r w:rsidR="001F783D" w:rsidRPr="00B25543">
        <w:rPr>
          <w:rFonts w:cstheme="minorHAnsi"/>
          <w:b/>
          <w:u w:val="single"/>
        </w:rPr>
        <w:t>minut</w:t>
      </w:r>
    </w:p>
    <w:p w14:paraId="0842BFF1" w14:textId="3F7C52C7" w:rsidR="001F783D" w:rsidRDefault="001F783D" w:rsidP="001F783D">
      <w:pPr>
        <w:rPr>
          <w:rFonts w:cstheme="minorHAnsi"/>
          <w:u w:val="single"/>
        </w:rPr>
      </w:pPr>
      <w:r w:rsidRPr="00B25543">
        <w:rPr>
          <w:rFonts w:cstheme="minorHAnsi"/>
          <w:u w:val="single"/>
        </w:rPr>
        <w:t xml:space="preserve">Forma a bližší popis realizace </w:t>
      </w:r>
    </w:p>
    <w:p w14:paraId="1F807A2E" w14:textId="3425FD3A" w:rsidR="00B60DA1" w:rsidRPr="00B60DA1" w:rsidRDefault="00B60DA1" w:rsidP="001F783D">
      <w:pPr>
        <w:rPr>
          <w:rFonts w:cstheme="minorHAnsi"/>
        </w:rPr>
      </w:pPr>
      <w:r w:rsidRPr="00B60DA1">
        <w:rPr>
          <w:rFonts w:cstheme="minorHAnsi"/>
        </w:rPr>
        <w:t xml:space="preserve">Žáci luští </w:t>
      </w:r>
      <w:proofErr w:type="spellStart"/>
      <w:r w:rsidRPr="00B60DA1">
        <w:rPr>
          <w:rFonts w:cstheme="minorHAnsi"/>
        </w:rPr>
        <w:t>Vigenèrovu</w:t>
      </w:r>
      <w:proofErr w:type="spellEnd"/>
      <w:r w:rsidRPr="00B60DA1">
        <w:rPr>
          <w:rFonts w:cstheme="minorHAnsi"/>
        </w:rPr>
        <w:t xml:space="preserve"> šifru.</w:t>
      </w:r>
    </w:p>
    <w:p w14:paraId="03CA2E1D" w14:textId="33BC2AF6" w:rsidR="001F783D" w:rsidRDefault="001F783D" w:rsidP="001F783D">
      <w:pPr>
        <w:rPr>
          <w:rFonts w:cstheme="minorHAnsi"/>
          <w:u w:val="single"/>
        </w:rPr>
      </w:pPr>
      <w:r w:rsidRPr="00B25543">
        <w:rPr>
          <w:rFonts w:cstheme="minorHAnsi"/>
          <w:u w:val="single"/>
        </w:rPr>
        <w:t>Metody</w:t>
      </w:r>
    </w:p>
    <w:p w14:paraId="39F6BB7E" w14:textId="77777777" w:rsidR="00F32F66" w:rsidRDefault="00F32F66" w:rsidP="00F32F66">
      <w:pPr>
        <w:pStyle w:val="Odstavecseseznamem"/>
        <w:numPr>
          <w:ilvl w:val="0"/>
          <w:numId w:val="71"/>
        </w:numPr>
      </w:pPr>
      <w:r w:rsidRPr="00EB6B7F">
        <w:rPr>
          <w:color w:val="000000"/>
        </w:rPr>
        <w:t xml:space="preserve">Činnosti k rozvoji matematických a logických schopností; </w:t>
      </w:r>
    </w:p>
    <w:p w14:paraId="4983988E" w14:textId="77777777" w:rsidR="00F32F66" w:rsidRPr="00EB6B7F" w:rsidRDefault="00F32F66" w:rsidP="00F32F66">
      <w:pPr>
        <w:pStyle w:val="Odstavecseseznamem"/>
        <w:numPr>
          <w:ilvl w:val="0"/>
          <w:numId w:val="71"/>
        </w:numPr>
      </w:pPr>
      <w:r w:rsidRPr="00EB6B7F">
        <w:t>Vzdělávací činnosti individuální, skupinové;</w:t>
      </w:r>
    </w:p>
    <w:p w14:paraId="588059E0" w14:textId="77777777" w:rsidR="00F32F66" w:rsidRDefault="00F32F66" w:rsidP="00F32F66">
      <w:pPr>
        <w:pStyle w:val="Odstavecseseznamem"/>
        <w:numPr>
          <w:ilvl w:val="0"/>
          <w:numId w:val="71"/>
        </w:numPr>
      </w:pPr>
      <w:r w:rsidRPr="00B25543">
        <w:t xml:space="preserve">Vysvětlování, předvádění, instruktáž, diskuze; </w:t>
      </w:r>
    </w:p>
    <w:p w14:paraId="54C8E49A" w14:textId="77E09360" w:rsidR="00F32F66" w:rsidRPr="00F32F66" w:rsidRDefault="00F32F66" w:rsidP="001F783D">
      <w:pPr>
        <w:pStyle w:val="Odstavecseseznamem"/>
        <w:numPr>
          <w:ilvl w:val="0"/>
          <w:numId w:val="71"/>
        </w:numPr>
      </w:pPr>
      <w:r w:rsidRPr="00BE7D41">
        <w:t>Experiment, řešení problému, hra.</w:t>
      </w:r>
    </w:p>
    <w:p w14:paraId="3479F55B" w14:textId="39F18D65" w:rsidR="00D91901" w:rsidRDefault="001F783D" w:rsidP="001F783D">
      <w:pPr>
        <w:rPr>
          <w:rFonts w:cstheme="minorHAnsi"/>
          <w:u w:val="single"/>
        </w:rPr>
      </w:pPr>
      <w:r w:rsidRPr="00B25543">
        <w:rPr>
          <w:rFonts w:cstheme="minorHAnsi"/>
          <w:u w:val="single"/>
        </w:rPr>
        <w:t>Pomůcky</w:t>
      </w:r>
    </w:p>
    <w:p w14:paraId="239F66A1" w14:textId="42B2CBC6" w:rsidR="00F43318" w:rsidRPr="006A5117" w:rsidRDefault="00F43318" w:rsidP="00F43318">
      <w:pPr>
        <w:pStyle w:val="Odstavecseseznamem"/>
        <w:numPr>
          <w:ilvl w:val="0"/>
          <w:numId w:val="21"/>
        </w:numPr>
        <w:rPr>
          <w:rFonts w:cstheme="minorHAnsi"/>
        </w:rPr>
      </w:pPr>
      <w:r w:rsidRPr="006A5117">
        <w:rPr>
          <w:rFonts w:cstheme="minorHAnsi"/>
        </w:rPr>
        <w:t>Pracovní list č.</w:t>
      </w:r>
      <w:r>
        <w:rPr>
          <w:rFonts w:cstheme="minorHAnsi"/>
        </w:rPr>
        <w:t xml:space="preserve"> 8</w:t>
      </w:r>
      <w:r w:rsidRPr="006A5117">
        <w:rPr>
          <w:rFonts w:cstheme="minorHAnsi"/>
        </w:rPr>
        <w:t xml:space="preserve">; </w:t>
      </w:r>
    </w:p>
    <w:p w14:paraId="02CA3D54" w14:textId="0C2AE279" w:rsidR="00F43318" w:rsidRPr="00F43318" w:rsidRDefault="00F43318" w:rsidP="001F783D">
      <w:pPr>
        <w:pStyle w:val="Odstavecseseznamem"/>
        <w:numPr>
          <w:ilvl w:val="0"/>
          <w:numId w:val="21"/>
        </w:numPr>
        <w:rPr>
          <w:rFonts w:cstheme="minorHAnsi"/>
        </w:rPr>
      </w:pPr>
      <w:r w:rsidRPr="006A5117">
        <w:rPr>
          <w:rFonts w:cstheme="minorHAnsi"/>
        </w:rPr>
        <w:t xml:space="preserve">Psací potřeby. </w:t>
      </w:r>
    </w:p>
    <w:p w14:paraId="07F10053" w14:textId="77777777" w:rsidR="001F783D" w:rsidRPr="00B25543" w:rsidRDefault="001F783D" w:rsidP="001F783D">
      <w:pPr>
        <w:rPr>
          <w:rFonts w:cstheme="minorHAnsi"/>
          <w:u w:val="single"/>
        </w:rPr>
      </w:pPr>
      <w:r w:rsidRPr="00B25543">
        <w:rPr>
          <w:rFonts w:cstheme="minorHAnsi"/>
          <w:u w:val="single"/>
        </w:rPr>
        <w:lastRenderedPageBreak/>
        <w:t xml:space="preserve">Podrobně rozpracovaný obsah </w:t>
      </w:r>
    </w:p>
    <w:p w14:paraId="45CDA79D" w14:textId="77777777" w:rsidR="008B673B" w:rsidRPr="008B673B" w:rsidRDefault="008B673B" w:rsidP="008B673B">
      <w:r w:rsidRPr="008B673B">
        <w:t xml:space="preserve">V tomto bloku vzdělávacího programu je využita </w:t>
      </w:r>
      <w:proofErr w:type="spellStart"/>
      <w:r w:rsidRPr="008B673B">
        <w:t>Vigenèrova</w:t>
      </w:r>
      <w:proofErr w:type="spellEnd"/>
      <w:r w:rsidRPr="008B673B">
        <w:t xml:space="preserve"> šifra. Tato šifra text zašifruje pomocí několika Caesarových šifer. V této souvislosti je důležité si připomenout, že klíčem Caesarovy šifry se stává to písmeno, na které se zobrazí písmeno A. V případě šifry, která má posun o tři písmena, je tedy klíčem písmeno D. To znamená, že pokud je klíčem šifry písmeno B, jedná se o posun o jedno písmeno. Pokud je klíčem písmeno C, jedná se o posun o dvě písmena apod. V případě minulé šifry </w:t>
      </w:r>
      <w:proofErr w:type="gramStart"/>
      <w:r w:rsidRPr="008B673B">
        <w:t>bylo</w:t>
      </w:r>
      <w:proofErr w:type="gramEnd"/>
      <w:r w:rsidRPr="008B673B">
        <w:t xml:space="preserve"> klíčem písmeno D. Každé písmeno tedy </w:t>
      </w:r>
      <w:proofErr w:type="gramStart"/>
      <w:r w:rsidRPr="008B673B">
        <w:t>bylo</w:t>
      </w:r>
      <w:proofErr w:type="gramEnd"/>
      <w:r w:rsidRPr="008B673B">
        <w:t xml:space="preserve"> v normální abecedě posunuto o 3 pozice dopředu:</w:t>
      </w:r>
    </w:p>
    <w:p w14:paraId="7DA402BB" w14:textId="77777777" w:rsidR="008B673B" w:rsidRPr="008B673B" w:rsidRDefault="008B673B" w:rsidP="008B673B"/>
    <w:p w14:paraId="1809B1D4" w14:textId="77777777" w:rsidR="008B673B" w:rsidRPr="008B673B" w:rsidRDefault="008B673B" w:rsidP="008B673B">
      <w:pPr>
        <w:rPr>
          <w:b/>
          <w:u w:val="single"/>
        </w:rPr>
      </w:pPr>
      <w:r w:rsidRPr="008B673B">
        <w:rPr>
          <w:b/>
          <w:noProof/>
        </w:rPr>
        <w:drawing>
          <wp:inline distT="0" distB="0" distL="0" distR="0" wp14:anchorId="718380C0" wp14:editId="5CEF443A">
            <wp:extent cx="5753100" cy="485775"/>
            <wp:effectExtent l="0" t="0" r="0" b="9525"/>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3100" cy="485775"/>
                    </a:xfrm>
                    <a:prstGeom prst="rect">
                      <a:avLst/>
                    </a:prstGeom>
                    <a:noFill/>
                    <a:ln>
                      <a:noFill/>
                    </a:ln>
                  </pic:spPr>
                </pic:pic>
              </a:graphicData>
            </a:graphic>
          </wp:inline>
        </w:drawing>
      </w:r>
    </w:p>
    <w:p w14:paraId="46F7C916" w14:textId="77777777" w:rsidR="008B673B" w:rsidRPr="008B673B" w:rsidRDefault="008B673B" w:rsidP="008B673B"/>
    <w:p w14:paraId="2AEA3E3D" w14:textId="77777777" w:rsidR="008B673B" w:rsidRPr="008B673B" w:rsidRDefault="008B673B" w:rsidP="008B673B">
      <w:r w:rsidRPr="008B673B">
        <w:t xml:space="preserve">V případě aktuální </w:t>
      </w:r>
      <w:proofErr w:type="spellStart"/>
      <w:r w:rsidRPr="008B673B">
        <w:t>Vigenèrovy</w:t>
      </w:r>
      <w:proofErr w:type="spellEnd"/>
      <w:r w:rsidRPr="008B673B">
        <w:t xml:space="preserve"> šifry ale klíčem není jedno písmeno, nýbrž celé slovo nebo více písmen. Klíč si žáci zřetězí tak, aby měl stejnou délku jako otevřený text k zašifrování. Poté klíč žáci zapíší pod text a každé písmeno zašifrují/dešifrují pomocí daného pravidla, které bylo zmíněno u obecné Caesarovy šifry. </w:t>
      </w:r>
    </w:p>
    <w:p w14:paraId="77627D8D" w14:textId="77777777" w:rsidR="008B673B" w:rsidRPr="008B673B" w:rsidRDefault="008B673B" w:rsidP="008B673B">
      <w:pPr>
        <w:rPr>
          <w:b/>
        </w:rPr>
      </w:pPr>
    </w:p>
    <w:p w14:paraId="187790CC" w14:textId="77777777" w:rsidR="008B673B" w:rsidRPr="008B673B" w:rsidRDefault="008B673B" w:rsidP="0065750B">
      <w:pPr>
        <w:jc w:val="center"/>
        <w:rPr>
          <w:b/>
        </w:rPr>
      </w:pPr>
      <w:r w:rsidRPr="008B673B">
        <w:rPr>
          <w:b/>
          <w:noProof/>
        </w:rPr>
        <w:drawing>
          <wp:inline distT="0" distB="0" distL="0" distR="0" wp14:anchorId="62195649" wp14:editId="011019F9">
            <wp:extent cx="5200650" cy="885825"/>
            <wp:effectExtent l="0" t="0" r="0" b="9525"/>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00650" cy="885825"/>
                    </a:xfrm>
                    <a:prstGeom prst="rect">
                      <a:avLst/>
                    </a:prstGeom>
                    <a:noFill/>
                    <a:ln>
                      <a:noFill/>
                    </a:ln>
                  </pic:spPr>
                </pic:pic>
              </a:graphicData>
            </a:graphic>
          </wp:inline>
        </w:drawing>
      </w:r>
    </w:p>
    <w:p w14:paraId="3DFA9E47" w14:textId="77777777" w:rsidR="008B673B" w:rsidRPr="008B673B" w:rsidRDefault="008B673B" w:rsidP="008B673B"/>
    <w:p w14:paraId="5296DE29" w14:textId="77777777" w:rsidR="008B673B" w:rsidRPr="008B673B" w:rsidRDefault="008B673B" w:rsidP="008B673B">
      <w:r w:rsidRPr="008B673B">
        <w:t xml:space="preserve">Žáci poté luští šifru. Pracují individuálně, nebo ve dvojicích. </w:t>
      </w:r>
    </w:p>
    <w:p w14:paraId="2225AF0E" w14:textId="77777777" w:rsidR="008B673B" w:rsidRPr="008B673B" w:rsidRDefault="008B673B" w:rsidP="008B673B">
      <w:pPr>
        <w:rPr>
          <w:b/>
        </w:rPr>
      </w:pPr>
      <w:r w:rsidRPr="008B673B">
        <w:rPr>
          <w:b/>
        </w:rPr>
        <w:t xml:space="preserve">Klíč: </w:t>
      </w:r>
      <w:r w:rsidRPr="008B673B">
        <w:t>do</w:t>
      </w:r>
    </w:p>
    <w:p w14:paraId="1AB95EF7" w14:textId="77777777" w:rsidR="008B673B" w:rsidRPr="008B673B" w:rsidRDefault="008B673B" w:rsidP="008B673B">
      <w:pPr>
        <w:rPr>
          <w:b/>
        </w:rPr>
      </w:pPr>
      <w:r w:rsidRPr="008B673B">
        <w:rPr>
          <w:b/>
        </w:rPr>
        <w:t xml:space="preserve">Šifra: </w:t>
      </w:r>
      <w:proofErr w:type="spellStart"/>
      <w:r w:rsidRPr="008B673B">
        <w:t>uivyh</w:t>
      </w:r>
      <w:proofErr w:type="spellEnd"/>
      <w:r w:rsidRPr="008B673B">
        <w:t xml:space="preserve"> </w:t>
      </w:r>
      <w:proofErr w:type="spellStart"/>
      <w:r w:rsidRPr="008B673B">
        <w:t>Adzhrljb</w:t>
      </w:r>
      <w:proofErr w:type="spellEnd"/>
    </w:p>
    <w:p w14:paraId="58E3D1F5" w14:textId="77777777" w:rsidR="008B673B" w:rsidRPr="008B673B" w:rsidRDefault="008B673B" w:rsidP="008B673B">
      <w:r w:rsidRPr="008B673B">
        <w:t xml:space="preserve">S šifrou žáci získají také popis úkolu s robotem na tomto místě. Úkol bude žákům představen v další části bloku a v příštím bloku. </w:t>
      </w:r>
    </w:p>
    <w:p w14:paraId="36FA960C" w14:textId="77777777" w:rsidR="008B673B" w:rsidRDefault="008B673B" w:rsidP="008B673B">
      <w:pPr>
        <w:autoSpaceDE w:val="0"/>
        <w:autoSpaceDN w:val="0"/>
        <w:adjustRightInd w:val="0"/>
        <w:spacing w:after="0" w:line="360" w:lineRule="auto"/>
        <w:rPr>
          <w:rFonts w:cstheme="minorHAnsi"/>
          <w:sz w:val="24"/>
          <w:szCs w:val="24"/>
        </w:rPr>
      </w:pPr>
    </w:p>
    <w:p w14:paraId="58302378" w14:textId="62C3DDDF" w:rsidR="001F783D" w:rsidRDefault="001F783D" w:rsidP="001F783D">
      <w:pPr>
        <w:rPr>
          <w:rFonts w:cstheme="minorHAnsi"/>
          <w:b/>
        </w:rPr>
      </w:pPr>
      <w:r w:rsidRPr="00B25543">
        <w:rPr>
          <w:rFonts w:cstheme="minorHAnsi"/>
          <w:b/>
        </w:rPr>
        <w:t>2.</w:t>
      </w:r>
      <w:r>
        <w:rPr>
          <w:rFonts w:cstheme="minorHAnsi"/>
          <w:b/>
        </w:rPr>
        <w:t>8</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00B60DA1" w:rsidRPr="00B60DA1">
        <w:rPr>
          <w:rFonts w:cstheme="minorHAnsi"/>
          <w:b/>
        </w:rPr>
        <w:t>Úkol s robotickou stavebnicí</w:t>
      </w:r>
    </w:p>
    <w:p w14:paraId="3ED44FE8" w14:textId="1E96A316" w:rsidR="006D13DB" w:rsidRPr="006D13DB" w:rsidRDefault="006D13DB" w:rsidP="001F783D">
      <w:pPr>
        <w:rPr>
          <w:rFonts w:cstheme="minorHAnsi"/>
          <w:b/>
          <w:u w:val="single"/>
        </w:rPr>
      </w:pPr>
      <w:r>
        <w:rPr>
          <w:rFonts w:cstheme="minorHAnsi"/>
          <w:b/>
          <w:u w:val="single"/>
        </w:rPr>
        <w:t xml:space="preserve">60 </w:t>
      </w:r>
      <w:r w:rsidRPr="00B25543">
        <w:rPr>
          <w:rFonts w:cstheme="minorHAnsi"/>
          <w:b/>
          <w:u w:val="single"/>
        </w:rPr>
        <w:t>minut</w:t>
      </w:r>
    </w:p>
    <w:p w14:paraId="49CD9679" w14:textId="58909C98" w:rsidR="001F783D" w:rsidRDefault="001F783D" w:rsidP="001F783D">
      <w:pPr>
        <w:rPr>
          <w:rFonts w:cstheme="minorHAnsi"/>
          <w:u w:val="single"/>
        </w:rPr>
      </w:pPr>
      <w:r w:rsidRPr="00B25543">
        <w:rPr>
          <w:rFonts w:cstheme="minorHAnsi"/>
          <w:u w:val="single"/>
        </w:rPr>
        <w:t xml:space="preserve">Forma a bližší popis realizace </w:t>
      </w:r>
    </w:p>
    <w:p w14:paraId="4B49B487" w14:textId="393606C9" w:rsidR="00B60DA1" w:rsidRPr="00B60DA1" w:rsidRDefault="00B60DA1" w:rsidP="001F783D">
      <w:pPr>
        <w:rPr>
          <w:rFonts w:cstheme="minorHAnsi"/>
        </w:rPr>
      </w:pPr>
      <w:r w:rsidRPr="00B60DA1">
        <w:rPr>
          <w:rFonts w:cstheme="minorHAnsi"/>
        </w:rPr>
        <w:t>Žáci rozšiřují robota o optický senzor (kameru).</w:t>
      </w:r>
    </w:p>
    <w:p w14:paraId="6F127EAA" w14:textId="26346720" w:rsidR="001F783D" w:rsidRDefault="001F783D" w:rsidP="001F783D">
      <w:pPr>
        <w:rPr>
          <w:rFonts w:cstheme="minorHAnsi"/>
          <w:u w:val="single"/>
        </w:rPr>
      </w:pPr>
      <w:r w:rsidRPr="00B25543">
        <w:rPr>
          <w:rFonts w:cstheme="minorHAnsi"/>
          <w:u w:val="single"/>
        </w:rPr>
        <w:t>Metody</w:t>
      </w:r>
    </w:p>
    <w:p w14:paraId="13E29D30" w14:textId="77777777" w:rsidR="00995157" w:rsidRPr="00B25543" w:rsidRDefault="00995157" w:rsidP="00995157">
      <w:pPr>
        <w:pStyle w:val="Odstavecseseznamem"/>
        <w:numPr>
          <w:ilvl w:val="0"/>
          <w:numId w:val="72"/>
        </w:numPr>
      </w:pPr>
      <w:r w:rsidRPr="00B25543">
        <w:t xml:space="preserve">Vzdělávací činnosti individuální, skupinové; </w:t>
      </w:r>
    </w:p>
    <w:p w14:paraId="77B4E5AB" w14:textId="77777777" w:rsidR="00995157" w:rsidRPr="00B25543" w:rsidRDefault="00995157" w:rsidP="00995157">
      <w:pPr>
        <w:pStyle w:val="Odstavecseseznamem"/>
        <w:numPr>
          <w:ilvl w:val="0"/>
          <w:numId w:val="72"/>
        </w:numPr>
      </w:pPr>
      <w:r w:rsidRPr="00B25543">
        <w:t>Praktické činnosti individuální, skupinové;</w:t>
      </w:r>
    </w:p>
    <w:p w14:paraId="71DBC9E7" w14:textId="77777777" w:rsidR="00995157" w:rsidRPr="00B25543" w:rsidRDefault="00995157" w:rsidP="00995157">
      <w:pPr>
        <w:pStyle w:val="Odstavecseseznamem"/>
        <w:numPr>
          <w:ilvl w:val="0"/>
          <w:numId w:val="72"/>
        </w:numPr>
      </w:pPr>
      <w:r w:rsidRPr="00EB6B7F">
        <w:rPr>
          <w:color w:val="000000"/>
        </w:rPr>
        <w:t>Konstrukční činnosti a programování;</w:t>
      </w:r>
    </w:p>
    <w:p w14:paraId="17DD9BA1" w14:textId="77777777" w:rsidR="00995157" w:rsidRPr="00B25543" w:rsidRDefault="00995157" w:rsidP="00995157">
      <w:pPr>
        <w:pStyle w:val="Odstavecseseznamem"/>
        <w:numPr>
          <w:ilvl w:val="0"/>
          <w:numId w:val="72"/>
        </w:numPr>
      </w:pPr>
      <w:r w:rsidRPr="00B25543">
        <w:lastRenderedPageBreak/>
        <w:t xml:space="preserve">Vysvětlování, předvádění, instruktáž, diskuze; </w:t>
      </w:r>
    </w:p>
    <w:p w14:paraId="4364FA49" w14:textId="1CF6617C" w:rsidR="00995157" w:rsidRPr="00995157" w:rsidRDefault="00995157" w:rsidP="001F783D">
      <w:pPr>
        <w:pStyle w:val="Odstavecseseznamem"/>
        <w:numPr>
          <w:ilvl w:val="0"/>
          <w:numId w:val="72"/>
        </w:numPr>
      </w:pPr>
      <w:r w:rsidRPr="00B25543">
        <w:t>Experiment</w:t>
      </w:r>
      <w:r>
        <w:t>, řešení problému, hra</w:t>
      </w:r>
      <w:r w:rsidRPr="00B25543">
        <w:t xml:space="preserve">. </w:t>
      </w:r>
    </w:p>
    <w:p w14:paraId="33923060" w14:textId="74D83B6D" w:rsidR="001F783D" w:rsidRDefault="001F783D" w:rsidP="001F783D">
      <w:pPr>
        <w:rPr>
          <w:rFonts w:cstheme="minorHAnsi"/>
          <w:u w:val="single"/>
        </w:rPr>
      </w:pPr>
      <w:r w:rsidRPr="00B25543">
        <w:rPr>
          <w:rFonts w:cstheme="minorHAnsi"/>
          <w:u w:val="single"/>
        </w:rPr>
        <w:t>Pomůcky</w:t>
      </w:r>
    </w:p>
    <w:p w14:paraId="34E0C891" w14:textId="3C52765F" w:rsidR="00F86C47" w:rsidRDefault="00F86C47" w:rsidP="00F86C47">
      <w:pPr>
        <w:pStyle w:val="Odstavecseseznamem"/>
        <w:numPr>
          <w:ilvl w:val="0"/>
          <w:numId w:val="21"/>
        </w:numPr>
        <w:rPr>
          <w:rFonts w:cstheme="minorHAnsi"/>
        </w:rPr>
      </w:pPr>
      <w:r w:rsidRPr="006A5117">
        <w:rPr>
          <w:rFonts w:cstheme="minorHAnsi"/>
        </w:rPr>
        <w:t>Pracovní list č.</w:t>
      </w:r>
      <w:r>
        <w:rPr>
          <w:rFonts w:cstheme="minorHAnsi"/>
        </w:rPr>
        <w:t xml:space="preserve"> 8</w:t>
      </w:r>
      <w:r w:rsidRPr="006A5117">
        <w:rPr>
          <w:rFonts w:cstheme="minorHAnsi"/>
        </w:rPr>
        <w:t xml:space="preserve">; </w:t>
      </w:r>
    </w:p>
    <w:p w14:paraId="2E7B3373" w14:textId="77777777" w:rsidR="00F86C47" w:rsidRPr="007D1166" w:rsidRDefault="00F86C47" w:rsidP="00F86C47">
      <w:pPr>
        <w:pStyle w:val="Odstavecseseznamem"/>
        <w:numPr>
          <w:ilvl w:val="0"/>
          <w:numId w:val="21"/>
        </w:numPr>
        <w:rPr>
          <w:rFonts w:cstheme="minorHAnsi"/>
        </w:rPr>
      </w:pPr>
      <w:r w:rsidRPr="007D1166">
        <w:rPr>
          <w:rFonts w:cstheme="minorHAnsi"/>
        </w:rPr>
        <w:t>Počítač, notebook, nebo tablet s návodem na sestavení robota</w:t>
      </w:r>
      <w:r>
        <w:rPr>
          <w:rFonts w:cstheme="minorHAnsi"/>
        </w:rPr>
        <w:t xml:space="preserve"> a softwarem pro práci s robotickou stavebnicí VEX EDR</w:t>
      </w:r>
      <w:r w:rsidRPr="007D1166">
        <w:rPr>
          <w:rFonts w:cstheme="minorHAnsi"/>
        </w:rPr>
        <w:t xml:space="preserve">; </w:t>
      </w:r>
    </w:p>
    <w:p w14:paraId="266CBECF" w14:textId="17C9C14B" w:rsidR="00F86C47" w:rsidRPr="00F86C47" w:rsidRDefault="00F86C47" w:rsidP="001F783D">
      <w:pPr>
        <w:pStyle w:val="Odstavecseseznamem"/>
        <w:numPr>
          <w:ilvl w:val="0"/>
          <w:numId w:val="21"/>
        </w:numPr>
        <w:rPr>
          <w:rFonts w:cstheme="minorHAnsi"/>
        </w:rPr>
      </w:pPr>
      <w:r w:rsidRPr="007D1166">
        <w:rPr>
          <w:rFonts w:cstheme="minorHAnsi"/>
        </w:rPr>
        <w:t xml:space="preserve">Robotická stavebnice </w:t>
      </w:r>
      <w:r w:rsidRPr="00584236">
        <w:rPr>
          <w:rFonts w:cstheme="minorHAnsi"/>
        </w:rPr>
        <w:t xml:space="preserve">VEX </w:t>
      </w:r>
      <w:r>
        <w:rPr>
          <w:rFonts w:cstheme="minorHAnsi"/>
        </w:rPr>
        <w:t>EDR.</w:t>
      </w:r>
    </w:p>
    <w:p w14:paraId="0A56AD04" w14:textId="77777777" w:rsidR="001F783D" w:rsidRPr="00B25543" w:rsidRDefault="001F783D" w:rsidP="001F783D">
      <w:pPr>
        <w:rPr>
          <w:rFonts w:cstheme="minorHAnsi"/>
          <w:u w:val="single"/>
        </w:rPr>
      </w:pPr>
      <w:r w:rsidRPr="00B25543">
        <w:rPr>
          <w:rFonts w:cstheme="minorHAnsi"/>
          <w:u w:val="single"/>
        </w:rPr>
        <w:t xml:space="preserve">Podrobně rozpracovaný obsah </w:t>
      </w:r>
    </w:p>
    <w:p w14:paraId="63975C14" w14:textId="35E8746F" w:rsidR="00297E1D" w:rsidRPr="00297E1D" w:rsidRDefault="00297E1D" w:rsidP="00297E1D">
      <w:r w:rsidRPr="00297E1D">
        <w:t>Ž</w:t>
      </w:r>
      <w:r w:rsidRPr="00297E1D">
        <w:rPr>
          <w:rStyle w:val="Siln"/>
          <w:rFonts w:cstheme="minorHAnsi"/>
          <w:b w:val="0"/>
          <w:shd w:val="clear" w:color="auto" w:fill="FFFFFF"/>
        </w:rPr>
        <w:t xml:space="preserve">áci rozšíří </w:t>
      </w:r>
      <w:r w:rsidRPr="00297E1D">
        <w:rPr>
          <w:rStyle w:val="Siln"/>
          <w:rFonts w:cstheme="minorHAnsi"/>
          <w:b w:val="0"/>
          <w:bCs w:val="0"/>
        </w:rPr>
        <w:t xml:space="preserve">robota o optický senzor (kameru). K dispozici tentokrát ale nemají návod. Žáci se snaží vyřešit úkol sami. </w:t>
      </w:r>
    </w:p>
    <w:p w14:paraId="5F1F4ABA" w14:textId="2B56A443" w:rsidR="00297E1D" w:rsidRPr="00297E1D" w:rsidRDefault="00297E1D" w:rsidP="00297E1D">
      <w:r w:rsidRPr="00297E1D">
        <w:t xml:space="preserve">Úkolem žáků v příštím bloku bude rozšířeného robota naprogramovat tak, aby projel celé dno bahnitého a toxického jezera (hrací pole) a snímal dno optickým senzorem (kamerou). </w:t>
      </w:r>
      <w:r w:rsidRPr="00297E1D">
        <w:rPr>
          <w:bCs/>
        </w:rPr>
        <w:t xml:space="preserve">Až žáci v záznamu uvidí hledaný předmět s šifrou, robota u předmětu zastaví, naprogramují uchopení předmětu a jeho odvezení na břeh (okraj herního pole).               </w:t>
      </w:r>
    </w:p>
    <w:p w14:paraId="3A3839A3" w14:textId="51F47C70" w:rsidR="001F783D" w:rsidRPr="00297E1D" w:rsidRDefault="001F783D" w:rsidP="00297E1D">
      <w:pPr>
        <w:spacing w:line="276" w:lineRule="auto"/>
        <w:jc w:val="left"/>
        <w:rPr>
          <w:rFonts w:cstheme="minorHAnsi"/>
          <w:b/>
          <w:bCs/>
          <w:sz w:val="24"/>
          <w:szCs w:val="24"/>
          <w:u w:val="single"/>
        </w:rPr>
      </w:pPr>
    </w:p>
    <w:p w14:paraId="1A07EB1F" w14:textId="17E8B734" w:rsidR="001F783D" w:rsidRPr="00B25543" w:rsidRDefault="001F783D" w:rsidP="001F783D">
      <w:pPr>
        <w:rPr>
          <w:rFonts w:cstheme="minorHAnsi"/>
          <w:b/>
        </w:rPr>
      </w:pPr>
      <w:r w:rsidRPr="00B25543">
        <w:rPr>
          <w:rFonts w:cstheme="minorHAnsi"/>
          <w:b/>
        </w:rPr>
        <w:t>2.</w:t>
      </w:r>
      <w:r>
        <w:rPr>
          <w:rFonts w:cstheme="minorHAnsi"/>
          <w:b/>
        </w:rPr>
        <w:t>8</w:t>
      </w:r>
      <w:r w:rsidRPr="00B25543">
        <w:rPr>
          <w:rFonts w:cstheme="minorHAnsi"/>
          <w:b/>
        </w:rPr>
        <w:t>.</w:t>
      </w:r>
      <w:r>
        <w:rPr>
          <w:rFonts w:cstheme="minorHAnsi"/>
          <w:b/>
        </w:rPr>
        <w:t>3</w:t>
      </w:r>
      <w:r w:rsidRPr="00B25543">
        <w:rPr>
          <w:rFonts w:cstheme="minorHAnsi"/>
          <w:b/>
        </w:rPr>
        <w:t xml:space="preserve"> Téma č. </w:t>
      </w:r>
      <w:r>
        <w:rPr>
          <w:rFonts w:cstheme="minorHAnsi"/>
          <w:b/>
        </w:rPr>
        <w:t>3</w:t>
      </w:r>
      <w:r w:rsidRPr="00B25543">
        <w:rPr>
          <w:rFonts w:cstheme="minorHAnsi"/>
          <w:b/>
        </w:rPr>
        <w:t>:</w:t>
      </w:r>
      <w:r>
        <w:rPr>
          <w:rFonts w:cstheme="minorHAnsi"/>
          <w:b/>
        </w:rPr>
        <w:t xml:space="preserve"> </w:t>
      </w:r>
      <w:r w:rsidR="00B60DA1" w:rsidRPr="00B60DA1">
        <w:rPr>
          <w:rFonts w:cstheme="minorHAnsi"/>
          <w:b/>
        </w:rPr>
        <w:t>Virtuální a rozšířená realita a doplňující informace</w:t>
      </w:r>
    </w:p>
    <w:p w14:paraId="2922F739" w14:textId="6AD20E67" w:rsidR="006D13DB" w:rsidRPr="006D13DB" w:rsidRDefault="006D13DB" w:rsidP="001F783D">
      <w:pPr>
        <w:rPr>
          <w:rFonts w:cstheme="minorHAnsi"/>
          <w:b/>
          <w:u w:val="single"/>
        </w:rPr>
      </w:pPr>
      <w:r>
        <w:rPr>
          <w:rFonts w:cstheme="minorHAnsi"/>
          <w:b/>
          <w:u w:val="single"/>
        </w:rPr>
        <w:t xml:space="preserve">15 </w:t>
      </w:r>
      <w:r w:rsidRPr="00B25543">
        <w:rPr>
          <w:rFonts w:cstheme="minorHAnsi"/>
          <w:b/>
          <w:u w:val="single"/>
        </w:rPr>
        <w:t>minut</w:t>
      </w:r>
    </w:p>
    <w:p w14:paraId="3CD3D3FC" w14:textId="13FB4216" w:rsidR="001F783D" w:rsidRDefault="001F783D" w:rsidP="001F783D">
      <w:pPr>
        <w:rPr>
          <w:rFonts w:cstheme="minorHAnsi"/>
          <w:u w:val="single"/>
        </w:rPr>
      </w:pPr>
      <w:r w:rsidRPr="00B25543">
        <w:rPr>
          <w:rFonts w:cstheme="minorHAnsi"/>
          <w:u w:val="single"/>
        </w:rPr>
        <w:t xml:space="preserve">Forma a bližší popis realizace </w:t>
      </w:r>
    </w:p>
    <w:p w14:paraId="665CF8AA" w14:textId="700055E4" w:rsidR="00B60DA1" w:rsidRPr="00B60DA1" w:rsidRDefault="00B60DA1" w:rsidP="001F783D">
      <w:pPr>
        <w:rPr>
          <w:rFonts w:cstheme="minorHAnsi"/>
        </w:rPr>
      </w:pPr>
      <w:r w:rsidRPr="00B60DA1">
        <w:rPr>
          <w:rFonts w:cstheme="minorHAnsi"/>
        </w:rPr>
        <w:t>Žáci se věnují aktivitě s virtuální a rozšířenou realitou a dovídají se informace o vyluštěném místě z</w:t>
      </w:r>
      <w:r w:rsidR="00A1353C">
        <w:rPr>
          <w:rFonts w:cstheme="minorHAnsi"/>
        </w:rPr>
        <w:t> </w:t>
      </w:r>
      <w:r w:rsidRPr="00B60DA1">
        <w:rPr>
          <w:rFonts w:cstheme="minorHAnsi"/>
        </w:rPr>
        <w:t>oblasti přírodních věd (Novosibirsk).</w:t>
      </w:r>
    </w:p>
    <w:p w14:paraId="25784E94" w14:textId="2380BCC8" w:rsidR="001F783D" w:rsidRDefault="001F783D" w:rsidP="001F783D">
      <w:pPr>
        <w:rPr>
          <w:rFonts w:cstheme="minorHAnsi"/>
          <w:u w:val="single"/>
        </w:rPr>
      </w:pPr>
      <w:r w:rsidRPr="00B25543">
        <w:rPr>
          <w:rFonts w:cstheme="minorHAnsi"/>
          <w:u w:val="single"/>
        </w:rPr>
        <w:t>Metody</w:t>
      </w:r>
    </w:p>
    <w:p w14:paraId="43029470" w14:textId="77777777" w:rsidR="00D91901" w:rsidRPr="00B25543" w:rsidRDefault="00D91901" w:rsidP="00D91901">
      <w:pPr>
        <w:pStyle w:val="Odstavecseseznamem"/>
        <w:numPr>
          <w:ilvl w:val="0"/>
          <w:numId w:val="73"/>
        </w:numPr>
      </w:pPr>
      <w:r w:rsidRPr="00EB6B7F">
        <w:rPr>
          <w:color w:val="000000"/>
        </w:rPr>
        <w:t xml:space="preserve">Vzdělávací činnosti individuální, skupinové; </w:t>
      </w:r>
    </w:p>
    <w:p w14:paraId="550552BF" w14:textId="77777777" w:rsidR="00D91901" w:rsidRPr="00DB7340" w:rsidRDefault="00D91901" w:rsidP="00D91901">
      <w:pPr>
        <w:pStyle w:val="Odstavecseseznamem"/>
        <w:numPr>
          <w:ilvl w:val="0"/>
          <w:numId w:val="73"/>
        </w:numPr>
      </w:pPr>
      <w:r w:rsidRPr="00EB6B7F">
        <w:rPr>
          <w:color w:val="000000"/>
        </w:rPr>
        <w:t>Činnosti k rozvoji digitálních kompetencí;</w:t>
      </w:r>
    </w:p>
    <w:p w14:paraId="48443CDB" w14:textId="77777777" w:rsidR="00D91901" w:rsidRPr="00DB7340" w:rsidRDefault="00D91901" w:rsidP="00D91901">
      <w:pPr>
        <w:pStyle w:val="Odstavecseseznamem"/>
        <w:numPr>
          <w:ilvl w:val="0"/>
          <w:numId w:val="73"/>
        </w:numPr>
      </w:pPr>
      <w:r w:rsidRPr="00DB7340">
        <w:t>Činnosti k rozvoji kritického myšlení</w:t>
      </w:r>
      <w:r w:rsidRPr="00EB6B7F">
        <w:rPr>
          <w:color w:val="000000"/>
        </w:rPr>
        <w:t>;</w:t>
      </w:r>
    </w:p>
    <w:p w14:paraId="7CDF84BB" w14:textId="77777777" w:rsidR="00D91901" w:rsidRPr="00B25543" w:rsidRDefault="00D91901" w:rsidP="00D91901">
      <w:pPr>
        <w:pStyle w:val="Odstavecseseznamem"/>
        <w:numPr>
          <w:ilvl w:val="0"/>
          <w:numId w:val="73"/>
        </w:numPr>
      </w:pPr>
      <w:r w:rsidRPr="00EB6B7F">
        <w:rPr>
          <w:color w:val="000000"/>
        </w:rPr>
        <w:t xml:space="preserve">Vysvětlování, předvádění, instruktáž, diskuze; </w:t>
      </w:r>
    </w:p>
    <w:p w14:paraId="1CD70C84" w14:textId="3F59369C" w:rsidR="00995157" w:rsidRPr="00D91901" w:rsidRDefault="00D91901" w:rsidP="001F783D">
      <w:pPr>
        <w:pStyle w:val="Odstavecseseznamem"/>
        <w:numPr>
          <w:ilvl w:val="0"/>
          <w:numId w:val="73"/>
        </w:numPr>
      </w:pPr>
      <w:r w:rsidRPr="00EB6B7F">
        <w:rPr>
          <w:color w:val="000000"/>
        </w:rPr>
        <w:t xml:space="preserve">Hra. </w:t>
      </w:r>
    </w:p>
    <w:p w14:paraId="136B4A0D" w14:textId="62EB0229" w:rsidR="001F783D" w:rsidRDefault="001F783D" w:rsidP="001F783D">
      <w:pPr>
        <w:rPr>
          <w:rFonts w:cstheme="minorHAnsi"/>
          <w:u w:val="single"/>
        </w:rPr>
      </w:pPr>
      <w:r w:rsidRPr="00B25543">
        <w:rPr>
          <w:rFonts w:cstheme="minorHAnsi"/>
          <w:u w:val="single"/>
        </w:rPr>
        <w:t>Pomůcky</w:t>
      </w:r>
    </w:p>
    <w:p w14:paraId="6C01131F" w14:textId="3BE83AD3" w:rsidR="00A465CF" w:rsidRDefault="00A465CF" w:rsidP="00A465CF">
      <w:pPr>
        <w:pStyle w:val="Odstavecseseznamem"/>
        <w:numPr>
          <w:ilvl w:val="0"/>
          <w:numId w:val="21"/>
        </w:numPr>
        <w:rPr>
          <w:rFonts w:cstheme="minorHAnsi"/>
        </w:rPr>
      </w:pPr>
      <w:r w:rsidRPr="006A5117">
        <w:rPr>
          <w:rFonts w:cstheme="minorHAnsi"/>
        </w:rPr>
        <w:t>Pracovní list č.</w:t>
      </w:r>
      <w:r>
        <w:rPr>
          <w:rFonts w:cstheme="minorHAnsi"/>
        </w:rPr>
        <w:t xml:space="preserve"> 8</w:t>
      </w:r>
      <w:r w:rsidRPr="006A5117">
        <w:rPr>
          <w:rFonts w:cstheme="minorHAnsi"/>
        </w:rPr>
        <w:t xml:space="preserve">; </w:t>
      </w:r>
    </w:p>
    <w:p w14:paraId="00477E15" w14:textId="77777777" w:rsidR="00A465CF" w:rsidRDefault="00A465CF" w:rsidP="00A465CF">
      <w:pPr>
        <w:pStyle w:val="Odstavecseseznamem"/>
        <w:numPr>
          <w:ilvl w:val="0"/>
          <w:numId w:val="21"/>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6CBEBA61" w14:textId="669C01EE" w:rsidR="00A465CF" w:rsidRPr="00A465CF" w:rsidRDefault="00A465CF" w:rsidP="001F783D">
      <w:pPr>
        <w:pStyle w:val="Odstavecseseznamem"/>
        <w:numPr>
          <w:ilvl w:val="0"/>
          <w:numId w:val="21"/>
        </w:numPr>
        <w:rPr>
          <w:rFonts w:cstheme="minorHAnsi"/>
        </w:rPr>
      </w:pPr>
      <w:r w:rsidRPr="007D1166">
        <w:rPr>
          <w:rFonts w:cstheme="minorHAnsi"/>
        </w:rPr>
        <w:t xml:space="preserve">Brýle pro virtuální a rozšířenou realitu. </w:t>
      </w:r>
    </w:p>
    <w:p w14:paraId="160496BD" w14:textId="77777777" w:rsidR="001F783D" w:rsidRPr="00B25543" w:rsidRDefault="001F783D" w:rsidP="001F783D">
      <w:pPr>
        <w:rPr>
          <w:rFonts w:cstheme="minorHAnsi"/>
          <w:u w:val="single"/>
        </w:rPr>
      </w:pPr>
      <w:r w:rsidRPr="00B25543">
        <w:rPr>
          <w:rFonts w:cstheme="minorHAnsi"/>
          <w:u w:val="single"/>
        </w:rPr>
        <w:t xml:space="preserve">Podrobně rozpracovaný obsah </w:t>
      </w:r>
    </w:p>
    <w:p w14:paraId="25353441" w14:textId="77777777" w:rsidR="00315AB8" w:rsidRPr="00315AB8" w:rsidRDefault="00315AB8" w:rsidP="00315AB8">
      <w:r w:rsidRPr="00315AB8">
        <w:t>Žáci se mohou do místa z šifry (Novosibirsku) podívat ve virtuální a rozšířené realitě. Žáci se v této části bloku dále dovídají informace o vyluštěném místě a související zajímavosti.</w:t>
      </w:r>
    </w:p>
    <w:p w14:paraId="05227550" w14:textId="77777777" w:rsidR="00315AB8" w:rsidRDefault="00315AB8" w:rsidP="00315AB8">
      <w:pPr>
        <w:spacing w:after="0" w:line="360" w:lineRule="auto"/>
        <w:rPr>
          <w:rFonts w:cstheme="minorHAnsi"/>
          <w:sz w:val="24"/>
          <w:szCs w:val="24"/>
        </w:rPr>
      </w:pPr>
    </w:p>
    <w:p w14:paraId="0F3D072A" w14:textId="77777777" w:rsidR="00D735D0" w:rsidRDefault="00D735D0">
      <w:pPr>
        <w:spacing w:line="276" w:lineRule="auto"/>
        <w:jc w:val="left"/>
        <w:rPr>
          <w:rFonts w:cstheme="minorHAnsi"/>
          <w:b/>
          <w:bCs/>
          <w:i/>
          <w:iCs/>
          <w:color w:val="00B050"/>
        </w:rPr>
      </w:pPr>
      <w:r>
        <w:rPr>
          <w:rFonts w:cstheme="minorHAnsi"/>
          <w:b/>
          <w:bCs/>
          <w:i/>
          <w:iCs/>
          <w:color w:val="00B050"/>
        </w:rPr>
        <w:br w:type="page"/>
      </w:r>
    </w:p>
    <w:p w14:paraId="15FB2D6C" w14:textId="39A1CCDD" w:rsidR="00315AB8" w:rsidRPr="00315AB8" w:rsidRDefault="00315AB8" w:rsidP="00315AB8">
      <w:pPr>
        <w:spacing w:after="0" w:line="360" w:lineRule="auto"/>
        <w:rPr>
          <w:rFonts w:cstheme="minorHAnsi"/>
          <w:b/>
          <w:bCs/>
          <w:i/>
          <w:iCs/>
          <w:color w:val="00B050"/>
        </w:rPr>
      </w:pPr>
      <w:r w:rsidRPr="00315AB8">
        <w:rPr>
          <w:rFonts w:cstheme="minorHAnsi"/>
          <w:b/>
          <w:bCs/>
          <w:i/>
          <w:iCs/>
          <w:color w:val="00B050"/>
        </w:rPr>
        <w:lastRenderedPageBreak/>
        <w:t>Ruské Maledivy</w:t>
      </w:r>
    </w:p>
    <w:p w14:paraId="0276943E" w14:textId="3AD19DCA" w:rsidR="00315AB8" w:rsidRPr="00315AB8" w:rsidRDefault="00315AB8" w:rsidP="00315AB8">
      <w:r w:rsidRPr="00315AB8">
        <w:t xml:space="preserve">Nádherně modré průzračné jezero, připomínající maledivské pláže, se nachází nedaleko Novosibirsku v Rusku. Cesta k němu trvá z centra Novosibirsku asi půl hodiny. Přestože je do oblasti jezera vstup zakázán, dostanou se lidé k jezeru přespolní cestou. Místo není oplocené nebo jinak zabezpečené. Za menším lesem se pak rozkládá na první pohled azurové jezero, které láká ke koupání.      </w:t>
      </w:r>
    </w:p>
    <w:p w14:paraId="1D080112" w14:textId="4474D519" w:rsidR="00315AB8" w:rsidRPr="00315AB8" w:rsidRDefault="00315AB8" w:rsidP="00315AB8">
      <w:r w:rsidRPr="00315AB8">
        <w:t>V podstatě se ale o jezero nejedná. Je to vodní nádrž, vytvořená pro nedalekou hnědouhelnou elektrárnu. Jediný přítokem do této nádrže je odpadní potrubí z této elektrárny. Potrubím přitéká prach, který se usazuje na dně jezera. To představuje ale jen jeden z důvodů, proč je jezero nebezpečné. Hutná vrstva bahna brání v pohybu, a pokud do ní člověk vstoupí, nedokáže se sám z místa dostat. Dále je v přiváděné vodě velké množství nebezpečných látek, jako jsou vápenaté soli a</w:t>
      </w:r>
      <w:r w:rsidR="00113275">
        <w:t> </w:t>
      </w:r>
      <w:r w:rsidRPr="00315AB8">
        <w:t xml:space="preserve">další oxidy kovu. Právě velké množství oxidů kovu dává tomuto jezeru onu nádhernou azurovou barvu. </w:t>
      </w:r>
    </w:p>
    <w:p w14:paraId="304A2E86" w14:textId="425FE48A" w:rsidR="00315AB8" w:rsidRPr="00315AB8" w:rsidRDefault="00315AB8" w:rsidP="00315AB8">
      <w:r w:rsidRPr="00315AB8">
        <w:t xml:space="preserve">Již při příchodu k jezeru je patrné, že není vše v pořádku. Kolem jezera jsou mrtvé stromy a tam, kde se voda dotýká břehů, je země zbarvená do bílé barvy. Dále místo zapáchá. Zápach připomíná prací prášek. Proto ani procházky kolem této nádrže nejsou bezpečné. Voda není pitná a má vysoké </w:t>
      </w:r>
      <w:proofErr w:type="spellStart"/>
      <w:r w:rsidRPr="00315AB8">
        <w:t>Ph</w:t>
      </w:r>
      <w:proofErr w:type="spellEnd"/>
      <w:r w:rsidRPr="00315AB8">
        <w:t xml:space="preserve">. Je využívána jen k dopravě popela. </w:t>
      </w:r>
      <w:proofErr w:type="spellStart"/>
      <w:r w:rsidRPr="00315AB8">
        <w:t>Ph</w:t>
      </w:r>
      <w:proofErr w:type="spellEnd"/>
      <w:r w:rsidRPr="00315AB8">
        <w:t xml:space="preserve"> je vodíkový exponent, respektive číslo, které v chemii vyjadřuje, zda vodný roztok reaguje kysele, či naopak zásaditě (alkalicky). PH stupnice má rozsah hodnot 0 až 14, přičemž neutrální voda má při standartních podmínkách hodnotu 7. Kyseliny mají </w:t>
      </w:r>
      <w:proofErr w:type="spellStart"/>
      <w:r w:rsidRPr="00315AB8">
        <w:t>Ph</w:t>
      </w:r>
      <w:proofErr w:type="spellEnd"/>
      <w:r w:rsidRPr="00315AB8">
        <w:t xml:space="preserve"> nižší než 7, naopak zásady mají pH vyšší než 7.</w:t>
      </w:r>
    </w:p>
    <w:p w14:paraId="28E7A964" w14:textId="77777777" w:rsidR="00315AB8" w:rsidRPr="00315AB8" w:rsidRDefault="00315AB8" w:rsidP="00315AB8">
      <w:r w:rsidRPr="00315AB8">
        <w:t>Oficiální zpráva vydaná elektrárnou hovoří o místu jako o skládce odpadu, v níž je zakázáno plavat, neboť voda je vysoce alkalická a při jejím kontaktu s kůží může vyvolat četné alergické reakce, jako je zčervenání kůže, pálení očí, otoky nebo svědění. Přesto se k tomuto jezeru vydává denně spousta lidí. Lidé se zde fotografují, mnohdy ve velmi nebezpečných situacích. Nedbají varovných upozornění a ve vodě si máčí ruce nebo nohy. Někteří hazardéři se vydávají na vodní hladinu například na nafukovacích člunech, aby získali co nezajímavější fotografii.</w:t>
      </w:r>
    </w:p>
    <w:p w14:paraId="5A5A2B95" w14:textId="77777777" w:rsidR="00315AB8" w:rsidRPr="00315AB8" w:rsidRDefault="00315AB8" w:rsidP="00315AB8">
      <w:pPr>
        <w:rPr>
          <w:rFonts w:cstheme="minorHAnsi"/>
          <w:b/>
          <w:bCs/>
          <w:i/>
          <w:iCs/>
          <w:color w:val="00B050"/>
        </w:rPr>
      </w:pPr>
    </w:p>
    <w:p w14:paraId="5046CD31" w14:textId="77777777" w:rsidR="00315AB8" w:rsidRPr="00315AB8" w:rsidRDefault="00315AB8" w:rsidP="00315AB8">
      <w:pPr>
        <w:jc w:val="center"/>
        <w:rPr>
          <w:rFonts w:cstheme="minorHAnsi"/>
        </w:rPr>
      </w:pPr>
      <w:r w:rsidRPr="00315AB8">
        <w:rPr>
          <w:noProof/>
        </w:rPr>
        <w:drawing>
          <wp:inline distT="0" distB="0" distL="0" distR="0" wp14:anchorId="157BF347" wp14:editId="79DF88B4">
            <wp:extent cx="1913877" cy="1353131"/>
            <wp:effectExtent l="0" t="0" r="0"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27604" cy="1362836"/>
                    </a:xfrm>
                    <a:prstGeom prst="rect">
                      <a:avLst/>
                    </a:prstGeom>
                    <a:noFill/>
                    <a:ln>
                      <a:noFill/>
                    </a:ln>
                  </pic:spPr>
                </pic:pic>
              </a:graphicData>
            </a:graphic>
          </wp:inline>
        </w:drawing>
      </w:r>
    </w:p>
    <w:p w14:paraId="473AB761" w14:textId="73CF63D6" w:rsidR="00315AB8" w:rsidRPr="00315AB8" w:rsidRDefault="00315AB8" w:rsidP="00315AB8">
      <w:pPr>
        <w:jc w:val="center"/>
        <w:rPr>
          <w:rFonts w:cstheme="minorHAnsi"/>
        </w:rPr>
      </w:pPr>
      <w:r w:rsidRPr="00315AB8">
        <w:rPr>
          <w:rFonts w:cstheme="minorHAnsi"/>
        </w:rPr>
        <w:t>Obrázek: Ruské Maledivy</w:t>
      </w:r>
    </w:p>
    <w:p w14:paraId="4917851C" w14:textId="77777777" w:rsidR="001F783D" w:rsidRDefault="001F783D" w:rsidP="001F783D"/>
    <w:p w14:paraId="265A62B5" w14:textId="4028461B" w:rsidR="001F783D" w:rsidRDefault="001F783D" w:rsidP="001F783D">
      <w:pPr>
        <w:pStyle w:val="Nadpis2"/>
        <w:rPr>
          <w:rFonts w:cstheme="minorHAnsi"/>
        </w:rPr>
      </w:pPr>
      <w:bookmarkStart w:id="67" w:name="_Toc109299454"/>
      <w:r>
        <w:rPr>
          <w:rFonts w:cstheme="minorHAnsi"/>
        </w:rPr>
        <w:t>2</w:t>
      </w:r>
      <w:r w:rsidRPr="00B25543">
        <w:rPr>
          <w:rFonts w:cstheme="minorHAnsi"/>
        </w:rPr>
        <w:t>.</w:t>
      </w:r>
      <w:r>
        <w:rPr>
          <w:rFonts w:cstheme="minorHAnsi"/>
        </w:rPr>
        <w:t>9</w:t>
      </w:r>
      <w:r w:rsidRPr="00B25543">
        <w:rPr>
          <w:rFonts w:cstheme="minorHAnsi"/>
        </w:rPr>
        <w:t xml:space="preserve"> Tematický blok č. </w:t>
      </w:r>
      <w:r>
        <w:rPr>
          <w:rFonts w:cstheme="minorHAnsi"/>
        </w:rPr>
        <w:t>9</w:t>
      </w:r>
      <w:r w:rsidRPr="00B25543">
        <w:rPr>
          <w:rFonts w:cstheme="minorHAnsi"/>
        </w:rPr>
        <w:t xml:space="preserve">: </w:t>
      </w:r>
      <w:r w:rsidR="00774B75" w:rsidRPr="00E77486">
        <w:rPr>
          <w:rFonts w:cstheme="minorHAnsi"/>
        </w:rPr>
        <w:t xml:space="preserve">Pod hladinou </w:t>
      </w:r>
      <w:r w:rsidRPr="00B25543">
        <w:rPr>
          <w:rFonts w:cstheme="minorHAnsi"/>
        </w:rPr>
        <w:t>– počet hodin 2</w:t>
      </w:r>
      <w:bookmarkEnd w:id="67"/>
      <w:r w:rsidRPr="00B25543">
        <w:rPr>
          <w:rFonts w:cstheme="minorHAnsi"/>
        </w:rPr>
        <w:t xml:space="preserve"> </w:t>
      </w:r>
    </w:p>
    <w:p w14:paraId="641645DC" w14:textId="42DA32CB" w:rsidR="00633D9F" w:rsidRDefault="00633D9F" w:rsidP="00633D9F">
      <w:pPr>
        <w:rPr>
          <w:rFonts w:cstheme="minorHAnsi"/>
          <w:bCs/>
        </w:rPr>
      </w:pPr>
      <w:r>
        <w:rPr>
          <w:rFonts w:cstheme="minorHAnsi"/>
          <w:bCs/>
        </w:rPr>
        <w:t xml:space="preserve">Viz </w:t>
      </w:r>
      <w:r w:rsidRPr="00B51D19">
        <w:rPr>
          <w:rFonts w:cstheme="minorHAnsi"/>
          <w:bCs/>
        </w:rPr>
        <w:t>VP 4_Pracovní listy pro žáky č.</w:t>
      </w:r>
      <w:r>
        <w:rPr>
          <w:rFonts w:cstheme="minorHAnsi"/>
          <w:bCs/>
        </w:rPr>
        <w:t xml:space="preserve"> 9 </w:t>
      </w:r>
    </w:p>
    <w:p w14:paraId="16EEE889" w14:textId="77777777" w:rsidR="00633D9F" w:rsidRPr="00633D9F" w:rsidRDefault="00633D9F" w:rsidP="00633D9F"/>
    <w:p w14:paraId="1A228700" w14:textId="77777777" w:rsidR="00D735D0" w:rsidRDefault="00D735D0">
      <w:pPr>
        <w:spacing w:line="276" w:lineRule="auto"/>
        <w:jc w:val="left"/>
        <w:rPr>
          <w:rFonts w:cstheme="minorHAnsi"/>
          <w:b/>
        </w:rPr>
      </w:pPr>
      <w:r>
        <w:rPr>
          <w:rFonts w:cstheme="minorHAnsi"/>
          <w:b/>
        </w:rPr>
        <w:br w:type="page"/>
      </w:r>
    </w:p>
    <w:p w14:paraId="748983EE" w14:textId="56B28844" w:rsidR="001F783D" w:rsidRPr="00B25543" w:rsidRDefault="001F783D" w:rsidP="001F783D">
      <w:pPr>
        <w:rPr>
          <w:rFonts w:cstheme="minorHAnsi"/>
          <w:b/>
        </w:rPr>
      </w:pPr>
      <w:r w:rsidRPr="00B25543">
        <w:rPr>
          <w:rFonts w:cstheme="minorHAnsi"/>
          <w:b/>
        </w:rPr>
        <w:lastRenderedPageBreak/>
        <w:t>2.</w:t>
      </w:r>
      <w:r>
        <w:rPr>
          <w:rFonts w:cstheme="minorHAnsi"/>
          <w:b/>
        </w:rPr>
        <w:t>9</w:t>
      </w:r>
      <w:r w:rsidRPr="00B25543">
        <w:rPr>
          <w:rFonts w:cstheme="minorHAnsi"/>
          <w:b/>
        </w:rPr>
        <w:t>.1 Téma č. 1:</w:t>
      </w:r>
      <w:r>
        <w:rPr>
          <w:rFonts w:cstheme="minorHAnsi"/>
          <w:b/>
        </w:rPr>
        <w:t xml:space="preserve"> </w:t>
      </w:r>
      <w:r w:rsidR="00774B75" w:rsidRPr="00774B75">
        <w:rPr>
          <w:rFonts w:cstheme="minorHAnsi"/>
          <w:b/>
        </w:rPr>
        <w:t>Úkol s robotickou stavebnicí</w:t>
      </w:r>
    </w:p>
    <w:p w14:paraId="5A973AEB" w14:textId="61742ECD" w:rsidR="001F783D" w:rsidRPr="00B25543" w:rsidRDefault="006D13DB" w:rsidP="001F783D">
      <w:pPr>
        <w:rPr>
          <w:rFonts w:cstheme="minorHAnsi"/>
          <w:b/>
          <w:u w:val="single"/>
        </w:rPr>
      </w:pPr>
      <w:r>
        <w:rPr>
          <w:rFonts w:cstheme="minorHAnsi"/>
          <w:b/>
          <w:u w:val="single"/>
        </w:rPr>
        <w:t xml:space="preserve">75 </w:t>
      </w:r>
      <w:r w:rsidR="001F783D" w:rsidRPr="00B25543">
        <w:rPr>
          <w:rFonts w:cstheme="minorHAnsi"/>
          <w:b/>
          <w:u w:val="single"/>
        </w:rPr>
        <w:t>minut</w:t>
      </w:r>
    </w:p>
    <w:p w14:paraId="76BC3424" w14:textId="5A6F127D" w:rsidR="001F783D" w:rsidRDefault="001F783D" w:rsidP="001F783D">
      <w:pPr>
        <w:rPr>
          <w:rFonts w:cstheme="minorHAnsi"/>
          <w:u w:val="single"/>
        </w:rPr>
      </w:pPr>
      <w:r w:rsidRPr="00B25543">
        <w:rPr>
          <w:rFonts w:cstheme="minorHAnsi"/>
          <w:u w:val="single"/>
        </w:rPr>
        <w:t xml:space="preserve">Forma a bližší popis realizace </w:t>
      </w:r>
    </w:p>
    <w:p w14:paraId="722532CD" w14:textId="7ED6A8B6" w:rsidR="00774B75" w:rsidRPr="00774B75" w:rsidRDefault="00774B75" w:rsidP="001F783D">
      <w:pPr>
        <w:rPr>
          <w:rFonts w:cstheme="minorHAnsi"/>
        </w:rPr>
      </w:pPr>
      <w:r w:rsidRPr="00774B75">
        <w:rPr>
          <w:rFonts w:cstheme="minorHAnsi"/>
        </w:rPr>
        <w:t>Žáci programují robota ve dvou fázích a využívají ke splnění úkolu na dně jezera optický senzor.</w:t>
      </w:r>
    </w:p>
    <w:p w14:paraId="2D294310" w14:textId="46EB9D46" w:rsidR="001F783D" w:rsidRDefault="001F783D" w:rsidP="001F783D">
      <w:pPr>
        <w:rPr>
          <w:rFonts w:cstheme="minorHAnsi"/>
          <w:u w:val="single"/>
        </w:rPr>
      </w:pPr>
      <w:r w:rsidRPr="00B25543">
        <w:rPr>
          <w:rFonts w:cstheme="minorHAnsi"/>
          <w:u w:val="single"/>
        </w:rPr>
        <w:t>Metody</w:t>
      </w:r>
    </w:p>
    <w:p w14:paraId="2DA27168" w14:textId="77777777" w:rsidR="00995157" w:rsidRPr="00B25543" w:rsidRDefault="00995157" w:rsidP="00995157">
      <w:pPr>
        <w:pStyle w:val="Odstavecseseznamem"/>
        <w:numPr>
          <w:ilvl w:val="0"/>
          <w:numId w:val="72"/>
        </w:numPr>
      </w:pPr>
      <w:r w:rsidRPr="00B25543">
        <w:t xml:space="preserve">Vzdělávací činnosti individuální, skupinové; </w:t>
      </w:r>
    </w:p>
    <w:p w14:paraId="4BE55D60" w14:textId="77777777" w:rsidR="00995157" w:rsidRPr="00B25543" w:rsidRDefault="00995157" w:rsidP="00995157">
      <w:pPr>
        <w:pStyle w:val="Odstavecseseznamem"/>
        <w:numPr>
          <w:ilvl w:val="0"/>
          <w:numId w:val="72"/>
        </w:numPr>
      </w:pPr>
      <w:r w:rsidRPr="00B25543">
        <w:t>Praktické činnosti individuální, skupinové;</w:t>
      </w:r>
    </w:p>
    <w:p w14:paraId="393C075D" w14:textId="77777777" w:rsidR="00995157" w:rsidRPr="00B25543" w:rsidRDefault="00995157" w:rsidP="00995157">
      <w:pPr>
        <w:pStyle w:val="Odstavecseseznamem"/>
        <w:numPr>
          <w:ilvl w:val="0"/>
          <w:numId w:val="72"/>
        </w:numPr>
      </w:pPr>
      <w:r w:rsidRPr="00EB6B7F">
        <w:rPr>
          <w:color w:val="000000"/>
        </w:rPr>
        <w:t>Konstrukční činnosti a programování;</w:t>
      </w:r>
    </w:p>
    <w:p w14:paraId="4EF34C4E" w14:textId="77777777" w:rsidR="00995157" w:rsidRPr="00B25543" w:rsidRDefault="00995157" w:rsidP="00995157">
      <w:pPr>
        <w:pStyle w:val="Odstavecseseznamem"/>
        <w:numPr>
          <w:ilvl w:val="0"/>
          <w:numId w:val="72"/>
        </w:numPr>
      </w:pPr>
      <w:r w:rsidRPr="00B25543">
        <w:t xml:space="preserve">Vysvětlování, předvádění, instruktáž, diskuze; </w:t>
      </w:r>
    </w:p>
    <w:p w14:paraId="57FD5B3F" w14:textId="3C2CF35B" w:rsidR="00995157" w:rsidRPr="00995157" w:rsidRDefault="00995157" w:rsidP="001F783D">
      <w:pPr>
        <w:pStyle w:val="Odstavecseseznamem"/>
        <w:numPr>
          <w:ilvl w:val="0"/>
          <w:numId w:val="72"/>
        </w:numPr>
      </w:pPr>
      <w:r w:rsidRPr="00B25543">
        <w:t>Experiment</w:t>
      </w:r>
      <w:r>
        <w:t>, řešení problému, hra</w:t>
      </w:r>
      <w:r w:rsidRPr="00B25543">
        <w:t xml:space="preserve">. </w:t>
      </w:r>
    </w:p>
    <w:p w14:paraId="22FE8B90" w14:textId="2358ABFB" w:rsidR="001F783D" w:rsidRDefault="001F783D" w:rsidP="001F783D">
      <w:pPr>
        <w:rPr>
          <w:rFonts w:cstheme="minorHAnsi"/>
          <w:u w:val="single"/>
        </w:rPr>
      </w:pPr>
      <w:r w:rsidRPr="00B25543">
        <w:rPr>
          <w:rFonts w:cstheme="minorHAnsi"/>
          <w:u w:val="single"/>
        </w:rPr>
        <w:t>Pomůcky</w:t>
      </w:r>
    </w:p>
    <w:p w14:paraId="434F53DB" w14:textId="730729B7" w:rsidR="00F86C47" w:rsidRDefault="00F86C47" w:rsidP="00F86C47">
      <w:pPr>
        <w:pStyle w:val="Odstavecseseznamem"/>
        <w:numPr>
          <w:ilvl w:val="0"/>
          <w:numId w:val="21"/>
        </w:numPr>
        <w:rPr>
          <w:rFonts w:cstheme="minorHAnsi"/>
        </w:rPr>
      </w:pPr>
      <w:r w:rsidRPr="006A5117">
        <w:rPr>
          <w:rFonts w:cstheme="minorHAnsi"/>
        </w:rPr>
        <w:t>Pracovní list č.</w:t>
      </w:r>
      <w:r>
        <w:rPr>
          <w:rFonts w:cstheme="minorHAnsi"/>
        </w:rPr>
        <w:t xml:space="preserve"> 9</w:t>
      </w:r>
      <w:r w:rsidRPr="006A5117">
        <w:rPr>
          <w:rFonts w:cstheme="minorHAnsi"/>
        </w:rPr>
        <w:t xml:space="preserve">; </w:t>
      </w:r>
    </w:p>
    <w:p w14:paraId="5550CEF3" w14:textId="77777777" w:rsidR="00F86C47" w:rsidRPr="007D1166" w:rsidRDefault="00F86C47" w:rsidP="00F86C47">
      <w:pPr>
        <w:pStyle w:val="Odstavecseseznamem"/>
        <w:numPr>
          <w:ilvl w:val="0"/>
          <w:numId w:val="21"/>
        </w:numPr>
        <w:rPr>
          <w:rFonts w:cstheme="minorHAnsi"/>
        </w:rPr>
      </w:pPr>
      <w:r w:rsidRPr="007D1166">
        <w:rPr>
          <w:rFonts w:cstheme="minorHAnsi"/>
        </w:rPr>
        <w:t>Počítač, notebook, nebo tablet s návodem na sestavení robota</w:t>
      </w:r>
      <w:r>
        <w:rPr>
          <w:rFonts w:cstheme="minorHAnsi"/>
        </w:rPr>
        <w:t xml:space="preserve"> a softwarem pro práci s robotickou stavebnicí VEX EDR</w:t>
      </w:r>
      <w:r w:rsidRPr="007D1166">
        <w:rPr>
          <w:rFonts w:cstheme="minorHAnsi"/>
        </w:rPr>
        <w:t xml:space="preserve">; </w:t>
      </w:r>
    </w:p>
    <w:p w14:paraId="1BCA84A4" w14:textId="460D1FE3" w:rsidR="00F86C47" w:rsidRPr="00F86C47" w:rsidRDefault="00F86C47" w:rsidP="001F783D">
      <w:pPr>
        <w:pStyle w:val="Odstavecseseznamem"/>
        <w:numPr>
          <w:ilvl w:val="0"/>
          <w:numId w:val="21"/>
        </w:numPr>
        <w:rPr>
          <w:rFonts w:cstheme="minorHAnsi"/>
        </w:rPr>
      </w:pPr>
      <w:r w:rsidRPr="007D1166">
        <w:rPr>
          <w:rFonts w:cstheme="minorHAnsi"/>
        </w:rPr>
        <w:t xml:space="preserve">Robotická stavebnice </w:t>
      </w:r>
      <w:r w:rsidRPr="00584236">
        <w:rPr>
          <w:rFonts w:cstheme="minorHAnsi"/>
        </w:rPr>
        <w:t xml:space="preserve">VEX </w:t>
      </w:r>
      <w:r>
        <w:rPr>
          <w:rFonts w:cstheme="minorHAnsi"/>
        </w:rPr>
        <w:t>EDR.</w:t>
      </w:r>
    </w:p>
    <w:p w14:paraId="1A3CE97C" w14:textId="02EF6AEB" w:rsidR="001F783D" w:rsidRPr="00B25543" w:rsidRDefault="001F783D" w:rsidP="00D735D0">
      <w:pPr>
        <w:spacing w:line="276" w:lineRule="auto"/>
        <w:jc w:val="left"/>
        <w:rPr>
          <w:rFonts w:cstheme="minorHAnsi"/>
          <w:u w:val="single"/>
        </w:rPr>
      </w:pPr>
      <w:r w:rsidRPr="00B25543">
        <w:rPr>
          <w:rFonts w:cstheme="minorHAnsi"/>
          <w:u w:val="single"/>
        </w:rPr>
        <w:t xml:space="preserve">Podrobně rozpracovaný obsah </w:t>
      </w:r>
    </w:p>
    <w:p w14:paraId="739E0011" w14:textId="77777777" w:rsidR="00C67B57" w:rsidRPr="00EB1E86" w:rsidRDefault="00C67B57" w:rsidP="00C67B57">
      <w:r w:rsidRPr="00EB1E86">
        <w:t xml:space="preserve">V této části bloku plní žáci úkol s robotem. Programování na hracím poli žáci rozdělí na dvě fáze:  </w:t>
      </w:r>
    </w:p>
    <w:p w14:paraId="0F757335" w14:textId="77777777" w:rsidR="00C67B57" w:rsidRPr="00EB1E86" w:rsidRDefault="00C67B57" w:rsidP="00F32F2C">
      <w:pPr>
        <w:pStyle w:val="Odstavecseseznamem"/>
        <w:numPr>
          <w:ilvl w:val="0"/>
          <w:numId w:val="76"/>
        </w:numPr>
      </w:pPr>
      <w:r w:rsidRPr="00EB1E86">
        <w:t>Nejprve spočítají trasu robota na hracím poli a naprogramují ho tak, aby projel celé</w:t>
      </w:r>
      <w:r>
        <w:t xml:space="preserve"> </w:t>
      </w:r>
      <w:r w:rsidRPr="00EB1E86">
        <w:t>pole (dno bahnitého a toxického jezera), tedy aby jel rovně na konec pole, kde se zastaví, couvne, otočí se o 180 stupňů, a pokračoval v cestě tak, aby projel celé pole (dno).</w:t>
      </w:r>
    </w:p>
    <w:p w14:paraId="27D16271" w14:textId="77777777" w:rsidR="00C67B57" w:rsidRPr="00EB1E86" w:rsidRDefault="00C67B57" w:rsidP="00F32F2C">
      <w:pPr>
        <w:pStyle w:val="Odstavecseseznamem"/>
        <w:numPr>
          <w:ilvl w:val="0"/>
          <w:numId w:val="76"/>
        </w:numPr>
      </w:pPr>
      <w:r w:rsidRPr="00EB1E86">
        <w:rPr>
          <w:bCs/>
        </w:rPr>
        <w:t>Během úkolu bude snímat hrací pole (dno jezera) kamera. Žáci budou záznam sledovat, a až uvidí hledaný předmět s šifrou, robota u něj zastaví, naprogramují uchopení předmětu a jeho odvezení na břeh (okraj herního pole), odkud robot startoval.</w:t>
      </w:r>
    </w:p>
    <w:p w14:paraId="26BA46A5" w14:textId="77777777" w:rsidR="00C67B57" w:rsidRPr="00EB1E86" w:rsidRDefault="00C67B57" w:rsidP="00C67B57">
      <w:pPr>
        <w:rPr>
          <w:bCs/>
        </w:rPr>
      </w:pPr>
    </w:p>
    <w:p w14:paraId="5334E741" w14:textId="77777777" w:rsidR="00C67B57" w:rsidRPr="00EB1E86" w:rsidRDefault="00C67B57" w:rsidP="00C67B57">
      <w:r w:rsidRPr="00EB1E86">
        <w:t xml:space="preserve">Plnění úkolu může být ztíženo tím, že vlivem konstrukce robot nejede zcela rovně. V tom případě je nezbytné upravit konstrukci robota, nebo přihlédnout k problému s konstrukcí a upravit dle něj programování.      </w:t>
      </w:r>
    </w:p>
    <w:p w14:paraId="2F98951C" w14:textId="77777777" w:rsidR="00C67B57" w:rsidRPr="00EB1E86" w:rsidRDefault="00C67B57" w:rsidP="00C67B57">
      <w:r w:rsidRPr="00EB1E86">
        <w:t xml:space="preserve">Za splnění úkolu žáci získají jeden bod. </w:t>
      </w:r>
    </w:p>
    <w:p w14:paraId="2DD5E92E" w14:textId="77777777" w:rsidR="001F783D" w:rsidRDefault="001F783D" w:rsidP="001F783D">
      <w:pPr>
        <w:rPr>
          <w:rFonts w:cstheme="minorHAnsi"/>
          <w:b/>
        </w:rPr>
      </w:pPr>
    </w:p>
    <w:p w14:paraId="025F46DB" w14:textId="48565C60" w:rsidR="001F783D" w:rsidRDefault="001F783D" w:rsidP="001F783D">
      <w:pPr>
        <w:rPr>
          <w:rFonts w:cstheme="minorHAnsi"/>
          <w:b/>
        </w:rPr>
      </w:pPr>
      <w:r w:rsidRPr="00B25543">
        <w:rPr>
          <w:rFonts w:cstheme="minorHAnsi"/>
          <w:b/>
        </w:rPr>
        <w:t>2.</w:t>
      </w:r>
      <w:r>
        <w:rPr>
          <w:rFonts w:cstheme="minorHAnsi"/>
          <w:b/>
        </w:rPr>
        <w:t>9</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00774B75" w:rsidRPr="00774B75">
        <w:rPr>
          <w:rFonts w:cstheme="minorHAnsi"/>
          <w:b/>
        </w:rPr>
        <w:t>Virtuální a rozšířená realita</w:t>
      </w:r>
    </w:p>
    <w:p w14:paraId="1241E323" w14:textId="4E6BD23D" w:rsidR="006D13DB" w:rsidRPr="006D13DB" w:rsidRDefault="006D13DB" w:rsidP="001F783D">
      <w:pPr>
        <w:rPr>
          <w:rFonts w:cstheme="minorHAnsi"/>
          <w:b/>
          <w:u w:val="single"/>
        </w:rPr>
      </w:pPr>
      <w:r>
        <w:rPr>
          <w:rFonts w:cstheme="minorHAnsi"/>
          <w:b/>
          <w:u w:val="single"/>
        </w:rPr>
        <w:t xml:space="preserve">15 </w:t>
      </w:r>
      <w:r w:rsidRPr="00B25543">
        <w:rPr>
          <w:rFonts w:cstheme="minorHAnsi"/>
          <w:b/>
          <w:u w:val="single"/>
        </w:rPr>
        <w:t>minut</w:t>
      </w:r>
    </w:p>
    <w:p w14:paraId="1C2DFB6E" w14:textId="41346635" w:rsidR="001F783D" w:rsidRDefault="001F783D" w:rsidP="001F783D">
      <w:pPr>
        <w:rPr>
          <w:rFonts w:cstheme="minorHAnsi"/>
          <w:u w:val="single"/>
        </w:rPr>
      </w:pPr>
      <w:r w:rsidRPr="00B25543">
        <w:rPr>
          <w:rFonts w:cstheme="minorHAnsi"/>
          <w:u w:val="single"/>
        </w:rPr>
        <w:t xml:space="preserve">Forma a bližší popis realizace </w:t>
      </w:r>
    </w:p>
    <w:p w14:paraId="026C96A5" w14:textId="2388EECE" w:rsidR="00774B75" w:rsidRPr="00774B75" w:rsidRDefault="00774B75" w:rsidP="001F783D">
      <w:pPr>
        <w:rPr>
          <w:rFonts w:cstheme="minorHAnsi"/>
        </w:rPr>
      </w:pPr>
      <w:r w:rsidRPr="00774B75">
        <w:rPr>
          <w:rFonts w:cstheme="minorHAnsi"/>
        </w:rPr>
        <w:t>Žáci se věnují aktivitě s virtuální a rozšířenou realitou.</w:t>
      </w:r>
    </w:p>
    <w:p w14:paraId="3D9911FD" w14:textId="77777777" w:rsidR="00D735D0" w:rsidRDefault="00D735D0">
      <w:pPr>
        <w:spacing w:line="276" w:lineRule="auto"/>
        <w:jc w:val="left"/>
        <w:rPr>
          <w:rFonts w:cstheme="minorHAnsi"/>
          <w:u w:val="single"/>
        </w:rPr>
      </w:pPr>
      <w:r>
        <w:rPr>
          <w:rFonts w:cstheme="minorHAnsi"/>
          <w:u w:val="single"/>
        </w:rPr>
        <w:br w:type="page"/>
      </w:r>
    </w:p>
    <w:p w14:paraId="2B136376" w14:textId="35E56D26" w:rsidR="001F783D" w:rsidRDefault="001F783D" w:rsidP="001F783D">
      <w:pPr>
        <w:rPr>
          <w:rFonts w:cstheme="minorHAnsi"/>
          <w:u w:val="single"/>
        </w:rPr>
      </w:pPr>
      <w:r w:rsidRPr="00B25543">
        <w:rPr>
          <w:rFonts w:cstheme="minorHAnsi"/>
          <w:u w:val="single"/>
        </w:rPr>
        <w:lastRenderedPageBreak/>
        <w:t>Metody</w:t>
      </w:r>
    </w:p>
    <w:p w14:paraId="635C77F7" w14:textId="77777777" w:rsidR="00D91901" w:rsidRPr="00B25543" w:rsidRDefault="00D91901" w:rsidP="00D91901">
      <w:pPr>
        <w:pStyle w:val="Odstavecseseznamem"/>
        <w:numPr>
          <w:ilvl w:val="0"/>
          <w:numId w:val="73"/>
        </w:numPr>
      </w:pPr>
      <w:r w:rsidRPr="00EB6B7F">
        <w:rPr>
          <w:color w:val="000000"/>
        </w:rPr>
        <w:t xml:space="preserve">Vzdělávací činnosti individuální, skupinové; </w:t>
      </w:r>
    </w:p>
    <w:p w14:paraId="6D732980" w14:textId="77777777" w:rsidR="00D91901" w:rsidRPr="00DB7340" w:rsidRDefault="00D91901" w:rsidP="00D91901">
      <w:pPr>
        <w:pStyle w:val="Odstavecseseznamem"/>
        <w:numPr>
          <w:ilvl w:val="0"/>
          <w:numId w:val="73"/>
        </w:numPr>
      </w:pPr>
      <w:r w:rsidRPr="00EB6B7F">
        <w:rPr>
          <w:color w:val="000000"/>
        </w:rPr>
        <w:t>Činnosti k rozvoji digitálních kompetencí;</w:t>
      </w:r>
    </w:p>
    <w:p w14:paraId="760C0D7B" w14:textId="77777777" w:rsidR="00D91901" w:rsidRPr="00B25543" w:rsidRDefault="00D91901" w:rsidP="00D91901">
      <w:pPr>
        <w:pStyle w:val="Odstavecseseznamem"/>
        <w:numPr>
          <w:ilvl w:val="0"/>
          <w:numId w:val="73"/>
        </w:numPr>
      </w:pPr>
      <w:r w:rsidRPr="00EB6B7F">
        <w:rPr>
          <w:color w:val="000000"/>
        </w:rPr>
        <w:t xml:space="preserve">Vysvětlování, předvádění, instruktáž, diskuze; </w:t>
      </w:r>
    </w:p>
    <w:p w14:paraId="4DB63D5A" w14:textId="366CC4E3" w:rsidR="00D91901" w:rsidRPr="00D91901" w:rsidRDefault="00D91901" w:rsidP="001F783D">
      <w:pPr>
        <w:pStyle w:val="Odstavecseseznamem"/>
        <w:numPr>
          <w:ilvl w:val="0"/>
          <w:numId w:val="73"/>
        </w:numPr>
      </w:pPr>
      <w:r w:rsidRPr="00EB6B7F">
        <w:rPr>
          <w:color w:val="000000"/>
        </w:rPr>
        <w:t xml:space="preserve">Hra. </w:t>
      </w:r>
    </w:p>
    <w:p w14:paraId="21DB6EB3" w14:textId="57258492" w:rsidR="001F783D" w:rsidRDefault="001F783D" w:rsidP="001F783D">
      <w:pPr>
        <w:rPr>
          <w:rFonts w:cstheme="minorHAnsi"/>
          <w:u w:val="single"/>
        </w:rPr>
      </w:pPr>
      <w:r w:rsidRPr="00B25543">
        <w:rPr>
          <w:rFonts w:cstheme="minorHAnsi"/>
          <w:u w:val="single"/>
        </w:rPr>
        <w:t>Pomůcky</w:t>
      </w:r>
    </w:p>
    <w:p w14:paraId="3BD4A271" w14:textId="6B6DE223" w:rsidR="00A465CF" w:rsidRDefault="00A465CF" w:rsidP="00A465CF">
      <w:pPr>
        <w:pStyle w:val="Odstavecseseznamem"/>
        <w:numPr>
          <w:ilvl w:val="0"/>
          <w:numId w:val="21"/>
        </w:numPr>
        <w:rPr>
          <w:rFonts w:cstheme="minorHAnsi"/>
        </w:rPr>
      </w:pPr>
      <w:r w:rsidRPr="006A5117">
        <w:rPr>
          <w:rFonts w:cstheme="minorHAnsi"/>
        </w:rPr>
        <w:t>Pracovní list č.</w:t>
      </w:r>
      <w:r>
        <w:rPr>
          <w:rFonts w:cstheme="minorHAnsi"/>
        </w:rPr>
        <w:t xml:space="preserve"> 9</w:t>
      </w:r>
      <w:r w:rsidRPr="006A5117">
        <w:rPr>
          <w:rFonts w:cstheme="minorHAnsi"/>
        </w:rPr>
        <w:t xml:space="preserve">; </w:t>
      </w:r>
    </w:p>
    <w:p w14:paraId="6768A00A" w14:textId="77777777" w:rsidR="00A465CF" w:rsidRDefault="00A465CF" w:rsidP="00A465CF">
      <w:pPr>
        <w:pStyle w:val="Odstavecseseznamem"/>
        <w:numPr>
          <w:ilvl w:val="0"/>
          <w:numId w:val="21"/>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555BBFA9" w14:textId="71763B07" w:rsidR="00A465CF" w:rsidRPr="00A465CF" w:rsidRDefault="00A465CF" w:rsidP="001F783D">
      <w:pPr>
        <w:pStyle w:val="Odstavecseseznamem"/>
        <w:numPr>
          <w:ilvl w:val="0"/>
          <w:numId w:val="21"/>
        </w:numPr>
        <w:rPr>
          <w:rFonts w:cstheme="minorHAnsi"/>
        </w:rPr>
      </w:pPr>
      <w:r w:rsidRPr="007D1166">
        <w:rPr>
          <w:rFonts w:cstheme="minorHAnsi"/>
        </w:rPr>
        <w:t xml:space="preserve">Brýle pro virtuální a rozšířenou realitu. </w:t>
      </w:r>
    </w:p>
    <w:p w14:paraId="7A3291C8" w14:textId="77777777" w:rsidR="001F783D" w:rsidRPr="00B25543" w:rsidRDefault="001F783D" w:rsidP="001F783D">
      <w:pPr>
        <w:rPr>
          <w:rFonts w:cstheme="minorHAnsi"/>
          <w:u w:val="single"/>
        </w:rPr>
      </w:pPr>
      <w:r w:rsidRPr="00B25543">
        <w:rPr>
          <w:rFonts w:cstheme="minorHAnsi"/>
          <w:u w:val="single"/>
        </w:rPr>
        <w:t xml:space="preserve">Podrobně rozpracovaný obsah </w:t>
      </w:r>
    </w:p>
    <w:p w14:paraId="2CB3680A" w14:textId="77777777" w:rsidR="00C67B57" w:rsidRDefault="00C67B57" w:rsidP="00C67B57">
      <w:pPr>
        <w:rPr>
          <w:rFonts w:cstheme="minorHAnsi"/>
          <w:bCs/>
        </w:rPr>
      </w:pPr>
      <w:r w:rsidRPr="004448F6">
        <w:rPr>
          <w:rFonts w:cstheme="minorHAnsi"/>
          <w:bCs/>
        </w:rPr>
        <w:t>Žáci se mohou do místa z šifry (Novosibirsku) podívat ve virtuální a rozšířené realitě.</w:t>
      </w:r>
    </w:p>
    <w:p w14:paraId="527BC9F6" w14:textId="3453F6D2" w:rsidR="00E33DDD" w:rsidRDefault="00E33DDD">
      <w:pPr>
        <w:spacing w:line="276" w:lineRule="auto"/>
        <w:jc w:val="left"/>
        <w:rPr>
          <w:rFonts w:eastAsiaTheme="majorEastAsia" w:cstheme="minorHAnsi"/>
          <w:b/>
          <w:bCs/>
          <w:color w:val="7F7F7F" w:themeColor="text1" w:themeTint="80"/>
          <w:sz w:val="26"/>
          <w:szCs w:val="26"/>
        </w:rPr>
      </w:pPr>
    </w:p>
    <w:p w14:paraId="42A2B04F" w14:textId="0EF47010" w:rsidR="001F783D" w:rsidRPr="006A2E26" w:rsidRDefault="001F783D" w:rsidP="001F783D">
      <w:pPr>
        <w:pStyle w:val="Nadpis2"/>
        <w:rPr>
          <w:rFonts w:cstheme="minorHAnsi"/>
        </w:rPr>
      </w:pPr>
      <w:bookmarkStart w:id="68" w:name="_Toc109299455"/>
      <w:r w:rsidRPr="006A2E26">
        <w:rPr>
          <w:rFonts w:cstheme="minorHAnsi"/>
        </w:rPr>
        <w:t xml:space="preserve">2.10 Tematický blok č. 10: </w:t>
      </w:r>
      <w:r w:rsidR="006D13DB" w:rsidRPr="006A2E26">
        <w:rPr>
          <w:rFonts w:cstheme="minorHAnsi"/>
        </w:rPr>
        <w:t xml:space="preserve">Hlubiny </w:t>
      </w:r>
      <w:r w:rsidRPr="006A2E26">
        <w:rPr>
          <w:rFonts w:cstheme="minorHAnsi"/>
        </w:rPr>
        <w:t>– počet hodin 2</w:t>
      </w:r>
      <w:bookmarkEnd w:id="68"/>
      <w:r w:rsidRPr="006A2E26">
        <w:rPr>
          <w:rFonts w:cstheme="minorHAnsi"/>
        </w:rPr>
        <w:t xml:space="preserve"> </w:t>
      </w:r>
    </w:p>
    <w:p w14:paraId="477D08DD" w14:textId="49CAD559" w:rsidR="00633D9F" w:rsidRDefault="00633D9F" w:rsidP="001F783D">
      <w:pPr>
        <w:rPr>
          <w:rFonts w:cstheme="minorHAnsi"/>
          <w:bCs/>
        </w:rPr>
      </w:pPr>
      <w:r>
        <w:rPr>
          <w:rFonts w:cstheme="minorHAnsi"/>
          <w:bCs/>
        </w:rPr>
        <w:t xml:space="preserve">Viz </w:t>
      </w:r>
      <w:r w:rsidRPr="00B51D19">
        <w:rPr>
          <w:rFonts w:cstheme="minorHAnsi"/>
          <w:bCs/>
        </w:rPr>
        <w:t xml:space="preserve">VP 4_Pracovní listy pro žáky č. </w:t>
      </w:r>
      <w:r>
        <w:rPr>
          <w:rFonts w:cstheme="minorHAnsi"/>
          <w:bCs/>
        </w:rPr>
        <w:t>10</w:t>
      </w:r>
    </w:p>
    <w:p w14:paraId="7100A97B" w14:textId="77777777" w:rsidR="00633D9F" w:rsidRDefault="00633D9F" w:rsidP="001F783D">
      <w:pPr>
        <w:rPr>
          <w:rFonts w:cstheme="minorHAnsi"/>
          <w:b/>
        </w:rPr>
      </w:pPr>
    </w:p>
    <w:p w14:paraId="765293F3" w14:textId="47DB69F7" w:rsidR="001F783D" w:rsidRPr="006A2E26" w:rsidRDefault="001F783D" w:rsidP="001F783D">
      <w:pPr>
        <w:rPr>
          <w:rFonts w:cstheme="minorHAnsi"/>
          <w:b/>
        </w:rPr>
      </w:pPr>
      <w:r w:rsidRPr="006A2E26">
        <w:rPr>
          <w:rFonts w:cstheme="minorHAnsi"/>
          <w:b/>
        </w:rPr>
        <w:t xml:space="preserve">2.10.1 Téma č. 1: </w:t>
      </w:r>
      <w:r w:rsidR="006A1246" w:rsidRPr="006A2E26">
        <w:rPr>
          <w:rFonts w:cstheme="minorHAnsi"/>
          <w:b/>
        </w:rPr>
        <w:t>Šifra</w:t>
      </w:r>
    </w:p>
    <w:p w14:paraId="5902B588" w14:textId="63BE4AC2" w:rsidR="001F783D" w:rsidRPr="006A2E26" w:rsidRDefault="006D13DB" w:rsidP="001F783D">
      <w:pPr>
        <w:rPr>
          <w:rFonts w:cstheme="minorHAnsi"/>
          <w:b/>
          <w:u w:val="single"/>
        </w:rPr>
      </w:pPr>
      <w:r w:rsidRPr="006A2E26">
        <w:rPr>
          <w:rFonts w:cstheme="minorHAnsi"/>
          <w:b/>
          <w:u w:val="single"/>
        </w:rPr>
        <w:t>15</w:t>
      </w:r>
      <w:r w:rsidR="001F783D" w:rsidRPr="006A2E26">
        <w:rPr>
          <w:rFonts w:cstheme="minorHAnsi"/>
          <w:b/>
          <w:u w:val="single"/>
        </w:rPr>
        <w:t xml:space="preserve"> minut</w:t>
      </w:r>
    </w:p>
    <w:p w14:paraId="57FAFDBE" w14:textId="248894AC" w:rsidR="001F783D" w:rsidRPr="006A2E26" w:rsidRDefault="001F783D" w:rsidP="001F783D">
      <w:pPr>
        <w:rPr>
          <w:rFonts w:cstheme="minorHAnsi"/>
          <w:u w:val="single"/>
        </w:rPr>
      </w:pPr>
      <w:r w:rsidRPr="006A2E26">
        <w:rPr>
          <w:rFonts w:cstheme="minorHAnsi"/>
          <w:u w:val="single"/>
        </w:rPr>
        <w:t xml:space="preserve">Forma a bližší popis realizace </w:t>
      </w:r>
    </w:p>
    <w:p w14:paraId="26BC442E" w14:textId="40901F04" w:rsidR="006A1246" w:rsidRPr="006A2E26" w:rsidRDefault="006A1246" w:rsidP="001F783D">
      <w:pPr>
        <w:rPr>
          <w:rFonts w:cstheme="minorHAnsi"/>
        </w:rPr>
      </w:pPr>
      <w:r w:rsidRPr="006A2E26">
        <w:rPr>
          <w:rFonts w:cstheme="minorHAnsi"/>
        </w:rPr>
        <w:t>Žáci luští Caesarovu šifru bez pomocné tabulky.</w:t>
      </w:r>
    </w:p>
    <w:p w14:paraId="52E54BF9" w14:textId="7D82BF6F" w:rsidR="001F783D" w:rsidRPr="006A2E26" w:rsidRDefault="001F783D" w:rsidP="001F783D">
      <w:pPr>
        <w:rPr>
          <w:rFonts w:cstheme="minorHAnsi"/>
          <w:u w:val="single"/>
        </w:rPr>
      </w:pPr>
      <w:r w:rsidRPr="006A2E26">
        <w:rPr>
          <w:rFonts w:cstheme="minorHAnsi"/>
          <w:u w:val="single"/>
        </w:rPr>
        <w:t>Metody</w:t>
      </w:r>
    </w:p>
    <w:p w14:paraId="6E961E0C" w14:textId="77777777" w:rsidR="00F32F66" w:rsidRPr="006A2E26" w:rsidRDefault="00F32F66" w:rsidP="00F32F66">
      <w:pPr>
        <w:pStyle w:val="Odstavecseseznamem"/>
        <w:numPr>
          <w:ilvl w:val="0"/>
          <w:numId w:val="71"/>
        </w:numPr>
      </w:pPr>
      <w:r w:rsidRPr="006A2E26">
        <w:rPr>
          <w:color w:val="000000"/>
        </w:rPr>
        <w:t xml:space="preserve">Činnosti k rozvoji matematických a logických schopností; </w:t>
      </w:r>
    </w:p>
    <w:p w14:paraId="100B9AF6" w14:textId="77777777" w:rsidR="00F32F66" w:rsidRPr="006A2E26" w:rsidRDefault="00F32F66" w:rsidP="00F32F66">
      <w:pPr>
        <w:pStyle w:val="Odstavecseseznamem"/>
        <w:numPr>
          <w:ilvl w:val="0"/>
          <w:numId w:val="71"/>
        </w:numPr>
      </w:pPr>
      <w:r w:rsidRPr="006A2E26">
        <w:t>Vzdělávací činnosti individuální, skupinové;</w:t>
      </w:r>
    </w:p>
    <w:p w14:paraId="284498B9" w14:textId="77777777" w:rsidR="00F32F66" w:rsidRPr="006A2E26" w:rsidRDefault="00F32F66" w:rsidP="00F32F66">
      <w:pPr>
        <w:pStyle w:val="Odstavecseseznamem"/>
        <w:numPr>
          <w:ilvl w:val="0"/>
          <w:numId w:val="71"/>
        </w:numPr>
      </w:pPr>
      <w:r w:rsidRPr="006A2E26">
        <w:t xml:space="preserve">Vysvětlování, předvádění, instruktáž, diskuze; </w:t>
      </w:r>
    </w:p>
    <w:p w14:paraId="1BF70561" w14:textId="20CC2975" w:rsidR="00F32F66" w:rsidRPr="006A2E26" w:rsidRDefault="00F32F66" w:rsidP="001F783D">
      <w:pPr>
        <w:pStyle w:val="Odstavecseseznamem"/>
        <w:numPr>
          <w:ilvl w:val="0"/>
          <w:numId w:val="71"/>
        </w:numPr>
      </w:pPr>
      <w:r w:rsidRPr="006A2E26">
        <w:t>Experiment, řešení problému, hra.</w:t>
      </w:r>
    </w:p>
    <w:p w14:paraId="41A06327" w14:textId="0DB9F863" w:rsidR="001F783D" w:rsidRPr="006A2E26" w:rsidRDefault="001F783D" w:rsidP="001F783D">
      <w:pPr>
        <w:rPr>
          <w:rFonts w:cstheme="minorHAnsi"/>
          <w:u w:val="single"/>
        </w:rPr>
      </w:pPr>
      <w:r w:rsidRPr="006A2E26">
        <w:rPr>
          <w:rFonts w:cstheme="minorHAnsi"/>
          <w:u w:val="single"/>
        </w:rPr>
        <w:t>Pomůcky</w:t>
      </w:r>
    </w:p>
    <w:p w14:paraId="26B57089" w14:textId="460E5C7D" w:rsidR="00150394" w:rsidRPr="006A2E26" w:rsidRDefault="00150394" w:rsidP="00150394">
      <w:pPr>
        <w:pStyle w:val="Odstavecseseznamem"/>
        <w:numPr>
          <w:ilvl w:val="0"/>
          <w:numId w:val="21"/>
        </w:numPr>
        <w:rPr>
          <w:rFonts w:cstheme="minorHAnsi"/>
        </w:rPr>
      </w:pPr>
      <w:r w:rsidRPr="006A2E26">
        <w:rPr>
          <w:rFonts w:cstheme="minorHAnsi"/>
        </w:rPr>
        <w:t xml:space="preserve">Pracovní list č. 10; </w:t>
      </w:r>
    </w:p>
    <w:p w14:paraId="327AA916" w14:textId="08C39EA4" w:rsidR="00150394" w:rsidRPr="006A2E26" w:rsidRDefault="00150394" w:rsidP="001F783D">
      <w:pPr>
        <w:pStyle w:val="Odstavecseseznamem"/>
        <w:numPr>
          <w:ilvl w:val="0"/>
          <w:numId w:val="21"/>
        </w:numPr>
        <w:rPr>
          <w:rFonts w:cstheme="minorHAnsi"/>
        </w:rPr>
      </w:pPr>
      <w:r w:rsidRPr="006A2E26">
        <w:rPr>
          <w:rFonts w:cstheme="minorHAnsi"/>
        </w:rPr>
        <w:t xml:space="preserve">Psací potřeby. </w:t>
      </w:r>
    </w:p>
    <w:p w14:paraId="4108A4E3" w14:textId="77777777" w:rsidR="001F783D" w:rsidRPr="00B25543" w:rsidRDefault="001F783D" w:rsidP="001F783D">
      <w:pPr>
        <w:rPr>
          <w:rFonts w:cstheme="minorHAnsi"/>
          <w:u w:val="single"/>
        </w:rPr>
      </w:pPr>
      <w:r w:rsidRPr="006A2E26">
        <w:rPr>
          <w:rFonts w:cstheme="minorHAnsi"/>
          <w:u w:val="single"/>
        </w:rPr>
        <w:t>Podrobně rozpracovaný obsah</w:t>
      </w:r>
      <w:r w:rsidRPr="00B25543">
        <w:rPr>
          <w:rFonts w:cstheme="minorHAnsi"/>
          <w:u w:val="single"/>
        </w:rPr>
        <w:t xml:space="preserve"> </w:t>
      </w:r>
    </w:p>
    <w:p w14:paraId="652F061C" w14:textId="77777777" w:rsidR="00787A87" w:rsidRPr="00787A87" w:rsidRDefault="00787A87" w:rsidP="00787A87">
      <w:r w:rsidRPr="00787A87">
        <w:t xml:space="preserve">V tomto bloku vzdělávacího programu je znovu využita Caesarova šifra s posunem písmen, se kterou žáci již mají zkušenosti, ale bez pomocné tabulky. Je vhodné si připomenout, že klíčem šifry se stává to písmeno, na které se zobrazí písmeno A. </w:t>
      </w:r>
    </w:p>
    <w:p w14:paraId="1E5FD43C" w14:textId="77777777" w:rsidR="00787A87" w:rsidRPr="00787A87" w:rsidRDefault="00787A87" w:rsidP="00787A87">
      <w:r w:rsidRPr="00787A87">
        <w:t xml:space="preserve">Klíčem pro tuto šifru </w:t>
      </w:r>
      <w:proofErr w:type="gramStart"/>
      <w:r w:rsidRPr="00787A87">
        <w:t>je</w:t>
      </w:r>
      <w:proofErr w:type="gramEnd"/>
      <w:r w:rsidRPr="00787A87">
        <w:t xml:space="preserve"> písmeno D. Žáci luští šifru. Pracují individuálně, nebo ve dvojicích. </w:t>
      </w:r>
    </w:p>
    <w:p w14:paraId="70C35BCB" w14:textId="77777777" w:rsidR="00787A87" w:rsidRPr="00787A87" w:rsidRDefault="00787A87" w:rsidP="00787A87">
      <w:r w:rsidRPr="00787A87">
        <w:rPr>
          <w:b/>
        </w:rPr>
        <w:t>Šifra:</w:t>
      </w:r>
      <w:r w:rsidRPr="00787A87">
        <w:t xml:space="preserve"> </w:t>
      </w:r>
      <w:proofErr w:type="spellStart"/>
      <w:r w:rsidRPr="00787A87">
        <w:t>Reodvw</w:t>
      </w:r>
      <w:proofErr w:type="spellEnd"/>
      <w:r w:rsidRPr="00787A87">
        <w:t xml:space="preserve"> </w:t>
      </w:r>
      <w:proofErr w:type="spellStart"/>
      <w:r w:rsidRPr="00787A87">
        <w:t>sdghvdw</w:t>
      </w:r>
      <w:proofErr w:type="spellEnd"/>
      <w:r w:rsidRPr="00787A87">
        <w:t xml:space="preserve"> </w:t>
      </w:r>
      <w:proofErr w:type="spellStart"/>
      <w:r w:rsidRPr="00787A87">
        <w:t>mhgqd</w:t>
      </w:r>
      <w:proofErr w:type="spellEnd"/>
    </w:p>
    <w:p w14:paraId="151FA5F4" w14:textId="77777777" w:rsidR="00787A87" w:rsidRPr="00787A87" w:rsidRDefault="00787A87" w:rsidP="00787A87">
      <w:r w:rsidRPr="00787A87">
        <w:lastRenderedPageBreak/>
        <w:t xml:space="preserve">S šifrou žáci získají také popis úkolu s robotem na tomto místě. Úkol bude žákům představen v další části bloku a v příštím bloku. </w:t>
      </w:r>
    </w:p>
    <w:p w14:paraId="7616E847" w14:textId="77777777" w:rsidR="004448F6" w:rsidRPr="004448F6" w:rsidRDefault="004448F6" w:rsidP="001F783D">
      <w:pPr>
        <w:rPr>
          <w:rFonts w:cstheme="minorHAnsi"/>
          <w:bCs/>
        </w:rPr>
      </w:pPr>
    </w:p>
    <w:p w14:paraId="3BC4F975" w14:textId="1244C0F1" w:rsidR="001F783D" w:rsidRPr="001F2736" w:rsidRDefault="001F783D" w:rsidP="001F783D">
      <w:pPr>
        <w:rPr>
          <w:rFonts w:cstheme="minorHAnsi"/>
          <w:b/>
        </w:rPr>
      </w:pPr>
      <w:r w:rsidRPr="001F2736">
        <w:rPr>
          <w:rFonts w:cstheme="minorHAnsi"/>
          <w:b/>
        </w:rPr>
        <w:t xml:space="preserve">2.10.2 Téma č. 2: </w:t>
      </w:r>
      <w:r w:rsidR="006A1246" w:rsidRPr="001F2736">
        <w:rPr>
          <w:rFonts w:cstheme="minorHAnsi"/>
          <w:b/>
        </w:rPr>
        <w:t xml:space="preserve">Minecraft </w:t>
      </w:r>
      <w:proofErr w:type="spellStart"/>
      <w:r w:rsidR="006A1246" w:rsidRPr="001F2736">
        <w:rPr>
          <w:rFonts w:cstheme="minorHAnsi"/>
          <w:b/>
        </w:rPr>
        <w:t>Education</w:t>
      </w:r>
      <w:proofErr w:type="spellEnd"/>
    </w:p>
    <w:p w14:paraId="04C62C52" w14:textId="04728B83" w:rsidR="006D13DB" w:rsidRPr="001F2736" w:rsidRDefault="006D13DB" w:rsidP="001F783D">
      <w:pPr>
        <w:rPr>
          <w:rFonts w:cstheme="minorHAnsi"/>
          <w:b/>
          <w:u w:val="single"/>
        </w:rPr>
      </w:pPr>
      <w:r w:rsidRPr="001F2736">
        <w:rPr>
          <w:rFonts w:cstheme="minorHAnsi"/>
          <w:b/>
          <w:u w:val="single"/>
        </w:rPr>
        <w:t>60 minut</w:t>
      </w:r>
    </w:p>
    <w:p w14:paraId="0EA2DD7E" w14:textId="3A08F5B0" w:rsidR="001F783D" w:rsidRPr="001F2736" w:rsidRDefault="001F783D" w:rsidP="001F783D">
      <w:pPr>
        <w:rPr>
          <w:rFonts w:cstheme="minorHAnsi"/>
          <w:u w:val="single"/>
        </w:rPr>
      </w:pPr>
      <w:r w:rsidRPr="001F2736">
        <w:rPr>
          <w:rFonts w:cstheme="minorHAnsi"/>
          <w:u w:val="single"/>
        </w:rPr>
        <w:t xml:space="preserve">Forma a bližší popis realizace </w:t>
      </w:r>
    </w:p>
    <w:p w14:paraId="7E87D46C" w14:textId="264D099D" w:rsidR="006A1246" w:rsidRPr="001F2736" w:rsidRDefault="006A1246" w:rsidP="001F783D">
      <w:pPr>
        <w:rPr>
          <w:rFonts w:cstheme="minorHAnsi"/>
        </w:rPr>
      </w:pPr>
      <w:r w:rsidRPr="001F2736">
        <w:rPr>
          <w:rFonts w:cstheme="minorHAnsi"/>
        </w:rPr>
        <w:t xml:space="preserve">Rychlejší žáci plní bonusový úkol s Minecraft </w:t>
      </w:r>
      <w:proofErr w:type="spellStart"/>
      <w:r w:rsidRPr="001F2736">
        <w:rPr>
          <w:rFonts w:cstheme="minorHAnsi"/>
        </w:rPr>
        <w:t>Education</w:t>
      </w:r>
      <w:proofErr w:type="spellEnd"/>
      <w:r w:rsidRPr="001F2736">
        <w:rPr>
          <w:rFonts w:cstheme="minorHAnsi"/>
        </w:rPr>
        <w:t xml:space="preserve"> s názvem Jezero. Ostatní žáci pokračuji v plnění úkolů z minulých bloků, které nestihli.</w:t>
      </w:r>
    </w:p>
    <w:p w14:paraId="1917D20A" w14:textId="3333AA11" w:rsidR="001F783D" w:rsidRPr="001F2736" w:rsidRDefault="001F783D" w:rsidP="001F783D">
      <w:pPr>
        <w:rPr>
          <w:rFonts w:cstheme="minorHAnsi"/>
          <w:u w:val="single"/>
        </w:rPr>
      </w:pPr>
      <w:r w:rsidRPr="001F2736">
        <w:rPr>
          <w:rFonts w:cstheme="minorHAnsi"/>
          <w:u w:val="single"/>
        </w:rPr>
        <w:t>Metody</w:t>
      </w:r>
    </w:p>
    <w:p w14:paraId="63344D38" w14:textId="77777777" w:rsidR="00A817F0" w:rsidRPr="001F2736" w:rsidRDefault="00A817F0" w:rsidP="00A817F0">
      <w:pPr>
        <w:pStyle w:val="Odstavecseseznamem"/>
        <w:numPr>
          <w:ilvl w:val="0"/>
          <w:numId w:val="72"/>
        </w:numPr>
      </w:pPr>
      <w:r w:rsidRPr="001F2736">
        <w:t xml:space="preserve">Vzdělávací činnosti individuální, skupinové; </w:t>
      </w:r>
    </w:p>
    <w:p w14:paraId="688348A4" w14:textId="77777777" w:rsidR="00A817F0" w:rsidRPr="001F2736" w:rsidRDefault="00A817F0" w:rsidP="00A817F0">
      <w:pPr>
        <w:pStyle w:val="Odstavecseseznamem"/>
        <w:numPr>
          <w:ilvl w:val="0"/>
          <w:numId w:val="72"/>
        </w:numPr>
      </w:pPr>
      <w:r w:rsidRPr="001F2736">
        <w:t>Praktické činnosti individuální, skupinové;</w:t>
      </w:r>
    </w:p>
    <w:p w14:paraId="0F86999E" w14:textId="222B7F49" w:rsidR="00A817F0" w:rsidRPr="001F2736" w:rsidRDefault="00A817F0" w:rsidP="00A817F0">
      <w:pPr>
        <w:pStyle w:val="Odstavecseseznamem"/>
        <w:numPr>
          <w:ilvl w:val="0"/>
          <w:numId w:val="72"/>
        </w:numPr>
      </w:pPr>
      <w:r w:rsidRPr="001F2736">
        <w:rPr>
          <w:color w:val="000000"/>
        </w:rPr>
        <w:t>Programování;</w:t>
      </w:r>
    </w:p>
    <w:p w14:paraId="39BFF44D" w14:textId="77777777" w:rsidR="00A817F0" w:rsidRPr="001F2736" w:rsidRDefault="00A817F0" w:rsidP="00A817F0">
      <w:pPr>
        <w:pStyle w:val="Odstavecseseznamem"/>
        <w:numPr>
          <w:ilvl w:val="0"/>
          <w:numId w:val="72"/>
        </w:numPr>
      </w:pPr>
      <w:r w:rsidRPr="001F2736">
        <w:t xml:space="preserve">Vysvětlování, předvádění, instruktáž, diskuze; </w:t>
      </w:r>
    </w:p>
    <w:p w14:paraId="220F198D" w14:textId="6C13E3ED" w:rsidR="00B20457" w:rsidRPr="00D735D0" w:rsidRDefault="00A817F0" w:rsidP="00D735D0">
      <w:pPr>
        <w:pStyle w:val="Odstavecseseznamem"/>
        <w:numPr>
          <w:ilvl w:val="0"/>
          <w:numId w:val="72"/>
        </w:numPr>
      </w:pPr>
      <w:r w:rsidRPr="001F2736">
        <w:t xml:space="preserve">Experiment, řešení problému, hra. </w:t>
      </w:r>
    </w:p>
    <w:p w14:paraId="41E18401" w14:textId="39D1008E" w:rsidR="001F783D" w:rsidRPr="001F2736" w:rsidRDefault="001F783D" w:rsidP="001F783D">
      <w:pPr>
        <w:rPr>
          <w:rFonts w:cstheme="minorHAnsi"/>
          <w:u w:val="single"/>
        </w:rPr>
      </w:pPr>
      <w:r w:rsidRPr="001F2736">
        <w:rPr>
          <w:rFonts w:cstheme="minorHAnsi"/>
          <w:u w:val="single"/>
        </w:rPr>
        <w:t>Pomůcky</w:t>
      </w:r>
    </w:p>
    <w:p w14:paraId="52E05FEB" w14:textId="381DA700" w:rsidR="00590A41" w:rsidRPr="001F2736" w:rsidRDefault="00590A41" w:rsidP="00590A41">
      <w:pPr>
        <w:pStyle w:val="Odstavecseseznamem"/>
        <w:numPr>
          <w:ilvl w:val="0"/>
          <w:numId w:val="21"/>
        </w:numPr>
        <w:rPr>
          <w:rFonts w:cstheme="minorHAnsi"/>
        </w:rPr>
      </w:pPr>
      <w:r w:rsidRPr="001F2736">
        <w:rPr>
          <w:rFonts w:cstheme="minorHAnsi"/>
        </w:rPr>
        <w:t xml:space="preserve">Pracovní list č. 10; </w:t>
      </w:r>
    </w:p>
    <w:p w14:paraId="235A1B91" w14:textId="17D71AA2" w:rsidR="00590A41" w:rsidRPr="001F2736" w:rsidRDefault="00590A41" w:rsidP="001F783D">
      <w:pPr>
        <w:pStyle w:val="Odstavecseseznamem"/>
        <w:numPr>
          <w:ilvl w:val="0"/>
          <w:numId w:val="21"/>
        </w:numPr>
        <w:rPr>
          <w:rFonts w:cstheme="minorHAnsi"/>
        </w:rPr>
      </w:pPr>
      <w:r w:rsidRPr="001F2736">
        <w:rPr>
          <w:rFonts w:cstheme="minorHAnsi"/>
        </w:rPr>
        <w:t xml:space="preserve">Počítač, nebo notebook s přístupem k platformě Minecraft </w:t>
      </w:r>
      <w:proofErr w:type="spellStart"/>
      <w:r w:rsidRPr="001F2736">
        <w:rPr>
          <w:rFonts w:cstheme="minorHAnsi"/>
        </w:rPr>
        <w:t>Education</w:t>
      </w:r>
      <w:proofErr w:type="spellEnd"/>
      <w:r w:rsidRPr="001F2736">
        <w:rPr>
          <w:rFonts w:cstheme="minorHAnsi"/>
        </w:rPr>
        <w:t xml:space="preserve"> </w:t>
      </w:r>
      <w:proofErr w:type="spellStart"/>
      <w:r w:rsidRPr="001F2736">
        <w:rPr>
          <w:rFonts w:cstheme="minorHAnsi"/>
        </w:rPr>
        <w:t>Edition</w:t>
      </w:r>
      <w:proofErr w:type="spellEnd"/>
      <w:r w:rsidRPr="001F2736">
        <w:rPr>
          <w:rFonts w:cstheme="minorHAnsi"/>
        </w:rPr>
        <w:t xml:space="preserve">. </w:t>
      </w:r>
    </w:p>
    <w:p w14:paraId="0391E0F3" w14:textId="77777777" w:rsidR="001F783D" w:rsidRPr="00B25543" w:rsidRDefault="001F783D" w:rsidP="001F783D">
      <w:pPr>
        <w:rPr>
          <w:rFonts w:cstheme="minorHAnsi"/>
          <w:u w:val="single"/>
        </w:rPr>
      </w:pPr>
      <w:r w:rsidRPr="001F2736">
        <w:rPr>
          <w:rFonts w:cstheme="minorHAnsi"/>
          <w:u w:val="single"/>
        </w:rPr>
        <w:t>Podrobně rozpracovaný obsah</w:t>
      </w:r>
      <w:r w:rsidRPr="00B25543">
        <w:rPr>
          <w:rFonts w:cstheme="minorHAnsi"/>
          <w:u w:val="single"/>
        </w:rPr>
        <w:t xml:space="preserve"> </w:t>
      </w:r>
    </w:p>
    <w:p w14:paraId="38D6C3FF" w14:textId="270E95FA" w:rsidR="001F2736" w:rsidRPr="00D91090" w:rsidRDefault="001F2736" w:rsidP="001F2736">
      <w:pPr>
        <w:rPr>
          <w:rStyle w:val="Siln"/>
          <w:rFonts w:cstheme="minorHAnsi"/>
          <w:b w:val="0"/>
          <w:bCs w:val="0"/>
        </w:rPr>
      </w:pPr>
      <w:r w:rsidRPr="00D91090">
        <w:t xml:space="preserve">Žáci v této části pracují s Minecraft </w:t>
      </w:r>
      <w:proofErr w:type="spellStart"/>
      <w:r w:rsidRPr="00D91090">
        <w:t>Education</w:t>
      </w:r>
      <w:proofErr w:type="spellEnd"/>
      <w:r w:rsidRPr="00D91090">
        <w:t xml:space="preserve"> </w:t>
      </w:r>
      <w:proofErr w:type="spellStart"/>
      <w:r w:rsidRPr="00D91090">
        <w:t>Edition</w:t>
      </w:r>
      <w:proofErr w:type="spellEnd"/>
      <w:r w:rsidRPr="00D91090">
        <w:t xml:space="preserve">. Úkolem je v tomto virtuálním prostředí změřit hloubku čtyř jezer v jejich nejhlubším místě. Tato hodnota představuje čtyřmístný kód k trezoru pro úkol v bloku č. 11. Tento úkol je bonusový. Pokud žáci nestihli všechny úkoly z předchozích bloků, je možné tuto aktivitu vynechat a dokončit předchozí úkoly.  </w:t>
      </w:r>
      <w:r w:rsidRPr="00D91090">
        <w:rPr>
          <w:rStyle w:val="Siln"/>
          <w:rFonts w:cstheme="minorHAnsi"/>
          <w:b w:val="0"/>
          <w:shd w:val="clear" w:color="auto" w:fill="FFFFFF"/>
        </w:rPr>
        <w:t xml:space="preserve"> </w:t>
      </w:r>
    </w:p>
    <w:p w14:paraId="2229E6CE" w14:textId="77777777" w:rsidR="001F2736" w:rsidRPr="00D91090" w:rsidRDefault="001F2736" w:rsidP="001F2736">
      <w:r w:rsidRPr="00D91090">
        <w:rPr>
          <w:rStyle w:val="Siln"/>
          <w:rFonts w:cstheme="minorHAnsi"/>
          <w:b w:val="0"/>
          <w:shd w:val="clear" w:color="auto" w:fill="FFFFFF"/>
        </w:rPr>
        <w:t>Mnoho žáků již disponuje zkušenostmi s hrou </w:t>
      </w:r>
      <w:r w:rsidRPr="00D91090">
        <w:t>Minecraft. Jedná se o populární počítačovou hru, kterou hrají lidé po celém světě. Děj ve virtuálním prostředí si hráči spoluvytvářejí sami.</w:t>
      </w:r>
    </w:p>
    <w:p w14:paraId="4E2CA4A5" w14:textId="039EF95F" w:rsidR="001F2736" w:rsidRPr="00D91090" w:rsidRDefault="001F2736" w:rsidP="001F2736">
      <w:pPr>
        <w:rPr>
          <w:rStyle w:val="Siln"/>
          <w:rFonts w:cstheme="minorHAnsi"/>
          <w:b w:val="0"/>
          <w:bCs w:val="0"/>
        </w:rPr>
      </w:pPr>
      <w:r w:rsidRPr="00D91090">
        <w:t xml:space="preserve">Virtuální prostředí je tvořeno z 3D bloků a funguje jako reálný svět. Bloky mají vlastnosti a strukturu materiálů, které se na Zemi běžně vyskytují a platí tu fyzikální zákony jako gravitace apod. Verze Minecraft </w:t>
      </w:r>
      <w:proofErr w:type="spellStart"/>
      <w:r w:rsidRPr="00D91090">
        <w:t>Education</w:t>
      </w:r>
      <w:proofErr w:type="spellEnd"/>
      <w:r w:rsidRPr="00D91090">
        <w:t xml:space="preserve"> </w:t>
      </w:r>
      <w:proofErr w:type="spellStart"/>
      <w:r w:rsidRPr="00D91090">
        <w:t>Edition</w:t>
      </w:r>
      <w:proofErr w:type="spellEnd"/>
      <w:r w:rsidRPr="00D91090">
        <w:t xml:space="preserve"> je určena primárně pro školství a podporuje kreativní rozvoj žáků a logické uvažování. Žáci, kteří se s nástrojem nesetkali, mají </w:t>
      </w:r>
      <w:r w:rsidR="00D91090">
        <w:t xml:space="preserve">za </w:t>
      </w:r>
      <w:r w:rsidRPr="00D91090">
        <w:rPr>
          <w:rStyle w:val="Siln"/>
          <w:rFonts w:cstheme="minorHAnsi"/>
          <w:b w:val="0"/>
          <w:shd w:val="clear" w:color="auto" w:fill="FFFFFF"/>
        </w:rPr>
        <w:t>úkol zjistit si na internetu základní pokyny k</w:t>
      </w:r>
      <w:r w:rsidR="00D91090">
        <w:rPr>
          <w:rStyle w:val="Siln"/>
          <w:rFonts w:cstheme="minorHAnsi"/>
          <w:b w:val="0"/>
          <w:shd w:val="clear" w:color="auto" w:fill="FFFFFF"/>
        </w:rPr>
        <w:t> </w:t>
      </w:r>
      <w:r w:rsidRPr="00D91090">
        <w:rPr>
          <w:rStyle w:val="Siln"/>
          <w:rFonts w:cstheme="minorHAnsi"/>
          <w:b w:val="0"/>
          <w:shd w:val="clear" w:color="auto" w:fill="FFFFFF"/>
        </w:rPr>
        <w:t xml:space="preserve">Minecraft </w:t>
      </w:r>
      <w:proofErr w:type="spellStart"/>
      <w:r w:rsidRPr="00D91090">
        <w:rPr>
          <w:rStyle w:val="Siln"/>
          <w:rFonts w:cstheme="minorHAnsi"/>
          <w:b w:val="0"/>
          <w:shd w:val="clear" w:color="auto" w:fill="FFFFFF"/>
        </w:rPr>
        <w:t>Education</w:t>
      </w:r>
      <w:proofErr w:type="spellEnd"/>
      <w:r w:rsidRPr="00D91090">
        <w:rPr>
          <w:rStyle w:val="Siln"/>
          <w:rFonts w:cstheme="minorHAnsi"/>
          <w:b w:val="0"/>
          <w:shd w:val="clear" w:color="auto" w:fill="FFFFFF"/>
        </w:rPr>
        <w:t xml:space="preserve"> </w:t>
      </w:r>
      <w:proofErr w:type="spellStart"/>
      <w:r w:rsidRPr="00D91090">
        <w:rPr>
          <w:rStyle w:val="Siln"/>
          <w:rFonts w:cstheme="minorHAnsi"/>
          <w:b w:val="0"/>
          <w:shd w:val="clear" w:color="auto" w:fill="FFFFFF"/>
        </w:rPr>
        <w:t>Edition</w:t>
      </w:r>
      <w:proofErr w:type="spellEnd"/>
      <w:r w:rsidRPr="00D91090">
        <w:rPr>
          <w:rStyle w:val="Siln"/>
          <w:rFonts w:cstheme="minorHAnsi"/>
          <w:b w:val="0"/>
          <w:shd w:val="clear" w:color="auto" w:fill="FFFFFF"/>
        </w:rPr>
        <w:t xml:space="preserve">. K úkolu s Minecraft </w:t>
      </w:r>
      <w:proofErr w:type="spellStart"/>
      <w:r w:rsidRPr="00D91090">
        <w:rPr>
          <w:rStyle w:val="Siln"/>
          <w:rFonts w:cstheme="minorHAnsi"/>
          <w:b w:val="0"/>
          <w:shd w:val="clear" w:color="auto" w:fill="FFFFFF"/>
        </w:rPr>
        <w:t>Education</w:t>
      </w:r>
      <w:proofErr w:type="spellEnd"/>
      <w:r w:rsidRPr="00D91090">
        <w:rPr>
          <w:rStyle w:val="Siln"/>
          <w:rFonts w:cstheme="minorHAnsi"/>
          <w:b w:val="0"/>
          <w:shd w:val="clear" w:color="auto" w:fill="FFFFFF"/>
        </w:rPr>
        <w:t xml:space="preserve"> </w:t>
      </w:r>
      <w:proofErr w:type="spellStart"/>
      <w:r w:rsidRPr="00D91090">
        <w:rPr>
          <w:rStyle w:val="Siln"/>
          <w:rFonts w:cstheme="minorHAnsi"/>
          <w:b w:val="0"/>
          <w:shd w:val="clear" w:color="auto" w:fill="FFFFFF"/>
        </w:rPr>
        <w:t>Edition</w:t>
      </w:r>
      <w:proofErr w:type="spellEnd"/>
      <w:r w:rsidRPr="00D91090">
        <w:rPr>
          <w:rStyle w:val="Siln"/>
          <w:rFonts w:cstheme="minorHAnsi"/>
          <w:b w:val="0"/>
          <w:shd w:val="clear" w:color="auto" w:fill="FFFFFF"/>
        </w:rPr>
        <w:t xml:space="preserve"> využijí soubor, který je přílohou vzdělávacího programu a je uložen </w:t>
      </w:r>
      <w:r w:rsidRPr="00D91090">
        <w:t xml:space="preserve">pod názvem Jezero ve formátu </w:t>
      </w:r>
      <w:r w:rsidRPr="00D91090">
        <w:rPr>
          <w:rStyle w:val="Siln"/>
          <w:rFonts w:cstheme="minorHAnsi"/>
          <w:b w:val="0"/>
          <w:shd w:val="clear" w:color="auto" w:fill="FFFFFF"/>
        </w:rPr>
        <w:t xml:space="preserve">MCWORLD. </w:t>
      </w:r>
    </w:p>
    <w:p w14:paraId="21B53F29" w14:textId="77777777" w:rsidR="001F2736" w:rsidRPr="00D91090" w:rsidRDefault="001F2736" w:rsidP="001F2736">
      <w:pPr>
        <w:rPr>
          <w:rStyle w:val="Siln"/>
          <w:rFonts w:cstheme="minorHAnsi"/>
          <w:b w:val="0"/>
          <w:bCs w:val="0"/>
          <w:shd w:val="clear" w:color="auto" w:fill="FFFFFF"/>
        </w:rPr>
      </w:pPr>
      <w:r w:rsidRPr="00D91090">
        <w:rPr>
          <w:rStyle w:val="Siln"/>
          <w:rFonts w:cstheme="minorHAnsi"/>
          <w:b w:val="0"/>
          <w:bCs w:val="0"/>
          <w:shd w:val="clear" w:color="auto" w:fill="FFFFFF"/>
        </w:rPr>
        <w:t>Pomocí tlačítka C žáci otevřou programovací prostředí a pomocí tlačítek /@c zobrazí programovatelného agenta.</w:t>
      </w:r>
    </w:p>
    <w:p w14:paraId="4144CCFB" w14:textId="77777777" w:rsidR="001F2736" w:rsidRPr="00D91090" w:rsidRDefault="001F2736" w:rsidP="001F2736">
      <w:pPr>
        <w:rPr>
          <w:rStyle w:val="Siln"/>
          <w:rFonts w:cstheme="minorHAnsi"/>
          <w:b w:val="0"/>
          <w:bCs w:val="0"/>
          <w:shd w:val="clear" w:color="auto" w:fill="FFFFFF"/>
        </w:rPr>
      </w:pPr>
    </w:p>
    <w:p w14:paraId="07787ECC" w14:textId="77777777" w:rsidR="001F2736" w:rsidRPr="00D91090" w:rsidRDefault="001F2736" w:rsidP="00D91090">
      <w:pPr>
        <w:jc w:val="center"/>
        <w:rPr>
          <w:rStyle w:val="Siln"/>
          <w:rFonts w:cstheme="minorHAnsi"/>
          <w:b w:val="0"/>
          <w:bCs w:val="0"/>
          <w:shd w:val="clear" w:color="auto" w:fill="FFFFFF"/>
        </w:rPr>
      </w:pPr>
      <w:r w:rsidRPr="00D91090">
        <w:rPr>
          <w:noProof/>
        </w:rPr>
        <w:lastRenderedPageBreak/>
        <w:drawing>
          <wp:inline distT="0" distB="0" distL="0" distR="0" wp14:anchorId="393333C4" wp14:editId="2EAFE0FE">
            <wp:extent cx="4108874" cy="1956021"/>
            <wp:effectExtent l="0" t="0" r="6350" b="635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5031081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132463" cy="1967250"/>
                    </a:xfrm>
                    <a:prstGeom prst="rect">
                      <a:avLst/>
                    </a:prstGeom>
                    <a:noFill/>
                    <a:ln>
                      <a:noFill/>
                    </a:ln>
                  </pic:spPr>
                </pic:pic>
              </a:graphicData>
            </a:graphic>
          </wp:inline>
        </w:drawing>
      </w:r>
    </w:p>
    <w:p w14:paraId="34A501C5" w14:textId="77777777" w:rsidR="001F2736" w:rsidRPr="00D91090" w:rsidRDefault="001F2736" w:rsidP="00D91090">
      <w:pPr>
        <w:jc w:val="center"/>
        <w:rPr>
          <w:rStyle w:val="Siln"/>
          <w:rFonts w:cstheme="minorHAnsi"/>
          <w:b w:val="0"/>
          <w:bCs w:val="0"/>
          <w:shd w:val="clear" w:color="auto" w:fill="FFFFFF"/>
        </w:rPr>
      </w:pPr>
      <w:r w:rsidRPr="00D91090">
        <w:rPr>
          <w:rStyle w:val="Siln"/>
          <w:rFonts w:cstheme="minorHAnsi"/>
          <w:b w:val="0"/>
          <w:bCs w:val="0"/>
          <w:shd w:val="clear" w:color="auto" w:fill="FFFFFF"/>
        </w:rPr>
        <w:t xml:space="preserve">Obrázek: Blokové programování </w:t>
      </w:r>
      <w:proofErr w:type="spellStart"/>
      <w:r w:rsidRPr="00D91090">
        <w:rPr>
          <w:rStyle w:val="Siln"/>
          <w:rFonts w:cstheme="minorHAnsi"/>
          <w:b w:val="0"/>
          <w:bCs w:val="0"/>
          <w:shd w:val="clear" w:color="auto" w:fill="FFFFFF"/>
        </w:rPr>
        <w:t>MakeCode</w:t>
      </w:r>
      <w:proofErr w:type="spellEnd"/>
      <w:r w:rsidRPr="00D91090">
        <w:rPr>
          <w:rStyle w:val="Siln"/>
          <w:rFonts w:cstheme="minorHAnsi"/>
          <w:b w:val="0"/>
          <w:bCs w:val="0"/>
          <w:shd w:val="clear" w:color="auto" w:fill="FFFFFF"/>
        </w:rPr>
        <w:t xml:space="preserve"> v prostředí Minecraft </w:t>
      </w:r>
      <w:proofErr w:type="spellStart"/>
      <w:r w:rsidRPr="00D91090">
        <w:rPr>
          <w:rStyle w:val="Siln"/>
          <w:rFonts w:cstheme="minorHAnsi"/>
          <w:b w:val="0"/>
          <w:bCs w:val="0"/>
          <w:shd w:val="clear" w:color="auto" w:fill="FFFFFF"/>
        </w:rPr>
        <w:t>Education</w:t>
      </w:r>
      <w:proofErr w:type="spellEnd"/>
    </w:p>
    <w:p w14:paraId="3941BC1B" w14:textId="77777777" w:rsidR="001F2736" w:rsidRPr="00D91090" w:rsidRDefault="001F2736" w:rsidP="001F2736">
      <w:pPr>
        <w:rPr>
          <w:rStyle w:val="Siln"/>
          <w:rFonts w:cstheme="minorHAnsi"/>
          <w:b w:val="0"/>
          <w:bCs w:val="0"/>
          <w:shd w:val="clear" w:color="auto" w:fill="FFFFFF"/>
        </w:rPr>
      </w:pPr>
    </w:p>
    <w:p w14:paraId="29DA33F9" w14:textId="77777777" w:rsidR="001F2736" w:rsidRPr="00D91090" w:rsidRDefault="001F2736" w:rsidP="001F2736">
      <w:pPr>
        <w:rPr>
          <w:rStyle w:val="Siln"/>
          <w:rFonts w:cstheme="minorHAnsi"/>
          <w:b w:val="0"/>
          <w:bCs w:val="0"/>
          <w:shd w:val="clear" w:color="auto" w:fill="FFFFFF"/>
        </w:rPr>
      </w:pPr>
      <w:r w:rsidRPr="00D91090">
        <w:rPr>
          <w:rStyle w:val="Siln"/>
          <w:rFonts w:cstheme="minorHAnsi"/>
          <w:b w:val="0"/>
          <w:bCs w:val="0"/>
          <w:shd w:val="clear" w:color="auto" w:fill="FFFFFF"/>
        </w:rPr>
        <w:t xml:space="preserve">Minecraft </w:t>
      </w:r>
      <w:proofErr w:type="spellStart"/>
      <w:r w:rsidRPr="00D91090">
        <w:rPr>
          <w:rStyle w:val="Siln"/>
          <w:rFonts w:cstheme="minorHAnsi"/>
          <w:b w:val="0"/>
          <w:bCs w:val="0"/>
          <w:shd w:val="clear" w:color="auto" w:fill="FFFFFF"/>
        </w:rPr>
        <w:t>Education</w:t>
      </w:r>
      <w:proofErr w:type="spellEnd"/>
      <w:r w:rsidRPr="00D91090">
        <w:rPr>
          <w:rStyle w:val="Siln"/>
          <w:rFonts w:cstheme="minorHAnsi"/>
          <w:b w:val="0"/>
          <w:bCs w:val="0"/>
          <w:shd w:val="clear" w:color="auto" w:fill="FFFFFF"/>
        </w:rPr>
        <w:t xml:space="preserve"> </w:t>
      </w:r>
      <w:proofErr w:type="spellStart"/>
      <w:r w:rsidRPr="00D91090">
        <w:rPr>
          <w:rStyle w:val="Siln"/>
          <w:rFonts w:cstheme="minorHAnsi"/>
          <w:b w:val="0"/>
          <w:bCs w:val="0"/>
          <w:shd w:val="clear" w:color="auto" w:fill="FFFFFF"/>
        </w:rPr>
        <w:t>Edition</w:t>
      </w:r>
      <w:proofErr w:type="spellEnd"/>
      <w:r w:rsidRPr="00D91090">
        <w:rPr>
          <w:rStyle w:val="Siln"/>
          <w:rFonts w:cstheme="minorHAnsi"/>
          <w:b w:val="0"/>
          <w:bCs w:val="0"/>
          <w:shd w:val="clear" w:color="auto" w:fill="FFFFFF"/>
        </w:rPr>
        <w:t xml:space="preserve"> umožňuje kromě blokového programování také programování pomocí Pythonu nebo Javascriptu. </w:t>
      </w:r>
    </w:p>
    <w:p w14:paraId="33089AF8" w14:textId="77777777" w:rsidR="001F2736" w:rsidRPr="00D91090" w:rsidRDefault="001F2736" w:rsidP="001F2736">
      <w:pPr>
        <w:rPr>
          <w:rStyle w:val="Siln"/>
          <w:rFonts w:cstheme="minorHAnsi"/>
          <w:b w:val="0"/>
          <w:bCs w:val="0"/>
          <w:shd w:val="clear" w:color="auto" w:fill="FFFFFF"/>
        </w:rPr>
      </w:pPr>
    </w:p>
    <w:p w14:paraId="6C2DE8D1" w14:textId="77777777" w:rsidR="001F2736" w:rsidRPr="00D91090" w:rsidRDefault="001F2736" w:rsidP="00D91090">
      <w:pPr>
        <w:jc w:val="center"/>
        <w:rPr>
          <w:rStyle w:val="Siln"/>
          <w:rFonts w:cstheme="minorHAnsi"/>
          <w:b w:val="0"/>
          <w:bCs w:val="0"/>
          <w:shd w:val="clear" w:color="auto" w:fill="FFFFFF"/>
        </w:rPr>
      </w:pPr>
      <w:r w:rsidRPr="00D91090">
        <w:rPr>
          <w:noProof/>
        </w:rPr>
        <w:drawing>
          <wp:inline distT="0" distB="0" distL="0" distR="0" wp14:anchorId="018CCDF9" wp14:editId="730C2B83">
            <wp:extent cx="3792772" cy="1957203"/>
            <wp:effectExtent l="0" t="0" r="0" b="5080"/>
            <wp:docPr id="1293924535" name="Obrázek 129392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9392449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05524" cy="1963783"/>
                    </a:xfrm>
                    <a:prstGeom prst="rect">
                      <a:avLst/>
                    </a:prstGeom>
                    <a:noFill/>
                    <a:ln>
                      <a:noFill/>
                    </a:ln>
                  </pic:spPr>
                </pic:pic>
              </a:graphicData>
            </a:graphic>
          </wp:inline>
        </w:drawing>
      </w:r>
    </w:p>
    <w:p w14:paraId="38499A21" w14:textId="77777777" w:rsidR="001F2736" w:rsidRPr="00D91090" w:rsidRDefault="001F2736" w:rsidP="00D91090">
      <w:pPr>
        <w:jc w:val="center"/>
      </w:pPr>
      <w:r w:rsidRPr="00D91090">
        <w:t>Obrázek: Programování v rozhraní JavaScript</w:t>
      </w:r>
    </w:p>
    <w:p w14:paraId="7AAAB5BB" w14:textId="77777777" w:rsidR="001F2736" w:rsidRPr="00D91090" w:rsidRDefault="001F2736" w:rsidP="001F2736">
      <w:pPr>
        <w:rPr>
          <w:rStyle w:val="Siln"/>
          <w:rFonts w:cstheme="minorHAnsi"/>
          <w:b w:val="0"/>
          <w:bCs w:val="0"/>
          <w:shd w:val="clear" w:color="auto" w:fill="FFFFFF"/>
        </w:rPr>
      </w:pPr>
    </w:p>
    <w:p w14:paraId="020ACDA9" w14:textId="77777777" w:rsidR="001F2736" w:rsidRPr="00D91090" w:rsidRDefault="001F2736" w:rsidP="001F2736">
      <w:pPr>
        <w:rPr>
          <w:rStyle w:val="Siln"/>
          <w:rFonts w:cstheme="minorHAnsi"/>
          <w:b w:val="0"/>
          <w:bCs w:val="0"/>
          <w:shd w:val="clear" w:color="auto" w:fill="FFFFFF"/>
        </w:rPr>
      </w:pPr>
      <w:r w:rsidRPr="00D91090">
        <w:rPr>
          <w:rStyle w:val="Siln"/>
          <w:rFonts w:cstheme="minorHAnsi"/>
          <w:b w:val="0"/>
          <w:bCs w:val="0"/>
          <w:shd w:val="clear" w:color="auto" w:fill="FFFFFF"/>
        </w:rPr>
        <w:t xml:space="preserve">Žáci začnou tím, že zkusí naprogramovat agenta, aby při každém kroku zjistil, zda má pod sebou blok. Pokud nemá, ponoří se o blok níže a zvýší hodnotu proměnné „hloubka“ o hodnotu 1. Poté se musí vynořit zpět na hladinu. </w:t>
      </w:r>
    </w:p>
    <w:p w14:paraId="73807048" w14:textId="77777777" w:rsidR="001F2736" w:rsidRPr="00D91090" w:rsidRDefault="001F2736" w:rsidP="001F2736">
      <w:pPr>
        <w:rPr>
          <w:rStyle w:val="Siln"/>
          <w:rFonts w:cstheme="minorHAnsi"/>
          <w:b w:val="0"/>
          <w:bCs w:val="0"/>
          <w:shd w:val="clear" w:color="auto" w:fill="FFFFFF"/>
        </w:rPr>
      </w:pPr>
    </w:p>
    <w:p w14:paraId="21607A96" w14:textId="77777777" w:rsidR="001F2736" w:rsidRPr="00D91090" w:rsidRDefault="001F2736" w:rsidP="00D91090">
      <w:pPr>
        <w:jc w:val="center"/>
        <w:rPr>
          <w:rStyle w:val="Siln"/>
          <w:rFonts w:cstheme="minorHAnsi"/>
          <w:b w:val="0"/>
          <w:bCs w:val="0"/>
          <w:shd w:val="clear" w:color="auto" w:fill="FFFFFF"/>
        </w:rPr>
      </w:pPr>
      <w:r w:rsidRPr="00D91090">
        <w:rPr>
          <w:noProof/>
          <w:shd w:val="clear" w:color="auto" w:fill="FFFFFF"/>
        </w:rPr>
        <w:lastRenderedPageBreak/>
        <w:drawing>
          <wp:inline distT="0" distB="0" distL="0" distR="0" wp14:anchorId="0651F2E6" wp14:editId="10E012C0">
            <wp:extent cx="2822436" cy="2989691"/>
            <wp:effectExtent l="0" t="0" r="0" b="1270"/>
            <wp:docPr id="1293924536" name="Obrázek 129392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58642" cy="3028043"/>
                    </a:xfrm>
                    <a:prstGeom prst="rect">
                      <a:avLst/>
                    </a:prstGeom>
                    <a:noFill/>
                    <a:ln>
                      <a:noFill/>
                    </a:ln>
                  </pic:spPr>
                </pic:pic>
              </a:graphicData>
            </a:graphic>
          </wp:inline>
        </w:drawing>
      </w:r>
    </w:p>
    <w:p w14:paraId="0D4BA3C9" w14:textId="77777777" w:rsidR="001F2736" w:rsidRPr="00D91090" w:rsidRDefault="001F2736" w:rsidP="00D91090">
      <w:pPr>
        <w:jc w:val="center"/>
        <w:rPr>
          <w:rStyle w:val="Siln"/>
          <w:rFonts w:cstheme="minorHAnsi"/>
          <w:b w:val="0"/>
          <w:bCs w:val="0"/>
          <w:shd w:val="clear" w:color="auto" w:fill="FFFFFF"/>
        </w:rPr>
      </w:pPr>
      <w:r w:rsidRPr="00D91090">
        <w:rPr>
          <w:rStyle w:val="Siln"/>
          <w:rFonts w:cstheme="minorHAnsi"/>
          <w:b w:val="0"/>
          <w:bCs w:val="0"/>
          <w:shd w:val="clear" w:color="auto" w:fill="FFFFFF"/>
        </w:rPr>
        <w:t xml:space="preserve">Obrázek: Programování v prostředí Minecraft </w:t>
      </w:r>
      <w:proofErr w:type="spellStart"/>
      <w:r w:rsidRPr="00D91090">
        <w:rPr>
          <w:rStyle w:val="Siln"/>
          <w:rFonts w:cstheme="minorHAnsi"/>
          <w:b w:val="0"/>
          <w:bCs w:val="0"/>
          <w:shd w:val="clear" w:color="auto" w:fill="FFFFFF"/>
        </w:rPr>
        <w:t>Education</w:t>
      </w:r>
      <w:proofErr w:type="spellEnd"/>
      <w:r w:rsidRPr="00D91090">
        <w:rPr>
          <w:rStyle w:val="Siln"/>
          <w:rFonts w:cstheme="minorHAnsi"/>
          <w:b w:val="0"/>
          <w:bCs w:val="0"/>
          <w:shd w:val="clear" w:color="auto" w:fill="FFFFFF"/>
        </w:rPr>
        <w:t xml:space="preserve"> </w:t>
      </w:r>
      <w:proofErr w:type="spellStart"/>
      <w:r w:rsidRPr="00D91090">
        <w:rPr>
          <w:rStyle w:val="Siln"/>
          <w:rFonts w:cstheme="minorHAnsi"/>
          <w:b w:val="0"/>
          <w:bCs w:val="0"/>
          <w:shd w:val="clear" w:color="auto" w:fill="FFFFFF"/>
        </w:rPr>
        <w:t>Edition</w:t>
      </w:r>
      <w:proofErr w:type="spellEnd"/>
    </w:p>
    <w:p w14:paraId="29D720F3" w14:textId="77777777" w:rsidR="001F2736" w:rsidRPr="00D91090" w:rsidRDefault="001F2736" w:rsidP="001F2736">
      <w:pPr>
        <w:rPr>
          <w:rStyle w:val="Siln"/>
          <w:rFonts w:cstheme="minorHAnsi"/>
          <w:b w:val="0"/>
          <w:bCs w:val="0"/>
          <w:shd w:val="clear" w:color="auto" w:fill="FFFFFF"/>
        </w:rPr>
      </w:pPr>
    </w:p>
    <w:p w14:paraId="3D17D654" w14:textId="77777777" w:rsidR="001F2736" w:rsidRPr="00D91090" w:rsidRDefault="001F2736" w:rsidP="001F2736">
      <w:pPr>
        <w:rPr>
          <w:rStyle w:val="Siln"/>
          <w:rFonts w:cstheme="minorHAnsi"/>
          <w:b w:val="0"/>
          <w:bCs w:val="0"/>
          <w:shd w:val="clear" w:color="auto" w:fill="FFFFFF"/>
        </w:rPr>
      </w:pPr>
      <w:r w:rsidRPr="00D91090">
        <w:rPr>
          <w:rStyle w:val="Siln"/>
          <w:rFonts w:cstheme="minorHAnsi"/>
          <w:b w:val="0"/>
          <w:bCs w:val="0"/>
          <w:shd w:val="clear" w:color="auto" w:fill="FFFFFF"/>
        </w:rPr>
        <w:t>Následně vyzkoušený kód žáci uloží jako funkci. Nazvou ji například „</w:t>
      </w:r>
      <w:proofErr w:type="spellStart"/>
      <w:r w:rsidRPr="00D91090">
        <w:rPr>
          <w:rStyle w:val="Siln"/>
          <w:rFonts w:cstheme="minorHAnsi"/>
          <w:b w:val="0"/>
          <w:bCs w:val="0"/>
          <w:shd w:val="clear" w:color="auto" w:fill="FFFFFF"/>
        </w:rPr>
        <w:t>mereni</w:t>
      </w:r>
      <w:proofErr w:type="spellEnd"/>
      <w:r w:rsidRPr="00D91090">
        <w:rPr>
          <w:rStyle w:val="Siln"/>
          <w:rFonts w:cstheme="minorHAnsi"/>
          <w:b w:val="0"/>
          <w:bCs w:val="0"/>
          <w:shd w:val="clear" w:color="auto" w:fill="FFFFFF"/>
        </w:rPr>
        <w:t xml:space="preserve">“. Naprogramují agenta, aby prošel několik bloků (například pět) a v každém kroku vypsal hloubku. </w:t>
      </w:r>
    </w:p>
    <w:p w14:paraId="56863C5D" w14:textId="77777777" w:rsidR="001F2736" w:rsidRPr="00D91090" w:rsidRDefault="001F2736" w:rsidP="001F2736">
      <w:pPr>
        <w:rPr>
          <w:rStyle w:val="Siln"/>
          <w:rFonts w:cstheme="minorHAnsi"/>
          <w:b w:val="0"/>
          <w:bCs w:val="0"/>
          <w:shd w:val="clear" w:color="auto" w:fill="FFFFFF"/>
        </w:rPr>
      </w:pPr>
    </w:p>
    <w:p w14:paraId="76C6B28B" w14:textId="77777777" w:rsidR="001F2736" w:rsidRPr="00D91090" w:rsidRDefault="001F2736" w:rsidP="00D91090">
      <w:pPr>
        <w:jc w:val="center"/>
        <w:rPr>
          <w:rStyle w:val="Siln"/>
          <w:rFonts w:cstheme="minorHAnsi"/>
          <w:b w:val="0"/>
          <w:bCs w:val="0"/>
          <w:shd w:val="clear" w:color="auto" w:fill="FFFFFF"/>
        </w:rPr>
      </w:pPr>
      <w:r w:rsidRPr="00D91090">
        <w:rPr>
          <w:noProof/>
          <w:shd w:val="clear" w:color="auto" w:fill="FFFFFF"/>
        </w:rPr>
        <w:drawing>
          <wp:inline distT="0" distB="0" distL="0" distR="0" wp14:anchorId="7F3BF985" wp14:editId="3AE05A7E">
            <wp:extent cx="4219575" cy="2374159"/>
            <wp:effectExtent l="0" t="0" r="0" b="7620"/>
            <wp:docPr id="1293924537" name="Obrázek 129392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59493" cy="2396619"/>
                    </a:xfrm>
                    <a:prstGeom prst="rect">
                      <a:avLst/>
                    </a:prstGeom>
                    <a:noFill/>
                    <a:ln>
                      <a:noFill/>
                    </a:ln>
                  </pic:spPr>
                </pic:pic>
              </a:graphicData>
            </a:graphic>
          </wp:inline>
        </w:drawing>
      </w:r>
    </w:p>
    <w:p w14:paraId="3FBC7AE1" w14:textId="77777777" w:rsidR="001F2736" w:rsidRPr="00D91090" w:rsidRDefault="001F2736" w:rsidP="00D91090">
      <w:pPr>
        <w:jc w:val="center"/>
        <w:rPr>
          <w:rStyle w:val="Siln"/>
          <w:rFonts w:cstheme="minorHAnsi"/>
          <w:b w:val="0"/>
          <w:bCs w:val="0"/>
          <w:shd w:val="clear" w:color="auto" w:fill="FFFFFF"/>
        </w:rPr>
      </w:pPr>
      <w:r w:rsidRPr="00D91090">
        <w:rPr>
          <w:rStyle w:val="Siln"/>
          <w:rFonts w:cstheme="minorHAnsi"/>
          <w:b w:val="0"/>
          <w:bCs w:val="0"/>
          <w:shd w:val="clear" w:color="auto" w:fill="FFFFFF"/>
        </w:rPr>
        <w:t xml:space="preserve">Obrázek: Programování v prostředí Minecraft </w:t>
      </w:r>
      <w:proofErr w:type="spellStart"/>
      <w:r w:rsidRPr="00D91090">
        <w:rPr>
          <w:rStyle w:val="Siln"/>
          <w:rFonts w:cstheme="minorHAnsi"/>
          <w:b w:val="0"/>
          <w:bCs w:val="0"/>
          <w:shd w:val="clear" w:color="auto" w:fill="FFFFFF"/>
        </w:rPr>
        <w:t>Education</w:t>
      </w:r>
      <w:proofErr w:type="spellEnd"/>
      <w:r w:rsidRPr="00D91090">
        <w:rPr>
          <w:rStyle w:val="Siln"/>
          <w:rFonts w:cstheme="minorHAnsi"/>
          <w:b w:val="0"/>
          <w:bCs w:val="0"/>
          <w:shd w:val="clear" w:color="auto" w:fill="FFFFFF"/>
        </w:rPr>
        <w:t xml:space="preserve"> </w:t>
      </w:r>
      <w:proofErr w:type="spellStart"/>
      <w:r w:rsidRPr="00D91090">
        <w:rPr>
          <w:rStyle w:val="Siln"/>
          <w:rFonts w:cstheme="minorHAnsi"/>
          <w:b w:val="0"/>
          <w:bCs w:val="0"/>
          <w:shd w:val="clear" w:color="auto" w:fill="FFFFFF"/>
        </w:rPr>
        <w:t>Edition</w:t>
      </w:r>
      <w:proofErr w:type="spellEnd"/>
    </w:p>
    <w:p w14:paraId="3CC2D14C" w14:textId="77777777" w:rsidR="001F2736" w:rsidRPr="00D91090" w:rsidRDefault="001F2736" w:rsidP="001F2736">
      <w:pPr>
        <w:rPr>
          <w:rStyle w:val="Siln"/>
          <w:rFonts w:cstheme="minorHAnsi"/>
          <w:b w:val="0"/>
          <w:bCs w:val="0"/>
          <w:shd w:val="clear" w:color="auto" w:fill="FFFFFF"/>
        </w:rPr>
      </w:pPr>
    </w:p>
    <w:p w14:paraId="18E415FF" w14:textId="77777777" w:rsidR="001F2736" w:rsidRPr="00D91090" w:rsidRDefault="001F2736" w:rsidP="001F2736">
      <w:pPr>
        <w:rPr>
          <w:rStyle w:val="Siln"/>
          <w:rFonts w:cstheme="minorHAnsi"/>
          <w:b w:val="0"/>
          <w:bCs w:val="0"/>
          <w:shd w:val="clear" w:color="auto" w:fill="FFFFFF"/>
        </w:rPr>
      </w:pPr>
      <w:r w:rsidRPr="00D91090">
        <w:rPr>
          <w:rStyle w:val="Siln"/>
          <w:rFonts w:cstheme="minorHAnsi"/>
          <w:b w:val="0"/>
          <w:bCs w:val="0"/>
          <w:shd w:val="clear" w:color="auto" w:fill="FFFFFF"/>
        </w:rPr>
        <w:t>Kód poté rozšíří o uložení maximální hloubky. Vytvoří proměnou „</w:t>
      </w:r>
      <w:proofErr w:type="spellStart"/>
      <w:r w:rsidRPr="00D91090">
        <w:rPr>
          <w:rStyle w:val="Siln"/>
          <w:rFonts w:cstheme="minorHAnsi"/>
          <w:b w:val="0"/>
          <w:bCs w:val="0"/>
          <w:shd w:val="clear" w:color="auto" w:fill="FFFFFF"/>
        </w:rPr>
        <w:t>maxhloubka</w:t>
      </w:r>
      <w:proofErr w:type="spellEnd"/>
      <w:r w:rsidRPr="00D91090">
        <w:rPr>
          <w:rStyle w:val="Siln"/>
          <w:rFonts w:cstheme="minorHAnsi"/>
          <w:b w:val="0"/>
          <w:bCs w:val="0"/>
          <w:shd w:val="clear" w:color="auto" w:fill="FFFFFF"/>
        </w:rPr>
        <w:t>“. Naprogramují agenta, aby v každém kroku porovnal, zda je nová hloubka větší než „</w:t>
      </w:r>
      <w:proofErr w:type="spellStart"/>
      <w:r w:rsidRPr="00D91090">
        <w:rPr>
          <w:rStyle w:val="Siln"/>
          <w:rFonts w:cstheme="minorHAnsi"/>
          <w:b w:val="0"/>
          <w:bCs w:val="0"/>
          <w:shd w:val="clear" w:color="auto" w:fill="FFFFFF"/>
        </w:rPr>
        <w:t>maxhloubka</w:t>
      </w:r>
      <w:proofErr w:type="spellEnd"/>
      <w:r w:rsidRPr="00D91090">
        <w:rPr>
          <w:rStyle w:val="Siln"/>
          <w:rFonts w:cstheme="minorHAnsi"/>
          <w:b w:val="0"/>
          <w:bCs w:val="0"/>
          <w:shd w:val="clear" w:color="auto" w:fill="FFFFFF"/>
        </w:rPr>
        <w:t>“. Pokud ano, přepíše hodnotu proměnné „</w:t>
      </w:r>
      <w:proofErr w:type="spellStart"/>
      <w:r w:rsidRPr="00D91090">
        <w:rPr>
          <w:rStyle w:val="Siln"/>
          <w:rFonts w:cstheme="minorHAnsi"/>
          <w:b w:val="0"/>
          <w:bCs w:val="0"/>
          <w:shd w:val="clear" w:color="auto" w:fill="FFFFFF"/>
        </w:rPr>
        <w:t>maxhloubka</w:t>
      </w:r>
      <w:proofErr w:type="spellEnd"/>
      <w:r w:rsidRPr="00D91090">
        <w:rPr>
          <w:rStyle w:val="Siln"/>
          <w:rFonts w:cstheme="minorHAnsi"/>
          <w:b w:val="0"/>
          <w:bCs w:val="0"/>
          <w:shd w:val="clear" w:color="auto" w:fill="FFFFFF"/>
        </w:rPr>
        <w:t xml:space="preserve">“. Na konci pak agent vypíše hodnotu nejhlubšího místa. </w:t>
      </w:r>
    </w:p>
    <w:p w14:paraId="012C92C2" w14:textId="77777777" w:rsidR="001F2736" w:rsidRPr="00D91090" w:rsidRDefault="001F2736" w:rsidP="001F2736">
      <w:pPr>
        <w:rPr>
          <w:rStyle w:val="Siln"/>
          <w:rFonts w:cstheme="minorHAnsi"/>
          <w:b w:val="0"/>
          <w:bCs w:val="0"/>
          <w:shd w:val="clear" w:color="auto" w:fill="FFFFFF"/>
        </w:rPr>
      </w:pPr>
    </w:p>
    <w:p w14:paraId="2606DC05" w14:textId="77777777" w:rsidR="001F2736" w:rsidRPr="00D91090" w:rsidRDefault="001F2736" w:rsidP="00D91090">
      <w:pPr>
        <w:jc w:val="center"/>
        <w:rPr>
          <w:rStyle w:val="Siln"/>
          <w:rFonts w:cstheme="minorHAnsi"/>
          <w:b w:val="0"/>
          <w:bCs w:val="0"/>
          <w:shd w:val="clear" w:color="auto" w:fill="FFFFFF"/>
        </w:rPr>
      </w:pPr>
      <w:r w:rsidRPr="00D91090">
        <w:rPr>
          <w:noProof/>
          <w:shd w:val="clear" w:color="auto" w:fill="FFFFFF"/>
        </w:rPr>
        <w:lastRenderedPageBreak/>
        <w:drawing>
          <wp:inline distT="0" distB="0" distL="0" distR="0" wp14:anchorId="4BFC56AF" wp14:editId="2A965948">
            <wp:extent cx="4595987" cy="2326838"/>
            <wp:effectExtent l="0" t="0" r="0" b="0"/>
            <wp:docPr id="1293924538" name="Obrázek 1293924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27238" cy="2342660"/>
                    </a:xfrm>
                    <a:prstGeom prst="rect">
                      <a:avLst/>
                    </a:prstGeom>
                    <a:noFill/>
                    <a:ln>
                      <a:noFill/>
                    </a:ln>
                  </pic:spPr>
                </pic:pic>
              </a:graphicData>
            </a:graphic>
          </wp:inline>
        </w:drawing>
      </w:r>
    </w:p>
    <w:p w14:paraId="7033607D" w14:textId="77777777" w:rsidR="001F2736" w:rsidRPr="00D91090" w:rsidRDefault="001F2736" w:rsidP="00D91090">
      <w:pPr>
        <w:jc w:val="center"/>
        <w:rPr>
          <w:rStyle w:val="Siln"/>
          <w:rFonts w:cstheme="minorHAnsi"/>
          <w:b w:val="0"/>
          <w:bCs w:val="0"/>
          <w:shd w:val="clear" w:color="auto" w:fill="FFFFFF"/>
        </w:rPr>
      </w:pPr>
      <w:r w:rsidRPr="00D91090">
        <w:rPr>
          <w:rStyle w:val="Siln"/>
          <w:rFonts w:cstheme="minorHAnsi"/>
          <w:b w:val="0"/>
          <w:bCs w:val="0"/>
          <w:shd w:val="clear" w:color="auto" w:fill="FFFFFF"/>
        </w:rPr>
        <w:t xml:space="preserve">Obrázek: Programování v prostředí Minecraft </w:t>
      </w:r>
      <w:proofErr w:type="spellStart"/>
      <w:r w:rsidRPr="00D91090">
        <w:rPr>
          <w:rStyle w:val="Siln"/>
          <w:rFonts w:cstheme="minorHAnsi"/>
          <w:b w:val="0"/>
          <w:bCs w:val="0"/>
          <w:shd w:val="clear" w:color="auto" w:fill="FFFFFF"/>
        </w:rPr>
        <w:t>Education</w:t>
      </w:r>
      <w:proofErr w:type="spellEnd"/>
      <w:r w:rsidRPr="00D91090">
        <w:rPr>
          <w:rStyle w:val="Siln"/>
          <w:rFonts w:cstheme="minorHAnsi"/>
          <w:b w:val="0"/>
          <w:bCs w:val="0"/>
          <w:shd w:val="clear" w:color="auto" w:fill="FFFFFF"/>
        </w:rPr>
        <w:t xml:space="preserve"> </w:t>
      </w:r>
      <w:proofErr w:type="spellStart"/>
      <w:r w:rsidRPr="00D91090">
        <w:rPr>
          <w:rStyle w:val="Siln"/>
          <w:rFonts w:cstheme="minorHAnsi"/>
          <w:b w:val="0"/>
          <w:bCs w:val="0"/>
          <w:shd w:val="clear" w:color="auto" w:fill="FFFFFF"/>
        </w:rPr>
        <w:t>Edition</w:t>
      </w:r>
      <w:proofErr w:type="spellEnd"/>
    </w:p>
    <w:p w14:paraId="7E099B59" w14:textId="77777777" w:rsidR="001F2736" w:rsidRPr="00D91090" w:rsidRDefault="001F2736" w:rsidP="001F2736">
      <w:pPr>
        <w:rPr>
          <w:rStyle w:val="Siln"/>
          <w:rFonts w:cstheme="minorHAnsi"/>
          <w:b w:val="0"/>
          <w:bCs w:val="0"/>
          <w:shd w:val="clear" w:color="auto" w:fill="FFFFFF"/>
        </w:rPr>
      </w:pPr>
    </w:p>
    <w:p w14:paraId="51999832" w14:textId="77777777" w:rsidR="001F2736" w:rsidRPr="00D91090" w:rsidRDefault="001F2736" w:rsidP="001F2736">
      <w:pPr>
        <w:rPr>
          <w:rStyle w:val="Siln"/>
          <w:rFonts w:cstheme="minorHAnsi"/>
          <w:b w:val="0"/>
          <w:bCs w:val="0"/>
          <w:shd w:val="clear" w:color="auto" w:fill="FFFFFF"/>
        </w:rPr>
      </w:pPr>
      <w:r w:rsidRPr="00D91090">
        <w:rPr>
          <w:rStyle w:val="Siln"/>
          <w:rFonts w:cstheme="minorHAnsi"/>
          <w:b w:val="0"/>
          <w:bCs w:val="0"/>
          <w:shd w:val="clear" w:color="auto" w:fill="FFFFFF"/>
        </w:rPr>
        <w:t>Poté žáci agenta naprogramuji prohledat čtvercovou oblast. Agent se musí otočit na konci každé řady. Tento kód žáci uloží jako funkci „</w:t>
      </w:r>
      <w:proofErr w:type="spellStart"/>
      <w:r w:rsidRPr="00D91090">
        <w:rPr>
          <w:rStyle w:val="Siln"/>
          <w:rFonts w:cstheme="minorHAnsi"/>
          <w:b w:val="0"/>
          <w:bCs w:val="0"/>
          <w:shd w:val="clear" w:color="auto" w:fill="FFFFFF"/>
        </w:rPr>
        <w:t>zatocit</w:t>
      </w:r>
      <w:proofErr w:type="spellEnd"/>
      <w:r w:rsidRPr="00D91090">
        <w:rPr>
          <w:rStyle w:val="Siln"/>
          <w:rFonts w:cstheme="minorHAnsi"/>
          <w:b w:val="0"/>
          <w:bCs w:val="0"/>
          <w:shd w:val="clear" w:color="auto" w:fill="FFFFFF"/>
        </w:rPr>
        <w:t>“. Dále vytvoří proměnnou „</w:t>
      </w:r>
      <w:proofErr w:type="spellStart"/>
      <w:r w:rsidRPr="00D91090">
        <w:rPr>
          <w:rStyle w:val="Siln"/>
          <w:rFonts w:cstheme="minorHAnsi"/>
          <w:b w:val="0"/>
          <w:bCs w:val="0"/>
          <w:shd w:val="clear" w:color="auto" w:fill="FFFFFF"/>
        </w:rPr>
        <w:t>otocka</w:t>
      </w:r>
      <w:proofErr w:type="spellEnd"/>
      <w:r w:rsidRPr="00D91090">
        <w:rPr>
          <w:rStyle w:val="Siln"/>
          <w:rFonts w:cstheme="minorHAnsi"/>
          <w:b w:val="0"/>
          <w:bCs w:val="0"/>
          <w:shd w:val="clear" w:color="auto" w:fill="FFFFFF"/>
        </w:rPr>
        <w:t>“. Agent bude střídat její hodnotu mezi „</w:t>
      </w:r>
      <w:proofErr w:type="spellStart"/>
      <w:r w:rsidRPr="00D91090">
        <w:rPr>
          <w:rStyle w:val="Siln"/>
          <w:rFonts w:cstheme="minorHAnsi"/>
          <w:b w:val="0"/>
          <w:bCs w:val="0"/>
          <w:shd w:val="clear" w:color="auto" w:fill="FFFFFF"/>
        </w:rPr>
        <w:t>true</w:t>
      </w:r>
      <w:proofErr w:type="spellEnd"/>
      <w:r w:rsidRPr="00D91090">
        <w:rPr>
          <w:rStyle w:val="Siln"/>
          <w:rFonts w:cstheme="minorHAnsi"/>
          <w:b w:val="0"/>
          <w:bCs w:val="0"/>
          <w:shd w:val="clear" w:color="auto" w:fill="FFFFFF"/>
        </w:rPr>
        <w:t>“ a „</w:t>
      </w:r>
      <w:proofErr w:type="spellStart"/>
      <w:r w:rsidRPr="00D91090">
        <w:rPr>
          <w:rStyle w:val="Siln"/>
          <w:rFonts w:cstheme="minorHAnsi"/>
          <w:b w:val="0"/>
          <w:bCs w:val="0"/>
          <w:shd w:val="clear" w:color="auto" w:fill="FFFFFF"/>
        </w:rPr>
        <w:t>false</w:t>
      </w:r>
      <w:proofErr w:type="spellEnd"/>
      <w:r w:rsidRPr="00D91090">
        <w:rPr>
          <w:rStyle w:val="Siln"/>
          <w:rFonts w:cstheme="minorHAnsi"/>
          <w:b w:val="0"/>
          <w:bCs w:val="0"/>
          <w:shd w:val="clear" w:color="auto" w:fill="FFFFFF"/>
        </w:rPr>
        <w:t>“. A rovněž bude střídat otočky na konci řady. Jednou musí zatočit vpravo, podruhé vlevo. Žáci rozšíří program o „hloubka3“ a nazvou příkaz „</w:t>
      </w:r>
      <w:proofErr w:type="spellStart"/>
      <w:r w:rsidRPr="00D91090">
        <w:rPr>
          <w:rStyle w:val="Siln"/>
          <w:rFonts w:cstheme="minorHAnsi"/>
          <w:b w:val="0"/>
          <w:bCs w:val="0"/>
          <w:shd w:val="clear" w:color="auto" w:fill="FFFFFF"/>
        </w:rPr>
        <w:t>nejhlubsi</w:t>
      </w:r>
      <w:proofErr w:type="spellEnd"/>
      <w:r w:rsidRPr="00D91090">
        <w:rPr>
          <w:rStyle w:val="Siln"/>
          <w:rFonts w:cstheme="minorHAnsi"/>
          <w:b w:val="0"/>
          <w:bCs w:val="0"/>
          <w:shd w:val="clear" w:color="auto" w:fill="FFFFFF"/>
        </w:rPr>
        <w:t>“. Nastaví také „</w:t>
      </w:r>
      <w:proofErr w:type="spellStart"/>
      <w:r w:rsidRPr="00D91090">
        <w:rPr>
          <w:rStyle w:val="Siln"/>
          <w:rFonts w:cstheme="minorHAnsi"/>
          <w:b w:val="0"/>
          <w:bCs w:val="0"/>
          <w:shd w:val="clear" w:color="auto" w:fill="FFFFFF"/>
        </w:rPr>
        <w:t>otocku</w:t>
      </w:r>
      <w:proofErr w:type="spellEnd"/>
      <w:r w:rsidRPr="00D91090">
        <w:rPr>
          <w:rStyle w:val="Siln"/>
          <w:rFonts w:cstheme="minorHAnsi"/>
          <w:b w:val="0"/>
          <w:bCs w:val="0"/>
          <w:shd w:val="clear" w:color="auto" w:fill="FFFFFF"/>
        </w:rPr>
        <w:t>“ na „</w:t>
      </w:r>
      <w:proofErr w:type="spellStart"/>
      <w:r w:rsidRPr="00D91090">
        <w:rPr>
          <w:rStyle w:val="Siln"/>
          <w:rFonts w:cstheme="minorHAnsi"/>
          <w:b w:val="0"/>
          <w:bCs w:val="0"/>
          <w:shd w:val="clear" w:color="auto" w:fill="FFFFFF"/>
        </w:rPr>
        <w:t>false</w:t>
      </w:r>
      <w:proofErr w:type="spellEnd"/>
      <w:r w:rsidRPr="00D91090">
        <w:rPr>
          <w:rStyle w:val="Siln"/>
          <w:rFonts w:cstheme="minorHAnsi"/>
          <w:b w:val="0"/>
          <w:bCs w:val="0"/>
          <w:shd w:val="clear" w:color="auto" w:fill="FFFFFF"/>
        </w:rPr>
        <w:t>“. Agent se tím pádem poprvé otočí doprava. Na konci žáci přidají parametr velikost do příkazu „</w:t>
      </w:r>
      <w:proofErr w:type="spellStart"/>
      <w:r w:rsidRPr="00D91090">
        <w:rPr>
          <w:rStyle w:val="Siln"/>
          <w:rFonts w:cstheme="minorHAnsi"/>
          <w:b w:val="0"/>
          <w:bCs w:val="0"/>
          <w:shd w:val="clear" w:color="auto" w:fill="FFFFFF"/>
        </w:rPr>
        <w:t>nejhlubsi</w:t>
      </w:r>
      <w:proofErr w:type="spellEnd"/>
      <w:r w:rsidRPr="00D91090">
        <w:rPr>
          <w:rStyle w:val="Siln"/>
          <w:rFonts w:cstheme="minorHAnsi"/>
          <w:b w:val="0"/>
          <w:bCs w:val="0"/>
          <w:shd w:val="clear" w:color="auto" w:fill="FFFFFF"/>
        </w:rPr>
        <w:t xml:space="preserve">“, zvolí velikost oblasti a vloží proměnnou velikost. </w:t>
      </w:r>
    </w:p>
    <w:p w14:paraId="0C70A18A" w14:textId="77777777" w:rsidR="001F2736" w:rsidRPr="00D91090" w:rsidRDefault="001F2736" w:rsidP="001F2736">
      <w:pPr>
        <w:rPr>
          <w:rStyle w:val="Siln"/>
          <w:rFonts w:cstheme="minorHAnsi"/>
          <w:b w:val="0"/>
          <w:bCs w:val="0"/>
          <w:shd w:val="clear" w:color="auto" w:fill="FFFFFF"/>
        </w:rPr>
      </w:pPr>
    </w:p>
    <w:p w14:paraId="57F1E9C6" w14:textId="77777777" w:rsidR="001F2736" w:rsidRPr="00D91090" w:rsidRDefault="001F2736" w:rsidP="00D91090">
      <w:pPr>
        <w:jc w:val="center"/>
        <w:rPr>
          <w:rStyle w:val="Siln"/>
          <w:rFonts w:cstheme="minorHAnsi"/>
          <w:b w:val="0"/>
          <w:bCs w:val="0"/>
          <w:shd w:val="clear" w:color="auto" w:fill="FFFFFF"/>
        </w:rPr>
      </w:pPr>
      <w:r w:rsidRPr="00D91090">
        <w:rPr>
          <w:noProof/>
          <w:shd w:val="clear" w:color="auto" w:fill="FFFFFF"/>
        </w:rPr>
        <w:drawing>
          <wp:inline distT="0" distB="0" distL="0" distR="0" wp14:anchorId="64EBF399" wp14:editId="4AED299F">
            <wp:extent cx="4896975" cy="2648150"/>
            <wp:effectExtent l="0" t="0" r="0" b="0"/>
            <wp:docPr id="1293924539" name="Obrázek 129392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48401" cy="2675960"/>
                    </a:xfrm>
                    <a:prstGeom prst="rect">
                      <a:avLst/>
                    </a:prstGeom>
                    <a:noFill/>
                    <a:ln>
                      <a:noFill/>
                    </a:ln>
                  </pic:spPr>
                </pic:pic>
              </a:graphicData>
            </a:graphic>
          </wp:inline>
        </w:drawing>
      </w:r>
    </w:p>
    <w:p w14:paraId="76A22512" w14:textId="77777777" w:rsidR="001F2736" w:rsidRPr="00D91090" w:rsidRDefault="001F2736" w:rsidP="00D91090">
      <w:pPr>
        <w:jc w:val="center"/>
        <w:rPr>
          <w:rStyle w:val="Siln"/>
          <w:rFonts w:cstheme="minorHAnsi"/>
          <w:b w:val="0"/>
          <w:bCs w:val="0"/>
          <w:shd w:val="clear" w:color="auto" w:fill="FFFFFF"/>
        </w:rPr>
      </w:pPr>
      <w:r w:rsidRPr="00D91090">
        <w:rPr>
          <w:rStyle w:val="Siln"/>
          <w:rFonts w:cstheme="minorHAnsi"/>
          <w:b w:val="0"/>
          <w:bCs w:val="0"/>
          <w:shd w:val="clear" w:color="auto" w:fill="FFFFFF"/>
        </w:rPr>
        <w:t xml:space="preserve">Obrázek: Programování v prostředí Minecraft </w:t>
      </w:r>
      <w:proofErr w:type="spellStart"/>
      <w:r w:rsidRPr="00D91090">
        <w:rPr>
          <w:rStyle w:val="Siln"/>
          <w:rFonts w:cstheme="minorHAnsi"/>
          <w:b w:val="0"/>
          <w:bCs w:val="0"/>
          <w:shd w:val="clear" w:color="auto" w:fill="FFFFFF"/>
        </w:rPr>
        <w:t>Education</w:t>
      </w:r>
      <w:proofErr w:type="spellEnd"/>
      <w:r w:rsidRPr="00D91090">
        <w:rPr>
          <w:rStyle w:val="Siln"/>
          <w:rFonts w:cstheme="minorHAnsi"/>
          <w:b w:val="0"/>
          <w:bCs w:val="0"/>
          <w:shd w:val="clear" w:color="auto" w:fill="FFFFFF"/>
        </w:rPr>
        <w:t xml:space="preserve"> </w:t>
      </w:r>
      <w:proofErr w:type="spellStart"/>
      <w:r w:rsidRPr="00D91090">
        <w:rPr>
          <w:rStyle w:val="Siln"/>
          <w:rFonts w:cstheme="minorHAnsi"/>
          <w:b w:val="0"/>
          <w:bCs w:val="0"/>
          <w:shd w:val="clear" w:color="auto" w:fill="FFFFFF"/>
        </w:rPr>
        <w:t>Edition</w:t>
      </w:r>
      <w:proofErr w:type="spellEnd"/>
    </w:p>
    <w:p w14:paraId="45752311" w14:textId="77777777" w:rsidR="001F2736" w:rsidRPr="00D91090" w:rsidRDefault="001F2736" w:rsidP="001F2736"/>
    <w:p w14:paraId="39CF2303" w14:textId="77777777" w:rsidR="001F2736" w:rsidRPr="00D91090" w:rsidRDefault="001F2736" w:rsidP="001F2736">
      <w:pPr>
        <w:rPr>
          <w:rFonts w:ascii="Calibri" w:eastAsia="Calibri" w:hAnsi="Calibri" w:cstheme="minorBidi"/>
        </w:rPr>
      </w:pPr>
      <w:r w:rsidRPr="00D91090">
        <w:rPr>
          <w:rFonts w:cstheme="minorBidi"/>
        </w:rPr>
        <w:t xml:space="preserve">Žáci po uvedených krocích uvedou do chatovacího okna příkaz „nejhlubsi5“. Agent tak prohledá pole o velikosti 5 krát 5 a vypíše maximální hloubku této oblasti. </w:t>
      </w:r>
      <w:r w:rsidRPr="00D91090">
        <w:rPr>
          <w:rFonts w:ascii="Calibri" w:eastAsia="Calibri" w:hAnsi="Calibri" w:cstheme="minorBidi"/>
        </w:rPr>
        <w:t>V případě větší oblasti zadají žáci větší číslo.</w:t>
      </w:r>
    </w:p>
    <w:p w14:paraId="12D8A07A" w14:textId="77777777" w:rsidR="00D735D0" w:rsidRDefault="00D735D0">
      <w:pPr>
        <w:spacing w:line="276" w:lineRule="auto"/>
        <w:jc w:val="left"/>
        <w:rPr>
          <w:rFonts w:ascii="Calibri" w:eastAsia="Calibri" w:hAnsi="Calibri" w:cstheme="minorBidi"/>
        </w:rPr>
      </w:pPr>
      <w:r>
        <w:rPr>
          <w:rFonts w:ascii="Calibri" w:eastAsia="Calibri" w:hAnsi="Calibri" w:cstheme="minorBidi"/>
        </w:rPr>
        <w:br w:type="page"/>
      </w:r>
    </w:p>
    <w:p w14:paraId="5A7EE9C7" w14:textId="521BE2CC" w:rsidR="001F2736" w:rsidRPr="00D91090" w:rsidRDefault="001F2736" w:rsidP="001F2736">
      <w:pPr>
        <w:rPr>
          <w:rFonts w:ascii="Calibri" w:eastAsia="Calibri" w:hAnsi="Calibri"/>
        </w:rPr>
      </w:pPr>
      <w:r w:rsidRPr="00D91090">
        <w:rPr>
          <w:rFonts w:ascii="Calibri" w:eastAsia="Calibri" w:hAnsi="Calibri" w:cstheme="minorBidi"/>
        </w:rPr>
        <w:lastRenderedPageBreak/>
        <w:t>Každé jezero</w:t>
      </w:r>
      <w:r w:rsidRPr="00D91090">
        <w:rPr>
          <w:rFonts w:ascii="Calibri" w:eastAsia="Calibri" w:hAnsi="Calibri"/>
        </w:rPr>
        <w:t xml:space="preserve"> je jinak barevně označeno. Podle barevného pořadí níže žáci zjistí i pořadí zjištěných čísel, ve kterém má být kód k trezoru zapsán:</w:t>
      </w:r>
    </w:p>
    <w:p w14:paraId="51DB6044" w14:textId="5F9BBF6C" w:rsidR="001F2736" w:rsidRPr="00D91090" w:rsidRDefault="001F2736" w:rsidP="0042080D">
      <w:pPr>
        <w:pStyle w:val="Odstavecseseznamem"/>
        <w:numPr>
          <w:ilvl w:val="0"/>
          <w:numId w:val="134"/>
        </w:numPr>
        <w:rPr>
          <w:rFonts w:ascii="Calibri" w:eastAsia="Calibri" w:hAnsi="Calibri"/>
        </w:rPr>
      </w:pPr>
      <w:r w:rsidRPr="00D91090">
        <w:rPr>
          <w:rFonts w:ascii="Calibri" w:eastAsia="Calibri" w:hAnsi="Calibri"/>
        </w:rPr>
        <w:t>Modrá</w:t>
      </w:r>
      <w:r w:rsidR="0042080D">
        <w:rPr>
          <w:rFonts w:ascii="Calibri" w:eastAsia="Calibri" w:hAnsi="Calibri"/>
        </w:rPr>
        <w:t xml:space="preserve"> - </w:t>
      </w:r>
      <w:r w:rsidRPr="00D91090">
        <w:rPr>
          <w:rFonts w:ascii="Calibri" w:eastAsia="Calibri" w:hAnsi="Calibri"/>
        </w:rPr>
        <w:t>první pozice;</w:t>
      </w:r>
    </w:p>
    <w:p w14:paraId="6808FCE6" w14:textId="6B3AF411" w:rsidR="001F2736" w:rsidRPr="00D91090" w:rsidRDefault="001F2736" w:rsidP="0042080D">
      <w:pPr>
        <w:pStyle w:val="Odstavecseseznamem"/>
        <w:numPr>
          <w:ilvl w:val="0"/>
          <w:numId w:val="134"/>
        </w:numPr>
        <w:rPr>
          <w:rFonts w:ascii="Calibri" w:eastAsia="Calibri" w:hAnsi="Calibri"/>
        </w:rPr>
      </w:pPr>
      <w:r w:rsidRPr="00D91090">
        <w:rPr>
          <w:rFonts w:ascii="Calibri" w:eastAsia="Calibri" w:hAnsi="Calibri"/>
        </w:rPr>
        <w:t>Zelená</w:t>
      </w:r>
      <w:r w:rsidR="0042080D">
        <w:rPr>
          <w:rFonts w:ascii="Calibri" w:eastAsia="Calibri" w:hAnsi="Calibri"/>
        </w:rPr>
        <w:t xml:space="preserve"> - </w:t>
      </w:r>
      <w:r w:rsidRPr="00D91090">
        <w:rPr>
          <w:rFonts w:ascii="Calibri" w:eastAsia="Calibri" w:hAnsi="Calibri"/>
        </w:rPr>
        <w:t>druhá pozice;</w:t>
      </w:r>
    </w:p>
    <w:p w14:paraId="3BDAE87C" w14:textId="014F1943" w:rsidR="001F2736" w:rsidRPr="00D91090" w:rsidRDefault="001F2736" w:rsidP="0042080D">
      <w:pPr>
        <w:pStyle w:val="Odstavecseseznamem"/>
        <w:numPr>
          <w:ilvl w:val="0"/>
          <w:numId w:val="134"/>
        </w:numPr>
        <w:rPr>
          <w:rFonts w:ascii="Calibri" w:eastAsia="Calibri" w:hAnsi="Calibri"/>
        </w:rPr>
      </w:pPr>
      <w:r w:rsidRPr="00D91090">
        <w:rPr>
          <w:rFonts w:ascii="Calibri" w:eastAsia="Calibri" w:hAnsi="Calibri"/>
        </w:rPr>
        <w:t>Žlutá</w:t>
      </w:r>
      <w:r w:rsidR="0042080D">
        <w:rPr>
          <w:rFonts w:ascii="Calibri" w:eastAsia="Calibri" w:hAnsi="Calibri"/>
        </w:rPr>
        <w:t xml:space="preserve"> - </w:t>
      </w:r>
      <w:r w:rsidRPr="00D91090">
        <w:rPr>
          <w:rFonts w:ascii="Calibri" w:eastAsia="Calibri" w:hAnsi="Calibri"/>
        </w:rPr>
        <w:t>třetí pozice;</w:t>
      </w:r>
    </w:p>
    <w:p w14:paraId="5815AA39" w14:textId="320ACF57" w:rsidR="001F2736" w:rsidRPr="00D91090" w:rsidRDefault="001F2736" w:rsidP="0042080D">
      <w:pPr>
        <w:pStyle w:val="Odstavecseseznamem"/>
        <w:numPr>
          <w:ilvl w:val="0"/>
          <w:numId w:val="134"/>
        </w:numPr>
        <w:rPr>
          <w:rFonts w:ascii="Calibri" w:eastAsia="Calibri" w:hAnsi="Calibri"/>
        </w:rPr>
      </w:pPr>
      <w:r w:rsidRPr="00D91090">
        <w:rPr>
          <w:rFonts w:ascii="Calibri" w:eastAsia="Calibri" w:hAnsi="Calibri"/>
        </w:rPr>
        <w:t>Červená</w:t>
      </w:r>
      <w:r w:rsidR="0042080D">
        <w:rPr>
          <w:rFonts w:ascii="Calibri" w:eastAsia="Calibri" w:hAnsi="Calibri"/>
        </w:rPr>
        <w:t xml:space="preserve"> - </w:t>
      </w:r>
      <w:r w:rsidRPr="00D91090">
        <w:rPr>
          <w:rFonts w:ascii="Calibri" w:eastAsia="Calibri" w:hAnsi="Calibri"/>
        </w:rPr>
        <w:t>čtvrt</w:t>
      </w:r>
      <w:r w:rsidR="0042080D">
        <w:rPr>
          <w:rFonts w:ascii="Calibri" w:eastAsia="Calibri" w:hAnsi="Calibri"/>
        </w:rPr>
        <w:t xml:space="preserve">á </w:t>
      </w:r>
      <w:r w:rsidRPr="00D91090">
        <w:rPr>
          <w:rFonts w:ascii="Calibri" w:eastAsia="Calibri" w:hAnsi="Calibri"/>
        </w:rPr>
        <w:t>pozice.</w:t>
      </w:r>
    </w:p>
    <w:p w14:paraId="523029FE" w14:textId="77777777" w:rsidR="001F2736" w:rsidRPr="00D91090" w:rsidRDefault="001F2736" w:rsidP="001F2736">
      <w:pPr>
        <w:rPr>
          <w:rFonts w:ascii="Calibri" w:eastAsia="Calibri" w:hAnsi="Calibri"/>
        </w:rPr>
      </w:pPr>
    </w:p>
    <w:p w14:paraId="1CC7D496" w14:textId="77777777" w:rsidR="001F2736" w:rsidRPr="00D91090" w:rsidRDefault="001F2736" w:rsidP="001F2736">
      <w:r w:rsidRPr="00D91090">
        <w:t xml:space="preserve">Žáci, kteří bonusový úkol splní, získají jeden bod.       </w:t>
      </w:r>
    </w:p>
    <w:p w14:paraId="0E6F81CD" w14:textId="77777777" w:rsidR="001F783D" w:rsidRPr="00B25543" w:rsidRDefault="001F783D" w:rsidP="001F783D">
      <w:pPr>
        <w:rPr>
          <w:rFonts w:cstheme="minorHAnsi"/>
          <w:b/>
        </w:rPr>
      </w:pPr>
    </w:p>
    <w:p w14:paraId="66D35FCD" w14:textId="5D2D8800" w:rsidR="001F783D" w:rsidRPr="00B25543" w:rsidRDefault="001F783D" w:rsidP="001F783D">
      <w:pPr>
        <w:rPr>
          <w:rFonts w:cstheme="minorHAnsi"/>
          <w:b/>
        </w:rPr>
      </w:pPr>
      <w:r w:rsidRPr="00B25543">
        <w:rPr>
          <w:rFonts w:cstheme="minorHAnsi"/>
          <w:b/>
        </w:rPr>
        <w:t>2.</w:t>
      </w:r>
      <w:r>
        <w:rPr>
          <w:rFonts w:cstheme="minorHAnsi"/>
          <w:b/>
        </w:rPr>
        <w:t>10</w:t>
      </w:r>
      <w:r w:rsidRPr="00B25543">
        <w:rPr>
          <w:rFonts w:cstheme="minorHAnsi"/>
          <w:b/>
        </w:rPr>
        <w:t>.</w:t>
      </w:r>
      <w:r>
        <w:rPr>
          <w:rFonts w:cstheme="minorHAnsi"/>
          <w:b/>
        </w:rPr>
        <w:t>3</w:t>
      </w:r>
      <w:r w:rsidRPr="00B25543">
        <w:rPr>
          <w:rFonts w:cstheme="minorHAnsi"/>
          <w:b/>
        </w:rPr>
        <w:t xml:space="preserve"> Téma č. </w:t>
      </w:r>
      <w:r>
        <w:rPr>
          <w:rFonts w:cstheme="minorHAnsi"/>
          <w:b/>
        </w:rPr>
        <w:t>3</w:t>
      </w:r>
      <w:r w:rsidRPr="00B25543">
        <w:rPr>
          <w:rFonts w:cstheme="minorHAnsi"/>
          <w:b/>
        </w:rPr>
        <w:t>:</w:t>
      </w:r>
      <w:r>
        <w:rPr>
          <w:rFonts w:cstheme="minorHAnsi"/>
          <w:b/>
        </w:rPr>
        <w:t xml:space="preserve"> </w:t>
      </w:r>
      <w:r w:rsidR="006A1246" w:rsidRPr="006A1246">
        <w:rPr>
          <w:rFonts w:cstheme="minorHAnsi"/>
          <w:b/>
        </w:rPr>
        <w:t>Virtuální a rozšířená realita a doplňující informace</w:t>
      </w:r>
    </w:p>
    <w:p w14:paraId="60D059A4" w14:textId="3209D557" w:rsidR="00D15E05" w:rsidRPr="00D15E05" w:rsidRDefault="00D15E05" w:rsidP="001F783D">
      <w:pPr>
        <w:rPr>
          <w:rFonts w:cstheme="minorHAnsi"/>
          <w:b/>
          <w:u w:val="single"/>
        </w:rPr>
      </w:pPr>
      <w:r>
        <w:rPr>
          <w:rFonts w:cstheme="minorHAnsi"/>
          <w:b/>
          <w:u w:val="single"/>
        </w:rPr>
        <w:t xml:space="preserve">15 </w:t>
      </w:r>
      <w:r w:rsidRPr="00B25543">
        <w:rPr>
          <w:rFonts w:cstheme="minorHAnsi"/>
          <w:b/>
          <w:u w:val="single"/>
        </w:rPr>
        <w:t>minut</w:t>
      </w:r>
    </w:p>
    <w:p w14:paraId="560F1C81" w14:textId="248396A0" w:rsidR="001F783D" w:rsidRDefault="001F783D" w:rsidP="001F783D">
      <w:pPr>
        <w:rPr>
          <w:rFonts w:cstheme="minorHAnsi"/>
          <w:u w:val="single"/>
        </w:rPr>
      </w:pPr>
      <w:r w:rsidRPr="00B25543">
        <w:rPr>
          <w:rFonts w:cstheme="minorHAnsi"/>
          <w:u w:val="single"/>
        </w:rPr>
        <w:t xml:space="preserve">Forma a bližší popis realizace </w:t>
      </w:r>
    </w:p>
    <w:p w14:paraId="262A8DFD" w14:textId="080AF4C1" w:rsidR="00D91901" w:rsidRDefault="00D91901" w:rsidP="00D91901">
      <w:pPr>
        <w:rPr>
          <w:rFonts w:cstheme="minorHAnsi"/>
        </w:rPr>
      </w:pPr>
      <w:r w:rsidRPr="006A1246">
        <w:rPr>
          <w:rFonts w:cstheme="minorHAnsi"/>
        </w:rPr>
        <w:t>Žáci se věnují aktivitě s virtuální a rozšířenou realitou a dovídají se informace o vyluštěném místě z</w:t>
      </w:r>
      <w:r w:rsidR="00B20457">
        <w:rPr>
          <w:rFonts w:cstheme="minorHAnsi"/>
        </w:rPr>
        <w:t> </w:t>
      </w:r>
      <w:r w:rsidRPr="006A1246">
        <w:rPr>
          <w:rFonts w:cstheme="minorHAnsi"/>
        </w:rPr>
        <w:t>oblasti přírodních věd (Oblast 51).</w:t>
      </w:r>
    </w:p>
    <w:p w14:paraId="1CC56352" w14:textId="27F1E81F" w:rsidR="001F783D" w:rsidRDefault="001F783D" w:rsidP="001F783D">
      <w:pPr>
        <w:rPr>
          <w:rFonts w:cstheme="minorHAnsi"/>
          <w:u w:val="single"/>
        </w:rPr>
      </w:pPr>
      <w:r w:rsidRPr="00B25543">
        <w:rPr>
          <w:rFonts w:cstheme="minorHAnsi"/>
          <w:u w:val="single"/>
        </w:rPr>
        <w:t>Metody</w:t>
      </w:r>
    </w:p>
    <w:p w14:paraId="03C085F4" w14:textId="77777777" w:rsidR="00D91901" w:rsidRPr="00B25543" w:rsidRDefault="00D91901" w:rsidP="00D91901">
      <w:pPr>
        <w:pStyle w:val="Odstavecseseznamem"/>
        <w:numPr>
          <w:ilvl w:val="0"/>
          <w:numId w:val="73"/>
        </w:numPr>
      </w:pPr>
      <w:r w:rsidRPr="00EB6B7F">
        <w:rPr>
          <w:color w:val="000000"/>
        </w:rPr>
        <w:t xml:space="preserve">Vzdělávací činnosti individuální, skupinové; </w:t>
      </w:r>
    </w:p>
    <w:p w14:paraId="0BDF8D7A" w14:textId="77777777" w:rsidR="00D91901" w:rsidRPr="00DB7340" w:rsidRDefault="00D91901" w:rsidP="00D91901">
      <w:pPr>
        <w:pStyle w:val="Odstavecseseznamem"/>
        <w:numPr>
          <w:ilvl w:val="0"/>
          <w:numId w:val="73"/>
        </w:numPr>
      </w:pPr>
      <w:r w:rsidRPr="00EB6B7F">
        <w:rPr>
          <w:color w:val="000000"/>
        </w:rPr>
        <w:t>Činnosti k rozvoji digitálních kompetencí;</w:t>
      </w:r>
    </w:p>
    <w:p w14:paraId="1A433EC4" w14:textId="77777777" w:rsidR="00D91901" w:rsidRPr="00DB7340" w:rsidRDefault="00D91901" w:rsidP="00D91901">
      <w:pPr>
        <w:pStyle w:val="Odstavecseseznamem"/>
        <w:numPr>
          <w:ilvl w:val="0"/>
          <w:numId w:val="73"/>
        </w:numPr>
      </w:pPr>
      <w:r w:rsidRPr="00DB7340">
        <w:t>Činnosti k rozvoji kritického myšlení</w:t>
      </w:r>
      <w:r w:rsidRPr="00EB6B7F">
        <w:rPr>
          <w:color w:val="000000"/>
        </w:rPr>
        <w:t>;</w:t>
      </w:r>
    </w:p>
    <w:p w14:paraId="20CB9695" w14:textId="77777777" w:rsidR="00D91901" w:rsidRPr="00B25543" w:rsidRDefault="00D91901" w:rsidP="00D91901">
      <w:pPr>
        <w:pStyle w:val="Odstavecseseznamem"/>
        <w:numPr>
          <w:ilvl w:val="0"/>
          <w:numId w:val="73"/>
        </w:numPr>
      </w:pPr>
      <w:r w:rsidRPr="00EB6B7F">
        <w:rPr>
          <w:color w:val="000000"/>
        </w:rPr>
        <w:t xml:space="preserve">Vysvětlování, předvádění, instruktáž, diskuze; </w:t>
      </w:r>
    </w:p>
    <w:p w14:paraId="1E497955" w14:textId="46213A8C" w:rsidR="00D91901" w:rsidRPr="005764E8" w:rsidRDefault="00D91901" w:rsidP="001F783D">
      <w:pPr>
        <w:pStyle w:val="Odstavecseseznamem"/>
        <w:numPr>
          <w:ilvl w:val="0"/>
          <w:numId w:val="73"/>
        </w:numPr>
      </w:pPr>
      <w:r w:rsidRPr="00EB6B7F">
        <w:rPr>
          <w:color w:val="000000"/>
        </w:rPr>
        <w:t xml:space="preserve">Hra. </w:t>
      </w:r>
    </w:p>
    <w:p w14:paraId="5B800E30" w14:textId="03CFE128" w:rsidR="001F783D" w:rsidRDefault="001F783D" w:rsidP="001F783D">
      <w:pPr>
        <w:rPr>
          <w:rFonts w:cstheme="minorHAnsi"/>
          <w:u w:val="single"/>
        </w:rPr>
      </w:pPr>
      <w:r w:rsidRPr="00B25543">
        <w:rPr>
          <w:rFonts w:cstheme="minorHAnsi"/>
          <w:u w:val="single"/>
        </w:rPr>
        <w:t>Pomůcky</w:t>
      </w:r>
    </w:p>
    <w:p w14:paraId="0665300E" w14:textId="059E8184" w:rsidR="005764E8" w:rsidRDefault="005764E8" w:rsidP="005764E8">
      <w:pPr>
        <w:pStyle w:val="Odstavecseseznamem"/>
        <w:numPr>
          <w:ilvl w:val="0"/>
          <w:numId w:val="21"/>
        </w:numPr>
        <w:rPr>
          <w:rFonts w:cstheme="minorHAnsi"/>
        </w:rPr>
      </w:pPr>
      <w:r w:rsidRPr="006A5117">
        <w:rPr>
          <w:rFonts w:cstheme="minorHAnsi"/>
        </w:rPr>
        <w:t>Pracovní list č.</w:t>
      </w:r>
      <w:r>
        <w:rPr>
          <w:rFonts w:cstheme="minorHAnsi"/>
        </w:rPr>
        <w:t xml:space="preserve"> 10</w:t>
      </w:r>
      <w:r w:rsidRPr="006A5117">
        <w:rPr>
          <w:rFonts w:cstheme="minorHAnsi"/>
        </w:rPr>
        <w:t xml:space="preserve">; </w:t>
      </w:r>
    </w:p>
    <w:p w14:paraId="72F14E77" w14:textId="77777777" w:rsidR="005764E8" w:rsidRDefault="005764E8" w:rsidP="005764E8">
      <w:pPr>
        <w:pStyle w:val="Odstavecseseznamem"/>
        <w:numPr>
          <w:ilvl w:val="0"/>
          <w:numId w:val="21"/>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58FD7C45" w14:textId="1703044E" w:rsidR="005764E8" w:rsidRPr="005764E8" w:rsidRDefault="005764E8" w:rsidP="001F783D">
      <w:pPr>
        <w:pStyle w:val="Odstavecseseznamem"/>
        <w:numPr>
          <w:ilvl w:val="0"/>
          <w:numId w:val="21"/>
        </w:numPr>
        <w:rPr>
          <w:rFonts w:cstheme="minorHAnsi"/>
        </w:rPr>
      </w:pPr>
      <w:r w:rsidRPr="007D1166">
        <w:rPr>
          <w:rFonts w:cstheme="minorHAnsi"/>
        </w:rPr>
        <w:t xml:space="preserve">Brýle pro virtuální a rozšířenou realitu. </w:t>
      </w:r>
    </w:p>
    <w:p w14:paraId="5AAD39A0" w14:textId="77777777" w:rsidR="001F783D" w:rsidRPr="00B25543" w:rsidRDefault="001F783D" w:rsidP="001F783D">
      <w:pPr>
        <w:rPr>
          <w:rFonts w:cstheme="minorHAnsi"/>
          <w:u w:val="single"/>
        </w:rPr>
      </w:pPr>
      <w:r w:rsidRPr="00B25543">
        <w:rPr>
          <w:rFonts w:cstheme="minorHAnsi"/>
          <w:u w:val="single"/>
        </w:rPr>
        <w:t xml:space="preserve">Podrobně rozpracovaný obsah </w:t>
      </w:r>
    </w:p>
    <w:p w14:paraId="42695F66" w14:textId="6D30C026" w:rsidR="00854BEB" w:rsidRPr="00854BEB" w:rsidRDefault="00854BEB" w:rsidP="00854BEB">
      <w:r w:rsidRPr="00854BEB">
        <w:t>Žáci se mohou do místa z šifry (do okolí Oblasti 51 ve Spojených státech amerických) podívat ve virtuální a rozšířené realitě. Žáci se v této části bloku dále dovídají informace o vyluštěném místě a</w:t>
      </w:r>
      <w:r w:rsidR="00EB06F3">
        <w:t> </w:t>
      </w:r>
      <w:r w:rsidRPr="00854BEB">
        <w:t xml:space="preserve">související zajímavosti. </w:t>
      </w:r>
    </w:p>
    <w:p w14:paraId="5F7D9183" w14:textId="77777777" w:rsidR="00854BEB" w:rsidRDefault="00854BEB" w:rsidP="00854BEB">
      <w:pPr>
        <w:spacing w:after="0" w:line="360" w:lineRule="auto"/>
        <w:rPr>
          <w:rFonts w:cstheme="minorHAnsi"/>
          <w:sz w:val="24"/>
          <w:szCs w:val="24"/>
        </w:rPr>
      </w:pPr>
    </w:p>
    <w:p w14:paraId="6F44370A" w14:textId="77777777" w:rsidR="00854BEB" w:rsidRPr="00854BEB" w:rsidRDefault="00854BEB" w:rsidP="00854BEB">
      <w:pPr>
        <w:spacing w:after="0" w:line="360" w:lineRule="auto"/>
        <w:rPr>
          <w:rFonts w:cstheme="minorHAnsi"/>
          <w:b/>
          <w:bCs/>
          <w:i/>
          <w:iCs/>
          <w:color w:val="00B050"/>
        </w:rPr>
      </w:pPr>
      <w:r w:rsidRPr="00854BEB">
        <w:rPr>
          <w:rFonts w:cstheme="minorHAnsi"/>
          <w:b/>
          <w:bCs/>
          <w:i/>
          <w:iCs/>
          <w:color w:val="00B050"/>
        </w:rPr>
        <w:t>Oblast 51</w:t>
      </w:r>
    </w:p>
    <w:p w14:paraId="53E629FF" w14:textId="02485850" w:rsidR="00854BEB" w:rsidRPr="00854BEB" w:rsidRDefault="00854BEB" w:rsidP="00854BEB">
      <w:r w:rsidRPr="00854BEB">
        <w:t xml:space="preserve">Před 30 lety vyvolal o Oblast 51 velkou vlnu zájmu Američan Robert „Bob“ Lazar, který zde pracoval jako inženýr. Sdělil, že se v podzemních prostorech podílel na stavbě létajícího talíře a jeho pohonné jednotky a že tam bylo uskladněno několik mimozemských technologií. Tvrdil, že viděl devět létajících talířů. </w:t>
      </w:r>
    </w:p>
    <w:p w14:paraId="72C80958" w14:textId="2C7094C2" w:rsidR="00854BEB" w:rsidRPr="00854BEB" w:rsidRDefault="00854BEB" w:rsidP="00854BEB">
      <w:r w:rsidRPr="00854BEB">
        <w:t xml:space="preserve">V roce 1947 měl údajně nedaleko </w:t>
      </w:r>
      <w:proofErr w:type="spellStart"/>
      <w:r w:rsidRPr="00854BEB">
        <w:t>Roswellu</w:t>
      </w:r>
      <w:proofErr w:type="spellEnd"/>
      <w:r w:rsidRPr="00854BEB">
        <w:t xml:space="preserve"> v Novém Mexiku spadnout mimozemský létající talíř. Podle oficiálních vyjádření však šlo o meteorologický balon. Podařilo se získat výpověď majora, který tehdy </w:t>
      </w:r>
      <w:r w:rsidRPr="00854BEB">
        <w:lastRenderedPageBreak/>
        <w:t>pracoval v Oblasti 51. Právě sem se prý havarovaný objekt i s mimozemšťanem dostal a armáda návštěvníka pitvala.</w:t>
      </w:r>
    </w:p>
    <w:p w14:paraId="5AE990A0" w14:textId="7607A9F2" w:rsidR="00854BEB" w:rsidRPr="00854BEB" w:rsidRDefault="00854BEB" w:rsidP="00854BEB">
      <w:r w:rsidRPr="00854BEB">
        <w:t xml:space="preserve">Dle neoficiálních informací je Oblast 51 přísně hlídaným místem sloužícím k testování havarovaných mimozemských lodí, studiu živých i mrtvých bytostí, které v nich přiletěly, ke komunikaci s jinými světy a k vývoji technologií na cestování časem. </w:t>
      </w:r>
    </w:p>
    <w:p w14:paraId="4D5E2B28" w14:textId="368A1910" w:rsidR="00854BEB" w:rsidRPr="00854BEB" w:rsidRDefault="00854BEB" w:rsidP="00854BEB">
      <w:r w:rsidRPr="00854BEB">
        <w:t>Oficiálně se uprostřed pouště nachází vojenská základna pro testování letecké techniky. Podle některých informací se zde testují zbraně jiných zemí. Žádné důkazy o existenci mimozemšťanů v</w:t>
      </w:r>
      <w:r w:rsidR="00EB06F3">
        <w:t> </w:t>
      </w:r>
      <w:r w:rsidRPr="00854BEB">
        <w:t xml:space="preserve">Oblasti 51 se zatím neobjevily. Oblast není zachycena na mapách a nesmí se fotit, protože je místo utajované. A vstup do oblasti je zakázán.    </w:t>
      </w:r>
    </w:p>
    <w:p w14:paraId="30AA7FFD" w14:textId="77777777" w:rsidR="00854BEB" w:rsidRPr="00854BEB" w:rsidRDefault="00854BEB" w:rsidP="00854BEB"/>
    <w:p w14:paraId="17FCDA50" w14:textId="77777777" w:rsidR="00854BEB" w:rsidRPr="00854BEB" w:rsidRDefault="00854BEB" w:rsidP="00EB06F3">
      <w:pPr>
        <w:jc w:val="center"/>
      </w:pPr>
      <w:r w:rsidRPr="00854BEB">
        <w:rPr>
          <w:noProof/>
        </w:rPr>
        <w:drawing>
          <wp:inline distT="0" distB="0" distL="0" distR="0" wp14:anchorId="114FD73B" wp14:editId="6888FAC0">
            <wp:extent cx="2582880" cy="1826124"/>
            <wp:effectExtent l="0" t="0" r="8255" b="3175"/>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92433" cy="1832878"/>
                    </a:xfrm>
                    <a:prstGeom prst="rect">
                      <a:avLst/>
                    </a:prstGeom>
                    <a:noFill/>
                    <a:ln>
                      <a:noFill/>
                    </a:ln>
                  </pic:spPr>
                </pic:pic>
              </a:graphicData>
            </a:graphic>
          </wp:inline>
        </w:drawing>
      </w:r>
    </w:p>
    <w:p w14:paraId="5A4FFAE3" w14:textId="77777777" w:rsidR="00854BEB" w:rsidRPr="00854BEB" w:rsidRDefault="00854BEB" w:rsidP="00EB06F3">
      <w:pPr>
        <w:jc w:val="center"/>
      </w:pPr>
      <w:r w:rsidRPr="00854BEB">
        <w:t>Obrázek: Oblast 51</w:t>
      </w:r>
    </w:p>
    <w:p w14:paraId="4958CFC6" w14:textId="77777777" w:rsidR="00854BEB" w:rsidRPr="00854BEB" w:rsidRDefault="00854BEB" w:rsidP="00854BEB"/>
    <w:p w14:paraId="6F27BBB0" w14:textId="204883B7" w:rsidR="00854BEB" w:rsidRPr="00854BEB" w:rsidRDefault="00854BEB" w:rsidP="00854BEB">
      <w:r w:rsidRPr="00854BEB">
        <w:t>Na závěr je vhodné zmínit radioteleskopy. Jsou to obrovské satelity, které vysílají do vesmíru zprávy a</w:t>
      </w:r>
      <w:r w:rsidR="00EB06F3">
        <w:t> </w:t>
      </w:r>
      <w:r w:rsidRPr="00854BEB">
        <w:t xml:space="preserve">hledají jiné civilizace. Největší byl zatím postaven v Číně.   </w:t>
      </w:r>
    </w:p>
    <w:p w14:paraId="4288A86F" w14:textId="22A4F297" w:rsidR="001F783D" w:rsidRPr="00854BEB" w:rsidRDefault="001F783D" w:rsidP="00854BEB">
      <w:pPr>
        <w:spacing w:after="0" w:line="360" w:lineRule="auto"/>
        <w:rPr>
          <w:sz w:val="24"/>
          <w:szCs w:val="24"/>
        </w:rPr>
      </w:pPr>
    </w:p>
    <w:p w14:paraId="0FB28717" w14:textId="056798F8" w:rsidR="001F783D" w:rsidRDefault="001F783D" w:rsidP="001F783D">
      <w:pPr>
        <w:pStyle w:val="Nadpis2"/>
        <w:rPr>
          <w:rFonts w:cstheme="minorHAnsi"/>
        </w:rPr>
      </w:pPr>
      <w:bookmarkStart w:id="69" w:name="_Toc109299456"/>
      <w:r>
        <w:rPr>
          <w:rFonts w:cstheme="minorHAnsi"/>
        </w:rPr>
        <w:t>2</w:t>
      </w:r>
      <w:r w:rsidRPr="00B25543">
        <w:rPr>
          <w:rFonts w:cstheme="minorHAnsi"/>
        </w:rPr>
        <w:t>.</w:t>
      </w:r>
      <w:r>
        <w:rPr>
          <w:rFonts w:cstheme="minorHAnsi"/>
        </w:rPr>
        <w:t>11</w:t>
      </w:r>
      <w:r w:rsidRPr="00B25543">
        <w:rPr>
          <w:rFonts w:cstheme="minorHAnsi"/>
        </w:rPr>
        <w:t xml:space="preserve"> Tematický blok č. </w:t>
      </w:r>
      <w:r>
        <w:rPr>
          <w:rFonts w:cstheme="minorHAnsi"/>
        </w:rPr>
        <w:t>11</w:t>
      </w:r>
      <w:r w:rsidRPr="00B25543">
        <w:rPr>
          <w:rFonts w:cstheme="minorHAnsi"/>
        </w:rPr>
        <w:t xml:space="preserve">: </w:t>
      </w:r>
      <w:r w:rsidR="004C7D1E" w:rsidRPr="004E68AD">
        <w:rPr>
          <w:rFonts w:cstheme="minorHAnsi"/>
        </w:rPr>
        <w:t>Agent 01</w:t>
      </w:r>
      <w:r w:rsidR="004C7D1E">
        <w:rPr>
          <w:rFonts w:cstheme="minorHAnsi"/>
        </w:rPr>
        <w:t xml:space="preserve"> </w:t>
      </w:r>
      <w:r w:rsidRPr="00B25543">
        <w:rPr>
          <w:rFonts w:cstheme="minorHAnsi"/>
        </w:rPr>
        <w:t>– počet hodin 2</w:t>
      </w:r>
      <w:bookmarkEnd w:id="69"/>
      <w:r w:rsidRPr="00B25543">
        <w:rPr>
          <w:rFonts w:cstheme="minorHAnsi"/>
        </w:rPr>
        <w:t xml:space="preserve"> </w:t>
      </w:r>
    </w:p>
    <w:p w14:paraId="72640934" w14:textId="26ABBDD3" w:rsidR="00633D9F" w:rsidRDefault="00633D9F" w:rsidP="00633D9F">
      <w:pPr>
        <w:rPr>
          <w:rFonts w:cstheme="minorHAnsi"/>
          <w:bCs/>
        </w:rPr>
      </w:pPr>
      <w:r>
        <w:rPr>
          <w:rFonts w:cstheme="minorHAnsi"/>
          <w:bCs/>
        </w:rPr>
        <w:t xml:space="preserve">Viz </w:t>
      </w:r>
      <w:r w:rsidRPr="00B51D19">
        <w:rPr>
          <w:rFonts w:cstheme="minorHAnsi"/>
          <w:bCs/>
        </w:rPr>
        <w:t xml:space="preserve">VP 4_Pracovní listy pro žáky č. </w:t>
      </w:r>
      <w:r>
        <w:rPr>
          <w:rFonts w:cstheme="minorHAnsi"/>
          <w:bCs/>
        </w:rPr>
        <w:t>11</w:t>
      </w:r>
    </w:p>
    <w:p w14:paraId="4224E5DE" w14:textId="77777777" w:rsidR="00633D9F" w:rsidRPr="00633D9F" w:rsidRDefault="00633D9F" w:rsidP="00633D9F"/>
    <w:p w14:paraId="4EF52BE3" w14:textId="5F91E176" w:rsidR="001F783D" w:rsidRPr="00B25543" w:rsidRDefault="001F783D" w:rsidP="001F783D">
      <w:pPr>
        <w:rPr>
          <w:rFonts w:cstheme="minorHAnsi"/>
          <w:b/>
        </w:rPr>
      </w:pPr>
      <w:r w:rsidRPr="00B25543">
        <w:rPr>
          <w:rFonts w:cstheme="minorHAnsi"/>
          <w:b/>
        </w:rPr>
        <w:t>2.</w:t>
      </w:r>
      <w:r>
        <w:rPr>
          <w:rFonts w:cstheme="minorHAnsi"/>
          <w:b/>
        </w:rPr>
        <w:t>11</w:t>
      </w:r>
      <w:r w:rsidRPr="00B25543">
        <w:rPr>
          <w:rFonts w:cstheme="minorHAnsi"/>
          <w:b/>
        </w:rPr>
        <w:t>.1 Téma č. 1:</w:t>
      </w:r>
      <w:r>
        <w:rPr>
          <w:rFonts w:cstheme="minorHAnsi"/>
          <w:b/>
        </w:rPr>
        <w:t xml:space="preserve"> </w:t>
      </w:r>
      <w:r w:rsidR="004C7D1E" w:rsidRPr="004C7D1E">
        <w:rPr>
          <w:rFonts w:cstheme="minorHAnsi"/>
          <w:b/>
        </w:rPr>
        <w:t>Úkol s robotickou stavebnicí</w:t>
      </w:r>
    </w:p>
    <w:p w14:paraId="2EA17596" w14:textId="51DEAD16" w:rsidR="001F783D" w:rsidRPr="00B25543" w:rsidRDefault="00D15E05" w:rsidP="001F783D">
      <w:pPr>
        <w:rPr>
          <w:rFonts w:cstheme="minorHAnsi"/>
          <w:b/>
          <w:u w:val="single"/>
        </w:rPr>
      </w:pPr>
      <w:r>
        <w:rPr>
          <w:rFonts w:cstheme="minorHAnsi"/>
          <w:b/>
          <w:u w:val="single"/>
        </w:rPr>
        <w:t xml:space="preserve">80 </w:t>
      </w:r>
      <w:r w:rsidR="001F783D" w:rsidRPr="00B25543">
        <w:rPr>
          <w:rFonts w:cstheme="minorHAnsi"/>
          <w:b/>
          <w:u w:val="single"/>
        </w:rPr>
        <w:t>minut</w:t>
      </w:r>
    </w:p>
    <w:p w14:paraId="0328D855" w14:textId="04B0097B" w:rsidR="001F783D" w:rsidRDefault="001F783D" w:rsidP="001F783D">
      <w:pPr>
        <w:rPr>
          <w:rFonts w:cstheme="minorHAnsi"/>
          <w:u w:val="single"/>
        </w:rPr>
      </w:pPr>
      <w:r w:rsidRPr="00B25543">
        <w:rPr>
          <w:rFonts w:cstheme="minorHAnsi"/>
          <w:u w:val="single"/>
        </w:rPr>
        <w:t xml:space="preserve">Forma a bližší popis realizace </w:t>
      </w:r>
    </w:p>
    <w:p w14:paraId="706854B9" w14:textId="71AE12D1" w:rsidR="004C7D1E" w:rsidRPr="004C7D1E" w:rsidRDefault="004C7D1E" w:rsidP="001F783D">
      <w:pPr>
        <w:rPr>
          <w:rFonts w:cstheme="minorHAnsi"/>
        </w:rPr>
      </w:pPr>
      <w:r w:rsidRPr="004C7D1E">
        <w:rPr>
          <w:rFonts w:cstheme="minorHAnsi"/>
        </w:rPr>
        <w:t>Žáci rozšiřují robota o senzor v podobě tlačítka, které je zranitelným místem robota. Následně se věnují vzájemnému souboji o technologii budoucnosti.</w:t>
      </w:r>
    </w:p>
    <w:p w14:paraId="50FFEA61" w14:textId="7500FACF" w:rsidR="001F783D" w:rsidRDefault="001F783D" w:rsidP="001F783D">
      <w:pPr>
        <w:rPr>
          <w:rFonts w:cstheme="minorHAnsi"/>
          <w:u w:val="single"/>
        </w:rPr>
      </w:pPr>
      <w:r w:rsidRPr="00B25543">
        <w:rPr>
          <w:rFonts w:cstheme="minorHAnsi"/>
          <w:u w:val="single"/>
        </w:rPr>
        <w:t>Metody</w:t>
      </w:r>
    </w:p>
    <w:p w14:paraId="1F39DBA6" w14:textId="77777777" w:rsidR="00A817F0" w:rsidRPr="00B25543" w:rsidRDefault="00A817F0" w:rsidP="00A817F0">
      <w:pPr>
        <w:pStyle w:val="Odstavecseseznamem"/>
        <w:numPr>
          <w:ilvl w:val="0"/>
          <w:numId w:val="72"/>
        </w:numPr>
      </w:pPr>
      <w:bookmarkStart w:id="70" w:name="_Hlk90287075"/>
      <w:r w:rsidRPr="00B25543">
        <w:t xml:space="preserve">Vzdělávací činnosti individuální, skupinové; </w:t>
      </w:r>
    </w:p>
    <w:p w14:paraId="09AC3F2F" w14:textId="77777777" w:rsidR="00A817F0" w:rsidRPr="00B25543" w:rsidRDefault="00A817F0" w:rsidP="00A817F0">
      <w:pPr>
        <w:pStyle w:val="Odstavecseseznamem"/>
        <w:numPr>
          <w:ilvl w:val="0"/>
          <w:numId w:val="72"/>
        </w:numPr>
      </w:pPr>
      <w:r w:rsidRPr="00B25543">
        <w:t>Praktické činnosti individuální, skupinové;</w:t>
      </w:r>
    </w:p>
    <w:p w14:paraId="30009351" w14:textId="77777777" w:rsidR="00A817F0" w:rsidRPr="00B25543" w:rsidRDefault="00A817F0" w:rsidP="00A817F0">
      <w:pPr>
        <w:pStyle w:val="Odstavecseseznamem"/>
        <w:numPr>
          <w:ilvl w:val="0"/>
          <w:numId w:val="72"/>
        </w:numPr>
      </w:pPr>
      <w:r w:rsidRPr="00EB6B7F">
        <w:rPr>
          <w:color w:val="000000"/>
        </w:rPr>
        <w:t>Konstrukční činnosti a programování;</w:t>
      </w:r>
    </w:p>
    <w:p w14:paraId="21204878" w14:textId="77777777" w:rsidR="00A817F0" w:rsidRPr="00B25543" w:rsidRDefault="00A817F0" w:rsidP="00A817F0">
      <w:pPr>
        <w:pStyle w:val="Odstavecseseznamem"/>
        <w:numPr>
          <w:ilvl w:val="0"/>
          <w:numId w:val="72"/>
        </w:numPr>
      </w:pPr>
      <w:r w:rsidRPr="00B25543">
        <w:lastRenderedPageBreak/>
        <w:t xml:space="preserve">Vysvětlování, předvádění, instruktáž, diskuze; </w:t>
      </w:r>
    </w:p>
    <w:p w14:paraId="6E88E65A" w14:textId="77777777" w:rsidR="00A817F0" w:rsidRPr="00953184" w:rsidRDefault="00A817F0" w:rsidP="00A817F0">
      <w:pPr>
        <w:pStyle w:val="Odstavecseseznamem"/>
        <w:numPr>
          <w:ilvl w:val="0"/>
          <w:numId w:val="72"/>
        </w:numPr>
      </w:pPr>
      <w:r w:rsidRPr="00B25543">
        <w:t>Experiment</w:t>
      </w:r>
      <w:r>
        <w:t>, řešení problému, hra</w:t>
      </w:r>
      <w:r w:rsidRPr="00B25543">
        <w:t xml:space="preserve">. </w:t>
      </w:r>
    </w:p>
    <w:bookmarkEnd w:id="70"/>
    <w:p w14:paraId="04CF593F" w14:textId="35ADBE72" w:rsidR="001F783D" w:rsidRDefault="001F783D" w:rsidP="001F783D">
      <w:pPr>
        <w:rPr>
          <w:rFonts w:cstheme="minorHAnsi"/>
          <w:u w:val="single"/>
        </w:rPr>
      </w:pPr>
      <w:r w:rsidRPr="00B25543">
        <w:rPr>
          <w:rFonts w:cstheme="minorHAnsi"/>
          <w:u w:val="single"/>
        </w:rPr>
        <w:t>Pomůcky</w:t>
      </w:r>
    </w:p>
    <w:p w14:paraId="11E73E63" w14:textId="5D766DA1" w:rsidR="00F86C47" w:rsidRDefault="00F86C47" w:rsidP="00F86C47">
      <w:pPr>
        <w:pStyle w:val="Odstavecseseznamem"/>
        <w:numPr>
          <w:ilvl w:val="0"/>
          <w:numId w:val="21"/>
        </w:numPr>
        <w:rPr>
          <w:rFonts w:cstheme="minorHAnsi"/>
        </w:rPr>
      </w:pPr>
      <w:r w:rsidRPr="006A5117">
        <w:rPr>
          <w:rFonts w:cstheme="minorHAnsi"/>
        </w:rPr>
        <w:t>Pracovní list č. 1</w:t>
      </w:r>
      <w:r>
        <w:rPr>
          <w:rFonts w:cstheme="minorHAnsi"/>
        </w:rPr>
        <w:t>1</w:t>
      </w:r>
      <w:r w:rsidRPr="006A5117">
        <w:rPr>
          <w:rFonts w:cstheme="minorHAnsi"/>
        </w:rPr>
        <w:t xml:space="preserve">; </w:t>
      </w:r>
    </w:p>
    <w:p w14:paraId="6F5103D3" w14:textId="77777777" w:rsidR="00F86C47" w:rsidRPr="007D1166" w:rsidRDefault="00F86C47" w:rsidP="00F86C47">
      <w:pPr>
        <w:pStyle w:val="Odstavecseseznamem"/>
        <w:numPr>
          <w:ilvl w:val="0"/>
          <w:numId w:val="21"/>
        </w:numPr>
        <w:rPr>
          <w:rFonts w:cstheme="minorHAnsi"/>
        </w:rPr>
      </w:pPr>
      <w:r w:rsidRPr="007D1166">
        <w:rPr>
          <w:rFonts w:cstheme="minorHAnsi"/>
        </w:rPr>
        <w:t>Počítač, notebook, nebo tablet s návodem na sestavení robota</w:t>
      </w:r>
      <w:r>
        <w:rPr>
          <w:rFonts w:cstheme="minorHAnsi"/>
        </w:rPr>
        <w:t xml:space="preserve"> a softwarem pro práci s robotickou stavebnicí VEX EDR</w:t>
      </w:r>
      <w:r w:rsidRPr="007D1166">
        <w:rPr>
          <w:rFonts w:cstheme="minorHAnsi"/>
        </w:rPr>
        <w:t xml:space="preserve">; </w:t>
      </w:r>
    </w:p>
    <w:p w14:paraId="656FED15" w14:textId="3FEC0B33" w:rsidR="00F86C47" w:rsidRPr="00F86C47" w:rsidRDefault="00F86C47" w:rsidP="001F783D">
      <w:pPr>
        <w:pStyle w:val="Odstavecseseznamem"/>
        <w:numPr>
          <w:ilvl w:val="0"/>
          <w:numId w:val="21"/>
        </w:numPr>
        <w:rPr>
          <w:rFonts w:cstheme="minorHAnsi"/>
        </w:rPr>
      </w:pPr>
      <w:r w:rsidRPr="007D1166">
        <w:rPr>
          <w:rFonts w:cstheme="minorHAnsi"/>
        </w:rPr>
        <w:t xml:space="preserve">Robotická stavebnice </w:t>
      </w:r>
      <w:r w:rsidRPr="00584236">
        <w:rPr>
          <w:rFonts w:cstheme="minorHAnsi"/>
        </w:rPr>
        <w:t xml:space="preserve">VEX </w:t>
      </w:r>
      <w:r>
        <w:rPr>
          <w:rFonts w:cstheme="minorHAnsi"/>
        </w:rPr>
        <w:t>EDR.</w:t>
      </w:r>
    </w:p>
    <w:p w14:paraId="219F6D60" w14:textId="77777777" w:rsidR="001F783D" w:rsidRPr="00B25543" w:rsidRDefault="001F783D" w:rsidP="001F783D">
      <w:pPr>
        <w:rPr>
          <w:rFonts w:cstheme="minorHAnsi"/>
          <w:u w:val="single"/>
        </w:rPr>
      </w:pPr>
      <w:r w:rsidRPr="00B25543">
        <w:rPr>
          <w:rFonts w:cstheme="minorHAnsi"/>
          <w:u w:val="single"/>
        </w:rPr>
        <w:t xml:space="preserve">Podrobně rozpracovaný obsah </w:t>
      </w:r>
    </w:p>
    <w:p w14:paraId="5568D196" w14:textId="7413FCE9" w:rsidR="00D754BC" w:rsidRPr="00D754BC" w:rsidRDefault="00D754BC" w:rsidP="00D754BC">
      <w:r w:rsidRPr="00D754BC">
        <w:t>Ž</w:t>
      </w:r>
      <w:r w:rsidRPr="00D754BC">
        <w:rPr>
          <w:rStyle w:val="Siln"/>
          <w:rFonts w:cstheme="minorHAnsi"/>
          <w:b w:val="0"/>
          <w:shd w:val="clear" w:color="auto" w:fill="FFFFFF"/>
        </w:rPr>
        <w:t xml:space="preserve">áci rozšíří </w:t>
      </w:r>
      <w:r w:rsidRPr="00D754BC">
        <w:rPr>
          <w:rStyle w:val="Siln"/>
          <w:rFonts w:cstheme="minorHAnsi"/>
          <w:b w:val="0"/>
          <w:bCs w:val="0"/>
        </w:rPr>
        <w:t xml:space="preserve">robota o senzor v podobě tlačítka, které bude zranitelným místem robota. K dispozici nemají návod a snaží se vyřešit úkol sami. </w:t>
      </w:r>
      <w:r w:rsidRPr="00D754BC">
        <w:t xml:space="preserve">Lze také provést vlastní drobné úpravy a odlišení robotů v případě jejich zájmu a dle časových možností.   </w:t>
      </w:r>
    </w:p>
    <w:p w14:paraId="1A2D7B72" w14:textId="3DDA64DD" w:rsidR="00D754BC" w:rsidRPr="00D754BC" w:rsidRDefault="00D754BC" w:rsidP="00D754BC">
      <w:r w:rsidRPr="00D754BC">
        <w:t xml:space="preserve">Vítězná dvojice žáků, nebo žák jednotlivec, která/který získala/získal během realizace vzdělávacího programu nejvíce bodů, obdrží titul Agenti 01/Agent 01. Agentským úkolem bude získat v Oblasti 51 technologii budoucnosti. Další dvojice/žák jednotlivec s druhým nejvyšším počtem bodů bude pří této misi pomáhat. Ostatní žáci budou mít za úkol tuto misi překazit. Žáci budou roboty při misi ovládat dálkovým ovladačem, ale součástí úkolu bude rovněž programování robota. </w:t>
      </w:r>
    </w:p>
    <w:p w14:paraId="5DE578F0" w14:textId="77777777" w:rsidR="00D754BC" w:rsidRPr="00D754BC" w:rsidRDefault="00D754BC" w:rsidP="00D754BC">
      <w:r w:rsidRPr="00D754BC">
        <w:t xml:space="preserve">Hrací pole k úkolu žáci uzpůsobí úpravou podlahy pole. Vloží minimálně pět červených bloků a dále vytvoří modré místo ze čtyř modrých bloků u sebe. Zbytek podlahy pole ponechají sestavené z šedých bloků. Všechny tyto bloky pole jsou součástí hracího pole.        </w:t>
      </w:r>
    </w:p>
    <w:p w14:paraId="475D75B0" w14:textId="77777777" w:rsidR="00D754BC" w:rsidRPr="00D754BC" w:rsidRDefault="00D754BC" w:rsidP="00D754BC"/>
    <w:p w14:paraId="6778CD5B" w14:textId="77777777" w:rsidR="00D754BC" w:rsidRPr="00D754BC" w:rsidRDefault="00D754BC" w:rsidP="00D754BC">
      <w:pPr>
        <w:jc w:val="center"/>
      </w:pPr>
      <w:r w:rsidRPr="00D754BC">
        <w:rPr>
          <w:noProof/>
        </w:rPr>
        <w:drawing>
          <wp:inline distT="0" distB="0" distL="0" distR="0" wp14:anchorId="23B1FA0C" wp14:editId="1A49A480">
            <wp:extent cx="3024449" cy="1584251"/>
            <wp:effectExtent l="0" t="0" r="508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59672" cy="1602702"/>
                    </a:xfrm>
                    <a:prstGeom prst="rect">
                      <a:avLst/>
                    </a:prstGeom>
                    <a:noFill/>
                    <a:ln>
                      <a:noFill/>
                    </a:ln>
                  </pic:spPr>
                </pic:pic>
              </a:graphicData>
            </a:graphic>
          </wp:inline>
        </w:drawing>
      </w:r>
    </w:p>
    <w:p w14:paraId="206B15E5" w14:textId="77777777" w:rsidR="00D754BC" w:rsidRPr="00D754BC" w:rsidRDefault="00D754BC" w:rsidP="00D754BC">
      <w:pPr>
        <w:jc w:val="center"/>
      </w:pPr>
      <w:r w:rsidRPr="00D754BC">
        <w:t>Obrázek: Upravené hrací pole</w:t>
      </w:r>
    </w:p>
    <w:p w14:paraId="4733B301" w14:textId="77777777" w:rsidR="00D754BC" w:rsidRPr="00D754BC" w:rsidRDefault="00D754BC" w:rsidP="00D754BC"/>
    <w:p w14:paraId="7D3B7FAC" w14:textId="7E5C539D" w:rsidR="00D754BC" w:rsidRPr="00D754BC" w:rsidRDefault="00D754BC" w:rsidP="00D754BC">
      <w:r w:rsidRPr="00D754BC">
        <w:t xml:space="preserve">Žáci naprogramováním omezí maximální rychlost robotů, respektive výkon jejich motorů. Tento krok je povinný z důvodu, aby nedošlo k poškození robotické stavebnice. Žáci dále naprogramují tlačítko svých tanků tak, aby počítalo počet stisknutí soupeřem (nárazů) a po stisknutí tlačítka tanku třikrát se robot zastavil. Třemi nárazy soupeře bude zničen. Lze případně využít také optický senzor pro automatické zaznamenání modré barvy (modrého místa).          </w:t>
      </w:r>
    </w:p>
    <w:p w14:paraId="6E9DD408" w14:textId="77777777" w:rsidR="00D754BC" w:rsidRPr="00D754BC" w:rsidRDefault="00D754BC" w:rsidP="00D754BC">
      <w:r w:rsidRPr="00D754BC">
        <w:t xml:space="preserve">Role žáků jsou následující:         </w:t>
      </w:r>
    </w:p>
    <w:p w14:paraId="37DC1C23" w14:textId="76D9E004" w:rsidR="00D754BC" w:rsidRPr="00D754BC" w:rsidRDefault="00D754BC" w:rsidP="00F32F2C">
      <w:pPr>
        <w:pStyle w:val="Odstavecseseznamem"/>
        <w:numPr>
          <w:ilvl w:val="0"/>
          <w:numId w:val="77"/>
        </w:numPr>
      </w:pPr>
      <w:r w:rsidRPr="00D754BC">
        <w:t xml:space="preserve">Dvojice Agentů/Agent 01 se svým tankem má za úkol vyhnout se červeným místům na hracím poli, kde jsou fiktivní senzory pohybu a kamery. Pokud na červenou část pole tank Agentů/Agenta 01 najede, vyjede vždy připravený jeden další tank soupeřů. Dalším úkolem je chránit před soupeři své tlačítko, které je zranitelným místem tanku, dostat se do modré </w:t>
      </w:r>
      <w:r w:rsidRPr="00D754BC">
        <w:lastRenderedPageBreak/>
        <w:t>oblasti pole a namalovat tam naprogramov</w:t>
      </w:r>
      <w:r w:rsidR="008D7441">
        <w:t>a</w:t>
      </w:r>
      <w:r w:rsidRPr="00D754BC">
        <w:t>ným robotem jedním tahem domeček. Žáci musejí v této souvislosti spočítat, co to znamená otočit se o 90 stupňů. Při pohybu robota si budou trasu malovat rukou na papír, aby ověřili, zda úkol splnili správně. Po splnění tohoto dílčího úkolu je dalším úkolem zobrazit na displeji robota číselný kód, získaný v rámci bloku č. 10 (1353) a otevřít tím fiktivně trezor, kde je uskladněna technologie budoucnosti. Technologii je poté úkolem odvézt na místo, odkud robot startoval. Předmět (technologii) žáci do modré části pole vhodí po fiktivním otevření sejfu;</w:t>
      </w:r>
    </w:p>
    <w:p w14:paraId="12302D7B" w14:textId="77777777" w:rsidR="00D754BC" w:rsidRPr="00D754BC" w:rsidRDefault="00D754BC" w:rsidP="00F32F2C">
      <w:pPr>
        <w:pStyle w:val="Odstavecseseznamem"/>
        <w:numPr>
          <w:ilvl w:val="0"/>
          <w:numId w:val="77"/>
        </w:numPr>
      </w:pPr>
      <w:r w:rsidRPr="00D754BC">
        <w:t xml:space="preserve">Asistenční dvojice/asistent má za úkol pomáhat tanku Agentů/Agenta 01 odvracet útoky soupeřů, ničit soupeře stisknutím jejich tlačítka, pomáhat tanku Agentů/Agenta 01 dostat se do modré oblasti pole a odvézt technologii budoucnosti;   </w:t>
      </w:r>
    </w:p>
    <w:p w14:paraId="5D4D7517" w14:textId="1D0C1CA0" w:rsidR="00D754BC" w:rsidRPr="00D754BC" w:rsidRDefault="00D754BC" w:rsidP="00F32F2C">
      <w:pPr>
        <w:pStyle w:val="Odstavecseseznamem"/>
        <w:numPr>
          <w:ilvl w:val="0"/>
          <w:numId w:val="77"/>
        </w:numPr>
      </w:pPr>
      <w:r w:rsidRPr="00D754BC">
        <w:t xml:space="preserve">Soupeři mají za úkol misi překazit, směrovat tank Agentů/Agenta 01 do červených míst a </w:t>
      </w:r>
      <w:r w:rsidR="00F42510">
        <w:t> </w:t>
      </w:r>
      <w:r w:rsidRPr="00D754BC">
        <w:t>narážet do tlačítka tanku Agentů/Agenta  01 a tím ho zničit.</w:t>
      </w:r>
    </w:p>
    <w:p w14:paraId="7F91D00A" w14:textId="77777777" w:rsidR="00D754BC" w:rsidRPr="00D754BC" w:rsidRDefault="00D754BC" w:rsidP="00D754BC"/>
    <w:p w14:paraId="17E703ED" w14:textId="77777777" w:rsidR="00D754BC" w:rsidRPr="00D754BC" w:rsidRDefault="00D754BC" w:rsidP="00D754BC">
      <w:pPr>
        <w:jc w:val="center"/>
      </w:pPr>
      <w:r w:rsidRPr="00D754BC">
        <w:rPr>
          <w:noProof/>
        </w:rPr>
        <w:drawing>
          <wp:inline distT="0" distB="0" distL="0" distR="0" wp14:anchorId="0D3D7B02" wp14:editId="1CA5BB38">
            <wp:extent cx="907566" cy="1222745"/>
            <wp:effectExtent l="0" t="0" r="6985"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15116" cy="1232917"/>
                    </a:xfrm>
                    <a:prstGeom prst="rect">
                      <a:avLst/>
                    </a:prstGeom>
                    <a:noFill/>
                    <a:ln>
                      <a:noFill/>
                    </a:ln>
                  </pic:spPr>
                </pic:pic>
              </a:graphicData>
            </a:graphic>
          </wp:inline>
        </w:drawing>
      </w:r>
    </w:p>
    <w:p w14:paraId="148E4AFB" w14:textId="77777777" w:rsidR="00D754BC" w:rsidRPr="00D754BC" w:rsidRDefault="00D754BC" w:rsidP="00D754BC">
      <w:pPr>
        <w:jc w:val="center"/>
      </w:pPr>
      <w:r w:rsidRPr="00D754BC">
        <w:t>Obrázek: Domeček „namalovaný“ naprogramovaným robotem jedním tahem</w:t>
      </w:r>
    </w:p>
    <w:p w14:paraId="31DF3548" w14:textId="77777777" w:rsidR="00D754BC" w:rsidRPr="00D754BC" w:rsidRDefault="00D754BC" w:rsidP="00D754BC"/>
    <w:p w14:paraId="5B0BEA8A" w14:textId="77777777" w:rsidR="00D754BC" w:rsidRPr="00D754BC" w:rsidRDefault="00D754BC" w:rsidP="00D754BC">
      <w:r w:rsidRPr="00D754BC">
        <w:t xml:space="preserve">Všechny tábory, respektive Agenti/Agent 01 s asistenční dvojicí/asistentem a soupeři mezi sebou si domluví svoji tajnou strategii. Na začátku bude na hracím poli jeden tank Agentů/Agenta 01 a jeden tank soupeřů. Tank soupeřů se bude snažit nasměrovat tank Agentů/Agenta 01 na červené místo, tedy aktivovat další tank soupeřů. Když vyjede druhý tank soupeřů, do hry vstupuje asistenční dvojice/asistent Agentů 01/Agenta 01. </w:t>
      </w:r>
    </w:p>
    <w:p w14:paraId="733192BC" w14:textId="77777777" w:rsidR="00D754BC" w:rsidRDefault="00D754BC" w:rsidP="00D754BC">
      <w:pPr>
        <w:autoSpaceDE w:val="0"/>
        <w:autoSpaceDN w:val="0"/>
        <w:adjustRightInd w:val="0"/>
        <w:spacing w:after="0" w:line="360" w:lineRule="auto"/>
        <w:jc w:val="center"/>
        <w:rPr>
          <w:rFonts w:cstheme="minorHAnsi"/>
          <w:sz w:val="24"/>
          <w:szCs w:val="24"/>
        </w:rPr>
      </w:pPr>
    </w:p>
    <w:p w14:paraId="6A055163" w14:textId="66A30CB1" w:rsidR="001F783D" w:rsidRDefault="001F783D" w:rsidP="001F783D">
      <w:pPr>
        <w:rPr>
          <w:rFonts w:cstheme="minorHAnsi"/>
          <w:b/>
        </w:rPr>
      </w:pPr>
      <w:r w:rsidRPr="00B25543">
        <w:rPr>
          <w:rFonts w:cstheme="minorHAnsi"/>
          <w:b/>
        </w:rPr>
        <w:t>2.</w:t>
      </w:r>
      <w:r>
        <w:rPr>
          <w:rFonts w:cstheme="minorHAnsi"/>
          <w:b/>
        </w:rPr>
        <w:t>11</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008F4F8B" w:rsidRPr="008F4F8B">
        <w:rPr>
          <w:rFonts w:cstheme="minorHAnsi"/>
          <w:b/>
        </w:rPr>
        <w:t>Doplňující informace</w:t>
      </w:r>
    </w:p>
    <w:p w14:paraId="182ACB21" w14:textId="7CC0FEA1" w:rsidR="00D15E05" w:rsidRPr="00D15E05" w:rsidRDefault="00D15E05" w:rsidP="001F783D">
      <w:pPr>
        <w:rPr>
          <w:rFonts w:cstheme="minorHAnsi"/>
          <w:b/>
          <w:u w:val="single"/>
        </w:rPr>
      </w:pPr>
      <w:r>
        <w:rPr>
          <w:rFonts w:cstheme="minorHAnsi"/>
          <w:b/>
          <w:u w:val="single"/>
        </w:rPr>
        <w:t xml:space="preserve">10 </w:t>
      </w:r>
      <w:r w:rsidRPr="00B25543">
        <w:rPr>
          <w:rFonts w:cstheme="minorHAnsi"/>
          <w:b/>
          <w:u w:val="single"/>
        </w:rPr>
        <w:t>minut</w:t>
      </w:r>
    </w:p>
    <w:p w14:paraId="6910220C" w14:textId="66A6304B" w:rsidR="001F783D" w:rsidRDefault="001F783D" w:rsidP="001F783D">
      <w:pPr>
        <w:rPr>
          <w:rFonts w:cstheme="minorHAnsi"/>
          <w:u w:val="single"/>
        </w:rPr>
      </w:pPr>
      <w:r w:rsidRPr="00B25543">
        <w:rPr>
          <w:rFonts w:cstheme="minorHAnsi"/>
          <w:u w:val="single"/>
        </w:rPr>
        <w:t xml:space="preserve">Forma a bližší popis realizace </w:t>
      </w:r>
    </w:p>
    <w:p w14:paraId="1097ADC0" w14:textId="687561E6" w:rsidR="008F4F8B" w:rsidRPr="008F4F8B" w:rsidRDefault="008F4F8B" w:rsidP="001F783D">
      <w:pPr>
        <w:rPr>
          <w:rFonts w:cstheme="minorHAnsi"/>
        </w:rPr>
      </w:pPr>
      <w:r w:rsidRPr="008F4F8B">
        <w:rPr>
          <w:rFonts w:cstheme="minorHAnsi"/>
        </w:rPr>
        <w:t>Žáci se dovídají informace o teoriích ke stroji času v rámci zvyšování zájmu o přírodní vědy a technické obory.</w:t>
      </w:r>
    </w:p>
    <w:p w14:paraId="2AF71375" w14:textId="36E6FF95" w:rsidR="001F783D" w:rsidRDefault="001F783D" w:rsidP="001F783D">
      <w:pPr>
        <w:rPr>
          <w:rFonts w:cstheme="minorHAnsi"/>
          <w:u w:val="single"/>
        </w:rPr>
      </w:pPr>
      <w:r w:rsidRPr="00B25543">
        <w:rPr>
          <w:rFonts w:cstheme="minorHAnsi"/>
          <w:u w:val="single"/>
        </w:rPr>
        <w:t>Metody</w:t>
      </w:r>
    </w:p>
    <w:p w14:paraId="1323AFFB" w14:textId="60427BDF" w:rsidR="00736FCD" w:rsidRPr="00736FCD" w:rsidRDefault="00736FCD" w:rsidP="00736FCD">
      <w:pPr>
        <w:pStyle w:val="Odstavecseseznamem"/>
        <w:numPr>
          <w:ilvl w:val="0"/>
          <w:numId w:val="73"/>
        </w:numPr>
      </w:pPr>
      <w:r w:rsidRPr="00EB6B7F">
        <w:rPr>
          <w:color w:val="000000"/>
        </w:rPr>
        <w:t xml:space="preserve">Vzdělávací činnosti individuální, skupinové; </w:t>
      </w:r>
    </w:p>
    <w:p w14:paraId="7196FB57" w14:textId="621CDE92" w:rsidR="00736FCD" w:rsidRPr="00B25543" w:rsidRDefault="00736FCD" w:rsidP="00736FCD">
      <w:pPr>
        <w:pStyle w:val="Odstavecseseznamem"/>
        <w:numPr>
          <w:ilvl w:val="0"/>
          <w:numId w:val="73"/>
        </w:numPr>
      </w:pPr>
      <w:r>
        <w:rPr>
          <w:color w:val="000000"/>
        </w:rPr>
        <w:t>Činnosti k rozvoji digitálních kompetencí</w:t>
      </w:r>
      <w:r w:rsidRPr="00EB6B7F">
        <w:rPr>
          <w:color w:val="000000"/>
        </w:rPr>
        <w:t>;</w:t>
      </w:r>
    </w:p>
    <w:p w14:paraId="5B22E635" w14:textId="77777777" w:rsidR="00736FCD" w:rsidRPr="00DB7340" w:rsidRDefault="00736FCD" w:rsidP="00736FCD">
      <w:pPr>
        <w:pStyle w:val="Odstavecseseznamem"/>
        <w:numPr>
          <w:ilvl w:val="0"/>
          <w:numId w:val="73"/>
        </w:numPr>
      </w:pPr>
      <w:r w:rsidRPr="00DB7340">
        <w:t>Činnosti k rozvoji kritického myšlení</w:t>
      </w:r>
      <w:r w:rsidRPr="00EB6B7F">
        <w:rPr>
          <w:color w:val="000000"/>
        </w:rPr>
        <w:t>;</w:t>
      </w:r>
    </w:p>
    <w:p w14:paraId="64E657AB" w14:textId="77777777" w:rsidR="00736FCD" w:rsidRPr="00B25543" w:rsidRDefault="00736FCD" w:rsidP="00736FCD">
      <w:pPr>
        <w:pStyle w:val="Odstavecseseznamem"/>
        <w:numPr>
          <w:ilvl w:val="0"/>
          <w:numId w:val="73"/>
        </w:numPr>
      </w:pPr>
      <w:r>
        <w:rPr>
          <w:color w:val="000000"/>
        </w:rPr>
        <w:t>D</w:t>
      </w:r>
      <w:r w:rsidRPr="00EB6B7F">
        <w:rPr>
          <w:color w:val="000000"/>
        </w:rPr>
        <w:t xml:space="preserve">iskuze; </w:t>
      </w:r>
    </w:p>
    <w:p w14:paraId="73BE21D8" w14:textId="77777777" w:rsidR="00736FCD" w:rsidRPr="00CE6A17" w:rsidRDefault="00736FCD" w:rsidP="00736FCD">
      <w:pPr>
        <w:pStyle w:val="Odstavecseseznamem"/>
        <w:numPr>
          <w:ilvl w:val="0"/>
          <w:numId w:val="73"/>
        </w:numPr>
      </w:pPr>
      <w:r w:rsidRPr="00EB6B7F">
        <w:rPr>
          <w:color w:val="000000"/>
        </w:rPr>
        <w:t xml:space="preserve">Hra. </w:t>
      </w:r>
    </w:p>
    <w:p w14:paraId="0B123FBB" w14:textId="77777777" w:rsidR="008F4C73" w:rsidRDefault="008F4C73">
      <w:pPr>
        <w:spacing w:line="276" w:lineRule="auto"/>
        <w:jc w:val="left"/>
        <w:rPr>
          <w:rFonts w:cstheme="minorHAnsi"/>
          <w:u w:val="single"/>
        </w:rPr>
      </w:pPr>
      <w:r>
        <w:rPr>
          <w:rFonts w:cstheme="minorHAnsi"/>
          <w:u w:val="single"/>
        </w:rPr>
        <w:br w:type="page"/>
      </w:r>
    </w:p>
    <w:p w14:paraId="63B234F6" w14:textId="2EEE67D6" w:rsidR="001F783D" w:rsidRDefault="001F783D" w:rsidP="001F783D">
      <w:pPr>
        <w:rPr>
          <w:rFonts w:cstheme="minorHAnsi"/>
          <w:u w:val="single"/>
        </w:rPr>
      </w:pPr>
      <w:r w:rsidRPr="00B25543">
        <w:rPr>
          <w:rFonts w:cstheme="minorHAnsi"/>
          <w:u w:val="single"/>
        </w:rPr>
        <w:lastRenderedPageBreak/>
        <w:t>Pomůcky</w:t>
      </w:r>
    </w:p>
    <w:p w14:paraId="5A8D6145" w14:textId="60255CCB" w:rsidR="00736FCD" w:rsidRDefault="00736FCD" w:rsidP="00736FCD">
      <w:pPr>
        <w:pStyle w:val="Odstavecseseznamem"/>
        <w:numPr>
          <w:ilvl w:val="0"/>
          <w:numId w:val="21"/>
        </w:numPr>
        <w:rPr>
          <w:rFonts w:cstheme="minorHAnsi"/>
        </w:rPr>
      </w:pPr>
      <w:r w:rsidRPr="006A5117">
        <w:rPr>
          <w:rFonts w:cstheme="minorHAnsi"/>
        </w:rPr>
        <w:t>Pracovní list č. 1</w:t>
      </w:r>
      <w:r>
        <w:rPr>
          <w:rFonts w:cstheme="minorHAnsi"/>
        </w:rPr>
        <w:t>1</w:t>
      </w:r>
      <w:r w:rsidRPr="006A5117">
        <w:rPr>
          <w:rFonts w:cstheme="minorHAnsi"/>
        </w:rPr>
        <w:t xml:space="preserve">; </w:t>
      </w:r>
    </w:p>
    <w:p w14:paraId="3813616D" w14:textId="31B36C05" w:rsidR="00736FCD" w:rsidRPr="00150394" w:rsidRDefault="00736FCD" w:rsidP="001F783D">
      <w:pPr>
        <w:pStyle w:val="Odstavecseseznamem"/>
        <w:numPr>
          <w:ilvl w:val="0"/>
          <w:numId w:val="21"/>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r w:rsidRPr="00736FCD">
        <w:rPr>
          <w:rFonts w:cstheme="minorHAnsi"/>
        </w:rPr>
        <w:t xml:space="preserve">. </w:t>
      </w:r>
    </w:p>
    <w:p w14:paraId="48752A02" w14:textId="64D19986" w:rsidR="001F783D" w:rsidRDefault="001F783D" w:rsidP="001F783D">
      <w:pPr>
        <w:rPr>
          <w:rFonts w:cstheme="minorHAnsi"/>
          <w:u w:val="single"/>
        </w:rPr>
      </w:pPr>
      <w:r w:rsidRPr="00B25543">
        <w:rPr>
          <w:rFonts w:cstheme="minorHAnsi"/>
          <w:u w:val="single"/>
        </w:rPr>
        <w:t xml:space="preserve">Podrobně rozpracovaný obsah </w:t>
      </w:r>
    </w:p>
    <w:p w14:paraId="045ADEC5" w14:textId="77777777" w:rsidR="00F32F2C" w:rsidRPr="00F32F2C" w:rsidRDefault="00F32F2C" w:rsidP="00F32F2C">
      <w:r w:rsidRPr="00F32F2C">
        <w:t xml:space="preserve">V této části bloku se žáci dovědí, jakou technologii získali/nezískali.  </w:t>
      </w:r>
    </w:p>
    <w:p w14:paraId="2D20D381" w14:textId="77777777" w:rsidR="00F32F2C" w:rsidRPr="00F32F2C" w:rsidRDefault="00F32F2C" w:rsidP="00F32F2C"/>
    <w:p w14:paraId="5F5ECE95" w14:textId="77777777" w:rsidR="00F32F2C" w:rsidRPr="00F32F2C" w:rsidRDefault="00F32F2C" w:rsidP="00F32F2C">
      <w:pPr>
        <w:jc w:val="center"/>
        <w:rPr>
          <w:bCs/>
        </w:rPr>
      </w:pPr>
      <w:r w:rsidRPr="00F32F2C">
        <w:rPr>
          <w:bCs/>
          <w:noProof/>
        </w:rPr>
        <w:drawing>
          <wp:inline distT="0" distB="0" distL="0" distR="0" wp14:anchorId="7E4CCC07" wp14:editId="7F8AB2D6">
            <wp:extent cx="1748849" cy="1236454"/>
            <wp:effectExtent l="0" t="0" r="3810" b="1905"/>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64471" cy="1247499"/>
                    </a:xfrm>
                    <a:prstGeom prst="rect">
                      <a:avLst/>
                    </a:prstGeom>
                    <a:noFill/>
                    <a:ln>
                      <a:noFill/>
                    </a:ln>
                  </pic:spPr>
                </pic:pic>
              </a:graphicData>
            </a:graphic>
          </wp:inline>
        </w:drawing>
      </w:r>
    </w:p>
    <w:p w14:paraId="53281859" w14:textId="77777777" w:rsidR="00F32F2C" w:rsidRPr="00F32F2C" w:rsidRDefault="00F32F2C" w:rsidP="00F32F2C">
      <w:pPr>
        <w:jc w:val="center"/>
        <w:rPr>
          <w:bCs/>
        </w:rPr>
      </w:pPr>
      <w:r w:rsidRPr="00F32F2C">
        <w:rPr>
          <w:bCs/>
        </w:rPr>
        <w:t>Obrázek: Technologie budoucnosti</w:t>
      </w:r>
    </w:p>
    <w:p w14:paraId="443AEF97" w14:textId="77777777" w:rsidR="00F32F2C" w:rsidRPr="00F32F2C" w:rsidRDefault="00F32F2C" w:rsidP="00F32F2C">
      <w:pPr>
        <w:autoSpaceDE w:val="0"/>
        <w:autoSpaceDN w:val="0"/>
        <w:adjustRightInd w:val="0"/>
        <w:spacing w:after="0" w:line="360" w:lineRule="auto"/>
        <w:rPr>
          <w:rFonts w:cstheme="minorHAnsi"/>
          <w:b/>
          <w:bCs/>
          <w:i/>
          <w:iCs/>
          <w:color w:val="00B050"/>
        </w:rPr>
      </w:pPr>
    </w:p>
    <w:p w14:paraId="240644DB" w14:textId="77777777" w:rsidR="00F32F2C" w:rsidRPr="00F32F2C" w:rsidRDefault="00F32F2C" w:rsidP="00F32F2C">
      <w:pPr>
        <w:autoSpaceDE w:val="0"/>
        <w:autoSpaceDN w:val="0"/>
        <w:adjustRightInd w:val="0"/>
        <w:spacing w:after="0" w:line="360" w:lineRule="auto"/>
        <w:rPr>
          <w:rFonts w:cstheme="minorHAnsi"/>
          <w:b/>
          <w:bCs/>
          <w:i/>
          <w:iCs/>
          <w:color w:val="00B050"/>
        </w:rPr>
      </w:pPr>
      <w:r w:rsidRPr="00F32F2C">
        <w:rPr>
          <w:rFonts w:cstheme="minorHAnsi"/>
          <w:b/>
          <w:bCs/>
          <w:i/>
          <w:iCs/>
          <w:color w:val="00B050"/>
        </w:rPr>
        <w:t>Stroj času</w:t>
      </w:r>
    </w:p>
    <w:p w14:paraId="1F8C4699" w14:textId="77777777" w:rsidR="00F32F2C" w:rsidRPr="00F32F2C" w:rsidRDefault="00F32F2C" w:rsidP="00F32F2C">
      <w:r w:rsidRPr="00F32F2C">
        <w:t xml:space="preserve">Nevidíme ho, na dotek nevnímáme, ale je všude okolo nás a podepisuje se na nás. To je čas. Bude jednou možné ho ovládat nebo změnit minulost? </w:t>
      </w:r>
    </w:p>
    <w:p w14:paraId="637D2888" w14:textId="77777777" w:rsidR="00F32F2C" w:rsidRPr="00F32F2C" w:rsidRDefault="00F32F2C" w:rsidP="00F32F2C">
      <w:pPr>
        <w:rPr>
          <w:rFonts w:cstheme="minorHAnsi"/>
          <w:i/>
          <w:iCs/>
          <w:color w:val="00B050"/>
        </w:rPr>
      </w:pPr>
    </w:p>
    <w:p w14:paraId="5388D826" w14:textId="77777777" w:rsidR="00F32F2C" w:rsidRPr="00F32F2C" w:rsidRDefault="00F32F2C" w:rsidP="00F32F2C">
      <w:pPr>
        <w:jc w:val="center"/>
        <w:rPr>
          <w:rFonts w:cstheme="minorHAnsi"/>
          <w:i/>
          <w:iCs/>
          <w:color w:val="00B050"/>
        </w:rPr>
      </w:pPr>
      <w:r w:rsidRPr="00F32F2C">
        <w:rPr>
          <w:rFonts w:cstheme="minorHAnsi"/>
          <w:i/>
          <w:iCs/>
          <w:noProof/>
          <w:color w:val="00B050"/>
        </w:rPr>
        <w:drawing>
          <wp:inline distT="0" distB="0" distL="0" distR="0" wp14:anchorId="179D65FF" wp14:editId="248E7A44">
            <wp:extent cx="2017759" cy="1426697"/>
            <wp:effectExtent l="0" t="0" r="1905" b="254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65708" cy="1460601"/>
                    </a:xfrm>
                    <a:prstGeom prst="rect">
                      <a:avLst/>
                    </a:prstGeom>
                  </pic:spPr>
                </pic:pic>
              </a:graphicData>
            </a:graphic>
          </wp:inline>
        </w:drawing>
      </w:r>
    </w:p>
    <w:p w14:paraId="43D9157A" w14:textId="77777777" w:rsidR="00F32F2C" w:rsidRPr="00F32F2C" w:rsidRDefault="00F32F2C" w:rsidP="00F32F2C">
      <w:pPr>
        <w:jc w:val="center"/>
      </w:pPr>
      <w:r w:rsidRPr="00F32F2C">
        <w:t>Obrázek: Cestování časem</w:t>
      </w:r>
    </w:p>
    <w:p w14:paraId="7A19C3D5" w14:textId="77777777" w:rsidR="00F32F2C" w:rsidRPr="00F32F2C" w:rsidRDefault="00F32F2C" w:rsidP="00F32F2C"/>
    <w:p w14:paraId="497AAC67" w14:textId="77777777" w:rsidR="00F32F2C" w:rsidRPr="00F32F2C" w:rsidRDefault="00F32F2C" w:rsidP="00F32F2C">
      <w:r w:rsidRPr="00F32F2C">
        <w:t xml:space="preserve">Cestovat časem dokáže vlastně každý. Každý člověk cestuje do budoucnosti vteřinu po vteřině. To na první pohled není nic převratného. Ale jedná se o fakt, který je základem fyziky a teorií pro sestrojení stroje času. Nejznámějšími jsou následující teorie: </w:t>
      </w:r>
    </w:p>
    <w:p w14:paraId="0234C629" w14:textId="77777777" w:rsidR="00F32F2C" w:rsidRPr="00F32F2C" w:rsidRDefault="00F32F2C" w:rsidP="006C74BC">
      <w:pPr>
        <w:pStyle w:val="Odstavecseseznamem"/>
        <w:numPr>
          <w:ilvl w:val="0"/>
          <w:numId w:val="135"/>
        </w:numPr>
      </w:pPr>
      <w:r w:rsidRPr="00F32F2C">
        <w:t xml:space="preserve">Červí díra </w:t>
      </w:r>
      <w:bookmarkStart w:id="71" w:name="_Hlk72792121"/>
      <w:r w:rsidRPr="00F32F2C">
        <w:t>neboli Einstein-Rosenův most</w:t>
      </w:r>
      <w:bookmarkEnd w:id="71"/>
      <w:r w:rsidRPr="00F32F2C">
        <w:t>: Prozatím se jedná pouze o matematické a fyzikální modely. Žádné praktické důkazy o červí díře neexistují.</w:t>
      </w:r>
    </w:p>
    <w:p w14:paraId="3DA2C519" w14:textId="082EB103" w:rsidR="00F32F2C" w:rsidRPr="00F32F2C" w:rsidRDefault="00F32F2C" w:rsidP="006C74BC">
      <w:pPr>
        <w:pStyle w:val="Odstavecseseznamem"/>
        <w:numPr>
          <w:ilvl w:val="0"/>
          <w:numId w:val="135"/>
        </w:numPr>
      </w:pPr>
      <w:r w:rsidRPr="00F32F2C">
        <w:t>Stroj času: Mechanické zařízení, které dokáže zrychlit chod času mimo jeho vlastní prostor a</w:t>
      </w:r>
      <w:r w:rsidR="006C74BC">
        <w:t> </w:t>
      </w:r>
      <w:r w:rsidRPr="00F32F2C">
        <w:t xml:space="preserve">posádku buď vpřed, nebo vzad. Zatím neexistuje tzv. zákon kauzální ochrany. </w:t>
      </w:r>
    </w:p>
    <w:p w14:paraId="28701E63" w14:textId="77777777" w:rsidR="00F32F2C" w:rsidRPr="00F32F2C" w:rsidRDefault="00F32F2C" w:rsidP="006C74BC">
      <w:pPr>
        <w:pStyle w:val="Odstavecseseznamem"/>
        <w:numPr>
          <w:ilvl w:val="0"/>
          <w:numId w:val="135"/>
        </w:numPr>
      </w:pPr>
      <w:r w:rsidRPr="00F32F2C">
        <w:t xml:space="preserve">Cestování do minulosti dle </w:t>
      </w:r>
      <w:proofErr w:type="spellStart"/>
      <w:r w:rsidRPr="00F32F2C">
        <w:t>Novikovova</w:t>
      </w:r>
      <w:proofErr w:type="spellEnd"/>
      <w:r w:rsidRPr="00F32F2C">
        <w:t xml:space="preserve"> principu </w:t>
      </w:r>
      <w:proofErr w:type="spellStart"/>
      <w:r w:rsidRPr="00F32F2C">
        <w:t>selfkonzistence</w:t>
      </w:r>
      <w:proofErr w:type="spellEnd"/>
      <w:r w:rsidRPr="00F32F2C">
        <w:t xml:space="preserve">: Podle teorie všechny skutečnosti v čase jsou již dané a nelze je ovlivnit. Pokud tedy v budoucnu bude člověk cestovat </w:t>
      </w:r>
      <w:r w:rsidRPr="00F32F2C">
        <w:lastRenderedPageBreak/>
        <w:t xml:space="preserve">časem do minulosti, už s tím historicky čas počítal a stalo se tak, i když o tom člověk neví. Není tedy možné, že se stane něco jiného, když při cestě časem do minulosti člověk něco ovlivnil. </w:t>
      </w:r>
    </w:p>
    <w:p w14:paraId="704A7F53" w14:textId="77777777" w:rsidR="00F32F2C" w:rsidRPr="00F32F2C" w:rsidRDefault="00F32F2C" w:rsidP="006C74BC">
      <w:pPr>
        <w:pStyle w:val="Odstavecseseznamem"/>
        <w:numPr>
          <w:ilvl w:val="0"/>
          <w:numId w:val="135"/>
        </w:numPr>
      </w:pPr>
      <w:r w:rsidRPr="00F32F2C">
        <w:t>Cestování časem do budoucnosti: Teoreticky se jedná o jednodušší možnost cestování časem než cestování do minulosti. Cestování časem do budoucnosti je spojeno s rychlostí světla.</w:t>
      </w:r>
    </w:p>
    <w:p w14:paraId="4A5DBA25" w14:textId="77777777" w:rsidR="006C74BC" w:rsidRDefault="006C74BC" w:rsidP="00F32F2C"/>
    <w:p w14:paraId="212B2A92" w14:textId="2FD2F069" w:rsidR="00F32F2C" w:rsidRPr="00F32F2C" w:rsidRDefault="00F32F2C" w:rsidP="00F32F2C">
      <w:r w:rsidRPr="00F32F2C">
        <w:t>V souvislosti s cestováním časem je popsáno několik paradoxů:</w:t>
      </w:r>
    </w:p>
    <w:p w14:paraId="100CDB9D" w14:textId="77777777" w:rsidR="00F32F2C" w:rsidRPr="00F32F2C" w:rsidRDefault="00F32F2C" w:rsidP="00CC638A">
      <w:pPr>
        <w:pStyle w:val="Odstavecseseznamem"/>
        <w:numPr>
          <w:ilvl w:val="0"/>
          <w:numId w:val="78"/>
        </w:numPr>
      </w:pPr>
      <w:r w:rsidRPr="00F32F2C">
        <w:t xml:space="preserve">Paradox zabití předka: Pokud by člověk cestoval do minulosti a zabil svého dědečka před tím, než zplodil otce, zmizí daný člověk z časové osy. Tuto teorii ovšem vyvrací </w:t>
      </w:r>
      <w:proofErr w:type="spellStart"/>
      <w:r w:rsidRPr="00F32F2C">
        <w:t>Novikův</w:t>
      </w:r>
      <w:proofErr w:type="spellEnd"/>
      <w:r w:rsidRPr="00F32F2C">
        <w:t xml:space="preserve"> princip </w:t>
      </w:r>
      <w:proofErr w:type="spellStart"/>
      <w:r w:rsidRPr="00F32F2C">
        <w:t>selfkonzistence</w:t>
      </w:r>
      <w:proofErr w:type="spellEnd"/>
      <w:r w:rsidRPr="00F32F2C">
        <w:t xml:space="preserve">.             </w:t>
      </w:r>
    </w:p>
    <w:p w14:paraId="5851CED4" w14:textId="77777777" w:rsidR="00F32F2C" w:rsidRPr="00F32F2C" w:rsidRDefault="00F32F2C" w:rsidP="00CC638A">
      <w:pPr>
        <w:pStyle w:val="Odstavecseseznamem"/>
        <w:numPr>
          <w:ilvl w:val="0"/>
          <w:numId w:val="78"/>
        </w:numPr>
      </w:pPr>
      <w:r w:rsidRPr="00F32F2C">
        <w:t>Paradox dvojčat: Tento paradox je spojen s cestováním časem rychlostí světla. Pokud jedno z identických dvojčat odcestuje raketou do vesmíru, po návratu ke svému bratrovi zjistí, že jeho bratr zestárl více než on.</w:t>
      </w:r>
    </w:p>
    <w:p w14:paraId="55788F14" w14:textId="77777777" w:rsidR="00F32F2C" w:rsidRPr="00F32F2C" w:rsidRDefault="00F32F2C" w:rsidP="00CC638A">
      <w:pPr>
        <w:pStyle w:val="Odstavecseseznamem"/>
        <w:numPr>
          <w:ilvl w:val="0"/>
          <w:numId w:val="78"/>
        </w:numPr>
      </w:pPr>
      <w:r w:rsidRPr="00F32F2C">
        <w:t>Paradox makroskopických objektů uzavřených v časové smyčce: Člověk odcestuje časem do minulosti, dá svému dědovi prsten a ten mu ho v budoucnosti vrátí.</w:t>
      </w:r>
    </w:p>
    <w:p w14:paraId="0D15D9F8" w14:textId="77777777" w:rsidR="00F32F2C" w:rsidRPr="00F32F2C" w:rsidRDefault="00F32F2C" w:rsidP="00F32F2C"/>
    <w:p w14:paraId="33A942D9" w14:textId="00434E42" w:rsidR="00F32F2C" w:rsidRPr="00F32F2C" w:rsidRDefault="00F32F2C" w:rsidP="00F32F2C">
      <w:r w:rsidRPr="00F32F2C">
        <w:t xml:space="preserve">Souvisejícím pojmem s cestováním časem je dilatace času. K dilataci času dochází u objektů pohybujících se velkou rychlostí nebo u objektů, které jsou ve velmi silném gravitačním poli. </w:t>
      </w:r>
    </w:p>
    <w:p w14:paraId="7F7645A3" w14:textId="77777777" w:rsidR="00F32F2C" w:rsidRPr="00F32F2C" w:rsidRDefault="00F32F2C" w:rsidP="00F32F2C">
      <w:r w:rsidRPr="00F32F2C">
        <w:t xml:space="preserve">Teoretický stroj času je založen na pohonu, který dosahuje 90 procent rychlosti světla. Rychlost světla je fázová rychlost postupného elektromagnetického vlnění ve vakuu. Při cestě do vesmíru a návratu po devíti letech by uběhlo na Zemi více jak 22 let. Prakticky by se tedy jednalo o cestování časem do budoucnosti. </w:t>
      </w:r>
    </w:p>
    <w:p w14:paraId="28CFC389" w14:textId="0249797D" w:rsidR="00F32F2C" w:rsidRPr="00F32F2C" w:rsidRDefault="00F32F2C" w:rsidP="00F32F2C">
      <w:r w:rsidRPr="00F32F2C">
        <w:t>Následující vědci se zabývali nebo zabývají cestováním časem:</w:t>
      </w:r>
    </w:p>
    <w:p w14:paraId="458D1744" w14:textId="77777777" w:rsidR="00F32F2C" w:rsidRPr="00F32F2C" w:rsidRDefault="00F32F2C" w:rsidP="00F32F2C">
      <w:r w:rsidRPr="00F32F2C">
        <w:t>Albert Einstein: Zabýval se speciální teorií relativity;</w:t>
      </w:r>
    </w:p>
    <w:p w14:paraId="50C263E5" w14:textId="3250F134" w:rsidR="00F32F2C" w:rsidRPr="00F32F2C" w:rsidRDefault="00F32F2C" w:rsidP="00CC638A">
      <w:pPr>
        <w:pStyle w:val="Odstavecseseznamem"/>
        <w:numPr>
          <w:ilvl w:val="0"/>
          <w:numId w:val="79"/>
        </w:numPr>
      </w:pPr>
      <w:r w:rsidRPr="00F32F2C">
        <w:t>Stephan Hawking: Vědec</w:t>
      </w:r>
      <w:r w:rsidR="00CC638A">
        <w:t xml:space="preserve"> </w:t>
      </w:r>
      <w:r w:rsidRPr="00F32F2C">
        <w:t>k</w:t>
      </w:r>
      <w:r w:rsidR="00CC638A">
        <w:t> </w:t>
      </w:r>
      <w:r w:rsidRPr="00F32F2C">
        <w:t>teorii</w:t>
      </w:r>
      <w:r w:rsidR="00CC638A">
        <w:t xml:space="preserve"> </w:t>
      </w:r>
      <w:r w:rsidRPr="00F32F2C">
        <w:t>relativity</w:t>
      </w:r>
      <w:r w:rsidR="00CC638A">
        <w:t xml:space="preserve"> </w:t>
      </w:r>
      <w:r w:rsidRPr="00F32F2C">
        <w:t>dodal, že pokud se lidem povede</w:t>
      </w:r>
      <w:r w:rsidR="00CC638A">
        <w:t xml:space="preserve"> </w:t>
      </w:r>
      <w:r w:rsidRPr="00F32F2C">
        <w:t>postavit</w:t>
      </w:r>
      <w:r w:rsidR="006C74BC">
        <w:t xml:space="preserve"> </w:t>
      </w:r>
      <w:r w:rsidRPr="00F32F2C">
        <w:t>vesmírnou loď, která bude schopna</w:t>
      </w:r>
      <w:r w:rsidR="006C74BC">
        <w:t xml:space="preserve"> </w:t>
      </w:r>
      <w:r w:rsidRPr="00F32F2C">
        <w:t>dosáhnout</w:t>
      </w:r>
      <w:r w:rsidR="006C74BC">
        <w:t xml:space="preserve"> </w:t>
      </w:r>
      <w:r w:rsidRPr="00F32F2C">
        <w:t>99,9 procent světelné rychlosti, tak</w:t>
      </w:r>
      <w:r w:rsidR="006C74BC">
        <w:t xml:space="preserve"> </w:t>
      </w:r>
      <w:r w:rsidRPr="00F32F2C">
        <w:t>jeden</w:t>
      </w:r>
      <w:r w:rsidR="006C74BC">
        <w:t xml:space="preserve"> </w:t>
      </w:r>
      <w:r w:rsidRPr="00F32F2C">
        <w:t>den</w:t>
      </w:r>
      <w:r w:rsidR="006C74BC">
        <w:t xml:space="preserve"> </w:t>
      </w:r>
      <w:r w:rsidRPr="00F32F2C">
        <w:t xml:space="preserve">pobytu na této lodi by představoval jeden rok na Zemi. O cestování časem psal v knize Černé díry a </w:t>
      </w:r>
      <w:r w:rsidR="006C74BC">
        <w:t> </w:t>
      </w:r>
      <w:r w:rsidRPr="00F32F2C">
        <w:t>budoucnost vesmíru. Částice tvořící tělo člověka dle jeho teorie budou v černé díře přeneseny do jiného vesmíru. Ale. Skočí-li člověk do černé díry, roztrhá ho na kusy, takže přenesení jeho částic ho pravděpodobně neuspokojí;</w:t>
      </w:r>
    </w:p>
    <w:p w14:paraId="4C7F1A03" w14:textId="77777777" w:rsidR="00F32F2C" w:rsidRPr="00F32F2C" w:rsidRDefault="00F32F2C" w:rsidP="00CC638A">
      <w:pPr>
        <w:pStyle w:val="Odstavecseseznamem"/>
        <w:numPr>
          <w:ilvl w:val="0"/>
          <w:numId w:val="79"/>
        </w:numPr>
      </w:pPr>
      <w:r w:rsidRPr="00F32F2C">
        <w:t>Tim Ralph: Tato osobnost dokázala v minimalistickém měřítku nasimulovat cestování časem pomocí fotonů. Práci publikovali ve vědeckém časopise a vyplývá z ní, že pomocí červí díry lze cestovat časem tam a zpět;</w:t>
      </w:r>
    </w:p>
    <w:p w14:paraId="4315CC6B" w14:textId="77777777" w:rsidR="00F32F2C" w:rsidRPr="00F32F2C" w:rsidRDefault="00F32F2C" w:rsidP="00CC638A">
      <w:pPr>
        <w:pStyle w:val="Odstavecseseznamem"/>
        <w:numPr>
          <w:ilvl w:val="0"/>
          <w:numId w:val="79"/>
        </w:numPr>
      </w:pPr>
      <w:r w:rsidRPr="00F32F2C">
        <w:t xml:space="preserve">Alexander </w:t>
      </w:r>
      <w:proofErr w:type="spellStart"/>
      <w:r w:rsidRPr="00F32F2C">
        <w:t>Hartdegen</w:t>
      </w:r>
      <w:proofErr w:type="spellEnd"/>
      <w:r w:rsidRPr="00F32F2C">
        <w:t>: Tento vynálezce je přesvědčen, že čas není nic jiného než čtvrtá dimenze v prostoru.</w:t>
      </w:r>
    </w:p>
    <w:p w14:paraId="364FEADB" w14:textId="77777777" w:rsidR="00F32F2C" w:rsidRPr="00F32F2C" w:rsidRDefault="00F32F2C" w:rsidP="00F32F2C"/>
    <w:p w14:paraId="7A964ABE" w14:textId="005ACCBA" w:rsidR="00F32F2C" w:rsidRPr="00CC638A" w:rsidRDefault="00F32F2C" w:rsidP="00F32F2C">
      <w:r w:rsidRPr="00F32F2C">
        <w:t xml:space="preserve">Cestování časem a stroj času se jako téma objevilo v několika českých </w:t>
      </w:r>
      <w:r w:rsidRPr="00CC638A">
        <w:t xml:space="preserve">filmech, jako je Cesta do pravěku, Probudím se včera, Zabil jsem Einsteina, pánové nebo Zítra vstanu a opařím se čajem. Ze zahraničních filmů se jedná například o Návrat do budoucnosti, Terminátor, Star </w:t>
      </w:r>
      <w:proofErr w:type="spellStart"/>
      <w:r w:rsidRPr="00CC638A">
        <w:t>Trek</w:t>
      </w:r>
      <w:proofErr w:type="spellEnd"/>
      <w:r w:rsidRPr="00CC638A">
        <w:t xml:space="preserve">, </w:t>
      </w:r>
      <w:proofErr w:type="spellStart"/>
      <w:r w:rsidRPr="00CC638A">
        <w:t>Predestination</w:t>
      </w:r>
      <w:proofErr w:type="spellEnd"/>
      <w:r w:rsidRPr="00CC638A">
        <w:t xml:space="preserve">, 12 Opic, </w:t>
      </w:r>
      <w:proofErr w:type="spellStart"/>
      <w:r w:rsidRPr="00CC638A">
        <w:t>Looper</w:t>
      </w:r>
      <w:proofErr w:type="spellEnd"/>
      <w:r w:rsidRPr="00CC638A">
        <w:t xml:space="preserve">, Stroj času, </w:t>
      </w:r>
      <w:proofErr w:type="spellStart"/>
      <w:r w:rsidRPr="00CC638A">
        <w:t>Deja</w:t>
      </w:r>
      <w:proofErr w:type="spellEnd"/>
      <w:r w:rsidRPr="00CC638A">
        <w:t xml:space="preserve"> </w:t>
      </w:r>
      <w:proofErr w:type="spellStart"/>
      <w:r w:rsidRPr="00CC638A">
        <w:t>Vu</w:t>
      </w:r>
      <w:proofErr w:type="spellEnd"/>
      <w:r w:rsidRPr="00CC638A">
        <w:t xml:space="preserve">, Na hraně zítřka, </w:t>
      </w:r>
      <w:proofErr w:type="spellStart"/>
      <w:r w:rsidRPr="00CC638A">
        <w:t>X-men</w:t>
      </w:r>
      <w:proofErr w:type="spellEnd"/>
      <w:r w:rsidRPr="00CC638A">
        <w:t xml:space="preserve">, Osudový dotek, Hvězdná brána, </w:t>
      </w:r>
      <w:proofErr w:type="spellStart"/>
      <w:r w:rsidRPr="00CC638A">
        <w:t>Doctor</w:t>
      </w:r>
      <w:proofErr w:type="spellEnd"/>
      <w:r w:rsidRPr="00CC638A">
        <w:t xml:space="preserve"> </w:t>
      </w:r>
      <w:proofErr w:type="spellStart"/>
      <w:r w:rsidRPr="00CC638A">
        <w:t>Who</w:t>
      </w:r>
      <w:proofErr w:type="spellEnd"/>
      <w:r w:rsidRPr="00CC638A">
        <w:t xml:space="preserve">, Návštěvníci nebo </w:t>
      </w:r>
      <w:proofErr w:type="spellStart"/>
      <w:r w:rsidRPr="00CC638A">
        <w:t>Dark</w:t>
      </w:r>
      <w:proofErr w:type="spellEnd"/>
      <w:r w:rsidRPr="00CC638A">
        <w:t xml:space="preserve">. </w:t>
      </w:r>
    </w:p>
    <w:p w14:paraId="72BE5F6B" w14:textId="77777777" w:rsidR="00F32F2C" w:rsidRPr="00F32F2C" w:rsidRDefault="00F32F2C" w:rsidP="00F32F2C">
      <w:r w:rsidRPr="00CC638A">
        <w:t xml:space="preserve">Při experimentu výzkumného centra CERN, který se zabýval oscilací neutrin, byly naměřeny </w:t>
      </w:r>
      <w:hyperlink r:id="rId65" w:tgtFrame="_blank" w:history="1">
        <w:r w:rsidRPr="00CC638A">
          <w:rPr>
            <w:rStyle w:val="Hypertextovodkaz"/>
            <w:color w:val="auto"/>
            <w:u w:val="none"/>
          </w:rPr>
          <w:t>hodnoty</w:t>
        </w:r>
      </w:hyperlink>
      <w:r w:rsidRPr="00CC638A">
        <w:t xml:space="preserve">, které nikdo neočekával. Pokud odborníci z tohoto výzkumného centra při měření neudělali chybu, </w:t>
      </w:r>
      <w:r w:rsidRPr="00CC638A">
        <w:lastRenderedPageBreak/>
        <w:t xml:space="preserve">letěla neutrina vyšší rychlostí než rychlostí světla. Pokud by se naměřené hodnoty potvrdily, může </w:t>
      </w:r>
      <w:r w:rsidRPr="00F32F2C">
        <w:t>tento objev otřást základy teorie relativity a posunout hranice moderní vědy. Zajímavé dopady z tohoto výzkumu vyplývají i pro příznivce cestování v čase. Zatím nikdo neodhalil, kde se při výzkumu stala případná chyba.</w:t>
      </w:r>
    </w:p>
    <w:p w14:paraId="4854093C" w14:textId="77777777" w:rsidR="00F32F2C" w:rsidRPr="00F32F2C" w:rsidRDefault="00F32F2C" w:rsidP="00F32F2C">
      <w:r w:rsidRPr="00F32F2C">
        <w:t xml:space="preserve">Na jakém principu je založen stroj času, který byl cílem mise? Na cestování rychlostí světla. </w:t>
      </w:r>
    </w:p>
    <w:p w14:paraId="115FF472" w14:textId="2931785B" w:rsidR="00F32F2C" w:rsidRPr="00F32F2C" w:rsidRDefault="00F32F2C" w:rsidP="00F32F2C">
      <w:r w:rsidRPr="00F32F2C">
        <w:t xml:space="preserve">Žáci si v případě zájmu vyhledají k jednotlivým teoriím a paradoxům podrobnější informace na internetu. </w:t>
      </w:r>
    </w:p>
    <w:p w14:paraId="7D015356" w14:textId="77777777" w:rsidR="00736FCD" w:rsidRPr="008F4F8B" w:rsidRDefault="00736FCD" w:rsidP="001F783D">
      <w:pPr>
        <w:rPr>
          <w:rFonts w:cstheme="minorHAnsi"/>
          <w:u w:val="single"/>
        </w:rPr>
      </w:pPr>
    </w:p>
    <w:p w14:paraId="5698F3C2" w14:textId="77777777" w:rsidR="009D606C" w:rsidRPr="004839CC" w:rsidRDefault="009D606C" w:rsidP="009D606C">
      <w:pPr>
        <w:pStyle w:val="Nadpis2"/>
        <w:rPr>
          <w:rFonts w:cstheme="minorHAnsi"/>
        </w:rPr>
      </w:pPr>
      <w:bookmarkStart w:id="72" w:name="_Toc109299457"/>
      <w:r w:rsidRPr="004839CC">
        <w:rPr>
          <w:rFonts w:cstheme="minorHAnsi"/>
        </w:rPr>
        <w:t>2.12 Tematický blok č. 12: Zápasník – počet hodin 2</w:t>
      </w:r>
      <w:bookmarkEnd w:id="72"/>
      <w:r w:rsidRPr="004839CC">
        <w:rPr>
          <w:rFonts w:cstheme="minorHAnsi"/>
        </w:rPr>
        <w:t xml:space="preserve"> </w:t>
      </w:r>
    </w:p>
    <w:p w14:paraId="39086F0A" w14:textId="3F9BDFF6" w:rsidR="00633D9F" w:rsidRDefault="00633D9F" w:rsidP="009D606C">
      <w:pPr>
        <w:rPr>
          <w:rFonts w:cstheme="minorHAnsi"/>
          <w:bCs/>
        </w:rPr>
      </w:pPr>
      <w:r>
        <w:rPr>
          <w:rFonts w:cstheme="minorHAnsi"/>
          <w:bCs/>
        </w:rPr>
        <w:t xml:space="preserve">Viz </w:t>
      </w:r>
      <w:r w:rsidRPr="00B51D19">
        <w:rPr>
          <w:rFonts w:cstheme="minorHAnsi"/>
          <w:bCs/>
        </w:rPr>
        <w:t xml:space="preserve">VP 4_Pracovní listy pro žáky č. </w:t>
      </w:r>
      <w:r>
        <w:rPr>
          <w:rFonts w:cstheme="minorHAnsi"/>
          <w:bCs/>
        </w:rPr>
        <w:t>12</w:t>
      </w:r>
    </w:p>
    <w:p w14:paraId="2C9029F9" w14:textId="77777777" w:rsidR="00633D9F" w:rsidRDefault="00633D9F" w:rsidP="009D606C">
      <w:pPr>
        <w:rPr>
          <w:rFonts w:cstheme="minorHAnsi"/>
          <w:b/>
        </w:rPr>
      </w:pPr>
    </w:p>
    <w:p w14:paraId="44CC3ACF" w14:textId="259DFD3A" w:rsidR="009D606C" w:rsidRPr="004839CC" w:rsidRDefault="009D606C" w:rsidP="009D606C">
      <w:pPr>
        <w:rPr>
          <w:rFonts w:cstheme="minorHAnsi"/>
          <w:b/>
        </w:rPr>
      </w:pPr>
      <w:r w:rsidRPr="004839CC">
        <w:rPr>
          <w:rFonts w:cstheme="minorHAnsi"/>
          <w:b/>
        </w:rPr>
        <w:t>2.12.1 Téma č. 1: Šifra</w:t>
      </w:r>
    </w:p>
    <w:p w14:paraId="69F8EF2A" w14:textId="77777777" w:rsidR="009D606C" w:rsidRPr="004839CC" w:rsidRDefault="009D606C" w:rsidP="009D606C">
      <w:pPr>
        <w:rPr>
          <w:rFonts w:cstheme="minorHAnsi"/>
          <w:b/>
          <w:u w:val="single"/>
        </w:rPr>
      </w:pPr>
      <w:r w:rsidRPr="004839CC">
        <w:rPr>
          <w:rFonts w:cstheme="minorHAnsi"/>
          <w:b/>
          <w:u w:val="single"/>
        </w:rPr>
        <w:t>15 minut</w:t>
      </w:r>
    </w:p>
    <w:p w14:paraId="0DFC018B" w14:textId="77777777" w:rsidR="009D606C" w:rsidRPr="004839CC" w:rsidRDefault="009D606C" w:rsidP="009D606C">
      <w:pPr>
        <w:rPr>
          <w:rFonts w:cstheme="minorHAnsi"/>
          <w:u w:val="single"/>
        </w:rPr>
      </w:pPr>
      <w:r w:rsidRPr="004839CC">
        <w:rPr>
          <w:rFonts w:cstheme="minorHAnsi"/>
          <w:u w:val="single"/>
        </w:rPr>
        <w:t xml:space="preserve">Forma a bližší popis realizace </w:t>
      </w:r>
    </w:p>
    <w:p w14:paraId="17D3D876" w14:textId="77777777" w:rsidR="009D606C" w:rsidRPr="004839CC" w:rsidRDefault="009D606C" w:rsidP="009D606C">
      <w:pPr>
        <w:rPr>
          <w:rFonts w:cstheme="minorHAnsi"/>
          <w:u w:val="single"/>
        </w:rPr>
      </w:pPr>
      <w:r w:rsidRPr="004839CC">
        <w:rPr>
          <w:rFonts w:cstheme="minorHAnsi"/>
          <w:color w:val="000000"/>
        </w:rPr>
        <w:t>Žáci luští Caesarovu šifru.</w:t>
      </w:r>
    </w:p>
    <w:p w14:paraId="3523EBBA" w14:textId="77777777" w:rsidR="009D606C" w:rsidRPr="004839CC" w:rsidRDefault="009D606C" w:rsidP="009D606C">
      <w:pPr>
        <w:rPr>
          <w:rFonts w:cstheme="minorHAnsi"/>
          <w:u w:val="single"/>
        </w:rPr>
      </w:pPr>
      <w:r w:rsidRPr="004839CC">
        <w:rPr>
          <w:rFonts w:cstheme="minorHAnsi"/>
          <w:u w:val="single"/>
        </w:rPr>
        <w:t>Metody</w:t>
      </w:r>
    </w:p>
    <w:p w14:paraId="3E1715A3" w14:textId="77777777" w:rsidR="009D606C" w:rsidRPr="004839CC" w:rsidRDefault="009D606C" w:rsidP="00C67CBD">
      <w:pPr>
        <w:pStyle w:val="Odstavecseseznamem"/>
        <w:numPr>
          <w:ilvl w:val="0"/>
          <w:numId w:val="21"/>
        </w:numPr>
        <w:rPr>
          <w:rFonts w:cstheme="minorHAnsi"/>
        </w:rPr>
      </w:pPr>
      <w:r w:rsidRPr="004839CC">
        <w:rPr>
          <w:rFonts w:cstheme="minorHAnsi"/>
          <w:color w:val="000000"/>
        </w:rPr>
        <w:t xml:space="preserve">Činnosti k rozvoji matematických a logických schopností; </w:t>
      </w:r>
    </w:p>
    <w:p w14:paraId="16A5EA9B" w14:textId="77777777" w:rsidR="009D606C" w:rsidRPr="004839CC" w:rsidRDefault="009D606C" w:rsidP="00C67CBD">
      <w:pPr>
        <w:pStyle w:val="Odstavecseseznamem"/>
        <w:numPr>
          <w:ilvl w:val="0"/>
          <w:numId w:val="21"/>
        </w:numPr>
        <w:spacing w:after="0"/>
        <w:rPr>
          <w:rFonts w:cstheme="minorHAnsi"/>
        </w:rPr>
      </w:pPr>
      <w:r w:rsidRPr="004839CC">
        <w:rPr>
          <w:rFonts w:cstheme="minorHAnsi"/>
        </w:rPr>
        <w:t>Vzdělávací činnosti individuální, skupinové;</w:t>
      </w:r>
    </w:p>
    <w:p w14:paraId="7625EE5C" w14:textId="77777777" w:rsidR="009D606C" w:rsidRPr="004839CC" w:rsidRDefault="009D606C" w:rsidP="00C67CBD">
      <w:pPr>
        <w:pStyle w:val="Odstavecseseznamem"/>
        <w:numPr>
          <w:ilvl w:val="0"/>
          <w:numId w:val="21"/>
        </w:numPr>
        <w:spacing w:after="0"/>
        <w:rPr>
          <w:rFonts w:cstheme="minorHAnsi"/>
        </w:rPr>
      </w:pPr>
      <w:r w:rsidRPr="004839CC">
        <w:rPr>
          <w:rFonts w:cstheme="minorHAnsi"/>
        </w:rPr>
        <w:t xml:space="preserve">Vysvětlování, předvádění, instruktáž, diskuze; </w:t>
      </w:r>
    </w:p>
    <w:p w14:paraId="28362626" w14:textId="77777777" w:rsidR="009D606C" w:rsidRPr="004839CC" w:rsidRDefault="009D606C" w:rsidP="00C67CBD">
      <w:pPr>
        <w:pStyle w:val="Odstavecseseznamem"/>
        <w:numPr>
          <w:ilvl w:val="0"/>
          <w:numId w:val="21"/>
        </w:numPr>
        <w:ind w:left="714" w:hanging="357"/>
        <w:rPr>
          <w:rFonts w:cstheme="minorHAnsi"/>
        </w:rPr>
      </w:pPr>
      <w:r w:rsidRPr="004839CC">
        <w:rPr>
          <w:rFonts w:cstheme="minorHAnsi"/>
        </w:rPr>
        <w:t>Experiment, řešení problému, hra.</w:t>
      </w:r>
    </w:p>
    <w:p w14:paraId="40625AD8" w14:textId="77777777" w:rsidR="009D606C" w:rsidRDefault="009D606C" w:rsidP="009D606C">
      <w:pPr>
        <w:rPr>
          <w:rFonts w:cstheme="minorHAnsi"/>
          <w:u w:val="single"/>
        </w:rPr>
      </w:pPr>
      <w:r w:rsidRPr="00B25543">
        <w:rPr>
          <w:rFonts w:cstheme="minorHAnsi"/>
          <w:u w:val="single"/>
        </w:rPr>
        <w:t>Pomůcky</w:t>
      </w:r>
    </w:p>
    <w:p w14:paraId="1843DE8C" w14:textId="77777777" w:rsidR="009D606C" w:rsidRPr="006A5117" w:rsidRDefault="009D606C" w:rsidP="00C67CBD">
      <w:pPr>
        <w:pStyle w:val="Odstavecseseznamem"/>
        <w:numPr>
          <w:ilvl w:val="0"/>
          <w:numId w:val="21"/>
        </w:numPr>
        <w:rPr>
          <w:rFonts w:cstheme="minorHAnsi"/>
        </w:rPr>
      </w:pPr>
      <w:r w:rsidRPr="006A5117">
        <w:rPr>
          <w:rFonts w:cstheme="minorHAnsi"/>
        </w:rPr>
        <w:t>Pracovní list č.</w:t>
      </w:r>
      <w:r>
        <w:rPr>
          <w:rFonts w:cstheme="minorHAnsi"/>
        </w:rPr>
        <w:t xml:space="preserve"> 12</w:t>
      </w:r>
      <w:r w:rsidRPr="006A5117">
        <w:rPr>
          <w:rFonts w:cstheme="minorHAnsi"/>
        </w:rPr>
        <w:t xml:space="preserve">; </w:t>
      </w:r>
    </w:p>
    <w:p w14:paraId="7EBD5EAC" w14:textId="77777777" w:rsidR="009D606C" w:rsidRPr="00263B31" w:rsidRDefault="009D606C" w:rsidP="00C67CBD">
      <w:pPr>
        <w:pStyle w:val="Odstavecseseznamem"/>
        <w:numPr>
          <w:ilvl w:val="0"/>
          <w:numId w:val="21"/>
        </w:numPr>
        <w:rPr>
          <w:rFonts w:cstheme="minorHAnsi"/>
        </w:rPr>
      </w:pPr>
      <w:r w:rsidRPr="006A5117">
        <w:rPr>
          <w:rFonts w:cstheme="minorHAnsi"/>
        </w:rPr>
        <w:t xml:space="preserve">Psací potřeby. </w:t>
      </w:r>
    </w:p>
    <w:p w14:paraId="41E5E711" w14:textId="77777777" w:rsidR="009D606C" w:rsidRPr="00B25543" w:rsidRDefault="009D606C" w:rsidP="009D606C">
      <w:pPr>
        <w:rPr>
          <w:rFonts w:cstheme="minorHAnsi"/>
          <w:u w:val="single"/>
        </w:rPr>
      </w:pPr>
      <w:r w:rsidRPr="00B25543">
        <w:rPr>
          <w:rFonts w:cstheme="minorHAnsi"/>
          <w:u w:val="single"/>
        </w:rPr>
        <w:t xml:space="preserve">Podrobně rozpracovaný obsah </w:t>
      </w:r>
    </w:p>
    <w:p w14:paraId="2210ABBB" w14:textId="77777777" w:rsidR="005D28F6" w:rsidRDefault="005D28F6" w:rsidP="005D28F6">
      <w:r>
        <w:t xml:space="preserve">S principem </w:t>
      </w:r>
      <w:r w:rsidRPr="00C32ABC">
        <w:t>Caesaro</w:t>
      </w:r>
      <w:r>
        <w:t>vy šifry se žáci ve vzdělávacím programu již setkali. Dešifrované slovo je netradiční, proto je použita již osvojená metoda šifrování. Jedná se o šifru, která využívá posun písmen.</w:t>
      </w:r>
      <w:r w:rsidRPr="00C32ABC">
        <w:t xml:space="preserve"> Šifrovací abeceda vypadá tak, že každé písmeno v normální abecedě je posunuto o 3 pozice dopředu.</w:t>
      </w:r>
    </w:p>
    <w:p w14:paraId="7498D8DB" w14:textId="77777777" w:rsidR="005D28F6" w:rsidRPr="00C533AC" w:rsidRDefault="005D28F6" w:rsidP="005D28F6"/>
    <w:p w14:paraId="26C4450B" w14:textId="77777777" w:rsidR="005D28F6" w:rsidRDefault="005D28F6" w:rsidP="005D28F6">
      <w:pPr>
        <w:rPr>
          <w:b/>
          <w:u w:val="single"/>
        </w:rPr>
      </w:pPr>
      <w:r w:rsidRPr="005F412A">
        <w:rPr>
          <w:b/>
          <w:noProof/>
        </w:rPr>
        <w:drawing>
          <wp:inline distT="0" distB="0" distL="0" distR="0" wp14:anchorId="325FEF03" wp14:editId="25611837">
            <wp:extent cx="5753100" cy="485775"/>
            <wp:effectExtent l="0" t="0" r="0" b="9525"/>
            <wp:docPr id="1293924503" name="Obrázek 129392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3100" cy="485775"/>
                    </a:xfrm>
                    <a:prstGeom prst="rect">
                      <a:avLst/>
                    </a:prstGeom>
                    <a:noFill/>
                    <a:ln>
                      <a:noFill/>
                    </a:ln>
                  </pic:spPr>
                </pic:pic>
              </a:graphicData>
            </a:graphic>
          </wp:inline>
        </w:drawing>
      </w:r>
    </w:p>
    <w:p w14:paraId="529977A9" w14:textId="77777777" w:rsidR="005D28F6" w:rsidRDefault="005D28F6" w:rsidP="005D28F6"/>
    <w:p w14:paraId="64905EDE" w14:textId="77777777" w:rsidR="005D28F6" w:rsidRPr="00EE2CE0" w:rsidRDefault="005D28F6" w:rsidP="005D28F6">
      <w:r w:rsidRPr="00F97959">
        <w:rPr>
          <w:b/>
        </w:rPr>
        <w:t>Příklady šifry:</w:t>
      </w:r>
      <w:r>
        <w:t xml:space="preserve"> </w:t>
      </w:r>
      <w:r w:rsidRPr="00EE2CE0">
        <w:t>Zašifrováním slova</w:t>
      </w:r>
      <w:r>
        <w:t xml:space="preserve"> KRYPTOGRAFIE </w:t>
      </w:r>
      <w:r w:rsidRPr="00EE2CE0">
        <w:t>získ</w:t>
      </w:r>
      <w:r>
        <w:t>ají žáci slovo</w:t>
      </w:r>
      <w:r w:rsidRPr="00EE2CE0">
        <w:t xml:space="preserve"> </w:t>
      </w:r>
      <w:proofErr w:type="spellStart"/>
      <w:r w:rsidRPr="00EE2CE0">
        <w:t>nubswrjudilh</w:t>
      </w:r>
      <w:proofErr w:type="spellEnd"/>
      <w:r>
        <w:t>.</w:t>
      </w:r>
    </w:p>
    <w:p w14:paraId="4C10C6AB" w14:textId="77777777" w:rsidR="008F4C73" w:rsidRDefault="008F4C73">
      <w:pPr>
        <w:spacing w:line="276" w:lineRule="auto"/>
        <w:jc w:val="left"/>
      </w:pPr>
      <w:r>
        <w:br w:type="page"/>
      </w:r>
    </w:p>
    <w:p w14:paraId="119447A3" w14:textId="316D6036" w:rsidR="005D28F6" w:rsidRPr="00EE2CE0" w:rsidRDefault="005D28F6" w:rsidP="005D28F6">
      <w:r w:rsidRPr="00EE2CE0">
        <w:lastRenderedPageBreak/>
        <w:t>KRYPTOGRAFIE</w:t>
      </w:r>
    </w:p>
    <w:p w14:paraId="008CFBA8" w14:textId="77777777" w:rsidR="005D28F6" w:rsidRPr="00EE2CE0" w:rsidRDefault="005D28F6" w:rsidP="005D28F6">
      <w:r w:rsidRPr="00EE2CE0">
        <w:t>NUBSWRJUDILH</w:t>
      </w:r>
    </w:p>
    <w:p w14:paraId="3B9EFB6D" w14:textId="35E483FF" w:rsidR="005D28F6" w:rsidRDefault="005D28F6" w:rsidP="005D28F6">
      <w:r>
        <w:t>Žáci poté luští šifru. Pracují ve skupinách, které jsou utvořeny dle počtu žáků minimálně jedním žákem základní školy a jedním žákem střední školy. Mohou být také složeny ze dvou žáků základní školy a</w:t>
      </w:r>
      <w:r w:rsidR="00240702">
        <w:t> </w:t>
      </w:r>
      <w:r>
        <w:t xml:space="preserve">jednoho žáka střední školy. Ideální skupinou jsou dva žáci základní školy a dva žáci střední školy. </w:t>
      </w:r>
    </w:p>
    <w:p w14:paraId="5D20628F" w14:textId="77777777" w:rsidR="005D28F6" w:rsidRPr="00BE44F6" w:rsidRDefault="005D28F6" w:rsidP="005D28F6">
      <w:pPr>
        <w:rPr>
          <w:b/>
        </w:rPr>
      </w:pPr>
      <w:r w:rsidRPr="00BE44F6">
        <w:rPr>
          <w:b/>
        </w:rPr>
        <w:t xml:space="preserve">Šifra: </w:t>
      </w:r>
      <w:proofErr w:type="spellStart"/>
      <w:r w:rsidRPr="00BE44F6">
        <w:t>wul</w:t>
      </w:r>
      <w:proofErr w:type="spellEnd"/>
      <w:r w:rsidRPr="00BE44F6">
        <w:t xml:space="preserve"> </w:t>
      </w:r>
      <w:proofErr w:type="spellStart"/>
      <w:r w:rsidRPr="00BE44F6">
        <w:t>shw</w:t>
      </w:r>
      <w:proofErr w:type="spellEnd"/>
      <w:r w:rsidRPr="00BE44F6">
        <w:t xml:space="preserve"> q </w:t>
      </w:r>
      <w:proofErr w:type="spellStart"/>
      <w:r w:rsidRPr="00BE44F6">
        <w:t>mhgqd</w:t>
      </w:r>
      <w:proofErr w:type="spellEnd"/>
      <w:r w:rsidRPr="00BE44F6">
        <w:t xml:space="preserve"> </w:t>
      </w:r>
      <w:proofErr w:type="spellStart"/>
      <w:r w:rsidRPr="00BE44F6">
        <w:t>wul</w:t>
      </w:r>
      <w:proofErr w:type="spellEnd"/>
      <w:r w:rsidRPr="00BE44F6">
        <w:t xml:space="preserve"> </w:t>
      </w:r>
      <w:proofErr w:type="spellStart"/>
      <w:r w:rsidRPr="00BE44F6">
        <w:t>vhvw</w:t>
      </w:r>
      <w:proofErr w:type="spellEnd"/>
      <w:r w:rsidRPr="00BE44F6">
        <w:t xml:space="preserve"> h</w:t>
      </w:r>
    </w:p>
    <w:p w14:paraId="3E71E4B6" w14:textId="77777777" w:rsidR="005D28F6" w:rsidRDefault="005D28F6" w:rsidP="005D28F6">
      <w:r>
        <w:t xml:space="preserve">Žáci po vyluštění šifry musejí přijít na to, co písmena a čísla znamenají. </w:t>
      </w:r>
    </w:p>
    <w:p w14:paraId="2BDE574F" w14:textId="77777777" w:rsidR="009D606C" w:rsidRDefault="009D606C" w:rsidP="009D606C">
      <w:pPr>
        <w:rPr>
          <w:rFonts w:cstheme="minorHAnsi"/>
          <w:b/>
        </w:rPr>
      </w:pPr>
    </w:p>
    <w:p w14:paraId="0BC84D44" w14:textId="77777777" w:rsidR="009D606C" w:rsidRDefault="009D606C" w:rsidP="009D606C">
      <w:pPr>
        <w:rPr>
          <w:rFonts w:cstheme="minorHAnsi"/>
          <w:b/>
        </w:rPr>
      </w:pPr>
      <w:r w:rsidRPr="00B25543">
        <w:rPr>
          <w:rFonts w:cstheme="minorHAnsi"/>
          <w:b/>
        </w:rPr>
        <w:t>2.</w:t>
      </w:r>
      <w:r>
        <w:rPr>
          <w:rFonts w:cstheme="minorHAnsi"/>
          <w:b/>
        </w:rPr>
        <w:t>12</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Pr="0006322A">
        <w:rPr>
          <w:rFonts w:cstheme="minorHAnsi"/>
          <w:b/>
        </w:rPr>
        <w:t>Úkol s robotickou stavebnicí</w:t>
      </w:r>
    </w:p>
    <w:p w14:paraId="1E48DBD5" w14:textId="77777777" w:rsidR="009D606C" w:rsidRPr="00DD3A54" w:rsidRDefault="009D606C" w:rsidP="009D606C">
      <w:pPr>
        <w:rPr>
          <w:rFonts w:cstheme="minorHAnsi"/>
          <w:b/>
          <w:u w:val="single"/>
        </w:rPr>
      </w:pPr>
      <w:r>
        <w:rPr>
          <w:rFonts w:cstheme="minorHAnsi"/>
          <w:b/>
          <w:u w:val="single"/>
        </w:rPr>
        <w:t xml:space="preserve">60 </w:t>
      </w:r>
      <w:r w:rsidRPr="00B25543">
        <w:rPr>
          <w:rFonts w:cstheme="minorHAnsi"/>
          <w:b/>
          <w:u w:val="single"/>
        </w:rPr>
        <w:t>minut</w:t>
      </w:r>
    </w:p>
    <w:p w14:paraId="6C2641B5" w14:textId="77777777" w:rsidR="009D606C" w:rsidRDefault="009D606C" w:rsidP="009D606C">
      <w:pPr>
        <w:rPr>
          <w:rFonts w:cstheme="minorHAnsi"/>
          <w:u w:val="single"/>
        </w:rPr>
      </w:pPr>
      <w:r w:rsidRPr="00B25543">
        <w:rPr>
          <w:rFonts w:cstheme="minorHAnsi"/>
          <w:u w:val="single"/>
        </w:rPr>
        <w:t xml:space="preserve">Forma a bližší popis realizace </w:t>
      </w:r>
    </w:p>
    <w:p w14:paraId="12B3B9F6" w14:textId="77777777" w:rsidR="009D606C" w:rsidRPr="00B25543" w:rsidRDefault="009D606C" w:rsidP="009D606C">
      <w:pPr>
        <w:rPr>
          <w:rFonts w:cstheme="minorHAnsi"/>
          <w:u w:val="single"/>
        </w:rPr>
      </w:pPr>
      <w:r w:rsidRPr="00787466">
        <w:rPr>
          <w:rFonts w:cstheme="minorHAnsi"/>
        </w:rPr>
        <w:t>Žáci</w:t>
      </w:r>
      <w:r>
        <w:rPr>
          <w:rFonts w:cstheme="minorHAnsi"/>
        </w:rPr>
        <w:t xml:space="preserve"> pracují s robotickou stavebnicí a </w:t>
      </w:r>
      <w:r w:rsidRPr="00787466">
        <w:rPr>
          <w:rFonts w:cstheme="minorHAnsi"/>
        </w:rPr>
        <w:t>sestavují vlastního robotického sumo zápasníka.</w:t>
      </w:r>
    </w:p>
    <w:p w14:paraId="13F1D9ED" w14:textId="77777777" w:rsidR="009D606C" w:rsidRDefault="009D606C" w:rsidP="009D606C">
      <w:pPr>
        <w:rPr>
          <w:rFonts w:cstheme="minorHAnsi"/>
          <w:u w:val="single"/>
        </w:rPr>
      </w:pPr>
      <w:r w:rsidRPr="00B25543">
        <w:rPr>
          <w:rFonts w:cstheme="minorHAnsi"/>
          <w:u w:val="single"/>
        </w:rPr>
        <w:t>Metody</w:t>
      </w:r>
    </w:p>
    <w:p w14:paraId="40421E7B" w14:textId="77777777" w:rsidR="009D606C" w:rsidRPr="00B25543" w:rsidRDefault="009D606C" w:rsidP="00C67CBD">
      <w:pPr>
        <w:pStyle w:val="Odstavecseseznamem"/>
        <w:numPr>
          <w:ilvl w:val="0"/>
          <w:numId w:val="21"/>
        </w:numPr>
        <w:rPr>
          <w:rFonts w:cstheme="minorHAnsi"/>
        </w:rPr>
      </w:pPr>
      <w:r w:rsidRPr="00B25543">
        <w:rPr>
          <w:rFonts w:cstheme="minorHAnsi"/>
        </w:rPr>
        <w:t xml:space="preserve">Vzdělávací činnosti individuální, skupinové; </w:t>
      </w:r>
    </w:p>
    <w:p w14:paraId="4398362A" w14:textId="77777777" w:rsidR="009D606C" w:rsidRPr="00B25543" w:rsidRDefault="009D606C" w:rsidP="00C67CBD">
      <w:pPr>
        <w:pStyle w:val="Odstavecseseznamem"/>
        <w:numPr>
          <w:ilvl w:val="0"/>
          <w:numId w:val="21"/>
        </w:numPr>
        <w:rPr>
          <w:rFonts w:cstheme="minorHAnsi"/>
        </w:rPr>
      </w:pPr>
      <w:r w:rsidRPr="00B25543">
        <w:rPr>
          <w:rFonts w:cstheme="minorHAnsi"/>
        </w:rPr>
        <w:t>Praktické činnosti individuální, skupinové;</w:t>
      </w:r>
    </w:p>
    <w:p w14:paraId="4162CF29" w14:textId="77777777" w:rsidR="009D606C" w:rsidRPr="00B25543" w:rsidRDefault="009D606C" w:rsidP="00C67CBD">
      <w:pPr>
        <w:pStyle w:val="Odstavecseseznamem"/>
        <w:numPr>
          <w:ilvl w:val="0"/>
          <w:numId w:val="21"/>
        </w:numPr>
        <w:rPr>
          <w:rFonts w:cstheme="minorHAnsi"/>
        </w:rPr>
      </w:pPr>
      <w:r w:rsidRPr="00B25543">
        <w:rPr>
          <w:rFonts w:cstheme="minorHAnsi"/>
          <w:color w:val="000000"/>
        </w:rPr>
        <w:t>Konstrukční činnosti a programování;</w:t>
      </w:r>
    </w:p>
    <w:p w14:paraId="06B232F0" w14:textId="77777777" w:rsidR="009D606C" w:rsidRPr="00B25543" w:rsidRDefault="009D606C" w:rsidP="00C67CBD">
      <w:pPr>
        <w:pStyle w:val="Odstavecseseznamem"/>
        <w:numPr>
          <w:ilvl w:val="0"/>
          <w:numId w:val="21"/>
        </w:numPr>
        <w:rPr>
          <w:rFonts w:cstheme="minorHAnsi"/>
        </w:rPr>
      </w:pPr>
      <w:r w:rsidRPr="00B25543">
        <w:rPr>
          <w:rFonts w:cstheme="minorHAnsi"/>
        </w:rPr>
        <w:t xml:space="preserve">Vysvětlování, předvádění, instruktáž, diskuze; </w:t>
      </w:r>
    </w:p>
    <w:p w14:paraId="7D58C8E5" w14:textId="77777777" w:rsidR="009D606C" w:rsidRPr="00953184" w:rsidRDefault="009D606C" w:rsidP="00C67CBD">
      <w:pPr>
        <w:pStyle w:val="Odstavecseseznamem"/>
        <w:numPr>
          <w:ilvl w:val="0"/>
          <w:numId w:val="21"/>
        </w:numPr>
        <w:rPr>
          <w:rFonts w:cstheme="minorHAnsi"/>
        </w:rPr>
      </w:pPr>
      <w:r w:rsidRPr="00B25543">
        <w:rPr>
          <w:rFonts w:cstheme="minorHAnsi"/>
        </w:rPr>
        <w:t>Experiment</w:t>
      </w:r>
      <w:r>
        <w:rPr>
          <w:rFonts w:cstheme="minorHAnsi"/>
        </w:rPr>
        <w:t>, řešení problému, hra</w:t>
      </w:r>
      <w:r w:rsidRPr="00B25543">
        <w:rPr>
          <w:rFonts w:cstheme="minorHAnsi"/>
        </w:rPr>
        <w:t xml:space="preserve">. </w:t>
      </w:r>
    </w:p>
    <w:p w14:paraId="522003BC" w14:textId="77777777" w:rsidR="009D606C" w:rsidRDefault="009D606C" w:rsidP="009D606C">
      <w:pPr>
        <w:rPr>
          <w:rFonts w:cstheme="minorHAnsi"/>
          <w:u w:val="single"/>
        </w:rPr>
      </w:pPr>
      <w:r w:rsidRPr="00B25543">
        <w:rPr>
          <w:rFonts w:cstheme="minorHAnsi"/>
          <w:u w:val="single"/>
        </w:rPr>
        <w:t>Pomůcky</w:t>
      </w:r>
    </w:p>
    <w:p w14:paraId="313C1798" w14:textId="77777777" w:rsidR="009D606C" w:rsidRDefault="009D606C" w:rsidP="00C67CBD">
      <w:pPr>
        <w:pStyle w:val="Odstavecseseznamem"/>
        <w:numPr>
          <w:ilvl w:val="0"/>
          <w:numId w:val="21"/>
        </w:numPr>
        <w:rPr>
          <w:rFonts w:cstheme="minorHAnsi"/>
        </w:rPr>
      </w:pPr>
      <w:r w:rsidRPr="006A5117">
        <w:rPr>
          <w:rFonts w:cstheme="minorHAnsi"/>
        </w:rPr>
        <w:t>Pracovní list č.</w:t>
      </w:r>
      <w:r>
        <w:rPr>
          <w:rFonts w:cstheme="minorHAnsi"/>
        </w:rPr>
        <w:t xml:space="preserve"> 12</w:t>
      </w:r>
      <w:r w:rsidRPr="006A5117">
        <w:rPr>
          <w:rFonts w:cstheme="minorHAnsi"/>
        </w:rPr>
        <w:t xml:space="preserve">; </w:t>
      </w:r>
    </w:p>
    <w:p w14:paraId="6961E2F4" w14:textId="77777777" w:rsidR="009D606C" w:rsidRPr="007D1166" w:rsidRDefault="009D606C" w:rsidP="00C67CBD">
      <w:pPr>
        <w:pStyle w:val="Odstavecseseznamem"/>
        <w:numPr>
          <w:ilvl w:val="0"/>
          <w:numId w:val="21"/>
        </w:numPr>
        <w:rPr>
          <w:rFonts w:cstheme="minorHAnsi"/>
        </w:rPr>
      </w:pPr>
      <w:r w:rsidRPr="007D1166">
        <w:rPr>
          <w:rFonts w:cstheme="minorHAnsi"/>
        </w:rPr>
        <w:t>Počítač, notebook, nebo tablet</w:t>
      </w:r>
      <w:r>
        <w:rPr>
          <w:rFonts w:cstheme="minorHAnsi"/>
        </w:rPr>
        <w:t xml:space="preserve"> se softwarem pro práci s robotickou stavebnicí VEX IQ</w:t>
      </w:r>
      <w:r w:rsidRPr="007D1166">
        <w:rPr>
          <w:rFonts w:cstheme="minorHAnsi"/>
        </w:rPr>
        <w:t xml:space="preserve">; </w:t>
      </w:r>
    </w:p>
    <w:p w14:paraId="6B4CA871" w14:textId="77777777" w:rsidR="009D606C" w:rsidRPr="000B2362" w:rsidRDefault="009D606C" w:rsidP="00C67CBD">
      <w:pPr>
        <w:pStyle w:val="Odstavecseseznamem"/>
        <w:numPr>
          <w:ilvl w:val="0"/>
          <w:numId w:val="21"/>
        </w:numPr>
        <w:rPr>
          <w:rFonts w:cstheme="minorHAnsi"/>
        </w:rPr>
      </w:pPr>
      <w:r w:rsidRPr="007D1166">
        <w:rPr>
          <w:rFonts w:cstheme="minorHAnsi"/>
        </w:rPr>
        <w:t xml:space="preserve">Robotická stavebnice </w:t>
      </w:r>
      <w:r w:rsidRPr="00584236">
        <w:rPr>
          <w:rFonts w:cstheme="minorHAnsi"/>
        </w:rPr>
        <w:t>VEX IQ</w:t>
      </w:r>
      <w:r>
        <w:rPr>
          <w:rFonts w:cstheme="minorHAnsi"/>
        </w:rPr>
        <w:t>.</w:t>
      </w:r>
    </w:p>
    <w:p w14:paraId="76E6F647" w14:textId="77777777" w:rsidR="009D606C" w:rsidRPr="00B25543" w:rsidRDefault="009D606C" w:rsidP="009D606C">
      <w:pPr>
        <w:rPr>
          <w:rFonts w:cstheme="minorHAnsi"/>
          <w:u w:val="single"/>
        </w:rPr>
      </w:pPr>
      <w:r w:rsidRPr="00B25543">
        <w:rPr>
          <w:rFonts w:cstheme="minorHAnsi"/>
          <w:u w:val="single"/>
        </w:rPr>
        <w:t xml:space="preserve">Podrobně rozpracovaný obsah </w:t>
      </w:r>
    </w:p>
    <w:p w14:paraId="5FAD7AD0" w14:textId="77777777" w:rsidR="00C3321A" w:rsidRPr="00C3321A" w:rsidRDefault="00C3321A" w:rsidP="00C3321A">
      <w:r w:rsidRPr="00C3321A">
        <w:t xml:space="preserve">Žáci na internetu vyhledají informace o pravidlech suma a následně je společně shrnou. </w:t>
      </w:r>
    </w:p>
    <w:p w14:paraId="1582EC1E" w14:textId="1AA88F0D" w:rsidR="009D606C" w:rsidRDefault="00C3321A" w:rsidP="00C3321A">
      <w:r w:rsidRPr="00C3321A">
        <w:t>Úkolem této části bloku vzdělávacího programu je sestavit robota vhodného pro robotické sumo. Cílem v sumu je převrátit robotického soupeře, nebo ho vytlačit z ohraničené oblasti. Žáci musejí zvolit vhodnou velikost, tvar, těžiště a váhu robota a jeho nástroje, které na soupeře použijí, aby dosáhli uvedeného cíle.</w:t>
      </w:r>
    </w:p>
    <w:p w14:paraId="4F84AF27" w14:textId="77777777" w:rsidR="00240702" w:rsidRPr="00B25543" w:rsidRDefault="00240702" w:rsidP="00C3321A"/>
    <w:p w14:paraId="5AA90B25" w14:textId="77777777" w:rsidR="009D606C" w:rsidRPr="00B25543" w:rsidRDefault="009D606C" w:rsidP="009D606C">
      <w:pPr>
        <w:rPr>
          <w:rFonts w:cstheme="minorHAnsi"/>
          <w:b/>
        </w:rPr>
      </w:pPr>
      <w:r w:rsidRPr="00B25543">
        <w:rPr>
          <w:rFonts w:cstheme="minorHAnsi"/>
          <w:b/>
        </w:rPr>
        <w:t>2.</w:t>
      </w:r>
      <w:r>
        <w:rPr>
          <w:rFonts w:cstheme="minorHAnsi"/>
          <w:b/>
        </w:rPr>
        <w:t>12</w:t>
      </w:r>
      <w:r w:rsidRPr="00B25543">
        <w:rPr>
          <w:rFonts w:cstheme="minorHAnsi"/>
          <w:b/>
        </w:rPr>
        <w:t>.</w:t>
      </w:r>
      <w:r>
        <w:rPr>
          <w:rFonts w:cstheme="minorHAnsi"/>
          <w:b/>
        </w:rPr>
        <w:t>3</w:t>
      </w:r>
      <w:r w:rsidRPr="00B25543">
        <w:rPr>
          <w:rFonts w:cstheme="minorHAnsi"/>
          <w:b/>
        </w:rPr>
        <w:t xml:space="preserve"> Téma č. </w:t>
      </w:r>
      <w:r>
        <w:rPr>
          <w:rFonts w:cstheme="minorHAnsi"/>
          <w:b/>
        </w:rPr>
        <w:t>3</w:t>
      </w:r>
      <w:r w:rsidRPr="00B25543">
        <w:rPr>
          <w:rFonts w:cstheme="minorHAnsi"/>
          <w:b/>
        </w:rPr>
        <w:t>:</w:t>
      </w:r>
      <w:r>
        <w:rPr>
          <w:rFonts w:cstheme="minorHAnsi"/>
          <w:b/>
        </w:rPr>
        <w:t xml:space="preserve"> </w:t>
      </w:r>
      <w:r w:rsidRPr="0006322A">
        <w:rPr>
          <w:rFonts w:cstheme="minorHAnsi"/>
          <w:b/>
        </w:rPr>
        <w:t>Virtuální a rozšířená realita a doplňující informace</w:t>
      </w:r>
    </w:p>
    <w:p w14:paraId="221D78E3" w14:textId="77777777" w:rsidR="009D606C" w:rsidRPr="00DD3A54" w:rsidRDefault="009D606C" w:rsidP="009D606C">
      <w:pPr>
        <w:rPr>
          <w:rFonts w:cstheme="minorHAnsi"/>
          <w:b/>
          <w:u w:val="single"/>
        </w:rPr>
      </w:pPr>
      <w:r>
        <w:rPr>
          <w:rFonts w:cstheme="minorHAnsi"/>
          <w:b/>
          <w:u w:val="single"/>
        </w:rPr>
        <w:t xml:space="preserve">15 </w:t>
      </w:r>
      <w:r w:rsidRPr="00B25543">
        <w:rPr>
          <w:rFonts w:cstheme="minorHAnsi"/>
          <w:b/>
          <w:u w:val="single"/>
        </w:rPr>
        <w:t>minut</w:t>
      </w:r>
    </w:p>
    <w:p w14:paraId="5FB36C43" w14:textId="77777777" w:rsidR="009D606C" w:rsidRDefault="009D606C" w:rsidP="009D606C">
      <w:pPr>
        <w:rPr>
          <w:rFonts w:cstheme="minorHAnsi"/>
          <w:u w:val="single"/>
        </w:rPr>
      </w:pPr>
      <w:r w:rsidRPr="00B25543">
        <w:rPr>
          <w:rFonts w:cstheme="minorHAnsi"/>
          <w:u w:val="single"/>
        </w:rPr>
        <w:t xml:space="preserve">Forma a bližší popis realizace </w:t>
      </w:r>
    </w:p>
    <w:p w14:paraId="014D3157" w14:textId="77777777" w:rsidR="009D606C" w:rsidRPr="0006322A" w:rsidRDefault="009D606C" w:rsidP="009D606C">
      <w:pPr>
        <w:rPr>
          <w:rFonts w:cstheme="minorHAnsi"/>
        </w:rPr>
      </w:pPr>
      <w:r w:rsidRPr="0006322A">
        <w:rPr>
          <w:rFonts w:cstheme="minorHAnsi"/>
        </w:rPr>
        <w:t>Žáci se věnují aktivitě s virtuální a rozšířenou realitou a dovídají se informace o pravidlech suma.</w:t>
      </w:r>
    </w:p>
    <w:p w14:paraId="015BD27C" w14:textId="77777777" w:rsidR="008F4C73" w:rsidRDefault="008F4C73">
      <w:pPr>
        <w:spacing w:line="276" w:lineRule="auto"/>
        <w:jc w:val="left"/>
        <w:rPr>
          <w:rFonts w:cstheme="minorHAnsi"/>
          <w:u w:val="single"/>
        </w:rPr>
      </w:pPr>
      <w:r>
        <w:rPr>
          <w:rFonts w:cstheme="minorHAnsi"/>
          <w:u w:val="single"/>
        </w:rPr>
        <w:br w:type="page"/>
      </w:r>
    </w:p>
    <w:p w14:paraId="096A98C5" w14:textId="3AA259CD" w:rsidR="009D606C" w:rsidRDefault="009D606C" w:rsidP="009D606C">
      <w:pPr>
        <w:rPr>
          <w:rFonts w:cstheme="minorHAnsi"/>
          <w:u w:val="single"/>
        </w:rPr>
      </w:pPr>
      <w:r w:rsidRPr="00B25543">
        <w:rPr>
          <w:rFonts w:cstheme="minorHAnsi"/>
          <w:u w:val="single"/>
        </w:rPr>
        <w:lastRenderedPageBreak/>
        <w:t>Metody</w:t>
      </w:r>
    </w:p>
    <w:p w14:paraId="59737FF4" w14:textId="77777777" w:rsidR="009D606C" w:rsidRPr="00B25543" w:rsidRDefault="009D606C" w:rsidP="00C67CBD">
      <w:pPr>
        <w:pStyle w:val="Odstavecseseznamem"/>
        <w:numPr>
          <w:ilvl w:val="0"/>
          <w:numId w:val="21"/>
        </w:numPr>
        <w:rPr>
          <w:rFonts w:cstheme="minorHAnsi"/>
        </w:rPr>
      </w:pPr>
      <w:r w:rsidRPr="00B25543">
        <w:rPr>
          <w:rFonts w:cstheme="minorHAnsi"/>
          <w:color w:val="000000"/>
        </w:rPr>
        <w:t xml:space="preserve">Vzdělávací činnosti individuální, skupinové; </w:t>
      </w:r>
    </w:p>
    <w:p w14:paraId="3F00966F" w14:textId="77777777" w:rsidR="009D606C" w:rsidRPr="00B25543" w:rsidRDefault="009D606C" w:rsidP="00C67CBD">
      <w:pPr>
        <w:pStyle w:val="Odstavecseseznamem"/>
        <w:numPr>
          <w:ilvl w:val="0"/>
          <w:numId w:val="21"/>
        </w:numPr>
        <w:rPr>
          <w:rFonts w:cstheme="minorHAnsi"/>
        </w:rPr>
      </w:pPr>
      <w:r w:rsidRPr="00B25543">
        <w:rPr>
          <w:rFonts w:cstheme="minorHAnsi"/>
          <w:color w:val="000000"/>
        </w:rPr>
        <w:t xml:space="preserve">Činnosti k rozvoji </w:t>
      </w:r>
      <w:r>
        <w:rPr>
          <w:rFonts w:cstheme="minorHAnsi"/>
          <w:color w:val="000000"/>
        </w:rPr>
        <w:t>digitálních kompetencí</w:t>
      </w:r>
      <w:r w:rsidRPr="00B25543">
        <w:rPr>
          <w:rFonts w:cstheme="minorHAnsi"/>
          <w:color w:val="000000"/>
        </w:rPr>
        <w:t>;</w:t>
      </w:r>
    </w:p>
    <w:p w14:paraId="1497F9F1" w14:textId="77777777" w:rsidR="009D606C" w:rsidRPr="00B25543" w:rsidRDefault="009D606C" w:rsidP="00C67CBD">
      <w:pPr>
        <w:pStyle w:val="Odstavecseseznamem"/>
        <w:numPr>
          <w:ilvl w:val="0"/>
          <w:numId w:val="21"/>
        </w:numPr>
        <w:rPr>
          <w:rFonts w:cstheme="minorHAnsi"/>
        </w:rPr>
      </w:pPr>
      <w:r w:rsidRPr="00B25543">
        <w:rPr>
          <w:rFonts w:cstheme="minorHAnsi"/>
          <w:color w:val="000000"/>
        </w:rPr>
        <w:t>Vysvětlování, předvádění, instruktáž,</w:t>
      </w:r>
      <w:r>
        <w:rPr>
          <w:rFonts w:cstheme="minorHAnsi"/>
          <w:color w:val="000000"/>
        </w:rPr>
        <w:t xml:space="preserve"> </w:t>
      </w:r>
      <w:r w:rsidRPr="00B25543">
        <w:rPr>
          <w:rFonts w:cstheme="minorHAnsi"/>
          <w:color w:val="000000"/>
        </w:rPr>
        <w:t xml:space="preserve">diskuze; </w:t>
      </w:r>
    </w:p>
    <w:p w14:paraId="255C4F52" w14:textId="77777777" w:rsidR="009D606C" w:rsidRPr="00CE6A17" w:rsidRDefault="009D606C" w:rsidP="00C67CBD">
      <w:pPr>
        <w:pStyle w:val="Odstavecseseznamem"/>
        <w:numPr>
          <w:ilvl w:val="0"/>
          <w:numId w:val="21"/>
        </w:numPr>
        <w:rPr>
          <w:rFonts w:cstheme="minorHAnsi"/>
        </w:rPr>
      </w:pPr>
      <w:r>
        <w:rPr>
          <w:rFonts w:cstheme="minorHAnsi"/>
          <w:color w:val="000000"/>
        </w:rPr>
        <w:t>Hra</w:t>
      </w:r>
      <w:r w:rsidRPr="00B25543">
        <w:rPr>
          <w:rFonts w:cstheme="minorHAnsi"/>
          <w:color w:val="000000"/>
        </w:rPr>
        <w:t xml:space="preserve">. </w:t>
      </w:r>
    </w:p>
    <w:p w14:paraId="615BBC2D" w14:textId="77777777" w:rsidR="009D606C" w:rsidRDefault="009D606C" w:rsidP="009D606C">
      <w:pPr>
        <w:rPr>
          <w:rFonts w:cstheme="minorHAnsi"/>
          <w:u w:val="single"/>
        </w:rPr>
      </w:pPr>
      <w:r w:rsidRPr="00B25543">
        <w:rPr>
          <w:rFonts w:cstheme="minorHAnsi"/>
          <w:u w:val="single"/>
        </w:rPr>
        <w:t>Pomůcky</w:t>
      </w:r>
    </w:p>
    <w:p w14:paraId="174EFDD1" w14:textId="77777777" w:rsidR="009D606C" w:rsidRPr="006A5117" w:rsidRDefault="009D606C" w:rsidP="00C67CBD">
      <w:pPr>
        <w:pStyle w:val="Odstavecseseznamem"/>
        <w:numPr>
          <w:ilvl w:val="0"/>
          <w:numId w:val="21"/>
        </w:numPr>
        <w:rPr>
          <w:rFonts w:cstheme="minorHAnsi"/>
        </w:rPr>
      </w:pPr>
      <w:r w:rsidRPr="006A5117">
        <w:rPr>
          <w:rFonts w:cstheme="minorHAnsi"/>
        </w:rPr>
        <w:t>Pracovní list č.</w:t>
      </w:r>
      <w:r>
        <w:rPr>
          <w:rFonts w:cstheme="minorHAnsi"/>
        </w:rPr>
        <w:t xml:space="preserve"> 12</w:t>
      </w:r>
      <w:r w:rsidRPr="006A5117">
        <w:rPr>
          <w:rFonts w:cstheme="minorHAnsi"/>
        </w:rPr>
        <w:t xml:space="preserve">; </w:t>
      </w:r>
    </w:p>
    <w:p w14:paraId="4C6BEAE1" w14:textId="77777777" w:rsidR="009D606C" w:rsidRDefault="009D606C" w:rsidP="00C67CBD">
      <w:pPr>
        <w:pStyle w:val="Odstavecseseznamem"/>
        <w:numPr>
          <w:ilvl w:val="0"/>
          <w:numId w:val="21"/>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631E9D2B" w14:textId="77777777" w:rsidR="009D606C" w:rsidRPr="00D36797" w:rsidRDefault="009D606C" w:rsidP="00C67CBD">
      <w:pPr>
        <w:pStyle w:val="Odstavecseseznamem"/>
        <w:numPr>
          <w:ilvl w:val="0"/>
          <w:numId w:val="21"/>
        </w:numPr>
        <w:rPr>
          <w:rFonts w:cstheme="minorHAnsi"/>
        </w:rPr>
      </w:pPr>
      <w:r w:rsidRPr="007D1166">
        <w:rPr>
          <w:rFonts w:cstheme="minorHAnsi"/>
        </w:rPr>
        <w:t xml:space="preserve">Brýle pro virtuální a rozšířenou realitu. </w:t>
      </w:r>
    </w:p>
    <w:p w14:paraId="288055E3" w14:textId="14ECFB93" w:rsidR="009D606C" w:rsidRPr="00B25543" w:rsidRDefault="009D606C" w:rsidP="009D606C">
      <w:pPr>
        <w:rPr>
          <w:rFonts w:cstheme="minorHAnsi"/>
          <w:u w:val="single"/>
        </w:rPr>
      </w:pPr>
      <w:r w:rsidRPr="00B25543">
        <w:rPr>
          <w:rFonts w:cstheme="minorHAnsi"/>
          <w:u w:val="single"/>
        </w:rPr>
        <w:t xml:space="preserve">Podrobně rozpracovaný obsah </w:t>
      </w:r>
    </w:p>
    <w:p w14:paraId="73967E77" w14:textId="6469B614" w:rsidR="00ED430F" w:rsidRPr="00C94C0F" w:rsidRDefault="00ED430F" w:rsidP="00ED430F">
      <w:pPr>
        <w:rPr>
          <w:rFonts w:cstheme="minorHAnsi"/>
        </w:rPr>
      </w:pPr>
      <w:r w:rsidRPr="001A3734">
        <w:t xml:space="preserve">Žáci se mohou do místa z šifry (Japonska) podívat ve virtuální a rozšířené realitě. </w:t>
      </w:r>
      <w:r w:rsidRPr="001A3734">
        <w:rPr>
          <w:rStyle w:val="Siln"/>
          <w:rFonts w:cstheme="minorHAnsi"/>
          <w:b w:val="0"/>
          <w:shd w:val="clear" w:color="auto" w:fill="FFFFFF"/>
        </w:rPr>
        <w:t>V této třetí části se žáci seznámí s dalšími informacemi o sumu.</w:t>
      </w:r>
      <w:r w:rsidRPr="00BC6CBC">
        <w:rPr>
          <w:rStyle w:val="Siln"/>
          <w:rFonts w:cstheme="minorHAnsi"/>
          <w:b w:val="0"/>
          <w:shd w:val="clear" w:color="auto" w:fill="FFFFFF"/>
        </w:rPr>
        <w:t xml:space="preserve">    </w:t>
      </w:r>
    </w:p>
    <w:p w14:paraId="6F7E9A75" w14:textId="77777777" w:rsidR="00ED430F" w:rsidRPr="00557375" w:rsidRDefault="00ED430F" w:rsidP="00ED430F">
      <w:pPr>
        <w:spacing w:after="0" w:line="360" w:lineRule="auto"/>
        <w:rPr>
          <w:sz w:val="24"/>
          <w:szCs w:val="24"/>
        </w:rPr>
      </w:pPr>
    </w:p>
    <w:p w14:paraId="66F864D3" w14:textId="77777777" w:rsidR="00ED430F" w:rsidRPr="00ED430F" w:rsidRDefault="00ED430F" w:rsidP="00ED430F">
      <w:pPr>
        <w:spacing w:after="0" w:line="360" w:lineRule="auto"/>
        <w:rPr>
          <w:rStyle w:val="Siln"/>
          <w:rFonts w:cstheme="minorHAnsi"/>
          <w:bCs w:val="0"/>
          <w:i/>
          <w:noProof/>
          <w:color w:val="00B050"/>
        </w:rPr>
      </w:pPr>
      <w:r w:rsidRPr="00ED430F">
        <w:rPr>
          <w:rFonts w:cstheme="minorHAnsi"/>
          <w:b/>
          <w:i/>
          <w:noProof/>
          <w:color w:val="00B050"/>
        </w:rPr>
        <w:t>Sumo</w:t>
      </w:r>
    </w:p>
    <w:p w14:paraId="6240E943" w14:textId="77777777" w:rsidR="00ED430F" w:rsidRPr="00BC6CBC" w:rsidRDefault="00ED430F" w:rsidP="00ED430F">
      <w:pPr>
        <w:rPr>
          <w:rStyle w:val="Siln"/>
          <w:rFonts w:cstheme="minorHAnsi"/>
          <w:b w:val="0"/>
          <w:shd w:val="clear" w:color="auto" w:fill="FFFFFF"/>
        </w:rPr>
      </w:pPr>
      <w:r w:rsidRPr="00BC6CBC">
        <w:rPr>
          <w:rStyle w:val="Siln"/>
          <w:rFonts w:cstheme="minorHAnsi"/>
          <w:b w:val="0"/>
          <w:shd w:val="clear" w:color="auto" w:fill="FFFFFF"/>
        </w:rPr>
        <w:t xml:space="preserve">Sumo je v našem prostředí zvláštním sportem. V České republice je tento sport spíše sportem okrajovým a minimálně zastoupeným, ale v Japonsku se před více než 400 lety stal národním sportem. Jedná se o sport plný tradic, precizních pravidel a symbolů a především pevně daných obřadů. </w:t>
      </w:r>
    </w:p>
    <w:p w14:paraId="6F419DC8" w14:textId="77777777" w:rsidR="00ED430F" w:rsidRPr="001D32B0" w:rsidRDefault="00ED430F" w:rsidP="00ED430F">
      <w:pPr>
        <w:spacing w:after="0" w:line="360" w:lineRule="auto"/>
        <w:rPr>
          <w:shd w:val="clear" w:color="auto" w:fill="FFFFFF"/>
        </w:rPr>
      </w:pPr>
      <w:r w:rsidRPr="00A4559E">
        <w:rPr>
          <w:i/>
          <w:noProof/>
          <w:sz w:val="24"/>
          <w:szCs w:val="24"/>
          <w:lang w:eastAsia="cs-CZ"/>
        </w:rPr>
        <mc:AlternateContent>
          <mc:Choice Requires="wps">
            <w:drawing>
              <wp:anchor distT="0" distB="0" distL="114300" distR="114300" simplePos="0" relativeHeight="251663360" behindDoc="0" locked="0" layoutInCell="1" allowOverlap="1" wp14:anchorId="470B927B" wp14:editId="51A38FDD">
                <wp:simplePos x="0" y="0"/>
                <wp:positionH relativeFrom="margin">
                  <wp:posOffset>1126822</wp:posOffset>
                </wp:positionH>
                <wp:positionV relativeFrom="paragraph">
                  <wp:posOffset>227993</wp:posOffset>
                </wp:positionV>
                <wp:extent cx="3508845" cy="834887"/>
                <wp:effectExtent l="0" t="0" r="15875" b="22860"/>
                <wp:wrapNone/>
                <wp:docPr id="1293924504" name="Zaoblený obdélník 26"/>
                <wp:cNvGraphicFramePr/>
                <a:graphic xmlns:a="http://schemas.openxmlformats.org/drawingml/2006/main">
                  <a:graphicData uri="http://schemas.microsoft.com/office/word/2010/wordprocessingShape">
                    <wps:wsp>
                      <wps:cNvSpPr/>
                      <wps:spPr>
                        <a:xfrm>
                          <a:off x="0" y="0"/>
                          <a:ext cx="3508845" cy="834887"/>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14:paraId="19358B9F" w14:textId="77777777" w:rsidR="00ED430F" w:rsidRPr="00ED430F" w:rsidRDefault="00ED430F" w:rsidP="00ED430F">
                            <w:pPr>
                              <w:spacing w:after="0" w:line="360" w:lineRule="auto"/>
                              <w:jc w:val="center"/>
                              <w:rPr>
                                <w:rFonts w:cstheme="minorHAnsi"/>
                                <w:color w:val="00B050"/>
                              </w:rPr>
                            </w:pPr>
                            <w:r w:rsidRPr="00ED430F">
                              <w:rPr>
                                <w:rFonts w:cstheme="minorHAnsi"/>
                                <w:color w:val="00B050"/>
                              </w:rPr>
                              <w:t xml:space="preserve">Japonsky je sumo </w:t>
                            </w:r>
                            <w:proofErr w:type="spellStart"/>
                            <w:r w:rsidRPr="00ED430F">
                              <w:rPr>
                                <w:rFonts w:ascii="MS Gothic" w:eastAsia="MS Gothic" w:hAnsi="MS Gothic" w:cs="MS Gothic" w:hint="eastAsia"/>
                                <w:color w:val="00B050"/>
                              </w:rPr>
                              <w:t>相撲</w:t>
                            </w:r>
                            <w:proofErr w:type="spellEnd"/>
                            <w:r w:rsidRPr="00ED430F">
                              <w:rPr>
                                <w:rFonts w:cstheme="minorHAnsi"/>
                                <w:color w:val="00B050"/>
                              </w:rPr>
                              <w:t xml:space="preserve">. </w:t>
                            </w:r>
                          </w:p>
                          <w:p w14:paraId="363A1DC4" w14:textId="77777777" w:rsidR="00ED430F" w:rsidRPr="00ED430F" w:rsidRDefault="00ED430F" w:rsidP="00ED430F">
                            <w:pPr>
                              <w:spacing w:after="0" w:line="360" w:lineRule="auto"/>
                              <w:jc w:val="center"/>
                              <w:rPr>
                                <w:rFonts w:cstheme="minorHAnsi"/>
                                <w:color w:val="00B050"/>
                              </w:rPr>
                            </w:pPr>
                            <w:r w:rsidRPr="00ED430F">
                              <w:rPr>
                                <w:rFonts w:cstheme="minorHAnsi"/>
                                <w:color w:val="00B050"/>
                              </w:rPr>
                              <w:t xml:space="preserve">V překladu sumo znamená bránit se.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0B927B" id="Zaoblený obdélník 26" o:spid="_x0000_s1027" style="position:absolute;left:0;text-align:left;margin-left:88.75pt;margin-top:17.95pt;width:276.3pt;height:65.7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" fillcolor="white [3201]" strokecolor="#00b050" strokeweight="2pt">
                <v:textbox>
                  <w:txbxContent>
                    <w:p w14:paraId="19358B9F" w14:textId="77777777" w:rsidR="00ED430F" w:rsidRPr="00ED430F" w:rsidRDefault="00ED430F" w:rsidP="00ED430F">
                      <w:pPr>
                        <w:spacing w:after="0" w:line="360" w:lineRule="auto"/>
                        <w:jc w:val="center"/>
                        <w:rPr>
                          <w:rFonts w:cstheme="minorHAnsi"/>
                          <w:color w:val="00B050"/>
                        </w:rPr>
                      </w:pPr>
                      <w:r w:rsidRPr="00ED430F">
                        <w:rPr>
                          <w:rFonts w:cstheme="minorHAnsi"/>
                          <w:color w:val="00B050"/>
                        </w:rPr>
                        <w:t xml:space="preserve">Japonsky je sumo </w:t>
                      </w:r>
                      <w:r w:rsidRPr="00ED430F">
                        <w:rPr>
                          <w:rFonts w:ascii="MS Gothic" w:eastAsia="MS Gothic" w:hAnsi="MS Gothic" w:cs="MS Gothic" w:hint="eastAsia"/>
                          <w:color w:val="00B050"/>
                        </w:rPr>
                        <w:t>相撲</w:t>
                      </w:r>
                      <w:r w:rsidRPr="00ED430F">
                        <w:rPr>
                          <w:rFonts w:cstheme="minorHAnsi"/>
                          <w:color w:val="00B050"/>
                        </w:rPr>
                        <w:t xml:space="preserve">. </w:t>
                      </w:r>
                    </w:p>
                    <w:p w14:paraId="363A1DC4" w14:textId="77777777" w:rsidR="00ED430F" w:rsidRPr="00ED430F" w:rsidRDefault="00ED430F" w:rsidP="00ED430F">
                      <w:pPr>
                        <w:spacing w:after="0" w:line="360" w:lineRule="auto"/>
                        <w:jc w:val="center"/>
                        <w:rPr>
                          <w:rFonts w:cstheme="minorHAnsi"/>
                          <w:color w:val="00B050"/>
                        </w:rPr>
                      </w:pPr>
                      <w:r w:rsidRPr="00ED430F">
                        <w:rPr>
                          <w:rFonts w:cstheme="minorHAnsi"/>
                          <w:color w:val="00B050"/>
                        </w:rPr>
                        <w:t xml:space="preserve">V překladu sumo znamená bránit se. </w:t>
                      </w:r>
                    </w:p>
                  </w:txbxContent>
                </v:textbox>
                <w10:wrap anchorx="margin"/>
              </v:roundrect>
            </w:pict>
          </mc:Fallback>
        </mc:AlternateContent>
      </w:r>
    </w:p>
    <w:p w14:paraId="434EF7D1" w14:textId="77777777" w:rsidR="00ED430F" w:rsidRDefault="00ED430F" w:rsidP="00ED430F">
      <w:pPr>
        <w:spacing w:after="0" w:line="360" w:lineRule="auto"/>
        <w:rPr>
          <w:rFonts w:cstheme="minorHAnsi"/>
          <w:b/>
          <w:i/>
          <w:noProof/>
          <w:color w:val="C00000"/>
          <w:sz w:val="24"/>
          <w:szCs w:val="24"/>
        </w:rPr>
      </w:pPr>
    </w:p>
    <w:p w14:paraId="4785F800" w14:textId="77777777" w:rsidR="00ED430F" w:rsidRDefault="00ED430F" w:rsidP="00ED430F">
      <w:pPr>
        <w:spacing w:after="0" w:line="360" w:lineRule="auto"/>
        <w:rPr>
          <w:rFonts w:cstheme="minorHAnsi"/>
          <w:b/>
          <w:i/>
          <w:noProof/>
          <w:color w:val="C00000"/>
          <w:sz w:val="24"/>
          <w:szCs w:val="24"/>
        </w:rPr>
      </w:pPr>
    </w:p>
    <w:p w14:paraId="7987E120" w14:textId="77777777" w:rsidR="00ED430F" w:rsidRDefault="00ED430F" w:rsidP="00ED430F">
      <w:pPr>
        <w:spacing w:after="0" w:line="360" w:lineRule="auto"/>
        <w:rPr>
          <w:rFonts w:cstheme="minorHAnsi"/>
          <w:b/>
          <w:i/>
          <w:noProof/>
          <w:color w:val="C00000"/>
          <w:sz w:val="24"/>
          <w:szCs w:val="24"/>
        </w:rPr>
      </w:pPr>
    </w:p>
    <w:p w14:paraId="3107F6A3" w14:textId="24FC3D16" w:rsidR="00C94C0F" w:rsidRPr="008F4C73" w:rsidRDefault="00ED430F" w:rsidP="008F4C73">
      <w:pPr>
        <w:rPr>
          <w:rStyle w:val="Siln"/>
          <w:b w:val="0"/>
          <w:bCs w:val="0"/>
        </w:rPr>
      </w:pPr>
      <w:r>
        <w:t xml:space="preserve">  </w:t>
      </w:r>
    </w:p>
    <w:p w14:paraId="322FEC24" w14:textId="34EE322F" w:rsidR="00ED430F" w:rsidRPr="00BC6CBC" w:rsidRDefault="00ED430F" w:rsidP="00ED430F">
      <w:pPr>
        <w:rPr>
          <w:rStyle w:val="Siln"/>
          <w:rFonts w:cstheme="minorHAnsi"/>
          <w:shd w:val="clear" w:color="auto" w:fill="FFFFFF"/>
        </w:rPr>
      </w:pPr>
      <w:r w:rsidRPr="00BC6CBC">
        <w:rPr>
          <w:rStyle w:val="Siln"/>
          <w:rFonts w:cstheme="minorHAnsi"/>
          <w:shd w:val="clear" w:color="auto" w:fill="FFFFFF"/>
        </w:rPr>
        <w:t>Historie</w:t>
      </w:r>
    </w:p>
    <w:p w14:paraId="7382EF86" w14:textId="77777777" w:rsidR="00ED430F" w:rsidRPr="00BC6CBC" w:rsidRDefault="00ED430F" w:rsidP="00ED430F">
      <w:pPr>
        <w:rPr>
          <w:rStyle w:val="Siln"/>
          <w:rFonts w:cstheme="minorHAnsi"/>
          <w:b w:val="0"/>
          <w:shd w:val="clear" w:color="auto" w:fill="FFFFFF"/>
        </w:rPr>
      </w:pPr>
      <w:r w:rsidRPr="00BC6CBC">
        <w:rPr>
          <w:rStyle w:val="Siln"/>
          <w:rFonts w:cstheme="minorHAnsi"/>
          <w:b w:val="0"/>
          <w:shd w:val="clear" w:color="auto" w:fill="FFFFFF"/>
        </w:rPr>
        <w:t>Tradice suma sahá do dávných dob před tisíci lety. Tehdy bylo sumo spíše rituálem a nikoli bojovým sportem. Sumo vzniklo jako součást šintoistického dožínkového obřadu. Tento rituál byla modlitba za účelem prosby o úrodu. Kolem osmého století se sumo přesunulo až k císaři, před kterým se rituály vykonávaly. A asi před 400 lety se sumo stalo národním sportem Japonska, tedy něčím, co má za cíl pobavit a kulturně obohatit okolí a společnost.</w:t>
      </w:r>
    </w:p>
    <w:p w14:paraId="012BEEB4" w14:textId="77777777" w:rsidR="00ED430F" w:rsidRPr="00BC6CBC" w:rsidRDefault="00ED430F" w:rsidP="00ED430F">
      <w:pPr>
        <w:rPr>
          <w:rStyle w:val="Siln"/>
          <w:rFonts w:cstheme="minorHAnsi"/>
          <w:b w:val="0"/>
          <w:shd w:val="clear" w:color="auto" w:fill="FFFFFF"/>
        </w:rPr>
      </w:pPr>
    </w:p>
    <w:p w14:paraId="0D712F28" w14:textId="77777777" w:rsidR="00ED430F" w:rsidRPr="00BC6CBC" w:rsidRDefault="00ED430F" w:rsidP="00ED430F">
      <w:pPr>
        <w:rPr>
          <w:rStyle w:val="Siln"/>
          <w:rFonts w:cstheme="minorHAnsi"/>
          <w:shd w:val="clear" w:color="auto" w:fill="FFFFFF"/>
        </w:rPr>
      </w:pPr>
      <w:r w:rsidRPr="00BC6CBC">
        <w:rPr>
          <w:rStyle w:val="Siln"/>
          <w:rFonts w:cstheme="minorHAnsi"/>
          <w:shd w:val="clear" w:color="auto" w:fill="FFFFFF"/>
        </w:rPr>
        <w:t>Rituály</w:t>
      </w:r>
    </w:p>
    <w:p w14:paraId="4A2ADB1D" w14:textId="77777777" w:rsidR="00ED430F" w:rsidRPr="00BC6CBC" w:rsidRDefault="00ED430F" w:rsidP="00ED430F">
      <w:pPr>
        <w:rPr>
          <w:rStyle w:val="Siln"/>
          <w:rFonts w:cstheme="minorHAnsi"/>
          <w:b w:val="0"/>
          <w:shd w:val="clear" w:color="auto" w:fill="FFFFFF"/>
        </w:rPr>
      </w:pPr>
      <w:r w:rsidRPr="00BC6CBC">
        <w:rPr>
          <w:rStyle w:val="Siln"/>
          <w:rFonts w:cstheme="minorHAnsi"/>
          <w:b w:val="0"/>
          <w:shd w:val="clear" w:color="auto" w:fill="FFFFFF"/>
        </w:rPr>
        <w:t>Na sumu jsou zajímavé s ním spojené rituály. Před samotným zahájením turnaje provede rozhodčí obřad tím, že polévá ring rýžovým vínem saké. Dále se představují bojovníci. Ti pobíhají v kruhu a dělají stanovené dřepy, následně dupou, tleskají, obracejí dlaně nahoru a pak zaujmou nahrbenou pozici. Další součástí každého zápasu je rituál, kdy si zápasníci navzájem hledí hluboko do očí. Před zápasem také zápasníci slavnostně popíjejí tzv. vodu síly, která je umístěna mimo kruh. Po dopití si utírají ústa tzv. papírem síly. Podle tradice je také potřeba z bojiště vyhnat zlé duchy pomocí rozhazování soli.</w:t>
      </w:r>
    </w:p>
    <w:p w14:paraId="6924B4BF" w14:textId="77777777" w:rsidR="00ED430F" w:rsidRPr="00BC6CBC" w:rsidRDefault="00ED430F" w:rsidP="00ED430F">
      <w:pPr>
        <w:rPr>
          <w:rStyle w:val="Siln"/>
          <w:rFonts w:cstheme="minorHAnsi"/>
          <w:b w:val="0"/>
          <w:shd w:val="clear" w:color="auto" w:fill="FFFFFF"/>
        </w:rPr>
      </w:pPr>
    </w:p>
    <w:p w14:paraId="4036F760" w14:textId="77777777" w:rsidR="00ED430F" w:rsidRPr="00BC6CBC" w:rsidRDefault="00ED430F" w:rsidP="00ED430F">
      <w:pPr>
        <w:rPr>
          <w:rStyle w:val="Siln"/>
          <w:rFonts w:cstheme="minorHAnsi"/>
          <w:shd w:val="clear" w:color="auto" w:fill="FFFFFF"/>
        </w:rPr>
      </w:pPr>
      <w:r w:rsidRPr="00BC6CBC">
        <w:rPr>
          <w:rStyle w:val="Siln"/>
          <w:rFonts w:cstheme="minorHAnsi"/>
          <w:shd w:val="clear" w:color="auto" w:fill="FFFFFF"/>
        </w:rPr>
        <w:lastRenderedPageBreak/>
        <w:t>Zápasníci</w:t>
      </w:r>
    </w:p>
    <w:p w14:paraId="17BCFE9C" w14:textId="77777777" w:rsidR="00ED430F" w:rsidRPr="00BC6CBC" w:rsidRDefault="00ED430F" w:rsidP="00ED430F">
      <w:pPr>
        <w:rPr>
          <w:rStyle w:val="Siln"/>
          <w:rFonts w:cstheme="minorHAnsi"/>
          <w:b w:val="0"/>
          <w:shd w:val="clear" w:color="auto" w:fill="FFFFFF"/>
        </w:rPr>
      </w:pPr>
      <w:r w:rsidRPr="00BC6CBC">
        <w:rPr>
          <w:rStyle w:val="Siln"/>
          <w:rFonts w:cstheme="minorHAnsi"/>
          <w:b w:val="0"/>
          <w:shd w:val="clear" w:color="auto" w:fill="FFFFFF"/>
        </w:rPr>
        <w:t xml:space="preserve">Typický je také vzhled zápasníků. Bývají to obrovští muži, a i když se může zdát, že na těle nemají nic jiného než tuky, není to pravda. Pod velkou vrstvou tukové tkáně mají mnoho svalů. Profesionální sumo zápasníci musejí dodržovat speciální dietu. Jejich jídlo se nazývá </w:t>
      </w:r>
      <w:proofErr w:type="spellStart"/>
      <w:r w:rsidRPr="00BC6CBC">
        <w:rPr>
          <w:rStyle w:val="Siln"/>
          <w:rFonts w:cstheme="minorHAnsi"/>
          <w:b w:val="0"/>
          <w:shd w:val="clear" w:color="auto" w:fill="FFFFFF"/>
        </w:rPr>
        <w:t>čankonabe</w:t>
      </w:r>
      <w:proofErr w:type="spellEnd"/>
      <w:r w:rsidRPr="00BC6CBC">
        <w:rPr>
          <w:rStyle w:val="Siln"/>
          <w:rFonts w:cstheme="minorHAnsi"/>
          <w:b w:val="0"/>
          <w:shd w:val="clear" w:color="auto" w:fill="FFFFFF"/>
        </w:rPr>
        <w:t xml:space="preserve"> a představuje vysoce kalorickou směs z mořských chaluh, kuřecího, vepřového a rybího masa, tofu a zeleniny, kterou zápasníci jedí společně s miskami rýže a zapíjejí vše pivem. Dále tráví spoustu času posilováním.      </w:t>
      </w:r>
    </w:p>
    <w:p w14:paraId="48806D41" w14:textId="77777777" w:rsidR="00ED430F" w:rsidRPr="00BC6CBC" w:rsidRDefault="00ED430F" w:rsidP="00ED430F">
      <w:pPr>
        <w:rPr>
          <w:rStyle w:val="Siln"/>
          <w:rFonts w:cstheme="minorHAnsi"/>
          <w:b w:val="0"/>
          <w:shd w:val="clear" w:color="auto" w:fill="FFFFFF"/>
        </w:rPr>
      </w:pPr>
      <w:r w:rsidRPr="00BC6CBC">
        <w:rPr>
          <w:rStyle w:val="Siln"/>
          <w:rFonts w:cstheme="minorHAnsi"/>
          <w:b w:val="0"/>
          <w:shd w:val="clear" w:color="auto" w:fill="FFFFFF"/>
        </w:rPr>
        <w:t>Zápasníci na sobě při sumu nemají prakticky nic, pouze si zakrývají intimní části těla jakousi pokrývkou neboli břišním pásem, který je ovinutý kolem slabin, pasu a na zádech je zauzlovaný. Pokrývka připomíná dětskou plenu. Zápasníci ze dvou nejvyšších kategorií mají jako jediní právo mít během turnajů svázané vlasy do tradičního účesu středověkých šlechticů. Jedná se o uzel ve tvaru listu ginkgo.</w:t>
      </w:r>
    </w:p>
    <w:p w14:paraId="01EC3481" w14:textId="77777777" w:rsidR="00ED430F" w:rsidRPr="00BC6CBC" w:rsidRDefault="00ED430F" w:rsidP="00ED430F">
      <w:pPr>
        <w:rPr>
          <w:rStyle w:val="Siln"/>
          <w:rFonts w:cstheme="minorHAnsi"/>
          <w:b w:val="0"/>
          <w:shd w:val="clear" w:color="auto" w:fill="FFFFFF"/>
        </w:rPr>
      </w:pPr>
    </w:p>
    <w:p w14:paraId="5DA6DCD4" w14:textId="77777777" w:rsidR="00ED430F" w:rsidRPr="00BC6CBC" w:rsidRDefault="00ED430F" w:rsidP="00ED430F">
      <w:pPr>
        <w:jc w:val="center"/>
        <w:rPr>
          <w:rStyle w:val="Siln"/>
          <w:rFonts w:cstheme="minorHAnsi"/>
          <w:b w:val="0"/>
          <w:shd w:val="clear" w:color="auto" w:fill="FFFFFF"/>
        </w:rPr>
      </w:pPr>
      <w:r w:rsidRPr="00BC6CBC">
        <w:rPr>
          <w:noProof/>
        </w:rPr>
        <w:drawing>
          <wp:inline distT="0" distB="0" distL="0" distR="0" wp14:anchorId="58A0CC49" wp14:editId="673511BC">
            <wp:extent cx="1997695" cy="1412263"/>
            <wp:effectExtent l="0" t="0" r="3175" b="0"/>
            <wp:docPr id="1293924505" name="Obrázek 1293924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05324" cy="1417657"/>
                    </a:xfrm>
                    <a:prstGeom prst="rect">
                      <a:avLst/>
                    </a:prstGeom>
                    <a:noFill/>
                    <a:ln>
                      <a:noFill/>
                    </a:ln>
                  </pic:spPr>
                </pic:pic>
              </a:graphicData>
            </a:graphic>
          </wp:inline>
        </w:drawing>
      </w:r>
    </w:p>
    <w:p w14:paraId="6572920C" w14:textId="77777777" w:rsidR="00ED430F" w:rsidRPr="00BC6CBC" w:rsidRDefault="00ED430F" w:rsidP="00ED430F">
      <w:pPr>
        <w:jc w:val="center"/>
        <w:rPr>
          <w:rStyle w:val="Siln"/>
          <w:rFonts w:cstheme="minorHAnsi"/>
          <w:b w:val="0"/>
          <w:shd w:val="clear" w:color="auto" w:fill="FFFFFF"/>
        </w:rPr>
      </w:pPr>
      <w:r w:rsidRPr="00BC6CBC">
        <w:rPr>
          <w:rStyle w:val="Siln"/>
          <w:rFonts w:cstheme="minorHAnsi"/>
          <w:b w:val="0"/>
          <w:shd w:val="clear" w:color="auto" w:fill="FFFFFF"/>
        </w:rPr>
        <w:t>Obrázek: Sumo zápasníci</w:t>
      </w:r>
    </w:p>
    <w:p w14:paraId="7759CFD1" w14:textId="77777777" w:rsidR="00ED430F" w:rsidRPr="00BC6CBC" w:rsidRDefault="00ED430F" w:rsidP="00ED430F">
      <w:pPr>
        <w:rPr>
          <w:rStyle w:val="Siln"/>
          <w:rFonts w:cstheme="minorHAnsi"/>
          <w:b w:val="0"/>
          <w:shd w:val="clear" w:color="auto" w:fill="FFFFFF"/>
        </w:rPr>
      </w:pPr>
    </w:p>
    <w:p w14:paraId="4B866FA0" w14:textId="77777777" w:rsidR="00ED430F" w:rsidRPr="00BC6CBC" w:rsidRDefault="00ED430F" w:rsidP="00ED430F">
      <w:pPr>
        <w:rPr>
          <w:rStyle w:val="Siln"/>
          <w:rFonts w:cstheme="minorHAnsi"/>
          <w:shd w:val="clear" w:color="auto" w:fill="FFFFFF"/>
        </w:rPr>
      </w:pPr>
      <w:r w:rsidRPr="00BC6CBC">
        <w:rPr>
          <w:rStyle w:val="Siln"/>
          <w:rFonts w:cstheme="minorHAnsi"/>
          <w:shd w:val="clear" w:color="auto" w:fill="FFFFFF"/>
        </w:rPr>
        <w:t xml:space="preserve">Další informace </w:t>
      </w:r>
    </w:p>
    <w:p w14:paraId="7F7519C6" w14:textId="77777777" w:rsidR="00ED430F" w:rsidRPr="00221DDF" w:rsidRDefault="00ED430F" w:rsidP="00ED430F">
      <w:pPr>
        <w:rPr>
          <w:rStyle w:val="Siln"/>
          <w:rFonts w:cstheme="minorHAnsi"/>
          <w:b w:val="0"/>
          <w:sz w:val="24"/>
          <w:szCs w:val="24"/>
          <w:shd w:val="clear" w:color="auto" w:fill="FFFFFF"/>
        </w:rPr>
      </w:pPr>
      <w:r w:rsidRPr="00BC6CBC">
        <w:rPr>
          <w:rStyle w:val="Siln"/>
          <w:rFonts w:cstheme="minorHAnsi"/>
          <w:b w:val="0"/>
          <w:shd w:val="clear" w:color="auto" w:fill="FFFFFF"/>
        </w:rPr>
        <w:t xml:space="preserve">Rozhodčí se nazývá </w:t>
      </w:r>
      <w:proofErr w:type="spellStart"/>
      <w:r w:rsidRPr="00BC6CBC">
        <w:rPr>
          <w:rStyle w:val="Siln"/>
          <w:rFonts w:cstheme="minorHAnsi"/>
          <w:b w:val="0"/>
          <w:shd w:val="clear" w:color="auto" w:fill="FFFFFF"/>
        </w:rPr>
        <w:t>gjódži</w:t>
      </w:r>
      <w:proofErr w:type="spellEnd"/>
      <w:r w:rsidRPr="00BC6CBC">
        <w:rPr>
          <w:rStyle w:val="Siln"/>
          <w:rFonts w:cstheme="minorHAnsi"/>
          <w:b w:val="0"/>
          <w:shd w:val="clear" w:color="auto" w:fill="FFFFFF"/>
        </w:rPr>
        <w:t>. Je oblečen do kostýmu šlechtice ze 14. století. Rozhodčí v nejvyšší lize mohou za pasem nosit malý nůž jako vzpomínku na doby, kdy v případě mylného rozhodnutí spáchal rozhodčí sebevraždu. Japonská uctivost velí i dnes v případě chyby ze strany rozhodčího požádat o odchod do důchodu. Tato žádost však bývá ve většině případů zamítnuta. Zápasům přihlížejí také soudci, kteří sedí kolem zápasiště na zemi.</w:t>
      </w:r>
      <w:r>
        <w:rPr>
          <w:rStyle w:val="Siln"/>
          <w:rFonts w:cstheme="minorHAnsi"/>
          <w:b w:val="0"/>
          <w:sz w:val="24"/>
          <w:szCs w:val="24"/>
          <w:shd w:val="clear" w:color="auto" w:fill="FFFFFF"/>
        </w:rPr>
        <w:t xml:space="preserve">            </w:t>
      </w:r>
    </w:p>
    <w:p w14:paraId="4A6ABA2A" w14:textId="77777777" w:rsidR="00ED430F" w:rsidRPr="00BC6CBC" w:rsidRDefault="00ED430F" w:rsidP="00ED430F">
      <w:pPr>
        <w:rPr>
          <w:rFonts w:ascii="Arial" w:hAnsi="Arial"/>
          <w:color w:val="111111"/>
        </w:rPr>
      </w:pPr>
      <w:r w:rsidRPr="00221DDF">
        <w:rPr>
          <w:color w:val="202122"/>
          <w:shd w:val="clear" w:color="auto" w:fill="FFFFFF"/>
        </w:rPr>
        <w:t>Obřad stříhání vlasů je obřadem, kdy zápasník odchází do důchodu. Zápasník si na sebe oblékne své nejlepší kimono a s naolejovanými vlasy se posadí do středu zápasnického kruhu. Hlavní rozhodčí stojí u něj s pozlacenými nůžkami. Postupně přistupují přátelé, sportovní kolegové a osobnosti, kteří mu odstřihávají prameny vlasů.</w:t>
      </w:r>
    </w:p>
    <w:p w14:paraId="7B74B332" w14:textId="77777777" w:rsidR="00ED430F" w:rsidRPr="002B3F2C" w:rsidRDefault="00ED430F" w:rsidP="00ED430F">
      <w:pPr>
        <w:rPr>
          <w:color w:val="202122"/>
          <w:shd w:val="clear" w:color="auto" w:fill="FFFFFF"/>
        </w:rPr>
      </w:pPr>
      <w:r w:rsidRPr="00221DDF">
        <w:rPr>
          <w:color w:val="202122"/>
          <w:shd w:val="clear" w:color="auto" w:fill="FFFFFF"/>
        </w:rPr>
        <w:t xml:space="preserve">Prvním Čechem, který se stal v Japonsku zápasníkem </w:t>
      </w:r>
      <w:r>
        <w:rPr>
          <w:color w:val="202122"/>
          <w:shd w:val="clear" w:color="auto" w:fill="FFFFFF"/>
        </w:rPr>
        <w:t xml:space="preserve">v </w:t>
      </w:r>
      <w:r w:rsidRPr="00221DDF">
        <w:rPr>
          <w:color w:val="202122"/>
          <w:shd w:val="clear" w:color="auto" w:fill="FFFFFF"/>
        </w:rPr>
        <w:t>sum</w:t>
      </w:r>
      <w:r>
        <w:rPr>
          <w:color w:val="202122"/>
          <w:shd w:val="clear" w:color="auto" w:fill="FFFFFF"/>
        </w:rPr>
        <w:t>u</w:t>
      </w:r>
      <w:r w:rsidRPr="00221DDF">
        <w:rPr>
          <w:color w:val="202122"/>
          <w:shd w:val="clear" w:color="auto" w:fill="FFFFFF"/>
        </w:rPr>
        <w:t>, byl P</w:t>
      </w:r>
      <w:r>
        <w:rPr>
          <w:color w:val="202122"/>
          <w:shd w:val="clear" w:color="auto" w:fill="FFFFFF"/>
        </w:rPr>
        <w:t xml:space="preserve">avel </w:t>
      </w:r>
      <w:r w:rsidRPr="00221DDF">
        <w:rPr>
          <w:color w:val="202122"/>
          <w:shd w:val="clear" w:color="auto" w:fill="FFFFFF"/>
        </w:rPr>
        <w:t xml:space="preserve">Bojar, zvaný </w:t>
      </w:r>
      <w:proofErr w:type="spellStart"/>
      <w:r w:rsidRPr="00221DDF">
        <w:rPr>
          <w:color w:val="202122"/>
          <w:shd w:val="clear" w:color="auto" w:fill="FFFFFF"/>
        </w:rPr>
        <w:t>Takanojama</w:t>
      </w:r>
      <w:proofErr w:type="spellEnd"/>
      <w:r w:rsidRPr="00221DDF">
        <w:rPr>
          <w:color w:val="202122"/>
          <w:shd w:val="clear" w:color="auto" w:fill="FFFFFF"/>
        </w:rPr>
        <w:t xml:space="preserve"> </w:t>
      </w:r>
      <w:proofErr w:type="spellStart"/>
      <w:r w:rsidRPr="00221DDF">
        <w:rPr>
          <w:color w:val="202122"/>
          <w:shd w:val="clear" w:color="auto" w:fill="FFFFFF"/>
        </w:rPr>
        <w:t>Šuntaró</w:t>
      </w:r>
      <w:proofErr w:type="spellEnd"/>
      <w:r w:rsidRPr="00221DDF">
        <w:rPr>
          <w:color w:val="202122"/>
          <w:shd w:val="clear" w:color="auto" w:fill="FFFFFF"/>
        </w:rPr>
        <w:t>.</w:t>
      </w:r>
      <w:r w:rsidRPr="002B3F2C">
        <w:t xml:space="preserve"> </w:t>
      </w:r>
    </w:p>
    <w:p w14:paraId="5E6BA215" w14:textId="77777777" w:rsidR="009D606C" w:rsidRDefault="009D606C" w:rsidP="009D606C"/>
    <w:p w14:paraId="6235D771" w14:textId="77777777" w:rsidR="009D606C" w:rsidRPr="00B25543" w:rsidRDefault="009D606C" w:rsidP="009D606C">
      <w:pPr>
        <w:pStyle w:val="Nadpis2"/>
        <w:rPr>
          <w:rFonts w:cstheme="minorHAnsi"/>
        </w:rPr>
      </w:pPr>
      <w:bookmarkStart w:id="73" w:name="_Toc109299458"/>
      <w:r>
        <w:rPr>
          <w:rFonts w:cstheme="minorHAnsi"/>
        </w:rPr>
        <w:t>2</w:t>
      </w:r>
      <w:r w:rsidRPr="00B25543">
        <w:rPr>
          <w:rFonts w:cstheme="minorHAnsi"/>
        </w:rPr>
        <w:t>.</w:t>
      </w:r>
      <w:r>
        <w:rPr>
          <w:rFonts w:cstheme="minorHAnsi"/>
        </w:rPr>
        <w:t xml:space="preserve">13 </w:t>
      </w:r>
      <w:r w:rsidRPr="00B25543">
        <w:rPr>
          <w:rFonts w:cstheme="minorHAnsi"/>
        </w:rPr>
        <w:t xml:space="preserve">Tematický blok č. </w:t>
      </w:r>
      <w:r>
        <w:rPr>
          <w:rFonts w:cstheme="minorHAnsi"/>
        </w:rPr>
        <w:t>13</w:t>
      </w:r>
      <w:r w:rsidRPr="00B25543">
        <w:rPr>
          <w:rFonts w:cstheme="minorHAnsi"/>
        </w:rPr>
        <w:t xml:space="preserve">: </w:t>
      </w:r>
      <w:r w:rsidRPr="005203FD">
        <w:rPr>
          <w:rFonts w:cstheme="minorHAnsi"/>
        </w:rPr>
        <w:t xml:space="preserve">Zápasník 2.0 </w:t>
      </w:r>
      <w:r w:rsidRPr="00B25543">
        <w:rPr>
          <w:rFonts w:cstheme="minorHAnsi"/>
        </w:rPr>
        <w:t>– počet hodin 2</w:t>
      </w:r>
      <w:bookmarkEnd w:id="73"/>
      <w:r w:rsidRPr="00B25543">
        <w:rPr>
          <w:rFonts w:cstheme="minorHAnsi"/>
        </w:rPr>
        <w:t xml:space="preserve"> </w:t>
      </w:r>
    </w:p>
    <w:p w14:paraId="4192E91A" w14:textId="27DE1E64" w:rsidR="00633D9F" w:rsidRDefault="00633D9F" w:rsidP="009D606C">
      <w:pPr>
        <w:rPr>
          <w:rFonts w:cstheme="minorHAnsi"/>
          <w:bCs/>
        </w:rPr>
      </w:pPr>
      <w:r>
        <w:rPr>
          <w:rFonts w:cstheme="minorHAnsi"/>
          <w:bCs/>
        </w:rPr>
        <w:t xml:space="preserve">Viz </w:t>
      </w:r>
      <w:r w:rsidRPr="00B51D19">
        <w:rPr>
          <w:rFonts w:cstheme="minorHAnsi"/>
          <w:bCs/>
        </w:rPr>
        <w:t>VP 4_Pracovní listy pro žáky č.</w:t>
      </w:r>
      <w:r>
        <w:rPr>
          <w:rFonts w:cstheme="minorHAnsi"/>
          <w:bCs/>
        </w:rPr>
        <w:t xml:space="preserve"> 13</w:t>
      </w:r>
    </w:p>
    <w:p w14:paraId="30CF6968" w14:textId="77777777" w:rsidR="00633D9F" w:rsidRDefault="00633D9F" w:rsidP="009D606C">
      <w:pPr>
        <w:rPr>
          <w:rFonts w:cstheme="minorHAnsi"/>
          <w:b/>
        </w:rPr>
      </w:pPr>
    </w:p>
    <w:p w14:paraId="177B42A5" w14:textId="77777777" w:rsidR="008F4C73" w:rsidRDefault="008F4C73">
      <w:pPr>
        <w:spacing w:line="276" w:lineRule="auto"/>
        <w:jc w:val="left"/>
        <w:rPr>
          <w:rFonts w:cstheme="minorHAnsi"/>
          <w:b/>
        </w:rPr>
      </w:pPr>
      <w:r>
        <w:rPr>
          <w:rFonts w:cstheme="minorHAnsi"/>
          <w:b/>
        </w:rPr>
        <w:br w:type="page"/>
      </w:r>
    </w:p>
    <w:p w14:paraId="469705C2" w14:textId="7BC03341" w:rsidR="009D606C" w:rsidRPr="00B25543" w:rsidRDefault="009D606C" w:rsidP="009D606C">
      <w:pPr>
        <w:rPr>
          <w:rFonts w:cstheme="minorHAnsi"/>
          <w:b/>
        </w:rPr>
      </w:pPr>
      <w:r w:rsidRPr="00B25543">
        <w:rPr>
          <w:rFonts w:cstheme="minorHAnsi"/>
          <w:b/>
        </w:rPr>
        <w:lastRenderedPageBreak/>
        <w:t>2.</w:t>
      </w:r>
      <w:r>
        <w:rPr>
          <w:rFonts w:cstheme="minorHAnsi"/>
          <w:b/>
        </w:rPr>
        <w:t>13</w:t>
      </w:r>
      <w:r w:rsidRPr="00B25543">
        <w:rPr>
          <w:rFonts w:cstheme="minorHAnsi"/>
          <w:b/>
        </w:rPr>
        <w:t>.1 Téma č. 1:</w:t>
      </w:r>
      <w:r>
        <w:rPr>
          <w:rFonts w:cstheme="minorHAnsi"/>
          <w:b/>
        </w:rPr>
        <w:t xml:space="preserve"> </w:t>
      </w:r>
      <w:r w:rsidRPr="00F14824">
        <w:rPr>
          <w:rFonts w:cstheme="minorHAnsi"/>
          <w:b/>
        </w:rPr>
        <w:t>Úkol s robotickou stavebnicí</w:t>
      </w:r>
    </w:p>
    <w:p w14:paraId="2AC4B90C" w14:textId="77777777" w:rsidR="009D606C" w:rsidRPr="00B25543" w:rsidRDefault="009D606C" w:rsidP="009D606C">
      <w:pPr>
        <w:rPr>
          <w:rFonts w:cstheme="minorHAnsi"/>
          <w:b/>
          <w:u w:val="single"/>
        </w:rPr>
      </w:pPr>
      <w:r>
        <w:rPr>
          <w:rFonts w:cstheme="minorHAnsi"/>
          <w:b/>
          <w:u w:val="single"/>
        </w:rPr>
        <w:t xml:space="preserve">75 </w:t>
      </w:r>
      <w:r w:rsidRPr="00B25543">
        <w:rPr>
          <w:rFonts w:cstheme="minorHAnsi"/>
          <w:b/>
          <w:u w:val="single"/>
        </w:rPr>
        <w:t>minut</w:t>
      </w:r>
    </w:p>
    <w:p w14:paraId="57FBC578" w14:textId="77777777" w:rsidR="009D606C" w:rsidRDefault="009D606C" w:rsidP="009D606C">
      <w:pPr>
        <w:rPr>
          <w:rFonts w:cstheme="minorHAnsi"/>
          <w:u w:val="single"/>
        </w:rPr>
      </w:pPr>
      <w:r w:rsidRPr="00B25543">
        <w:rPr>
          <w:rFonts w:cstheme="minorHAnsi"/>
          <w:u w:val="single"/>
        </w:rPr>
        <w:t xml:space="preserve">Forma a bližší popis realizace </w:t>
      </w:r>
    </w:p>
    <w:p w14:paraId="70D36AB3" w14:textId="77777777" w:rsidR="009D606C" w:rsidRPr="00B25543" w:rsidRDefault="009D606C" w:rsidP="009D606C">
      <w:pPr>
        <w:rPr>
          <w:rFonts w:cstheme="minorHAnsi"/>
          <w:u w:val="single"/>
        </w:rPr>
      </w:pPr>
      <w:r>
        <w:rPr>
          <w:rFonts w:cstheme="minorHAnsi"/>
          <w:color w:val="000000"/>
        </w:rPr>
        <w:t>Žáci pokračují v sestavování robotického sumo zápasníka.</w:t>
      </w:r>
    </w:p>
    <w:p w14:paraId="79B15A9F" w14:textId="77777777" w:rsidR="009D606C" w:rsidRDefault="009D606C" w:rsidP="009D606C">
      <w:pPr>
        <w:rPr>
          <w:rFonts w:cstheme="minorHAnsi"/>
          <w:u w:val="single"/>
        </w:rPr>
      </w:pPr>
      <w:r w:rsidRPr="00B25543">
        <w:rPr>
          <w:rFonts w:cstheme="minorHAnsi"/>
          <w:u w:val="single"/>
        </w:rPr>
        <w:t>Metody</w:t>
      </w:r>
    </w:p>
    <w:p w14:paraId="23EE80DF" w14:textId="77777777" w:rsidR="009D606C" w:rsidRPr="00B25543" w:rsidRDefault="009D606C" w:rsidP="00C67CBD">
      <w:pPr>
        <w:pStyle w:val="Odstavecseseznamem"/>
        <w:numPr>
          <w:ilvl w:val="0"/>
          <w:numId w:val="21"/>
        </w:numPr>
        <w:rPr>
          <w:rFonts w:cstheme="minorHAnsi"/>
        </w:rPr>
      </w:pPr>
      <w:r w:rsidRPr="00B25543">
        <w:rPr>
          <w:rFonts w:cstheme="minorHAnsi"/>
        </w:rPr>
        <w:t xml:space="preserve">Vzdělávací činnosti individuální, skupinové; </w:t>
      </w:r>
    </w:p>
    <w:p w14:paraId="0FD2AF46" w14:textId="77777777" w:rsidR="009D606C" w:rsidRPr="00B25543" w:rsidRDefault="009D606C" w:rsidP="00C67CBD">
      <w:pPr>
        <w:pStyle w:val="Odstavecseseznamem"/>
        <w:numPr>
          <w:ilvl w:val="0"/>
          <w:numId w:val="21"/>
        </w:numPr>
        <w:rPr>
          <w:rFonts w:cstheme="minorHAnsi"/>
        </w:rPr>
      </w:pPr>
      <w:r w:rsidRPr="00B25543">
        <w:rPr>
          <w:rFonts w:cstheme="minorHAnsi"/>
        </w:rPr>
        <w:t>Praktické činnosti individuální, skupinové;</w:t>
      </w:r>
    </w:p>
    <w:p w14:paraId="209AD61E" w14:textId="77777777" w:rsidR="009D606C" w:rsidRPr="00B25543" w:rsidRDefault="009D606C" w:rsidP="00C67CBD">
      <w:pPr>
        <w:pStyle w:val="Odstavecseseznamem"/>
        <w:numPr>
          <w:ilvl w:val="0"/>
          <w:numId w:val="21"/>
        </w:numPr>
        <w:rPr>
          <w:rFonts w:cstheme="minorHAnsi"/>
        </w:rPr>
      </w:pPr>
      <w:r w:rsidRPr="00B25543">
        <w:rPr>
          <w:rFonts w:cstheme="minorHAnsi"/>
          <w:color w:val="000000"/>
        </w:rPr>
        <w:t>Konstrukční činnosti a programování;</w:t>
      </w:r>
    </w:p>
    <w:p w14:paraId="6F14ED86" w14:textId="77777777" w:rsidR="009D606C" w:rsidRPr="00B25543" w:rsidRDefault="009D606C" w:rsidP="00C67CBD">
      <w:pPr>
        <w:pStyle w:val="Odstavecseseznamem"/>
        <w:numPr>
          <w:ilvl w:val="0"/>
          <w:numId w:val="21"/>
        </w:numPr>
        <w:rPr>
          <w:rFonts w:cstheme="minorHAnsi"/>
        </w:rPr>
      </w:pPr>
      <w:r w:rsidRPr="00B25543">
        <w:rPr>
          <w:rFonts w:cstheme="minorHAnsi"/>
        </w:rPr>
        <w:t xml:space="preserve">Vysvětlování, předvádění, instruktáž, diskuze; </w:t>
      </w:r>
    </w:p>
    <w:p w14:paraId="10E92977" w14:textId="77777777" w:rsidR="009D606C" w:rsidRPr="00953184" w:rsidRDefault="009D606C" w:rsidP="00C67CBD">
      <w:pPr>
        <w:pStyle w:val="Odstavecseseznamem"/>
        <w:numPr>
          <w:ilvl w:val="0"/>
          <w:numId w:val="21"/>
        </w:numPr>
        <w:rPr>
          <w:rFonts w:cstheme="minorHAnsi"/>
        </w:rPr>
      </w:pPr>
      <w:r w:rsidRPr="00B25543">
        <w:rPr>
          <w:rFonts w:cstheme="minorHAnsi"/>
        </w:rPr>
        <w:t>Experiment</w:t>
      </w:r>
      <w:r>
        <w:rPr>
          <w:rFonts w:cstheme="minorHAnsi"/>
        </w:rPr>
        <w:t>, řešení problému, hra</w:t>
      </w:r>
      <w:r w:rsidRPr="00B25543">
        <w:rPr>
          <w:rFonts w:cstheme="minorHAnsi"/>
        </w:rPr>
        <w:t xml:space="preserve">. </w:t>
      </w:r>
    </w:p>
    <w:p w14:paraId="5BE87067" w14:textId="77777777" w:rsidR="009D606C" w:rsidRPr="00B25543" w:rsidRDefault="009D606C" w:rsidP="009D606C">
      <w:pPr>
        <w:rPr>
          <w:rFonts w:cstheme="minorHAnsi"/>
          <w:u w:val="single"/>
        </w:rPr>
      </w:pPr>
      <w:r w:rsidRPr="00B25543">
        <w:rPr>
          <w:rFonts w:cstheme="minorHAnsi"/>
          <w:u w:val="single"/>
        </w:rPr>
        <w:t>Pomůcky</w:t>
      </w:r>
    </w:p>
    <w:p w14:paraId="7F2D05C4" w14:textId="77777777" w:rsidR="009D606C" w:rsidRDefault="009D606C" w:rsidP="00C67CBD">
      <w:pPr>
        <w:pStyle w:val="Odstavecseseznamem"/>
        <w:numPr>
          <w:ilvl w:val="0"/>
          <w:numId w:val="21"/>
        </w:numPr>
        <w:rPr>
          <w:rFonts w:cstheme="minorHAnsi"/>
        </w:rPr>
      </w:pPr>
      <w:r w:rsidRPr="006A5117">
        <w:rPr>
          <w:rFonts w:cstheme="minorHAnsi"/>
        </w:rPr>
        <w:t>Pracovní list č.</w:t>
      </w:r>
      <w:r>
        <w:rPr>
          <w:rFonts w:cstheme="minorHAnsi"/>
        </w:rPr>
        <w:t xml:space="preserve"> 13</w:t>
      </w:r>
      <w:r w:rsidRPr="006A5117">
        <w:rPr>
          <w:rFonts w:cstheme="minorHAnsi"/>
        </w:rPr>
        <w:t xml:space="preserve">; </w:t>
      </w:r>
    </w:p>
    <w:p w14:paraId="7D43350C" w14:textId="77777777" w:rsidR="009D606C" w:rsidRPr="007D1166" w:rsidRDefault="009D606C" w:rsidP="00C67CBD">
      <w:pPr>
        <w:pStyle w:val="Odstavecseseznamem"/>
        <w:numPr>
          <w:ilvl w:val="0"/>
          <w:numId w:val="21"/>
        </w:numPr>
        <w:rPr>
          <w:rFonts w:cstheme="minorHAnsi"/>
        </w:rPr>
      </w:pPr>
      <w:r w:rsidRPr="007D1166">
        <w:rPr>
          <w:rFonts w:cstheme="minorHAnsi"/>
        </w:rPr>
        <w:t>Počítač, notebook, nebo tablet s</w:t>
      </w:r>
      <w:r>
        <w:rPr>
          <w:rFonts w:cstheme="minorHAnsi"/>
        </w:rPr>
        <w:t>e softwarem pro práci s robotickou stavebnicí VEX IQ</w:t>
      </w:r>
      <w:r w:rsidRPr="007D1166">
        <w:rPr>
          <w:rFonts w:cstheme="minorHAnsi"/>
        </w:rPr>
        <w:t xml:space="preserve">; </w:t>
      </w:r>
    </w:p>
    <w:p w14:paraId="16570F83" w14:textId="77777777" w:rsidR="009D606C" w:rsidRPr="007A5B78" w:rsidRDefault="009D606C" w:rsidP="00C67CBD">
      <w:pPr>
        <w:pStyle w:val="Odstavecseseznamem"/>
        <w:numPr>
          <w:ilvl w:val="0"/>
          <w:numId w:val="21"/>
        </w:numPr>
        <w:rPr>
          <w:rFonts w:cstheme="minorHAnsi"/>
        </w:rPr>
      </w:pPr>
      <w:r w:rsidRPr="007D1166">
        <w:rPr>
          <w:rFonts w:cstheme="minorHAnsi"/>
        </w:rPr>
        <w:t xml:space="preserve">Robotická stavebnice </w:t>
      </w:r>
      <w:r w:rsidRPr="00584236">
        <w:rPr>
          <w:rFonts w:cstheme="minorHAnsi"/>
        </w:rPr>
        <w:t>VEX IQ</w:t>
      </w:r>
      <w:r>
        <w:rPr>
          <w:rFonts w:cstheme="minorHAnsi"/>
        </w:rPr>
        <w:t>.</w:t>
      </w:r>
    </w:p>
    <w:p w14:paraId="24FADBB3" w14:textId="77777777" w:rsidR="009D606C" w:rsidRPr="00B25543" w:rsidRDefault="009D606C" w:rsidP="009D606C">
      <w:pPr>
        <w:rPr>
          <w:rFonts w:cstheme="minorHAnsi"/>
          <w:u w:val="single"/>
        </w:rPr>
      </w:pPr>
      <w:r w:rsidRPr="00B25543">
        <w:rPr>
          <w:rFonts w:cstheme="minorHAnsi"/>
          <w:u w:val="single"/>
        </w:rPr>
        <w:t xml:space="preserve">Podrobně rozpracovaný obsah </w:t>
      </w:r>
    </w:p>
    <w:p w14:paraId="46CB23F7" w14:textId="64576E61" w:rsidR="009D606C" w:rsidRDefault="00625062" w:rsidP="00625062">
      <w:r w:rsidRPr="00625062">
        <w:t>Úkolem žáků je pokračovat v sestavení robota vhodného pro robotické sumo. Cílem v sumu je převrátit robotického soupeře, nebo ho vytlačit z vymezené oblasti. Žáci musejí zvolit vhodnou velikost, tvar, těžiště a váhu robota a jeho nástroje, které na soupeře použijí. Žáci mohou dále trénovat ovládání robota, robota testovat a případně dle zjištěných skutečností upravovat svého zápasníka pro co nejlepší výkon.</w:t>
      </w:r>
    </w:p>
    <w:p w14:paraId="09326F69" w14:textId="77777777" w:rsidR="00625062" w:rsidRDefault="00625062" w:rsidP="00625062"/>
    <w:p w14:paraId="7A2F8E92" w14:textId="77777777" w:rsidR="009D606C" w:rsidRDefault="009D606C" w:rsidP="009D606C">
      <w:pPr>
        <w:rPr>
          <w:rFonts w:cstheme="minorHAnsi"/>
          <w:b/>
        </w:rPr>
      </w:pPr>
      <w:r w:rsidRPr="00B25543">
        <w:rPr>
          <w:rFonts w:cstheme="minorHAnsi"/>
          <w:b/>
        </w:rPr>
        <w:t>2.</w:t>
      </w:r>
      <w:r>
        <w:rPr>
          <w:rFonts w:cstheme="minorHAnsi"/>
          <w:b/>
        </w:rPr>
        <w:t>13</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Pr="00F14824">
        <w:rPr>
          <w:rFonts w:cstheme="minorHAnsi"/>
          <w:b/>
        </w:rPr>
        <w:t>Virtuální a rozšířená realita a doplňující informace</w:t>
      </w:r>
    </w:p>
    <w:p w14:paraId="0D7D810F" w14:textId="77777777" w:rsidR="009D606C" w:rsidRPr="00DD3A54" w:rsidRDefault="009D606C" w:rsidP="009D606C">
      <w:pPr>
        <w:rPr>
          <w:rFonts w:cstheme="minorHAnsi"/>
          <w:b/>
          <w:u w:val="single"/>
        </w:rPr>
      </w:pPr>
      <w:r>
        <w:rPr>
          <w:rFonts w:cstheme="minorHAnsi"/>
          <w:b/>
          <w:u w:val="single"/>
        </w:rPr>
        <w:t xml:space="preserve">15 </w:t>
      </w:r>
      <w:r w:rsidRPr="00B25543">
        <w:rPr>
          <w:rFonts w:cstheme="minorHAnsi"/>
          <w:b/>
          <w:u w:val="single"/>
        </w:rPr>
        <w:t>minut</w:t>
      </w:r>
    </w:p>
    <w:p w14:paraId="22CCE668" w14:textId="77777777" w:rsidR="009D606C" w:rsidRDefault="009D606C" w:rsidP="009D606C">
      <w:pPr>
        <w:rPr>
          <w:rFonts w:cstheme="minorHAnsi"/>
          <w:u w:val="single"/>
        </w:rPr>
      </w:pPr>
      <w:r w:rsidRPr="00B25543">
        <w:rPr>
          <w:rFonts w:cstheme="minorHAnsi"/>
          <w:u w:val="single"/>
        </w:rPr>
        <w:t xml:space="preserve">Forma a bližší popis realizace </w:t>
      </w:r>
    </w:p>
    <w:p w14:paraId="29AFE1F9" w14:textId="77777777" w:rsidR="009D606C" w:rsidRPr="00F14824" w:rsidRDefault="009D606C" w:rsidP="009D606C">
      <w:pPr>
        <w:rPr>
          <w:rFonts w:cstheme="minorHAnsi"/>
        </w:rPr>
      </w:pPr>
      <w:r w:rsidRPr="00F14824">
        <w:rPr>
          <w:rFonts w:cstheme="minorHAnsi"/>
        </w:rPr>
        <w:t>Žáci se věnují aktivitě s virtuální a rozšířenou realitou a dovídají se informace o technických zajímavostech dalšího vyluštěného místa, Japonska.</w:t>
      </w:r>
    </w:p>
    <w:p w14:paraId="5B7CDE27" w14:textId="77777777" w:rsidR="009D606C" w:rsidRDefault="009D606C" w:rsidP="009D606C">
      <w:pPr>
        <w:rPr>
          <w:rFonts w:cstheme="minorHAnsi"/>
          <w:u w:val="single"/>
        </w:rPr>
      </w:pPr>
      <w:r w:rsidRPr="00B25543">
        <w:rPr>
          <w:rFonts w:cstheme="minorHAnsi"/>
          <w:u w:val="single"/>
        </w:rPr>
        <w:t>Metody</w:t>
      </w:r>
    </w:p>
    <w:p w14:paraId="6063700F" w14:textId="77777777" w:rsidR="009D606C" w:rsidRPr="00B25543" w:rsidRDefault="009D606C" w:rsidP="00C67CBD">
      <w:pPr>
        <w:pStyle w:val="Odstavecseseznamem"/>
        <w:numPr>
          <w:ilvl w:val="0"/>
          <w:numId w:val="21"/>
        </w:numPr>
        <w:rPr>
          <w:rFonts w:cstheme="minorHAnsi"/>
        </w:rPr>
      </w:pPr>
      <w:r w:rsidRPr="00B25543">
        <w:rPr>
          <w:rFonts w:cstheme="minorHAnsi"/>
          <w:color w:val="000000"/>
        </w:rPr>
        <w:t xml:space="preserve">Vzdělávací činnosti individuální, skupinové; </w:t>
      </w:r>
    </w:p>
    <w:p w14:paraId="61CECCE2" w14:textId="77777777" w:rsidR="009D606C" w:rsidRPr="00B25543" w:rsidRDefault="009D606C" w:rsidP="00C67CBD">
      <w:pPr>
        <w:pStyle w:val="Odstavecseseznamem"/>
        <w:numPr>
          <w:ilvl w:val="0"/>
          <w:numId w:val="21"/>
        </w:numPr>
        <w:rPr>
          <w:rFonts w:cstheme="minorHAnsi"/>
        </w:rPr>
      </w:pPr>
      <w:r w:rsidRPr="00B25543">
        <w:rPr>
          <w:rFonts w:cstheme="minorHAnsi"/>
          <w:color w:val="000000"/>
        </w:rPr>
        <w:t xml:space="preserve">Činnosti k rozvoji </w:t>
      </w:r>
      <w:r>
        <w:rPr>
          <w:rFonts w:cstheme="minorHAnsi"/>
          <w:color w:val="000000"/>
        </w:rPr>
        <w:t>digitálních kompetencí</w:t>
      </w:r>
      <w:r w:rsidRPr="00B25543">
        <w:rPr>
          <w:rFonts w:cstheme="minorHAnsi"/>
          <w:color w:val="000000"/>
        </w:rPr>
        <w:t>;</w:t>
      </w:r>
    </w:p>
    <w:p w14:paraId="5596E759" w14:textId="77777777" w:rsidR="009D606C" w:rsidRPr="00B25543" w:rsidRDefault="009D606C" w:rsidP="00C67CBD">
      <w:pPr>
        <w:pStyle w:val="Odstavecseseznamem"/>
        <w:numPr>
          <w:ilvl w:val="0"/>
          <w:numId w:val="21"/>
        </w:numPr>
        <w:rPr>
          <w:rFonts w:cstheme="minorHAnsi"/>
        </w:rPr>
      </w:pPr>
      <w:r w:rsidRPr="00B25543">
        <w:rPr>
          <w:rFonts w:cstheme="minorHAnsi"/>
          <w:color w:val="000000"/>
        </w:rPr>
        <w:t>Vysvětlování, předvádění, instruktáž,</w:t>
      </w:r>
      <w:r>
        <w:rPr>
          <w:rFonts w:cstheme="minorHAnsi"/>
          <w:color w:val="000000"/>
        </w:rPr>
        <w:t xml:space="preserve"> </w:t>
      </w:r>
      <w:r w:rsidRPr="00B25543">
        <w:rPr>
          <w:rFonts w:cstheme="minorHAnsi"/>
          <w:color w:val="000000"/>
        </w:rPr>
        <w:t xml:space="preserve">diskuze; </w:t>
      </w:r>
    </w:p>
    <w:p w14:paraId="193614BB" w14:textId="77777777" w:rsidR="009D606C" w:rsidRPr="00CE6A17" w:rsidRDefault="009D606C" w:rsidP="00C67CBD">
      <w:pPr>
        <w:pStyle w:val="Odstavecseseznamem"/>
        <w:numPr>
          <w:ilvl w:val="0"/>
          <w:numId w:val="21"/>
        </w:numPr>
        <w:rPr>
          <w:rFonts w:cstheme="minorHAnsi"/>
        </w:rPr>
      </w:pPr>
      <w:r>
        <w:rPr>
          <w:rFonts w:cstheme="minorHAnsi"/>
          <w:color w:val="000000"/>
        </w:rPr>
        <w:t>Hra</w:t>
      </w:r>
      <w:r w:rsidRPr="00B25543">
        <w:rPr>
          <w:rFonts w:cstheme="minorHAnsi"/>
          <w:color w:val="000000"/>
        </w:rPr>
        <w:t xml:space="preserve">. </w:t>
      </w:r>
    </w:p>
    <w:p w14:paraId="4AC603C7" w14:textId="77777777" w:rsidR="009D606C" w:rsidRDefault="009D606C" w:rsidP="009D606C">
      <w:pPr>
        <w:rPr>
          <w:rFonts w:cstheme="minorHAnsi"/>
          <w:u w:val="single"/>
        </w:rPr>
      </w:pPr>
      <w:r w:rsidRPr="00B25543">
        <w:rPr>
          <w:rFonts w:cstheme="minorHAnsi"/>
          <w:u w:val="single"/>
        </w:rPr>
        <w:t>Pomůcky</w:t>
      </w:r>
    </w:p>
    <w:p w14:paraId="298BCBD3" w14:textId="77777777" w:rsidR="009D606C" w:rsidRPr="006A5117" w:rsidRDefault="009D606C" w:rsidP="00C67CBD">
      <w:pPr>
        <w:pStyle w:val="Odstavecseseznamem"/>
        <w:numPr>
          <w:ilvl w:val="0"/>
          <w:numId w:val="21"/>
        </w:numPr>
        <w:rPr>
          <w:rFonts w:cstheme="minorHAnsi"/>
        </w:rPr>
      </w:pPr>
      <w:r w:rsidRPr="006A5117">
        <w:rPr>
          <w:rFonts w:cstheme="minorHAnsi"/>
        </w:rPr>
        <w:t>Pracovní list č</w:t>
      </w:r>
      <w:r>
        <w:rPr>
          <w:rFonts w:cstheme="minorHAnsi"/>
        </w:rPr>
        <w:t>. 13</w:t>
      </w:r>
      <w:r w:rsidRPr="006A5117">
        <w:rPr>
          <w:rFonts w:cstheme="minorHAnsi"/>
        </w:rPr>
        <w:t xml:space="preserve">; </w:t>
      </w:r>
    </w:p>
    <w:p w14:paraId="73173205" w14:textId="77777777" w:rsidR="009D606C" w:rsidRDefault="009D606C" w:rsidP="00C67CBD">
      <w:pPr>
        <w:pStyle w:val="Odstavecseseznamem"/>
        <w:numPr>
          <w:ilvl w:val="0"/>
          <w:numId w:val="21"/>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5BE6D7E2" w14:textId="77777777" w:rsidR="009D606C" w:rsidRPr="00D36797" w:rsidRDefault="009D606C" w:rsidP="00C67CBD">
      <w:pPr>
        <w:pStyle w:val="Odstavecseseznamem"/>
        <w:numPr>
          <w:ilvl w:val="0"/>
          <w:numId w:val="21"/>
        </w:numPr>
        <w:rPr>
          <w:rFonts w:cstheme="minorHAnsi"/>
        </w:rPr>
      </w:pPr>
      <w:r w:rsidRPr="007D1166">
        <w:rPr>
          <w:rFonts w:cstheme="minorHAnsi"/>
        </w:rPr>
        <w:t xml:space="preserve">Brýle pro virtuální a rozšířenou realitu. </w:t>
      </w:r>
    </w:p>
    <w:p w14:paraId="3666A2E2" w14:textId="77777777" w:rsidR="008F4C73" w:rsidRDefault="008F4C73">
      <w:pPr>
        <w:spacing w:line="276" w:lineRule="auto"/>
        <w:jc w:val="left"/>
        <w:rPr>
          <w:rFonts w:cstheme="minorHAnsi"/>
          <w:u w:val="single"/>
        </w:rPr>
      </w:pPr>
      <w:r>
        <w:rPr>
          <w:rFonts w:cstheme="minorHAnsi"/>
          <w:u w:val="single"/>
        </w:rPr>
        <w:br w:type="page"/>
      </w:r>
    </w:p>
    <w:p w14:paraId="41F4F2DC" w14:textId="6EB87B7F" w:rsidR="009D606C" w:rsidRDefault="009D606C" w:rsidP="009D606C">
      <w:pPr>
        <w:rPr>
          <w:rFonts w:cstheme="minorHAnsi"/>
          <w:u w:val="single"/>
        </w:rPr>
      </w:pPr>
      <w:r w:rsidRPr="00B25543">
        <w:rPr>
          <w:rFonts w:cstheme="minorHAnsi"/>
          <w:u w:val="single"/>
        </w:rPr>
        <w:lastRenderedPageBreak/>
        <w:t xml:space="preserve">Podrobně rozpracovaný obsah </w:t>
      </w:r>
    </w:p>
    <w:p w14:paraId="30F12A2C" w14:textId="77777777" w:rsidR="00EB625A" w:rsidRDefault="00EB625A" w:rsidP="00EB625A">
      <w:r>
        <w:t>Žáci se mohou do místa z </w:t>
      </w:r>
      <w:r w:rsidRPr="00A7457A">
        <w:t xml:space="preserve">šifry (Japonska) </w:t>
      </w:r>
      <w:r>
        <w:t xml:space="preserve">v tomto a příštím bloku podívat ve virtuální a rozšířené realitě.  </w:t>
      </w:r>
    </w:p>
    <w:p w14:paraId="2EEB9AF3" w14:textId="77777777" w:rsidR="00EB625A" w:rsidRDefault="00EB625A" w:rsidP="00EB625A">
      <w:pPr>
        <w:rPr>
          <w:b/>
          <w:bCs/>
          <w:u w:val="single"/>
        </w:rPr>
      </w:pPr>
    </w:p>
    <w:p w14:paraId="1FA42243" w14:textId="77777777" w:rsidR="00EB625A" w:rsidRDefault="00EB625A" w:rsidP="00EB625A">
      <w:pPr>
        <w:jc w:val="center"/>
      </w:pPr>
      <w:r>
        <w:rPr>
          <w:noProof/>
        </w:rPr>
        <w:drawing>
          <wp:inline distT="0" distB="0" distL="0" distR="0" wp14:anchorId="1C1B4D6A" wp14:editId="115148A2">
            <wp:extent cx="2302835" cy="1630046"/>
            <wp:effectExtent l="0" t="0" r="2540" b="8255"/>
            <wp:docPr id="1293924506" name="Obrázek 1293924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08212" cy="1633852"/>
                    </a:xfrm>
                    <a:prstGeom prst="rect">
                      <a:avLst/>
                    </a:prstGeom>
                    <a:noFill/>
                    <a:ln>
                      <a:noFill/>
                    </a:ln>
                  </pic:spPr>
                </pic:pic>
              </a:graphicData>
            </a:graphic>
          </wp:inline>
        </w:drawing>
      </w:r>
    </w:p>
    <w:p w14:paraId="76C330D7" w14:textId="77777777" w:rsidR="00EB625A" w:rsidRDefault="00EB625A" w:rsidP="00EB625A">
      <w:pPr>
        <w:jc w:val="center"/>
      </w:pPr>
      <w:r>
        <w:t>Obrázek: Tokio</w:t>
      </w:r>
    </w:p>
    <w:p w14:paraId="39359367" w14:textId="77777777" w:rsidR="00EB625A" w:rsidRDefault="00EB625A" w:rsidP="00EB625A">
      <w:pPr>
        <w:rPr>
          <w:b/>
          <w:bCs/>
          <w:u w:val="single"/>
        </w:rPr>
      </w:pPr>
    </w:p>
    <w:p w14:paraId="5764B474" w14:textId="77777777" w:rsidR="00EB625A" w:rsidRDefault="00EB625A" w:rsidP="00EB625A">
      <w:r>
        <w:t xml:space="preserve">Žáci se v této části bloku dále dovídají informace o vybraných technických zajímavostech Japonska.    </w:t>
      </w:r>
    </w:p>
    <w:p w14:paraId="4D6B9E68" w14:textId="77777777" w:rsidR="00EB625A" w:rsidRDefault="00EB625A" w:rsidP="00EB625A">
      <w:pPr>
        <w:spacing w:line="276" w:lineRule="auto"/>
        <w:jc w:val="left"/>
        <w:rPr>
          <w:rFonts w:cstheme="minorHAnsi"/>
          <w:b/>
          <w:bCs/>
          <w:sz w:val="24"/>
          <w:szCs w:val="24"/>
          <w:u w:val="single"/>
        </w:rPr>
      </w:pPr>
    </w:p>
    <w:p w14:paraId="34A8D493" w14:textId="77777777" w:rsidR="00EB625A" w:rsidRPr="00EB625A" w:rsidRDefault="00EB625A" w:rsidP="00EB625A">
      <w:pPr>
        <w:spacing w:after="0" w:line="360" w:lineRule="auto"/>
        <w:rPr>
          <w:rFonts w:cstheme="minorHAnsi"/>
          <w:b/>
          <w:i/>
          <w:noProof/>
          <w:color w:val="00B050"/>
          <w:sz w:val="24"/>
          <w:szCs w:val="24"/>
        </w:rPr>
      </w:pPr>
      <w:r w:rsidRPr="00EB625A">
        <w:rPr>
          <w:rFonts w:cstheme="minorHAnsi"/>
          <w:b/>
          <w:i/>
          <w:noProof/>
          <w:color w:val="00B050"/>
          <w:sz w:val="24"/>
          <w:szCs w:val="24"/>
        </w:rPr>
        <w:t>Technické zajímavosti Japonska</w:t>
      </w:r>
    </w:p>
    <w:p w14:paraId="4BEFC83E" w14:textId="77777777" w:rsidR="00EB625A" w:rsidRPr="00BC6CBC" w:rsidRDefault="00EB625A" w:rsidP="00EB625A">
      <w:pPr>
        <w:rPr>
          <w:b/>
          <w:bCs/>
        </w:rPr>
      </w:pPr>
      <w:r w:rsidRPr="00BC6CBC">
        <w:rPr>
          <w:b/>
          <w:bCs/>
        </w:rPr>
        <w:t>Most SETO-OHAŠI</w:t>
      </w:r>
    </w:p>
    <w:p w14:paraId="48E1DF3F" w14:textId="77777777" w:rsidR="00EB625A" w:rsidRPr="00557375" w:rsidRDefault="00EB625A" w:rsidP="00EB625A">
      <w:pPr>
        <w:rPr>
          <w:lang w:eastAsia="cs-CZ"/>
        </w:rPr>
      </w:pPr>
      <w:r w:rsidRPr="00557375">
        <w:rPr>
          <w:lang w:eastAsia="cs-CZ"/>
        </w:rPr>
        <w:t>Japonsko tvoří čtyři hlavní ostrovy a velký počet menších ostrovů. Když byl</w:t>
      </w:r>
      <w:r>
        <w:rPr>
          <w:lang w:eastAsia="cs-CZ"/>
        </w:rPr>
        <w:t xml:space="preserve"> v roce </w:t>
      </w:r>
      <w:r w:rsidRPr="00557375">
        <w:rPr>
          <w:lang w:eastAsia="cs-CZ"/>
        </w:rPr>
        <w:t xml:space="preserve">1988 otevřen most SETO-OHAŠI, byly poprvé všechny čtyři ostrovy spojeny kolejnicemi. Realizace tohoto projektu představovala do té doby největší japonský technický počin. Mýtní most se táhne mezi městy </w:t>
      </w:r>
      <w:proofErr w:type="spellStart"/>
      <w:r w:rsidRPr="00557375">
        <w:rPr>
          <w:lang w:eastAsia="cs-CZ"/>
        </w:rPr>
        <w:t>Kurašiki</w:t>
      </w:r>
      <w:proofErr w:type="spellEnd"/>
      <w:r w:rsidRPr="00557375">
        <w:rPr>
          <w:lang w:eastAsia="cs-CZ"/>
        </w:rPr>
        <w:t xml:space="preserve"> na Honšú a </w:t>
      </w:r>
      <w:proofErr w:type="spellStart"/>
      <w:r w:rsidRPr="00557375">
        <w:rPr>
          <w:lang w:eastAsia="cs-CZ"/>
        </w:rPr>
        <w:t>Sokaide</w:t>
      </w:r>
      <w:proofErr w:type="spellEnd"/>
      <w:r w:rsidRPr="00557375">
        <w:rPr>
          <w:lang w:eastAsia="cs-CZ"/>
        </w:rPr>
        <w:t xml:space="preserve"> na </w:t>
      </w:r>
      <w:proofErr w:type="spellStart"/>
      <w:r w:rsidRPr="00557375">
        <w:rPr>
          <w:lang w:eastAsia="cs-CZ"/>
        </w:rPr>
        <w:t>Šikoku</w:t>
      </w:r>
      <w:proofErr w:type="spellEnd"/>
      <w:r w:rsidRPr="00557375">
        <w:rPr>
          <w:lang w:eastAsia="cs-CZ"/>
        </w:rPr>
        <w:t xml:space="preserve"> přes pět malých ostrovů, a tak překonává vzdálenost 12 kilometrů. Vhodnější formulací jsou ale mosty, protože tento obrovský technický projekt spojuje mnoho mostů konstruovaných rozdílným způsobem.</w:t>
      </w:r>
    </w:p>
    <w:p w14:paraId="1C3E3CDF" w14:textId="4B103A7C" w:rsidR="00EB625A" w:rsidRPr="00557375" w:rsidRDefault="00EB625A" w:rsidP="00EB625A">
      <w:pPr>
        <w:rPr>
          <w:lang w:eastAsia="cs-CZ"/>
        </w:rPr>
      </w:pPr>
      <w:r w:rsidRPr="00557375">
        <w:rPr>
          <w:lang w:eastAsia="cs-CZ"/>
        </w:rPr>
        <w:t>Nejdelší z visacích mostů má hlavní rozpětí 1 100 metrů a je je</w:t>
      </w:r>
      <w:r>
        <w:rPr>
          <w:lang w:eastAsia="cs-CZ"/>
        </w:rPr>
        <w:t xml:space="preserve">dním </w:t>
      </w:r>
      <w:r w:rsidRPr="00557375">
        <w:rPr>
          <w:lang w:eastAsia="cs-CZ"/>
        </w:rPr>
        <w:t>z nejdelších na světě. Výška většího z obou ocelových pilířů je 194 metrů. Je tedy podstatně vyšší než Cheopsova pyramida a dosahuje téměř dvou třetin výšky Eiffelovy věže. Ocelová lana, která byla při stavbě mostu použita, jsou údajně tak dlouhá, že by je bylo mož</w:t>
      </w:r>
      <w:r>
        <w:rPr>
          <w:lang w:eastAsia="cs-CZ"/>
        </w:rPr>
        <w:t xml:space="preserve">né </w:t>
      </w:r>
      <w:r w:rsidRPr="00557375">
        <w:rPr>
          <w:lang w:eastAsia="cs-CZ"/>
        </w:rPr>
        <w:t>třikrát obtočit kolem zeměkoule. Při přílivu je most 65 metrů nad vodou a dovoluje tankerům a obrovským zaoceánským parníkům vjet do vnitrozemního moře. Most SETO-OHAŠI je dvojitý most s železničním a silničním spojením. Ho</w:t>
      </w:r>
      <w:r>
        <w:rPr>
          <w:lang w:eastAsia="cs-CZ"/>
        </w:rPr>
        <w:t xml:space="preserve">rní </w:t>
      </w:r>
      <w:r w:rsidRPr="00557375">
        <w:rPr>
          <w:lang w:eastAsia="cs-CZ"/>
        </w:rPr>
        <w:t>plošinu tvoří čtyřproudová dálnice a</w:t>
      </w:r>
      <w:r w:rsidR="00896331">
        <w:rPr>
          <w:lang w:eastAsia="cs-CZ"/>
        </w:rPr>
        <w:t> </w:t>
      </w:r>
      <w:r w:rsidRPr="00557375">
        <w:rPr>
          <w:lang w:eastAsia="cs-CZ"/>
        </w:rPr>
        <w:t>spodní plošina je určena pro železniční </w:t>
      </w:r>
      <w:hyperlink r:id="rId68" w:history="1">
        <w:r w:rsidRPr="00557375">
          <w:rPr>
            <w:lang w:eastAsia="cs-CZ"/>
          </w:rPr>
          <w:t>dopravu</w:t>
        </w:r>
      </w:hyperlink>
      <w:r w:rsidRPr="00557375">
        <w:rPr>
          <w:lang w:eastAsia="cs-CZ"/>
        </w:rPr>
        <w:t xml:space="preserve">. </w:t>
      </w:r>
    </w:p>
    <w:p w14:paraId="3604D484" w14:textId="3A21E960" w:rsidR="00EB625A" w:rsidRPr="00557375" w:rsidRDefault="00EB625A" w:rsidP="00EB625A">
      <w:pPr>
        <w:rPr>
          <w:lang w:eastAsia="cs-CZ"/>
        </w:rPr>
      </w:pPr>
      <w:r w:rsidRPr="00557375">
        <w:rPr>
          <w:lang w:eastAsia="cs-CZ"/>
        </w:rPr>
        <w:t>Stavba trvala deset let a náklady činily asi 9,5 miliardy dolarů. V době, kdy stavba vrcholila, na ni bylo nasazeno 5 000 pracovních sil, které odpracovaly 67 miliónů pracovních hodin. Sedmnáct lidí zahynulo při nehodách na staveništi. Most je konstruován tak,</w:t>
      </w:r>
      <w:r>
        <w:rPr>
          <w:lang w:eastAsia="cs-CZ"/>
        </w:rPr>
        <w:t xml:space="preserve"> aby </w:t>
      </w:r>
      <w:r w:rsidRPr="00557375">
        <w:rPr>
          <w:lang w:eastAsia="cs-CZ"/>
        </w:rPr>
        <w:t>vydrž</w:t>
      </w:r>
      <w:r>
        <w:rPr>
          <w:lang w:eastAsia="cs-CZ"/>
        </w:rPr>
        <w:t>el</w:t>
      </w:r>
      <w:r w:rsidRPr="00557375">
        <w:rPr>
          <w:lang w:eastAsia="cs-CZ"/>
        </w:rPr>
        <w:t xml:space="preserve"> zemětřesení o síle 8,5 Richterovy stupnice. </w:t>
      </w:r>
    </w:p>
    <w:p w14:paraId="7259929C" w14:textId="77777777" w:rsidR="00EB625A" w:rsidRDefault="00EB625A" w:rsidP="00EB625A">
      <w:pPr>
        <w:rPr>
          <w:lang w:eastAsia="cs-CZ"/>
        </w:rPr>
      </w:pPr>
      <w:r w:rsidRPr="00557375">
        <w:rPr>
          <w:lang w:eastAsia="cs-CZ"/>
        </w:rPr>
        <w:t>I když je most velký,</w:t>
      </w:r>
      <w:r>
        <w:rPr>
          <w:lang w:eastAsia="cs-CZ"/>
        </w:rPr>
        <w:t xml:space="preserve"> později </w:t>
      </w:r>
      <w:r w:rsidRPr="00557375">
        <w:rPr>
          <w:lang w:eastAsia="cs-CZ"/>
        </w:rPr>
        <w:t xml:space="preserve">byl postaven ještě větší, a to dvouposchoďový most mezi Honšú a </w:t>
      </w:r>
      <w:proofErr w:type="spellStart"/>
      <w:r w:rsidRPr="00557375">
        <w:rPr>
          <w:lang w:eastAsia="cs-CZ"/>
        </w:rPr>
        <w:t>Awadži</w:t>
      </w:r>
      <w:proofErr w:type="spellEnd"/>
      <w:r w:rsidRPr="00557375">
        <w:rPr>
          <w:lang w:eastAsia="cs-CZ"/>
        </w:rPr>
        <w:t xml:space="preserve">. Provoz na 3 911 metrů dlouhém mostě, </w:t>
      </w:r>
      <w:r>
        <w:rPr>
          <w:lang w:eastAsia="cs-CZ"/>
        </w:rPr>
        <w:t xml:space="preserve">který </w:t>
      </w:r>
      <w:r w:rsidRPr="00557375">
        <w:rPr>
          <w:lang w:eastAsia="cs-CZ"/>
        </w:rPr>
        <w:t>je nyní nejdelším mostem na světě, byl zahájen</w:t>
      </w:r>
      <w:r>
        <w:rPr>
          <w:lang w:eastAsia="cs-CZ"/>
        </w:rPr>
        <w:t xml:space="preserve"> v roce </w:t>
      </w:r>
      <w:r w:rsidRPr="00557375">
        <w:rPr>
          <w:lang w:eastAsia="cs-CZ"/>
        </w:rPr>
        <w:t xml:space="preserve">1998. </w:t>
      </w:r>
    </w:p>
    <w:p w14:paraId="715A4F86" w14:textId="77777777" w:rsidR="00EB625A" w:rsidRPr="00557375" w:rsidRDefault="00EB625A" w:rsidP="00EB625A">
      <w:pPr>
        <w:rPr>
          <w:lang w:eastAsia="cs-CZ"/>
        </w:rPr>
      </w:pPr>
      <w:r w:rsidRPr="00557375">
        <w:rPr>
          <w:lang w:eastAsia="cs-CZ"/>
        </w:rPr>
        <w:lastRenderedPageBreak/>
        <w:t xml:space="preserve">Spojení </w:t>
      </w:r>
      <w:proofErr w:type="spellStart"/>
      <w:r w:rsidRPr="00557375">
        <w:rPr>
          <w:lang w:eastAsia="cs-CZ"/>
        </w:rPr>
        <w:t>Šikoku</w:t>
      </w:r>
      <w:proofErr w:type="spellEnd"/>
      <w:r w:rsidRPr="00557375">
        <w:rPr>
          <w:lang w:eastAsia="cs-CZ"/>
        </w:rPr>
        <w:t xml:space="preserve"> s ostatními ostrovy bude mít pravděpodobně citelné důsledky. Je nejmenší ze čtyř ostrovů a byl také nejizolovanější. Přitahoval hlavně poutníky, ale nikoli turisty. Poutníci tu navštěvují 88 hlavních chrámů na ostrově. Aby je člověk mohl obejít pěšky, potřeboval by asi dva měsíce. Teď se tento klidný ostrov přílivem turistů ale mění.</w:t>
      </w:r>
    </w:p>
    <w:p w14:paraId="30A9B467" w14:textId="77777777" w:rsidR="00EB625A" w:rsidRPr="00557375" w:rsidRDefault="00EB625A" w:rsidP="00EB625A">
      <w:pPr>
        <w:rPr>
          <w:rStyle w:val="Siln"/>
          <w:rFonts w:cstheme="minorHAnsi"/>
          <w:color w:val="2A2525"/>
          <w:sz w:val="24"/>
          <w:szCs w:val="24"/>
          <w:bdr w:val="none" w:sz="0" w:space="0" w:color="auto" w:frame="1"/>
        </w:rPr>
      </w:pPr>
    </w:p>
    <w:p w14:paraId="797A9C78" w14:textId="77777777" w:rsidR="00EB625A" w:rsidRPr="00557375" w:rsidRDefault="00EB625A" w:rsidP="00EB625A">
      <w:pPr>
        <w:rPr>
          <w:rStyle w:val="Siln"/>
          <w:rFonts w:cstheme="minorHAnsi"/>
          <w:color w:val="2A2525"/>
          <w:sz w:val="24"/>
          <w:szCs w:val="24"/>
          <w:bdr w:val="none" w:sz="0" w:space="0" w:color="auto" w:frame="1"/>
        </w:rPr>
      </w:pPr>
      <w:r w:rsidRPr="00557375">
        <w:rPr>
          <w:rStyle w:val="Siln"/>
          <w:rFonts w:cstheme="minorHAnsi"/>
          <w:color w:val="2A2525"/>
          <w:sz w:val="24"/>
          <w:szCs w:val="24"/>
          <w:bdr w:val="none" w:sz="0" w:space="0" w:color="auto" w:frame="1"/>
        </w:rPr>
        <w:t>Japonské dřevostavby</w:t>
      </w:r>
    </w:p>
    <w:p w14:paraId="6FD1AB9D" w14:textId="77777777" w:rsidR="00EB625A" w:rsidRPr="00557375" w:rsidRDefault="00EB625A" w:rsidP="00EB625A">
      <w:r w:rsidRPr="00896331">
        <w:rPr>
          <w:rStyle w:val="Siln"/>
          <w:rFonts w:cstheme="minorHAnsi"/>
          <w:b w:val="0"/>
          <w:color w:val="2A2525"/>
          <w:bdr w:val="none" w:sz="0" w:space="0" w:color="auto" w:frame="1"/>
        </w:rPr>
        <w:t xml:space="preserve">Historie japonského stavebnictví je zajímavá. Právě v této zemi stojí pravděpodobně nejstarší dřevostavba na světě. Je to konkrétně pagoda u buddhistického chrámu </w:t>
      </w:r>
      <w:proofErr w:type="spellStart"/>
      <w:r w:rsidRPr="00896331">
        <w:rPr>
          <w:rStyle w:val="Siln"/>
          <w:rFonts w:cstheme="minorHAnsi"/>
          <w:b w:val="0"/>
          <w:color w:val="2A2525"/>
          <w:bdr w:val="none" w:sz="0" w:space="0" w:color="auto" w:frame="1"/>
        </w:rPr>
        <w:t>Hórjúdži</w:t>
      </w:r>
      <w:proofErr w:type="spellEnd"/>
      <w:r w:rsidRPr="00896331">
        <w:rPr>
          <w:rStyle w:val="Siln"/>
          <w:rFonts w:cstheme="minorHAnsi"/>
          <w:b w:val="0"/>
          <w:color w:val="2A2525"/>
          <w:bdr w:val="none" w:sz="0" w:space="0" w:color="auto" w:frame="1"/>
        </w:rPr>
        <w:t xml:space="preserve"> ve městě </w:t>
      </w:r>
      <w:proofErr w:type="spellStart"/>
      <w:r w:rsidRPr="00896331">
        <w:rPr>
          <w:rStyle w:val="Siln"/>
          <w:rFonts w:cstheme="minorHAnsi"/>
          <w:b w:val="0"/>
          <w:color w:val="2A2525"/>
          <w:bdr w:val="none" w:sz="0" w:space="0" w:color="auto" w:frame="1"/>
        </w:rPr>
        <w:t>Ikagura</w:t>
      </w:r>
      <w:proofErr w:type="spellEnd"/>
      <w:r w:rsidRPr="00896331">
        <w:rPr>
          <w:rStyle w:val="Siln"/>
          <w:rFonts w:cstheme="minorHAnsi"/>
          <w:b w:val="0"/>
          <w:color w:val="2A2525"/>
          <w:bdr w:val="none" w:sz="0" w:space="0" w:color="auto" w:frame="1"/>
        </w:rPr>
        <w:t>. Tato pagoda měří přes 37 metrů a na svém místě stojí už od roku 607 našeho letopočtu.</w:t>
      </w:r>
      <w:r w:rsidRPr="00896331">
        <w:t xml:space="preserve"> Za dobu její dlouhé existence ji zasáhlo </w:t>
      </w:r>
      <w:r w:rsidRPr="00896331">
        <w:rPr>
          <w:rStyle w:val="Siln"/>
          <w:rFonts w:cstheme="minorHAnsi"/>
          <w:b w:val="0"/>
          <w:color w:val="2A2525"/>
          <w:bdr w:val="none" w:sz="0" w:space="0" w:color="auto" w:frame="1"/>
        </w:rPr>
        <w:t>46 velkých zemětřesení</w:t>
      </w:r>
      <w:r w:rsidRPr="00896331">
        <w:t> o síle sedm a více stupňů Richterovy škály. Vydržela je. Stejně tak vydržela i vlhké japonské prostředí, které svědčí spíše plísním než stavbám, ať už těm ze dřeva nebo z kamene</w:t>
      </w:r>
      <w:r w:rsidRPr="00557375">
        <w:t xml:space="preserve">. </w:t>
      </w:r>
    </w:p>
    <w:p w14:paraId="59B1A856" w14:textId="77777777" w:rsidR="00EB625A" w:rsidRPr="00EB625A" w:rsidRDefault="00EB625A" w:rsidP="00EB625A">
      <w:r w:rsidRPr="00EB625A">
        <w:t>Budova typu pagoda do Japonska přišla z Číny společně s buddhismem. Číňané pagodu stavěli tradičně z kamene,</w:t>
      </w:r>
      <w:r w:rsidRPr="00EB625A">
        <w:rPr>
          <w:rStyle w:val="Siln"/>
          <w:rFonts w:cstheme="minorHAnsi"/>
          <w:b w:val="0"/>
          <w:bdr w:val="none" w:sz="0" w:space="0" w:color="auto" w:frame="1"/>
        </w:rPr>
        <w:t> Japonsko však přišlo s vlastním řešením</w:t>
      </w:r>
      <w:r w:rsidRPr="00EB625A">
        <w:t xml:space="preserve">. Stavitelům zabralo spoustu let, než objevili způsob, jak stavbu japonskému prostředí a podnebí přizpůsobit. Kromě použití v Japonsku tradičního dřeva přišli s řešením v podobě mohutnějších a těžších okapů, které odvádějí dešťovou vodu dále od základů. Také pagodu postavili na zvýšených podlahách a přidali do ní </w:t>
      </w:r>
      <w:r w:rsidRPr="00EB625A">
        <w:rPr>
          <w:rStyle w:val="Siln"/>
          <w:rFonts w:cstheme="minorHAnsi"/>
          <w:b w:val="0"/>
          <w:bdr w:val="none" w:sz="0" w:space="0" w:color="auto" w:frame="1"/>
        </w:rPr>
        <w:t xml:space="preserve">stabilizační sloup </w:t>
      </w:r>
      <w:proofErr w:type="spellStart"/>
      <w:r w:rsidRPr="00EB625A">
        <w:rPr>
          <w:rStyle w:val="Siln"/>
          <w:rFonts w:cstheme="minorHAnsi"/>
          <w:b w:val="0"/>
          <w:bdr w:val="none" w:sz="0" w:space="0" w:color="auto" w:frame="1"/>
        </w:rPr>
        <w:t>šimbašira</w:t>
      </w:r>
      <w:proofErr w:type="spellEnd"/>
      <w:r w:rsidRPr="00EB625A">
        <w:rPr>
          <w:rStyle w:val="Siln"/>
          <w:rFonts w:cstheme="minorHAnsi"/>
          <w:b w:val="0"/>
          <w:bdr w:val="none" w:sz="0" w:space="0" w:color="auto" w:frame="1"/>
        </w:rPr>
        <w:t>.</w:t>
      </w:r>
      <w:r w:rsidRPr="00EB625A">
        <w:t xml:space="preserve"> </w:t>
      </w:r>
      <w:hyperlink r:id="rId69" w:tgtFrame="_blank" w:history="1">
        <w:r w:rsidRPr="00EB625A">
          <w:rPr>
            <w:rStyle w:val="Hypertextovodkaz"/>
            <w:rFonts w:cstheme="minorHAnsi"/>
            <w:color w:val="auto"/>
            <w:u w:val="none"/>
            <w:bdr w:val="none" w:sz="0" w:space="0" w:color="auto" w:frame="1"/>
          </w:rPr>
          <w:t>A právě ten je jedním z tajemství japonských dřevostaveb</w:t>
        </w:r>
      </w:hyperlink>
      <w:r w:rsidRPr="00EB625A">
        <w:t xml:space="preserve"> a jejich stability i při těch největších otřesech. </w:t>
      </w:r>
      <w:proofErr w:type="spellStart"/>
      <w:r w:rsidRPr="00EB625A">
        <w:rPr>
          <w:rStyle w:val="Siln"/>
          <w:rFonts w:cstheme="minorHAnsi"/>
          <w:b w:val="0"/>
          <w:bdr w:val="none" w:sz="0" w:space="0" w:color="auto" w:frame="1"/>
        </w:rPr>
        <w:t>Šimbašira</w:t>
      </w:r>
      <w:proofErr w:type="spellEnd"/>
      <w:r w:rsidRPr="00EB625A">
        <w:rPr>
          <w:rStyle w:val="Siln"/>
          <w:rFonts w:cstheme="minorHAnsi"/>
          <w:b w:val="0"/>
          <w:bdr w:val="none" w:sz="0" w:space="0" w:color="auto" w:frame="1"/>
        </w:rPr>
        <w:t xml:space="preserve"> je centrální sloup pagod</w:t>
      </w:r>
      <w:r w:rsidRPr="00EB625A">
        <w:t> a podobných japonských výškových budov. </w:t>
      </w:r>
      <w:r w:rsidRPr="00EB625A">
        <w:rPr>
          <w:rStyle w:val="Siln"/>
          <w:rFonts w:cstheme="minorHAnsi"/>
          <w:b w:val="0"/>
          <w:bdr w:val="none" w:sz="0" w:space="0" w:color="auto" w:frame="1"/>
        </w:rPr>
        <w:t>Tvoří jej většinou kmen</w:t>
      </w:r>
      <w:r w:rsidRPr="00EB625A">
        <w:rPr>
          <w:rStyle w:val="Siln"/>
          <w:rFonts w:cstheme="minorHAnsi"/>
          <w:b w:val="0"/>
          <w:i/>
          <w:bdr w:val="none" w:sz="0" w:space="0" w:color="auto" w:frame="1"/>
        </w:rPr>
        <w:t xml:space="preserve"> </w:t>
      </w:r>
      <w:proofErr w:type="spellStart"/>
      <w:r w:rsidRPr="00EB625A">
        <w:rPr>
          <w:rStyle w:val="Siln"/>
          <w:rFonts w:cstheme="minorHAnsi"/>
          <w:b w:val="0"/>
          <w:bdr w:val="none" w:sz="0" w:space="0" w:color="auto" w:frame="1"/>
        </w:rPr>
        <w:t>cypřišku</w:t>
      </w:r>
      <w:proofErr w:type="spellEnd"/>
      <w:r w:rsidRPr="00EB625A">
        <w:rPr>
          <w:rStyle w:val="Siln"/>
          <w:rFonts w:cstheme="minorHAnsi"/>
          <w:b w:val="0"/>
          <w:bdr w:val="none" w:sz="0" w:space="0" w:color="auto" w:frame="1"/>
        </w:rPr>
        <w:t xml:space="preserve"> tupolistého</w:t>
      </w:r>
      <w:r w:rsidRPr="00EB625A">
        <w:t xml:space="preserve">. Například </w:t>
      </w:r>
      <w:proofErr w:type="spellStart"/>
      <w:r w:rsidRPr="00EB625A">
        <w:t>šimbašira</w:t>
      </w:r>
      <w:proofErr w:type="spellEnd"/>
      <w:r w:rsidRPr="00EB625A">
        <w:t xml:space="preserve"> v </w:t>
      </w:r>
      <w:proofErr w:type="spellStart"/>
      <w:r w:rsidRPr="00EB625A">
        <w:t>Hórjúdži</w:t>
      </w:r>
      <w:proofErr w:type="spellEnd"/>
      <w:r w:rsidRPr="00EB625A">
        <w:t xml:space="preserve"> je z kmene stromu, jenž spadl v roce 594 našeho letopočtu. Tento pilíř začíná už tři metry pod zemí, táhne se po celé výšce budovy a sahá až nad střechu pagody, a tím budovu plně podporuje. </w:t>
      </w:r>
      <w:r w:rsidRPr="00EB625A">
        <w:rPr>
          <w:rStyle w:val="Siln"/>
          <w:rFonts w:cstheme="minorHAnsi"/>
          <w:b w:val="0"/>
          <w:bdr w:val="none" w:sz="0" w:space="0" w:color="auto" w:frame="1"/>
        </w:rPr>
        <w:t>Dosahuje výšky 31,5 metru</w:t>
      </w:r>
      <w:r w:rsidRPr="00EB625A">
        <w:t xml:space="preserve">. </w:t>
      </w:r>
    </w:p>
    <w:p w14:paraId="0F93C04A" w14:textId="77777777" w:rsidR="00EB625A" w:rsidRPr="00EB625A" w:rsidRDefault="00EB625A" w:rsidP="00EB625A">
      <w:r w:rsidRPr="00EB625A">
        <w:t>Pětipatrová pagoda je složená tak, že jsou na sobě patra v podstatě nezávislá a v případě zemětřesení se naklání každé samostatně. Je</w:t>
      </w:r>
      <w:r w:rsidRPr="00EB625A">
        <w:rPr>
          <w:rStyle w:val="Siln"/>
          <w:rFonts w:cstheme="minorHAnsi"/>
          <w:b w:val="0"/>
          <w:bdr w:val="none" w:sz="0" w:space="0" w:color="auto" w:frame="1"/>
        </w:rPr>
        <w:t>jí pohyb tak připomíná hada</w:t>
      </w:r>
      <w:r w:rsidRPr="00EB625A">
        <w:rPr>
          <w:i/>
        </w:rPr>
        <w:t xml:space="preserve">. </w:t>
      </w:r>
      <w:r w:rsidRPr="00EB625A">
        <w:t>V okamžiku, kdy se spodní část prohýbá doprava, vrchní část se naopak prohne doleva. Vzhledem k tomu, že se jedná o tvárné a stabilní dřevo,</w:t>
      </w:r>
      <w:r w:rsidRPr="00EB625A">
        <w:rPr>
          <w:rStyle w:val="Siln"/>
          <w:rFonts w:cstheme="minorHAnsi"/>
          <w:bdr w:val="none" w:sz="0" w:space="0" w:color="auto" w:frame="1"/>
        </w:rPr>
        <w:t> </w:t>
      </w:r>
      <w:r w:rsidRPr="00EB625A">
        <w:rPr>
          <w:rStyle w:val="Siln"/>
          <w:rFonts w:cstheme="minorHAnsi"/>
          <w:b w:val="0"/>
          <w:bdr w:val="none" w:sz="0" w:space="0" w:color="auto" w:frame="1"/>
        </w:rPr>
        <w:t>po zemětřesení se vše vrátí do původního stavu</w:t>
      </w:r>
      <w:r w:rsidRPr="00EB625A">
        <w:t xml:space="preserve">. Pagody jsou natolik stabilní, že během 1 400 let jejich existence došlo k zaznamenání pouze dvou případů pádu podobné budovy vlivem zemětřesení. Není tak divu, že se </w:t>
      </w:r>
      <w:proofErr w:type="spellStart"/>
      <w:r w:rsidRPr="00EB625A">
        <w:t>šimbašira</w:t>
      </w:r>
      <w:proofErr w:type="spellEnd"/>
      <w:r w:rsidRPr="00EB625A">
        <w:t xml:space="preserve"> začíná používat i v moderním stavebnictví, a to nejen na území Japonska.</w:t>
      </w:r>
    </w:p>
    <w:p w14:paraId="32449094" w14:textId="77777777" w:rsidR="00EB625A" w:rsidRPr="00557375" w:rsidRDefault="00EB625A" w:rsidP="00EB625A">
      <w:pPr>
        <w:rPr>
          <w:color w:val="2A2525"/>
        </w:rPr>
      </w:pPr>
    </w:p>
    <w:p w14:paraId="0B6B525D" w14:textId="77777777" w:rsidR="00EB625A" w:rsidRPr="00557375" w:rsidRDefault="00EB625A" w:rsidP="00EB625A">
      <w:pPr>
        <w:jc w:val="center"/>
        <w:rPr>
          <w:i/>
          <w:color w:val="2A2525"/>
        </w:rPr>
      </w:pPr>
      <w:r>
        <w:rPr>
          <w:noProof/>
        </w:rPr>
        <w:drawing>
          <wp:inline distT="0" distB="0" distL="0" distR="0" wp14:anchorId="6059DB70" wp14:editId="77875A55">
            <wp:extent cx="2173529" cy="1536566"/>
            <wp:effectExtent l="0" t="0" r="0" b="6985"/>
            <wp:docPr id="1293924507" name="Obrázek 1293924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85888" cy="1545303"/>
                    </a:xfrm>
                    <a:prstGeom prst="rect">
                      <a:avLst/>
                    </a:prstGeom>
                    <a:noFill/>
                    <a:ln>
                      <a:noFill/>
                    </a:ln>
                  </pic:spPr>
                </pic:pic>
              </a:graphicData>
            </a:graphic>
          </wp:inline>
        </w:drawing>
      </w:r>
    </w:p>
    <w:p w14:paraId="2F437009" w14:textId="77777777" w:rsidR="00EB625A" w:rsidRPr="00EB625A" w:rsidRDefault="00EB625A" w:rsidP="00EB625A">
      <w:pPr>
        <w:jc w:val="center"/>
        <w:rPr>
          <w:color w:val="2A2525"/>
        </w:rPr>
      </w:pPr>
      <w:r w:rsidRPr="00EB625A">
        <w:rPr>
          <w:lang w:eastAsia="cs-CZ"/>
        </w:rPr>
        <w:t xml:space="preserve">Obrázek: </w:t>
      </w:r>
      <w:r w:rsidRPr="00EB625A">
        <w:rPr>
          <w:color w:val="2A2525"/>
        </w:rPr>
        <w:t>Pagoda</w:t>
      </w:r>
    </w:p>
    <w:p w14:paraId="492DD03A" w14:textId="77777777" w:rsidR="00EB625A" w:rsidRPr="00EB625A" w:rsidRDefault="00EB625A" w:rsidP="00EB625A">
      <w:pPr>
        <w:rPr>
          <w:lang w:eastAsia="cs-CZ"/>
        </w:rPr>
      </w:pPr>
    </w:p>
    <w:p w14:paraId="7D9A1B6E" w14:textId="77777777" w:rsidR="00EB625A" w:rsidRPr="00BC6CBC" w:rsidRDefault="00EB625A" w:rsidP="00EB625A">
      <w:pPr>
        <w:rPr>
          <w:bdr w:val="none" w:sz="0" w:space="0" w:color="auto" w:frame="1"/>
        </w:rPr>
      </w:pPr>
      <w:r w:rsidRPr="00EB625A">
        <w:rPr>
          <w:rStyle w:val="Siln"/>
          <w:rFonts w:cstheme="minorHAnsi"/>
          <w:b w:val="0"/>
          <w:color w:val="2A2525"/>
          <w:bdr w:val="none" w:sz="0" w:space="0" w:color="auto" w:frame="1"/>
        </w:rPr>
        <w:t>V Japonsku podobného pilíře využívá například 635</w:t>
      </w:r>
      <w:r w:rsidRPr="00EB625A">
        <w:rPr>
          <w:rStyle w:val="Siln"/>
          <w:rFonts w:cstheme="minorHAnsi"/>
          <w:b w:val="0"/>
          <w:i/>
          <w:color w:val="2A2525"/>
          <w:bdr w:val="none" w:sz="0" w:space="0" w:color="auto" w:frame="1"/>
        </w:rPr>
        <w:t xml:space="preserve"> </w:t>
      </w:r>
      <w:r w:rsidRPr="00EB625A">
        <w:rPr>
          <w:rStyle w:val="Siln"/>
          <w:rFonts w:cstheme="minorHAnsi"/>
          <w:b w:val="0"/>
          <w:color w:val="2A2525"/>
          <w:bdr w:val="none" w:sz="0" w:space="0" w:color="auto" w:frame="1"/>
        </w:rPr>
        <w:t xml:space="preserve">metrů vysoká telekomunikační věž Tokio </w:t>
      </w:r>
      <w:proofErr w:type="spellStart"/>
      <w:r w:rsidRPr="00EB625A">
        <w:rPr>
          <w:rStyle w:val="Siln"/>
          <w:rFonts w:cstheme="minorHAnsi"/>
          <w:b w:val="0"/>
          <w:color w:val="2A2525"/>
          <w:bdr w:val="none" w:sz="0" w:space="0" w:color="auto" w:frame="1"/>
        </w:rPr>
        <w:t>Sky</w:t>
      </w:r>
      <w:proofErr w:type="spellEnd"/>
      <w:r w:rsidRPr="00EB625A">
        <w:rPr>
          <w:rStyle w:val="Siln"/>
          <w:rFonts w:cstheme="minorHAnsi"/>
          <w:b w:val="0"/>
          <w:color w:val="2A2525"/>
          <w:bdr w:val="none" w:sz="0" w:space="0" w:color="auto" w:frame="1"/>
        </w:rPr>
        <w:t xml:space="preserve"> </w:t>
      </w:r>
      <w:proofErr w:type="spellStart"/>
      <w:r w:rsidRPr="00EB625A">
        <w:rPr>
          <w:rStyle w:val="Siln"/>
          <w:rFonts w:cstheme="minorHAnsi"/>
          <w:b w:val="0"/>
          <w:color w:val="2A2525"/>
          <w:bdr w:val="none" w:sz="0" w:space="0" w:color="auto" w:frame="1"/>
        </w:rPr>
        <w:t>Tree</w:t>
      </w:r>
      <w:proofErr w:type="spellEnd"/>
      <w:r w:rsidRPr="00EB625A">
        <w:rPr>
          <w:rStyle w:val="Siln"/>
          <w:rFonts w:cstheme="minorHAnsi"/>
          <w:b w:val="0"/>
          <w:color w:val="2A2525"/>
          <w:bdr w:val="none" w:sz="0" w:space="0" w:color="auto" w:frame="1"/>
        </w:rPr>
        <w:t>.</w:t>
      </w:r>
      <w:r w:rsidRPr="00BC6CBC">
        <w:t> </w:t>
      </w:r>
    </w:p>
    <w:p w14:paraId="6D15C221" w14:textId="77777777" w:rsidR="009D606C" w:rsidRPr="00F14824" w:rsidRDefault="009D606C" w:rsidP="009D606C">
      <w:pPr>
        <w:rPr>
          <w:rFonts w:cstheme="minorHAnsi"/>
          <w:u w:val="single"/>
        </w:rPr>
      </w:pPr>
    </w:p>
    <w:p w14:paraId="76C54E84" w14:textId="77777777" w:rsidR="009D606C" w:rsidRPr="00B25543" w:rsidRDefault="009D606C" w:rsidP="009D606C">
      <w:pPr>
        <w:pStyle w:val="Nadpis2"/>
        <w:rPr>
          <w:rFonts w:cstheme="minorHAnsi"/>
        </w:rPr>
      </w:pPr>
      <w:bookmarkStart w:id="74" w:name="_Toc109299459"/>
      <w:r>
        <w:rPr>
          <w:rFonts w:cstheme="minorHAnsi"/>
        </w:rPr>
        <w:t>2</w:t>
      </w:r>
      <w:r w:rsidRPr="00B25543">
        <w:rPr>
          <w:rFonts w:cstheme="minorHAnsi"/>
        </w:rPr>
        <w:t>.</w:t>
      </w:r>
      <w:r>
        <w:rPr>
          <w:rFonts w:cstheme="minorHAnsi"/>
        </w:rPr>
        <w:t>14</w:t>
      </w:r>
      <w:r w:rsidRPr="00B25543">
        <w:rPr>
          <w:rFonts w:cstheme="minorHAnsi"/>
        </w:rPr>
        <w:t xml:space="preserve"> Tematický blok č. </w:t>
      </w:r>
      <w:r>
        <w:rPr>
          <w:rFonts w:cstheme="minorHAnsi"/>
        </w:rPr>
        <w:t>14</w:t>
      </w:r>
      <w:r w:rsidRPr="00B25543">
        <w:rPr>
          <w:rFonts w:cstheme="minorHAnsi"/>
        </w:rPr>
        <w:t xml:space="preserve">: </w:t>
      </w:r>
      <w:r w:rsidRPr="00F14824">
        <w:rPr>
          <w:rFonts w:cstheme="minorHAnsi"/>
        </w:rPr>
        <w:t xml:space="preserve">Robotické sumo </w:t>
      </w:r>
      <w:r w:rsidRPr="00B25543">
        <w:rPr>
          <w:rFonts w:cstheme="minorHAnsi"/>
        </w:rPr>
        <w:t>– počet hodin 2</w:t>
      </w:r>
      <w:bookmarkEnd w:id="74"/>
      <w:r w:rsidRPr="00B25543">
        <w:rPr>
          <w:rFonts w:cstheme="minorHAnsi"/>
        </w:rPr>
        <w:t xml:space="preserve"> </w:t>
      </w:r>
    </w:p>
    <w:p w14:paraId="4190CE84" w14:textId="41800E56" w:rsidR="00633D9F" w:rsidRDefault="00633D9F" w:rsidP="009D606C">
      <w:pPr>
        <w:rPr>
          <w:rFonts w:cstheme="minorHAnsi"/>
          <w:bCs/>
        </w:rPr>
      </w:pPr>
      <w:r>
        <w:rPr>
          <w:rFonts w:cstheme="minorHAnsi"/>
          <w:bCs/>
        </w:rPr>
        <w:t xml:space="preserve">Viz </w:t>
      </w:r>
      <w:r w:rsidRPr="00B51D19">
        <w:rPr>
          <w:rFonts w:cstheme="minorHAnsi"/>
          <w:bCs/>
        </w:rPr>
        <w:t>VP 4_Pracovní listy pro žáky č.</w:t>
      </w:r>
      <w:r>
        <w:rPr>
          <w:rFonts w:cstheme="minorHAnsi"/>
          <w:bCs/>
        </w:rPr>
        <w:t xml:space="preserve"> 14</w:t>
      </w:r>
    </w:p>
    <w:p w14:paraId="6A88472A" w14:textId="77777777" w:rsidR="00633D9F" w:rsidRDefault="00633D9F" w:rsidP="009D606C">
      <w:pPr>
        <w:rPr>
          <w:rFonts w:cstheme="minorHAnsi"/>
          <w:b/>
        </w:rPr>
      </w:pPr>
    </w:p>
    <w:p w14:paraId="0A6218C4" w14:textId="0F40BC9F" w:rsidR="009D606C" w:rsidRPr="00B25543" w:rsidRDefault="009D606C" w:rsidP="009D606C">
      <w:pPr>
        <w:rPr>
          <w:rFonts w:cstheme="minorHAnsi"/>
          <w:b/>
        </w:rPr>
      </w:pPr>
      <w:r w:rsidRPr="00B25543">
        <w:rPr>
          <w:rFonts w:cstheme="minorHAnsi"/>
          <w:b/>
        </w:rPr>
        <w:t>2.</w:t>
      </w:r>
      <w:r>
        <w:rPr>
          <w:rFonts w:cstheme="minorHAnsi"/>
          <w:b/>
        </w:rPr>
        <w:t>14</w:t>
      </w:r>
      <w:r w:rsidRPr="00B25543">
        <w:rPr>
          <w:rFonts w:cstheme="minorHAnsi"/>
          <w:b/>
        </w:rPr>
        <w:t>.1 Téma č. 1:</w:t>
      </w:r>
      <w:r>
        <w:rPr>
          <w:rFonts w:cstheme="minorHAnsi"/>
          <w:b/>
        </w:rPr>
        <w:t xml:space="preserve"> </w:t>
      </w:r>
      <w:r w:rsidRPr="00F14824">
        <w:rPr>
          <w:rFonts w:cstheme="minorHAnsi"/>
          <w:b/>
        </w:rPr>
        <w:t>Úkol s robotickou stavebnicí</w:t>
      </w:r>
    </w:p>
    <w:p w14:paraId="705CBF96" w14:textId="77777777" w:rsidR="009D606C" w:rsidRPr="00B25543" w:rsidRDefault="009D606C" w:rsidP="009D606C">
      <w:pPr>
        <w:rPr>
          <w:rFonts w:cstheme="minorHAnsi"/>
          <w:b/>
          <w:u w:val="single"/>
        </w:rPr>
      </w:pPr>
      <w:r>
        <w:rPr>
          <w:rFonts w:cstheme="minorHAnsi"/>
          <w:b/>
          <w:u w:val="single"/>
        </w:rPr>
        <w:t xml:space="preserve">70 </w:t>
      </w:r>
      <w:r w:rsidRPr="00B25543">
        <w:rPr>
          <w:rFonts w:cstheme="minorHAnsi"/>
          <w:b/>
          <w:u w:val="single"/>
        </w:rPr>
        <w:t>minut</w:t>
      </w:r>
    </w:p>
    <w:p w14:paraId="312EDA06" w14:textId="77777777" w:rsidR="009D606C" w:rsidRDefault="009D606C" w:rsidP="009D606C">
      <w:pPr>
        <w:rPr>
          <w:rFonts w:cstheme="minorHAnsi"/>
          <w:u w:val="single"/>
        </w:rPr>
      </w:pPr>
      <w:r w:rsidRPr="00B25543">
        <w:rPr>
          <w:rFonts w:cstheme="minorHAnsi"/>
          <w:u w:val="single"/>
        </w:rPr>
        <w:t xml:space="preserve">Forma a bližší popis realizace </w:t>
      </w:r>
    </w:p>
    <w:p w14:paraId="6D6EEDD2" w14:textId="77777777" w:rsidR="009D606C" w:rsidRPr="00B25543" w:rsidRDefault="009D606C" w:rsidP="009D606C">
      <w:pPr>
        <w:rPr>
          <w:rFonts w:cstheme="minorHAnsi"/>
          <w:u w:val="single"/>
        </w:rPr>
      </w:pPr>
      <w:r>
        <w:rPr>
          <w:rFonts w:cstheme="minorHAnsi"/>
          <w:color w:val="000000"/>
        </w:rPr>
        <w:t>Žáci se utkají mezi sebou v robotickém sumu.</w:t>
      </w:r>
    </w:p>
    <w:p w14:paraId="53A682BB" w14:textId="77777777" w:rsidR="009D606C" w:rsidRDefault="009D606C" w:rsidP="009D606C">
      <w:pPr>
        <w:rPr>
          <w:rFonts w:cstheme="minorHAnsi"/>
          <w:u w:val="single"/>
        </w:rPr>
      </w:pPr>
      <w:r w:rsidRPr="00B25543">
        <w:rPr>
          <w:rFonts w:cstheme="minorHAnsi"/>
          <w:u w:val="single"/>
        </w:rPr>
        <w:t>Metody</w:t>
      </w:r>
    </w:p>
    <w:p w14:paraId="35F21A13" w14:textId="77777777" w:rsidR="009D606C" w:rsidRPr="00B25543" w:rsidRDefault="009D606C" w:rsidP="00C67CBD">
      <w:pPr>
        <w:pStyle w:val="Odstavecseseznamem"/>
        <w:numPr>
          <w:ilvl w:val="0"/>
          <w:numId w:val="21"/>
        </w:numPr>
        <w:rPr>
          <w:rFonts w:cstheme="minorHAnsi"/>
        </w:rPr>
      </w:pPr>
      <w:r w:rsidRPr="00B25543">
        <w:rPr>
          <w:rFonts w:cstheme="minorHAnsi"/>
        </w:rPr>
        <w:t xml:space="preserve">Vzdělávací činnosti individuální, skupinové; </w:t>
      </w:r>
    </w:p>
    <w:p w14:paraId="23DF1216" w14:textId="77777777" w:rsidR="009D606C" w:rsidRPr="00B25543" w:rsidRDefault="009D606C" w:rsidP="00C67CBD">
      <w:pPr>
        <w:pStyle w:val="Odstavecseseznamem"/>
        <w:numPr>
          <w:ilvl w:val="0"/>
          <w:numId w:val="21"/>
        </w:numPr>
        <w:rPr>
          <w:rFonts w:cstheme="minorHAnsi"/>
        </w:rPr>
      </w:pPr>
      <w:r w:rsidRPr="00B25543">
        <w:rPr>
          <w:rFonts w:cstheme="minorHAnsi"/>
        </w:rPr>
        <w:t>Praktické činnosti individuální, skupinové;</w:t>
      </w:r>
    </w:p>
    <w:p w14:paraId="3FC59EE6" w14:textId="77777777" w:rsidR="009D606C" w:rsidRPr="00B25543" w:rsidRDefault="009D606C" w:rsidP="00C67CBD">
      <w:pPr>
        <w:pStyle w:val="Odstavecseseznamem"/>
        <w:numPr>
          <w:ilvl w:val="0"/>
          <w:numId w:val="21"/>
        </w:numPr>
        <w:rPr>
          <w:rFonts w:cstheme="minorHAnsi"/>
        </w:rPr>
      </w:pPr>
      <w:r w:rsidRPr="00B25543">
        <w:rPr>
          <w:rFonts w:cstheme="minorHAnsi"/>
          <w:color w:val="000000"/>
        </w:rPr>
        <w:t>Konstrukční činnosti a programování;</w:t>
      </w:r>
    </w:p>
    <w:p w14:paraId="1B6DAD48" w14:textId="77777777" w:rsidR="009D606C" w:rsidRPr="00B25543" w:rsidRDefault="009D606C" w:rsidP="00C67CBD">
      <w:pPr>
        <w:pStyle w:val="Odstavecseseznamem"/>
        <w:numPr>
          <w:ilvl w:val="0"/>
          <w:numId w:val="21"/>
        </w:numPr>
        <w:rPr>
          <w:rFonts w:cstheme="minorHAnsi"/>
        </w:rPr>
      </w:pPr>
      <w:r w:rsidRPr="00B25543">
        <w:rPr>
          <w:rFonts w:cstheme="minorHAnsi"/>
        </w:rPr>
        <w:t xml:space="preserve">Vysvětlování, předvádění, instruktáž, diskuze; </w:t>
      </w:r>
    </w:p>
    <w:p w14:paraId="599D60D2" w14:textId="77777777" w:rsidR="009D606C" w:rsidRPr="00CC4F18" w:rsidRDefault="009D606C" w:rsidP="00C67CBD">
      <w:pPr>
        <w:pStyle w:val="Odstavecseseznamem"/>
        <w:numPr>
          <w:ilvl w:val="0"/>
          <w:numId w:val="21"/>
        </w:numPr>
        <w:rPr>
          <w:rFonts w:cstheme="minorHAnsi"/>
        </w:rPr>
      </w:pPr>
      <w:r w:rsidRPr="00B25543">
        <w:rPr>
          <w:rFonts w:cstheme="minorHAnsi"/>
        </w:rPr>
        <w:t>Experiment</w:t>
      </w:r>
      <w:r>
        <w:rPr>
          <w:rFonts w:cstheme="minorHAnsi"/>
        </w:rPr>
        <w:t>, řešení problému, hra</w:t>
      </w:r>
      <w:r w:rsidRPr="00B25543">
        <w:rPr>
          <w:rFonts w:cstheme="minorHAnsi"/>
        </w:rPr>
        <w:t xml:space="preserve">. </w:t>
      </w:r>
    </w:p>
    <w:p w14:paraId="059844F0" w14:textId="77777777" w:rsidR="009D606C" w:rsidRDefault="009D606C" w:rsidP="009D606C">
      <w:pPr>
        <w:rPr>
          <w:rFonts w:cstheme="minorHAnsi"/>
          <w:u w:val="single"/>
        </w:rPr>
      </w:pPr>
      <w:r w:rsidRPr="00B25543">
        <w:rPr>
          <w:rFonts w:cstheme="minorHAnsi"/>
          <w:u w:val="single"/>
        </w:rPr>
        <w:t>Pomůcky</w:t>
      </w:r>
    </w:p>
    <w:p w14:paraId="3D996D33" w14:textId="77777777" w:rsidR="009D606C" w:rsidRDefault="009D606C" w:rsidP="00C67CBD">
      <w:pPr>
        <w:pStyle w:val="Odstavecseseznamem"/>
        <w:numPr>
          <w:ilvl w:val="0"/>
          <w:numId w:val="21"/>
        </w:numPr>
        <w:rPr>
          <w:rFonts w:cstheme="minorHAnsi"/>
        </w:rPr>
      </w:pPr>
      <w:r w:rsidRPr="006A5117">
        <w:rPr>
          <w:rFonts w:cstheme="minorHAnsi"/>
        </w:rPr>
        <w:t>Pracovní list č.</w:t>
      </w:r>
      <w:r>
        <w:rPr>
          <w:rFonts w:cstheme="minorHAnsi"/>
        </w:rPr>
        <w:t xml:space="preserve"> 14</w:t>
      </w:r>
      <w:r w:rsidRPr="006A5117">
        <w:rPr>
          <w:rFonts w:cstheme="minorHAnsi"/>
        </w:rPr>
        <w:t xml:space="preserve">; </w:t>
      </w:r>
    </w:p>
    <w:p w14:paraId="41FF1857" w14:textId="77777777" w:rsidR="009D606C" w:rsidRPr="007D1166" w:rsidRDefault="009D606C" w:rsidP="00C67CBD">
      <w:pPr>
        <w:pStyle w:val="Odstavecseseznamem"/>
        <w:numPr>
          <w:ilvl w:val="0"/>
          <w:numId w:val="21"/>
        </w:numPr>
        <w:rPr>
          <w:rFonts w:cstheme="minorHAnsi"/>
        </w:rPr>
      </w:pPr>
      <w:r w:rsidRPr="007D1166">
        <w:rPr>
          <w:rFonts w:cstheme="minorHAnsi"/>
        </w:rPr>
        <w:t>Počítač, notebook, nebo tablet s</w:t>
      </w:r>
      <w:r>
        <w:rPr>
          <w:rFonts w:cstheme="minorHAnsi"/>
        </w:rPr>
        <w:t>e softwarem pro práci s robotickou stavebnicí VEX IQ</w:t>
      </w:r>
      <w:r w:rsidRPr="007D1166">
        <w:rPr>
          <w:rFonts w:cstheme="minorHAnsi"/>
        </w:rPr>
        <w:t xml:space="preserve">; </w:t>
      </w:r>
    </w:p>
    <w:p w14:paraId="7255A123" w14:textId="77777777" w:rsidR="009D606C" w:rsidRPr="000B2362" w:rsidRDefault="009D606C" w:rsidP="00C67CBD">
      <w:pPr>
        <w:pStyle w:val="Odstavecseseznamem"/>
        <w:numPr>
          <w:ilvl w:val="0"/>
          <w:numId w:val="21"/>
        </w:numPr>
        <w:rPr>
          <w:rFonts w:cstheme="minorHAnsi"/>
        </w:rPr>
      </w:pPr>
      <w:r w:rsidRPr="007D1166">
        <w:rPr>
          <w:rFonts w:cstheme="minorHAnsi"/>
        </w:rPr>
        <w:t xml:space="preserve">Robotická stavebnice </w:t>
      </w:r>
      <w:r w:rsidRPr="00584236">
        <w:rPr>
          <w:rFonts w:cstheme="minorHAnsi"/>
        </w:rPr>
        <w:t>VEX IQ</w:t>
      </w:r>
      <w:r>
        <w:rPr>
          <w:rFonts w:cstheme="minorHAnsi"/>
        </w:rPr>
        <w:t>.</w:t>
      </w:r>
    </w:p>
    <w:p w14:paraId="5A13AC42" w14:textId="77777777" w:rsidR="009D606C" w:rsidRPr="00B25543" w:rsidRDefault="009D606C" w:rsidP="009D606C">
      <w:pPr>
        <w:rPr>
          <w:rFonts w:cstheme="minorHAnsi"/>
          <w:u w:val="single"/>
        </w:rPr>
      </w:pPr>
      <w:r w:rsidRPr="00B25543">
        <w:rPr>
          <w:rFonts w:cstheme="minorHAnsi"/>
          <w:u w:val="single"/>
        </w:rPr>
        <w:t xml:space="preserve">Podrobně rozpracovaný obsah </w:t>
      </w:r>
    </w:p>
    <w:p w14:paraId="518A7295" w14:textId="2A5DF470" w:rsidR="001B0B9A" w:rsidRPr="00BC6CBC" w:rsidRDefault="00B04773" w:rsidP="001B0B9A">
      <w:pPr>
        <w:rPr>
          <w:rStyle w:val="Siln"/>
          <w:rFonts w:cstheme="minorHAnsi"/>
          <w:b w:val="0"/>
          <w:shd w:val="clear" w:color="auto" w:fill="FFFFFF"/>
        </w:rPr>
      </w:pPr>
      <w:r>
        <w:t xml:space="preserve">V </w:t>
      </w:r>
      <w:r w:rsidR="001B0B9A">
        <w:t xml:space="preserve">rámci předchozích bloků č. 12 a 13 žáci vyluštili šifru a sestavovali robotického zápasníka pro sumo. Obecná </w:t>
      </w:r>
      <w:r w:rsidR="001B0B9A" w:rsidRPr="00BC6CBC">
        <w:t>pra</w:t>
      </w:r>
      <w:r w:rsidR="001B0B9A" w:rsidRPr="00BC6CBC">
        <w:rPr>
          <w:rStyle w:val="Siln"/>
          <w:rFonts w:cstheme="minorHAnsi"/>
          <w:b w:val="0"/>
          <w:shd w:val="clear" w:color="auto" w:fill="FFFFFF"/>
        </w:rPr>
        <w:t xml:space="preserve">vidla suma jsou následující:  </w:t>
      </w:r>
    </w:p>
    <w:p w14:paraId="475A9D5D" w14:textId="77777777" w:rsidR="001B0B9A" w:rsidRPr="00BC6CBC" w:rsidRDefault="001B0B9A" w:rsidP="001B0B9A">
      <w:pPr>
        <w:pStyle w:val="Odstavecseseznamem"/>
        <w:numPr>
          <w:ilvl w:val="0"/>
          <w:numId w:val="70"/>
        </w:numPr>
        <w:rPr>
          <w:rStyle w:val="Siln"/>
          <w:rFonts w:cstheme="minorHAnsi"/>
          <w:b w:val="0"/>
          <w:shd w:val="clear" w:color="auto" w:fill="FFFFFF"/>
        </w:rPr>
      </w:pPr>
      <w:r w:rsidRPr="00BC6CBC">
        <w:rPr>
          <w:rStyle w:val="Siln"/>
          <w:rFonts w:cstheme="minorHAnsi"/>
          <w:b w:val="0"/>
          <w:shd w:val="clear" w:color="auto" w:fill="FFFFFF"/>
        </w:rPr>
        <w:t xml:space="preserve">Zápasí se v ringu, který má tvar čtverce. V tomto ringu je vyznačen kruh;  </w:t>
      </w:r>
    </w:p>
    <w:p w14:paraId="7A53CD73" w14:textId="77777777" w:rsidR="001B0B9A" w:rsidRPr="00BC6CBC" w:rsidRDefault="001B0B9A" w:rsidP="001B0B9A">
      <w:pPr>
        <w:pStyle w:val="Odstavecseseznamem"/>
        <w:numPr>
          <w:ilvl w:val="0"/>
          <w:numId w:val="70"/>
        </w:numPr>
        <w:rPr>
          <w:rStyle w:val="Siln"/>
          <w:rFonts w:cstheme="minorHAnsi"/>
          <w:b w:val="0"/>
          <w:shd w:val="clear" w:color="auto" w:fill="FFFFFF"/>
        </w:rPr>
      </w:pPr>
      <w:r w:rsidRPr="00BC6CBC">
        <w:rPr>
          <w:rStyle w:val="Siln"/>
          <w:rFonts w:cstheme="minorHAnsi"/>
          <w:b w:val="0"/>
          <w:shd w:val="clear" w:color="auto" w:fill="FFFFFF"/>
        </w:rPr>
        <w:t>Bojují vždy dva zápasníci.</w:t>
      </w:r>
    </w:p>
    <w:p w14:paraId="7BFDBEB8" w14:textId="77777777" w:rsidR="001B0B9A" w:rsidRPr="00BC6CBC" w:rsidRDefault="001B0B9A" w:rsidP="001B0B9A">
      <w:pPr>
        <w:pStyle w:val="Odstavecseseznamem"/>
        <w:numPr>
          <w:ilvl w:val="0"/>
          <w:numId w:val="70"/>
        </w:numPr>
        <w:rPr>
          <w:rStyle w:val="Siln"/>
          <w:rFonts w:cstheme="minorHAnsi"/>
          <w:b w:val="0"/>
          <w:shd w:val="clear" w:color="auto" w:fill="FFFFFF"/>
        </w:rPr>
      </w:pPr>
      <w:r w:rsidRPr="00BC6CBC">
        <w:rPr>
          <w:rStyle w:val="Siln"/>
          <w:rFonts w:cstheme="minorHAnsi"/>
          <w:b w:val="0"/>
          <w:shd w:val="clear" w:color="auto" w:fill="FFFFFF"/>
        </w:rPr>
        <w:t>Cílem je převrátit robotického soupeře, nebo ho vytlačit z ohraničeného kruhu.</w:t>
      </w:r>
    </w:p>
    <w:p w14:paraId="508A821E" w14:textId="77777777" w:rsidR="001B0B9A" w:rsidRDefault="001B0B9A" w:rsidP="001B0B9A">
      <w:pPr>
        <w:spacing w:after="0" w:line="360" w:lineRule="auto"/>
        <w:rPr>
          <w:rStyle w:val="Siln"/>
          <w:rFonts w:cstheme="minorHAnsi"/>
          <w:b w:val="0"/>
          <w:sz w:val="24"/>
          <w:szCs w:val="24"/>
          <w:shd w:val="clear" w:color="auto" w:fill="FFFFFF"/>
        </w:rPr>
      </w:pPr>
    </w:p>
    <w:p w14:paraId="6CAE9AAD" w14:textId="77777777" w:rsidR="001B0B9A" w:rsidRPr="00BC6CBC" w:rsidRDefault="001B0B9A" w:rsidP="001B0B9A">
      <w:pPr>
        <w:rPr>
          <w:rStyle w:val="Siln"/>
          <w:rFonts w:cstheme="minorHAnsi"/>
          <w:b w:val="0"/>
          <w:shd w:val="clear" w:color="auto" w:fill="FFFFFF"/>
        </w:rPr>
      </w:pPr>
      <w:r w:rsidRPr="00BC6CBC">
        <w:rPr>
          <w:rStyle w:val="Siln"/>
          <w:rFonts w:cstheme="minorHAnsi"/>
          <w:b w:val="0"/>
          <w:shd w:val="clear" w:color="auto" w:fill="FFFFFF"/>
        </w:rPr>
        <w:t xml:space="preserve">Žáci nebudou v herním poli vytvářet kruh pro sumo, ale pouze odstraní okraje herního pole. </w:t>
      </w:r>
    </w:p>
    <w:p w14:paraId="0170E0A1" w14:textId="77777777" w:rsidR="001B0B9A" w:rsidRPr="00BC6CBC" w:rsidRDefault="001B0B9A" w:rsidP="001B0B9A">
      <w:pPr>
        <w:rPr>
          <w:rStyle w:val="Siln"/>
          <w:rFonts w:cstheme="minorHAnsi"/>
          <w:b w:val="0"/>
          <w:shd w:val="clear" w:color="auto" w:fill="FFFFFF"/>
        </w:rPr>
      </w:pPr>
    </w:p>
    <w:p w14:paraId="626624AD" w14:textId="77777777" w:rsidR="001B0B9A" w:rsidRPr="00BC6CBC" w:rsidRDefault="001B0B9A" w:rsidP="001B0B9A">
      <w:pPr>
        <w:jc w:val="center"/>
        <w:rPr>
          <w:rStyle w:val="Siln"/>
          <w:rFonts w:cstheme="minorHAnsi"/>
          <w:b w:val="0"/>
          <w:shd w:val="clear" w:color="auto" w:fill="FFFFFF"/>
        </w:rPr>
      </w:pPr>
      <w:r w:rsidRPr="00BC6CBC">
        <w:rPr>
          <w:noProof/>
        </w:rPr>
        <w:drawing>
          <wp:inline distT="0" distB="0" distL="0" distR="0" wp14:anchorId="04C1F359" wp14:editId="1FA1565B">
            <wp:extent cx="2060581" cy="1160923"/>
            <wp:effectExtent l="0" t="0" r="0" b="1270"/>
            <wp:docPr id="1293924508" name="Obrázek 1293924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80932" cy="1172388"/>
                    </a:xfrm>
                    <a:prstGeom prst="rect">
                      <a:avLst/>
                    </a:prstGeom>
                    <a:noFill/>
                    <a:ln>
                      <a:noFill/>
                    </a:ln>
                  </pic:spPr>
                </pic:pic>
              </a:graphicData>
            </a:graphic>
          </wp:inline>
        </w:drawing>
      </w:r>
    </w:p>
    <w:p w14:paraId="0399F6CA" w14:textId="77777777" w:rsidR="001B0B9A" w:rsidRPr="00BC6CBC" w:rsidRDefault="001B0B9A" w:rsidP="001B0B9A">
      <w:pPr>
        <w:jc w:val="center"/>
        <w:rPr>
          <w:rStyle w:val="Siln"/>
          <w:rFonts w:cstheme="minorHAnsi"/>
          <w:b w:val="0"/>
          <w:shd w:val="clear" w:color="auto" w:fill="FFFFFF"/>
        </w:rPr>
      </w:pPr>
      <w:r w:rsidRPr="00BC6CBC">
        <w:rPr>
          <w:rStyle w:val="Siln"/>
          <w:rFonts w:cstheme="minorHAnsi"/>
          <w:b w:val="0"/>
          <w:shd w:val="clear" w:color="auto" w:fill="FFFFFF"/>
        </w:rPr>
        <w:t>Herní pole pro robotické sumo</w:t>
      </w:r>
    </w:p>
    <w:p w14:paraId="449D5E94" w14:textId="77777777" w:rsidR="001B0B9A" w:rsidRPr="00BC6CBC" w:rsidRDefault="001B0B9A" w:rsidP="001B0B9A">
      <w:pPr>
        <w:rPr>
          <w:rStyle w:val="Siln"/>
          <w:rFonts w:cstheme="minorHAnsi"/>
          <w:b w:val="0"/>
          <w:shd w:val="clear" w:color="auto" w:fill="FFFFFF"/>
        </w:rPr>
      </w:pPr>
    </w:p>
    <w:p w14:paraId="64421A45" w14:textId="77777777" w:rsidR="001B0B9A" w:rsidRPr="00BC6CBC" w:rsidRDefault="001B0B9A" w:rsidP="001B0B9A">
      <w:pPr>
        <w:rPr>
          <w:rStyle w:val="Siln"/>
          <w:rFonts w:cstheme="minorHAnsi"/>
          <w:b w:val="0"/>
          <w:shd w:val="clear" w:color="auto" w:fill="FFFFFF"/>
        </w:rPr>
      </w:pPr>
      <w:r w:rsidRPr="00BC6CBC">
        <w:rPr>
          <w:rStyle w:val="Siln"/>
          <w:rFonts w:cstheme="minorHAnsi"/>
          <w:b w:val="0"/>
          <w:shd w:val="clear" w:color="auto" w:fill="FFFFFF"/>
        </w:rPr>
        <w:lastRenderedPageBreak/>
        <w:t xml:space="preserve">Poté žáci nakonfigurují dálkové ovládání svého robota dle jeho funkcí. Nejdříve dostanou možnost ovládání robota trénovat. Následně proběhnou robotické sumo zápasy mezi jednotlivými skupinami. Zápasu se zúčastní vždy dvě skupiny a jejich dva roboti. Tým žáka/dvojice žáků z 8. a 9. ročníku základní školy, který získal/která získala nejvyšší počet bodů za předchozí aktivity, postoupí automaticky do finále. Ostatní týmy si finále v sumu musejí vybojovat. Ve finále se tedy utká tým, jehož členem je žák/dvojice žáků, který získal/která získala nejvyšší počet bodů, a tým, který si finále vybojoval zápasy s ostatními žáky.   </w:t>
      </w:r>
    </w:p>
    <w:p w14:paraId="56F6C658" w14:textId="77777777" w:rsidR="001B0B9A" w:rsidRDefault="001B0B9A" w:rsidP="001B0B9A">
      <w:r>
        <w:t xml:space="preserve">K zápasu žáci využijí dálkové ovládání. Konfiguraci </w:t>
      </w:r>
      <w:r w:rsidRPr="003E689D">
        <w:t xml:space="preserve">dálkového ovladače </w:t>
      </w:r>
      <w:r>
        <w:t xml:space="preserve">je </w:t>
      </w:r>
      <w:r w:rsidRPr="003E689D">
        <w:t>možné</w:t>
      </w:r>
      <w:r>
        <w:t xml:space="preserve"> upravit dle funkcí robota. Žáci ale mohou použít konfiguraci, kterou si nastavili v předchozích blocích. </w:t>
      </w:r>
    </w:p>
    <w:p w14:paraId="542412C8" w14:textId="77777777" w:rsidR="001B0B9A" w:rsidRDefault="001B0B9A" w:rsidP="001B0B9A"/>
    <w:p w14:paraId="06F16351" w14:textId="77777777" w:rsidR="001B0B9A" w:rsidRPr="00BC6CBC" w:rsidRDefault="001B0B9A" w:rsidP="001B0B9A">
      <w:pPr>
        <w:jc w:val="center"/>
        <w:rPr>
          <w:highlight w:val="darkMagenta"/>
        </w:rPr>
      </w:pPr>
      <w:r>
        <w:rPr>
          <w:noProof/>
        </w:rPr>
        <w:drawing>
          <wp:inline distT="0" distB="0" distL="0" distR="0" wp14:anchorId="0B7A9D4E" wp14:editId="79F16E4F">
            <wp:extent cx="2015889" cy="2965836"/>
            <wp:effectExtent l="0" t="0" r="3810" b="6350"/>
            <wp:docPr id="1293924509" name="Obrázek 1293924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026554" cy="2981527"/>
                    </a:xfrm>
                    <a:prstGeom prst="rect">
                      <a:avLst/>
                    </a:prstGeom>
                  </pic:spPr>
                </pic:pic>
              </a:graphicData>
            </a:graphic>
          </wp:inline>
        </w:drawing>
      </w:r>
    </w:p>
    <w:p w14:paraId="757BDA09" w14:textId="77777777" w:rsidR="001B0B9A" w:rsidRPr="00EC02BF" w:rsidRDefault="001B0B9A" w:rsidP="001B0B9A">
      <w:pPr>
        <w:jc w:val="center"/>
        <w:rPr>
          <w:rStyle w:val="Siln"/>
          <w:rFonts w:cstheme="minorHAnsi"/>
          <w:b w:val="0"/>
          <w:sz w:val="24"/>
          <w:szCs w:val="24"/>
          <w:shd w:val="clear" w:color="auto" w:fill="FFFFFF"/>
        </w:rPr>
      </w:pPr>
      <w:r w:rsidRPr="00EC02BF">
        <w:t xml:space="preserve">Obrázek: Konfigurace portů </w:t>
      </w:r>
      <w:r w:rsidRPr="00EC02BF">
        <w:rPr>
          <w:rStyle w:val="Siln"/>
          <w:rFonts w:cstheme="minorHAnsi"/>
          <w:b w:val="0"/>
          <w:sz w:val="24"/>
          <w:szCs w:val="24"/>
          <w:shd w:val="clear" w:color="auto" w:fill="FFFFFF"/>
        </w:rPr>
        <w:t xml:space="preserve">v prostředí </w:t>
      </w:r>
      <w:proofErr w:type="spellStart"/>
      <w:r w:rsidRPr="00EC02BF">
        <w:rPr>
          <w:rStyle w:val="Siln"/>
          <w:rFonts w:cstheme="minorHAnsi"/>
          <w:b w:val="0"/>
          <w:sz w:val="24"/>
          <w:szCs w:val="24"/>
          <w:shd w:val="clear" w:color="auto" w:fill="FFFFFF"/>
        </w:rPr>
        <w:t>VEXcode</w:t>
      </w:r>
      <w:proofErr w:type="spellEnd"/>
      <w:r w:rsidRPr="00EC02BF">
        <w:rPr>
          <w:rStyle w:val="Siln"/>
          <w:rFonts w:cstheme="minorHAnsi"/>
          <w:b w:val="0"/>
          <w:sz w:val="24"/>
          <w:szCs w:val="24"/>
          <w:shd w:val="clear" w:color="auto" w:fill="FFFFFF"/>
        </w:rPr>
        <w:t xml:space="preserve"> IQ</w:t>
      </w:r>
    </w:p>
    <w:p w14:paraId="2B6893A4" w14:textId="77777777" w:rsidR="001B0B9A" w:rsidRPr="00EC02BF" w:rsidRDefault="001B0B9A" w:rsidP="001B0B9A"/>
    <w:p w14:paraId="7A2479F5" w14:textId="16C1D02A" w:rsidR="001B0B9A" w:rsidRDefault="001B0B9A" w:rsidP="00152168">
      <w:pPr>
        <w:jc w:val="center"/>
        <w:rPr>
          <w:rStyle w:val="Siln"/>
          <w:rFonts w:cstheme="minorHAnsi"/>
          <w:b w:val="0"/>
          <w:sz w:val="24"/>
          <w:szCs w:val="24"/>
          <w:shd w:val="clear" w:color="auto" w:fill="FFFFFF"/>
        </w:rPr>
      </w:pPr>
      <w:r w:rsidRPr="00FF52C2">
        <w:rPr>
          <w:noProof/>
        </w:rPr>
        <w:drawing>
          <wp:inline distT="0" distB="0" distL="0" distR="0" wp14:anchorId="3E21B6A6" wp14:editId="43149772">
            <wp:extent cx="2302975" cy="2105247"/>
            <wp:effectExtent l="0" t="0" r="254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364227" cy="2161240"/>
                    </a:xfrm>
                    <a:prstGeom prst="rect">
                      <a:avLst/>
                    </a:prstGeom>
                  </pic:spPr>
                </pic:pic>
              </a:graphicData>
            </a:graphic>
          </wp:inline>
        </w:drawing>
      </w:r>
      <w:r w:rsidRPr="00FF52C2">
        <w:rPr>
          <w:noProof/>
        </w:rPr>
        <w:drawing>
          <wp:inline distT="0" distB="0" distL="0" distR="0" wp14:anchorId="0652DF77" wp14:editId="42B45FBE">
            <wp:extent cx="1091903" cy="1218134"/>
            <wp:effectExtent l="0" t="0" r="0" b="127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100289" cy="1227489"/>
                    </a:xfrm>
                    <a:prstGeom prst="rect">
                      <a:avLst/>
                    </a:prstGeom>
                  </pic:spPr>
                </pic:pic>
              </a:graphicData>
            </a:graphic>
          </wp:inline>
        </w:drawing>
      </w:r>
    </w:p>
    <w:p w14:paraId="6467A310" w14:textId="77777777" w:rsidR="001B0B9A" w:rsidRPr="00EC02BF" w:rsidRDefault="001B0B9A" w:rsidP="001B0B9A">
      <w:pPr>
        <w:jc w:val="center"/>
      </w:pPr>
      <w:r w:rsidRPr="00EC02BF">
        <w:t xml:space="preserve">Obrázek: Konfigurace dálkového ovladače </w:t>
      </w:r>
      <w:r w:rsidRPr="00EC02BF">
        <w:rPr>
          <w:rStyle w:val="Siln"/>
          <w:rFonts w:cstheme="minorHAnsi"/>
          <w:b w:val="0"/>
          <w:sz w:val="24"/>
          <w:szCs w:val="24"/>
          <w:shd w:val="clear" w:color="auto" w:fill="FFFFFF"/>
        </w:rPr>
        <w:t xml:space="preserve">v prostředí </w:t>
      </w:r>
      <w:proofErr w:type="spellStart"/>
      <w:r w:rsidRPr="00EC02BF">
        <w:rPr>
          <w:rStyle w:val="Siln"/>
          <w:rFonts w:cstheme="minorHAnsi"/>
          <w:b w:val="0"/>
          <w:sz w:val="24"/>
          <w:szCs w:val="24"/>
          <w:shd w:val="clear" w:color="auto" w:fill="FFFFFF"/>
        </w:rPr>
        <w:t>VEXcode</w:t>
      </w:r>
      <w:proofErr w:type="spellEnd"/>
      <w:r w:rsidRPr="00EC02BF">
        <w:rPr>
          <w:rStyle w:val="Siln"/>
          <w:rFonts w:cstheme="minorHAnsi"/>
          <w:b w:val="0"/>
          <w:sz w:val="24"/>
          <w:szCs w:val="24"/>
          <w:shd w:val="clear" w:color="auto" w:fill="FFFFFF"/>
        </w:rPr>
        <w:t xml:space="preserve"> IQ</w:t>
      </w:r>
    </w:p>
    <w:p w14:paraId="76E78EC7" w14:textId="77777777" w:rsidR="001B0B9A" w:rsidRDefault="001B0B9A" w:rsidP="001B0B9A">
      <w:pPr>
        <w:rPr>
          <w:rStyle w:val="Siln"/>
          <w:rFonts w:cstheme="minorHAnsi"/>
          <w:b w:val="0"/>
          <w:sz w:val="24"/>
          <w:szCs w:val="24"/>
          <w:shd w:val="clear" w:color="auto" w:fill="FFFFFF"/>
        </w:rPr>
      </w:pPr>
    </w:p>
    <w:p w14:paraId="2C5D4CB3" w14:textId="77777777" w:rsidR="001B0B9A" w:rsidRPr="00BC6CBC" w:rsidRDefault="001B0B9A" w:rsidP="001B0B9A">
      <w:pPr>
        <w:rPr>
          <w:rStyle w:val="Siln"/>
          <w:rFonts w:cstheme="minorHAnsi"/>
          <w:b w:val="0"/>
          <w:shd w:val="clear" w:color="auto" w:fill="FFFFFF"/>
        </w:rPr>
      </w:pPr>
      <w:r w:rsidRPr="00BC6CBC">
        <w:rPr>
          <w:rStyle w:val="Siln"/>
          <w:rFonts w:cstheme="minorHAnsi"/>
          <w:b w:val="0"/>
          <w:shd w:val="clear" w:color="auto" w:fill="FFFFFF"/>
        </w:rPr>
        <w:lastRenderedPageBreak/>
        <w:t xml:space="preserve">Vítězný tým získá poklad za Saturnu, který na Zemi ukryl IT mimozemšťan. Pokladem jsou diamanty ze Saturnu. </w:t>
      </w:r>
    </w:p>
    <w:p w14:paraId="125431CB" w14:textId="77777777" w:rsidR="001B0B9A" w:rsidRPr="00BC6CBC" w:rsidRDefault="001B0B9A" w:rsidP="001B0B9A">
      <w:pPr>
        <w:rPr>
          <w:rStyle w:val="Siln"/>
          <w:rFonts w:cstheme="minorHAnsi"/>
          <w:b w:val="0"/>
          <w:shd w:val="clear" w:color="auto" w:fill="FFFFFF"/>
        </w:rPr>
      </w:pPr>
    </w:p>
    <w:p w14:paraId="4306E627" w14:textId="77777777" w:rsidR="001B0B9A" w:rsidRPr="00BC6CBC" w:rsidRDefault="001B0B9A" w:rsidP="001B0B9A">
      <w:pPr>
        <w:jc w:val="center"/>
        <w:rPr>
          <w:rStyle w:val="Siln"/>
          <w:rFonts w:cstheme="minorHAnsi"/>
          <w:b w:val="0"/>
          <w:shd w:val="clear" w:color="auto" w:fill="FFFFFF"/>
        </w:rPr>
      </w:pPr>
      <w:r w:rsidRPr="00BC6CBC">
        <w:rPr>
          <w:rStyle w:val="Siln"/>
          <w:rFonts w:cstheme="minorHAnsi"/>
          <w:b w:val="0"/>
          <w:noProof/>
          <w:shd w:val="clear" w:color="auto" w:fill="FFFFFF"/>
        </w:rPr>
        <w:drawing>
          <wp:inline distT="0" distB="0" distL="0" distR="0" wp14:anchorId="01BC4C1B" wp14:editId="60335962">
            <wp:extent cx="1280080" cy="1041991"/>
            <wp:effectExtent l="0" t="0" r="0" b="6350"/>
            <wp:docPr id="1293924510" name="Obrázek 1293924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297822" cy="1056433"/>
                    </a:xfrm>
                    <a:prstGeom prst="rect">
                      <a:avLst/>
                    </a:prstGeom>
                    <a:noFill/>
                    <a:ln>
                      <a:noFill/>
                    </a:ln>
                  </pic:spPr>
                </pic:pic>
              </a:graphicData>
            </a:graphic>
          </wp:inline>
        </w:drawing>
      </w:r>
    </w:p>
    <w:p w14:paraId="7AB842DA" w14:textId="77777777" w:rsidR="001B0B9A" w:rsidRPr="00BC6CBC" w:rsidRDefault="001B0B9A" w:rsidP="001B0B9A">
      <w:pPr>
        <w:jc w:val="center"/>
        <w:rPr>
          <w:rStyle w:val="Siln"/>
          <w:rFonts w:cstheme="minorHAnsi"/>
          <w:b w:val="0"/>
          <w:shd w:val="clear" w:color="auto" w:fill="FFFFFF"/>
        </w:rPr>
      </w:pPr>
      <w:r w:rsidRPr="00BC6CBC">
        <w:rPr>
          <w:rStyle w:val="Siln"/>
          <w:rFonts w:cstheme="minorHAnsi"/>
          <w:b w:val="0"/>
          <w:shd w:val="clear" w:color="auto" w:fill="FFFFFF"/>
        </w:rPr>
        <w:t>Obrázek: Poklad ze Saturnu</w:t>
      </w:r>
    </w:p>
    <w:p w14:paraId="09E9997D" w14:textId="77777777" w:rsidR="001B0B9A" w:rsidRPr="00BC6CBC" w:rsidRDefault="001B0B9A" w:rsidP="001B0B9A">
      <w:pPr>
        <w:rPr>
          <w:rStyle w:val="Siln"/>
          <w:rFonts w:cstheme="minorHAnsi"/>
          <w:b w:val="0"/>
          <w:shd w:val="clear" w:color="auto" w:fill="FFFFFF"/>
        </w:rPr>
      </w:pPr>
    </w:p>
    <w:p w14:paraId="61B2004A" w14:textId="77777777" w:rsidR="001B0B9A" w:rsidRPr="00BC6CBC" w:rsidRDefault="001B0B9A" w:rsidP="001B0B9A">
      <w:pPr>
        <w:rPr>
          <w:rStyle w:val="Siln"/>
          <w:rFonts w:cstheme="minorHAnsi"/>
          <w:b w:val="0"/>
          <w:shd w:val="clear" w:color="auto" w:fill="FFFFFF"/>
        </w:rPr>
      </w:pPr>
      <w:r w:rsidRPr="00BC6CBC">
        <w:rPr>
          <w:rStyle w:val="Siln"/>
          <w:rFonts w:cstheme="minorHAnsi"/>
          <w:b w:val="0"/>
          <w:shd w:val="clear" w:color="auto" w:fill="FFFFFF"/>
        </w:rPr>
        <w:t>Ke konci bloku dostanou žáci možnost volné zábavy s roboty a jejich ovládáním.</w:t>
      </w:r>
    </w:p>
    <w:p w14:paraId="3FC43339" w14:textId="77777777" w:rsidR="009D606C" w:rsidRDefault="009D606C" w:rsidP="009D606C">
      <w:pPr>
        <w:rPr>
          <w:rFonts w:cstheme="minorHAnsi"/>
          <w:b/>
        </w:rPr>
      </w:pPr>
    </w:p>
    <w:p w14:paraId="64EDE3FA" w14:textId="77777777" w:rsidR="009D606C" w:rsidRDefault="009D606C" w:rsidP="009D606C">
      <w:pPr>
        <w:rPr>
          <w:rFonts w:cstheme="minorHAnsi"/>
          <w:b/>
        </w:rPr>
      </w:pPr>
      <w:r w:rsidRPr="00B25543">
        <w:rPr>
          <w:rFonts w:cstheme="minorHAnsi"/>
          <w:b/>
        </w:rPr>
        <w:t>2.</w:t>
      </w:r>
      <w:r>
        <w:rPr>
          <w:rFonts w:cstheme="minorHAnsi"/>
          <w:b/>
        </w:rPr>
        <w:t>14</w:t>
      </w:r>
      <w:r w:rsidRPr="00B25543">
        <w:rPr>
          <w:rFonts w:cstheme="minorHAnsi"/>
          <w:b/>
        </w:rPr>
        <w:t>.</w:t>
      </w:r>
      <w:r>
        <w:rPr>
          <w:rFonts w:cstheme="minorHAnsi"/>
          <w:b/>
        </w:rPr>
        <w:t>2</w:t>
      </w:r>
      <w:r w:rsidRPr="00B25543">
        <w:rPr>
          <w:rFonts w:cstheme="minorHAnsi"/>
          <w:b/>
        </w:rPr>
        <w:t xml:space="preserve"> Téma č. </w:t>
      </w:r>
      <w:r>
        <w:rPr>
          <w:rFonts w:cstheme="minorHAnsi"/>
          <w:b/>
        </w:rPr>
        <w:t>2</w:t>
      </w:r>
      <w:r w:rsidRPr="00B25543">
        <w:rPr>
          <w:rFonts w:cstheme="minorHAnsi"/>
          <w:b/>
        </w:rPr>
        <w:t>:</w:t>
      </w:r>
      <w:r>
        <w:rPr>
          <w:rFonts w:cstheme="minorHAnsi"/>
          <w:b/>
        </w:rPr>
        <w:t xml:space="preserve"> </w:t>
      </w:r>
      <w:r w:rsidRPr="00F14824">
        <w:rPr>
          <w:rFonts w:cstheme="minorHAnsi"/>
          <w:b/>
        </w:rPr>
        <w:t>Virtuální a rozšířená realita a doplňující informace</w:t>
      </w:r>
    </w:p>
    <w:p w14:paraId="154FD899" w14:textId="77777777" w:rsidR="009D606C" w:rsidRPr="00303D8E" w:rsidRDefault="009D606C" w:rsidP="009D606C">
      <w:pPr>
        <w:rPr>
          <w:rFonts w:cstheme="minorHAnsi"/>
          <w:b/>
          <w:u w:val="single"/>
        </w:rPr>
      </w:pPr>
      <w:r>
        <w:rPr>
          <w:rFonts w:cstheme="minorHAnsi"/>
          <w:b/>
          <w:u w:val="single"/>
        </w:rPr>
        <w:t xml:space="preserve">20 </w:t>
      </w:r>
      <w:r w:rsidRPr="00B25543">
        <w:rPr>
          <w:rFonts w:cstheme="minorHAnsi"/>
          <w:b/>
          <w:u w:val="single"/>
        </w:rPr>
        <w:t>minut</w:t>
      </w:r>
    </w:p>
    <w:p w14:paraId="333512D7" w14:textId="77777777" w:rsidR="009D606C" w:rsidRDefault="009D606C" w:rsidP="009D606C">
      <w:pPr>
        <w:rPr>
          <w:rFonts w:cstheme="minorHAnsi"/>
          <w:u w:val="single"/>
        </w:rPr>
      </w:pPr>
      <w:r w:rsidRPr="00B25543">
        <w:rPr>
          <w:rFonts w:cstheme="minorHAnsi"/>
          <w:u w:val="single"/>
        </w:rPr>
        <w:t xml:space="preserve">Forma a bližší popis realizace </w:t>
      </w:r>
    </w:p>
    <w:p w14:paraId="162090DC" w14:textId="7ABFC957" w:rsidR="009D606C" w:rsidRPr="004A419E" w:rsidRDefault="009D606C" w:rsidP="009D606C">
      <w:pPr>
        <w:rPr>
          <w:rFonts w:cstheme="minorHAnsi"/>
        </w:rPr>
      </w:pPr>
      <w:r w:rsidRPr="00F14824">
        <w:rPr>
          <w:rFonts w:cstheme="minorHAnsi"/>
        </w:rPr>
        <w:t xml:space="preserve">Žáci se věnují aktivitě s virtuální a rozšířenou realitou </w:t>
      </w:r>
      <w:r>
        <w:rPr>
          <w:rFonts w:cstheme="minorHAnsi"/>
        </w:rPr>
        <w:t xml:space="preserve">a </w:t>
      </w:r>
      <w:r w:rsidRPr="004A419E">
        <w:rPr>
          <w:rFonts w:cstheme="minorHAnsi"/>
        </w:rPr>
        <w:t>dovídají</w:t>
      </w:r>
      <w:r>
        <w:rPr>
          <w:rFonts w:cstheme="minorHAnsi"/>
        </w:rPr>
        <w:t xml:space="preserve"> se </w:t>
      </w:r>
      <w:r w:rsidRPr="004A419E">
        <w:rPr>
          <w:rFonts w:cstheme="minorHAnsi"/>
        </w:rPr>
        <w:t>informace o získaném a</w:t>
      </w:r>
      <w:r>
        <w:rPr>
          <w:rFonts w:cstheme="minorHAnsi"/>
        </w:rPr>
        <w:t> </w:t>
      </w:r>
      <w:r w:rsidRPr="004A419E">
        <w:rPr>
          <w:rFonts w:cstheme="minorHAnsi"/>
        </w:rPr>
        <w:t xml:space="preserve">vysoutěženém pokladu a </w:t>
      </w:r>
      <w:r w:rsidR="00F778F6">
        <w:rPr>
          <w:rFonts w:cstheme="minorHAnsi"/>
        </w:rPr>
        <w:t xml:space="preserve">budoucnosti </w:t>
      </w:r>
      <w:r w:rsidRPr="004A419E">
        <w:rPr>
          <w:rFonts w:cstheme="minorHAnsi"/>
        </w:rPr>
        <w:t>technických obor</w:t>
      </w:r>
      <w:r w:rsidR="00F778F6">
        <w:rPr>
          <w:rFonts w:cstheme="minorHAnsi"/>
        </w:rPr>
        <w:t xml:space="preserve">ů. </w:t>
      </w:r>
    </w:p>
    <w:p w14:paraId="7A61F7B9" w14:textId="77777777" w:rsidR="009D606C" w:rsidRDefault="009D606C" w:rsidP="009D606C">
      <w:pPr>
        <w:rPr>
          <w:rFonts w:cstheme="minorHAnsi"/>
          <w:u w:val="single"/>
        </w:rPr>
      </w:pPr>
      <w:r w:rsidRPr="00B25543">
        <w:rPr>
          <w:rFonts w:cstheme="minorHAnsi"/>
          <w:u w:val="single"/>
        </w:rPr>
        <w:t>Metody</w:t>
      </w:r>
    </w:p>
    <w:p w14:paraId="1B697011" w14:textId="77777777" w:rsidR="009D606C" w:rsidRPr="003B2B3B" w:rsidRDefault="009D606C" w:rsidP="00C67CBD">
      <w:pPr>
        <w:pStyle w:val="Odstavecseseznamem"/>
        <w:numPr>
          <w:ilvl w:val="0"/>
          <w:numId w:val="21"/>
        </w:numPr>
        <w:rPr>
          <w:rFonts w:cstheme="minorHAnsi"/>
        </w:rPr>
      </w:pPr>
      <w:r w:rsidRPr="003B2B3B">
        <w:rPr>
          <w:rFonts w:cstheme="minorHAnsi"/>
          <w:color w:val="000000"/>
        </w:rPr>
        <w:t xml:space="preserve">Vzdělávací činnosti individuální, skupinové; </w:t>
      </w:r>
    </w:p>
    <w:p w14:paraId="36FCF965" w14:textId="77777777" w:rsidR="009D606C" w:rsidRPr="003B2B3B" w:rsidRDefault="009D606C" w:rsidP="00C67CBD">
      <w:pPr>
        <w:pStyle w:val="Odstavecseseznamem"/>
        <w:numPr>
          <w:ilvl w:val="0"/>
          <w:numId w:val="21"/>
        </w:numPr>
        <w:rPr>
          <w:rFonts w:cstheme="minorHAnsi"/>
        </w:rPr>
      </w:pPr>
      <w:r w:rsidRPr="003B2B3B">
        <w:rPr>
          <w:rFonts w:cstheme="minorHAnsi"/>
          <w:color w:val="000000"/>
        </w:rPr>
        <w:t>Činnosti k rozvoji digitálních kompetencí;</w:t>
      </w:r>
    </w:p>
    <w:p w14:paraId="21F85A88" w14:textId="77777777" w:rsidR="009D606C" w:rsidRDefault="009D606C" w:rsidP="00C67CBD">
      <w:pPr>
        <w:pStyle w:val="Odstavecseseznamem"/>
        <w:numPr>
          <w:ilvl w:val="0"/>
          <w:numId w:val="21"/>
        </w:numPr>
        <w:rPr>
          <w:rFonts w:cstheme="minorHAnsi"/>
        </w:rPr>
      </w:pPr>
      <w:r w:rsidRPr="003B2B3B">
        <w:rPr>
          <w:rFonts w:cstheme="minorHAnsi"/>
        </w:rPr>
        <w:t xml:space="preserve">Činnosti k rozvoji komunikačních schopností; </w:t>
      </w:r>
    </w:p>
    <w:p w14:paraId="4FB5C7C8" w14:textId="77777777" w:rsidR="009D606C" w:rsidRPr="00070B29" w:rsidRDefault="009D606C" w:rsidP="00C67CBD">
      <w:pPr>
        <w:pStyle w:val="Odstavecseseznamem"/>
        <w:numPr>
          <w:ilvl w:val="0"/>
          <w:numId w:val="21"/>
        </w:numPr>
        <w:rPr>
          <w:rFonts w:cstheme="minorHAnsi"/>
        </w:rPr>
      </w:pPr>
      <w:r w:rsidRPr="00070B29">
        <w:rPr>
          <w:rFonts w:cstheme="minorHAnsi"/>
        </w:rPr>
        <w:t>Činnosti k rozvoji kritického myšlení</w:t>
      </w:r>
      <w:r w:rsidRPr="00070B29">
        <w:rPr>
          <w:rFonts w:cstheme="minorHAnsi"/>
          <w:color w:val="000000"/>
        </w:rPr>
        <w:t>;</w:t>
      </w:r>
    </w:p>
    <w:p w14:paraId="0BBE1C3A" w14:textId="77777777" w:rsidR="009D606C" w:rsidRPr="003B2B3B" w:rsidRDefault="009D606C" w:rsidP="00C67CBD">
      <w:pPr>
        <w:pStyle w:val="Odstavecseseznamem"/>
        <w:numPr>
          <w:ilvl w:val="0"/>
          <w:numId w:val="21"/>
        </w:numPr>
        <w:rPr>
          <w:rFonts w:cstheme="minorHAnsi"/>
        </w:rPr>
      </w:pPr>
      <w:r w:rsidRPr="003B2B3B">
        <w:rPr>
          <w:rFonts w:cstheme="minorHAnsi"/>
          <w:color w:val="000000"/>
        </w:rPr>
        <w:t xml:space="preserve">Vysvětlování, předvádění, instruktáž, diskuze; </w:t>
      </w:r>
    </w:p>
    <w:p w14:paraId="174D8503" w14:textId="77777777" w:rsidR="009D606C" w:rsidRPr="003B2B3B" w:rsidRDefault="009D606C" w:rsidP="00C67CBD">
      <w:pPr>
        <w:pStyle w:val="Odstavecseseznamem"/>
        <w:numPr>
          <w:ilvl w:val="0"/>
          <w:numId w:val="21"/>
        </w:numPr>
        <w:rPr>
          <w:rFonts w:cstheme="minorHAnsi"/>
        </w:rPr>
      </w:pPr>
      <w:r w:rsidRPr="003B2B3B">
        <w:rPr>
          <w:rFonts w:cstheme="minorHAnsi"/>
          <w:color w:val="000000"/>
        </w:rPr>
        <w:t xml:space="preserve">Hra. </w:t>
      </w:r>
    </w:p>
    <w:p w14:paraId="13F47073" w14:textId="77777777" w:rsidR="009D606C" w:rsidRDefault="009D606C" w:rsidP="009D606C">
      <w:pPr>
        <w:rPr>
          <w:rFonts w:cstheme="minorHAnsi"/>
          <w:u w:val="single"/>
        </w:rPr>
      </w:pPr>
      <w:r w:rsidRPr="00B25543">
        <w:rPr>
          <w:rFonts w:cstheme="minorHAnsi"/>
          <w:u w:val="single"/>
        </w:rPr>
        <w:t>Pomůcky</w:t>
      </w:r>
    </w:p>
    <w:p w14:paraId="238AB3A3" w14:textId="77777777" w:rsidR="009D606C" w:rsidRDefault="009D606C" w:rsidP="00C67CBD">
      <w:pPr>
        <w:pStyle w:val="Odstavecseseznamem"/>
        <w:numPr>
          <w:ilvl w:val="0"/>
          <w:numId w:val="21"/>
        </w:numPr>
        <w:rPr>
          <w:rFonts w:cstheme="minorHAnsi"/>
        </w:rPr>
      </w:pPr>
      <w:r w:rsidRPr="006A5117">
        <w:rPr>
          <w:rFonts w:cstheme="minorHAnsi"/>
        </w:rPr>
        <w:t>Pracovní list č.</w:t>
      </w:r>
      <w:r>
        <w:rPr>
          <w:rFonts w:cstheme="minorHAnsi"/>
        </w:rPr>
        <w:t xml:space="preserve"> 14</w:t>
      </w:r>
      <w:r w:rsidRPr="006A5117">
        <w:rPr>
          <w:rFonts w:cstheme="minorHAnsi"/>
        </w:rPr>
        <w:t xml:space="preserve">; </w:t>
      </w:r>
    </w:p>
    <w:p w14:paraId="1B1A2F1C" w14:textId="77777777" w:rsidR="009D606C" w:rsidRDefault="009D606C" w:rsidP="00C67CBD">
      <w:pPr>
        <w:pStyle w:val="Odstavecseseznamem"/>
        <w:numPr>
          <w:ilvl w:val="0"/>
          <w:numId w:val="21"/>
        </w:numPr>
        <w:rPr>
          <w:rFonts w:cstheme="minorHAnsi"/>
        </w:rPr>
      </w:pPr>
      <w:r w:rsidRPr="007D1166">
        <w:rPr>
          <w:rFonts w:cstheme="minorHAnsi"/>
        </w:rPr>
        <w:t xml:space="preserve">Počítač, </w:t>
      </w:r>
      <w:r>
        <w:rPr>
          <w:rFonts w:cstheme="minorHAnsi"/>
        </w:rPr>
        <w:t xml:space="preserve">nebo </w:t>
      </w:r>
      <w:r w:rsidRPr="007D1166">
        <w:rPr>
          <w:rFonts w:cstheme="minorHAnsi"/>
        </w:rPr>
        <w:t>notebook;</w:t>
      </w:r>
    </w:p>
    <w:p w14:paraId="568E162B" w14:textId="77777777" w:rsidR="009D606C" w:rsidRPr="00D36797" w:rsidRDefault="009D606C" w:rsidP="00C67CBD">
      <w:pPr>
        <w:pStyle w:val="Odstavecseseznamem"/>
        <w:numPr>
          <w:ilvl w:val="0"/>
          <w:numId w:val="21"/>
        </w:numPr>
        <w:rPr>
          <w:rFonts w:cstheme="minorHAnsi"/>
        </w:rPr>
      </w:pPr>
      <w:r w:rsidRPr="007D1166">
        <w:rPr>
          <w:rFonts w:cstheme="minorHAnsi"/>
        </w:rPr>
        <w:t xml:space="preserve">Brýle pro virtuální a rozšířenou realitu. </w:t>
      </w:r>
    </w:p>
    <w:p w14:paraId="23F55706" w14:textId="77777777" w:rsidR="009D606C" w:rsidRPr="00B25543" w:rsidRDefault="009D606C" w:rsidP="009D606C">
      <w:pPr>
        <w:rPr>
          <w:rFonts w:cstheme="minorHAnsi"/>
          <w:u w:val="single"/>
        </w:rPr>
      </w:pPr>
      <w:r w:rsidRPr="00B25543">
        <w:rPr>
          <w:rFonts w:cstheme="minorHAnsi"/>
          <w:u w:val="single"/>
        </w:rPr>
        <w:t xml:space="preserve">Podrobně rozpracovaný obsah </w:t>
      </w:r>
    </w:p>
    <w:p w14:paraId="542041DF" w14:textId="77777777" w:rsidR="00D75AC2" w:rsidRPr="00792363" w:rsidRDefault="00D75AC2" w:rsidP="00D75AC2">
      <w:r w:rsidRPr="00792363">
        <w:rPr>
          <w:rFonts w:cstheme="minorHAnsi"/>
        </w:rPr>
        <w:t xml:space="preserve">Žáci se mohou do místa z šifry (Japonska) podívat ve virtuální a rozšířené realitě. </w:t>
      </w:r>
      <w:r w:rsidRPr="00792363">
        <w:t xml:space="preserve">Žáci se v této části bloku dále dovídají informace o pokladu a technických oborech. </w:t>
      </w:r>
    </w:p>
    <w:p w14:paraId="748BF1E2" w14:textId="77777777" w:rsidR="00D75AC2" w:rsidRPr="00792363" w:rsidRDefault="00D75AC2" w:rsidP="00D75AC2">
      <w:pPr>
        <w:spacing w:after="0" w:line="360" w:lineRule="auto"/>
      </w:pPr>
    </w:p>
    <w:p w14:paraId="37CB5E31" w14:textId="77777777" w:rsidR="00D75AC2" w:rsidRPr="00C94C0F" w:rsidRDefault="00D75AC2" w:rsidP="00D75AC2">
      <w:pPr>
        <w:spacing w:after="0" w:line="360" w:lineRule="auto"/>
        <w:rPr>
          <w:rFonts w:cstheme="minorHAnsi"/>
          <w:b/>
          <w:i/>
          <w:noProof/>
          <w:color w:val="00B050"/>
        </w:rPr>
      </w:pPr>
      <w:r w:rsidRPr="00C94C0F">
        <w:rPr>
          <w:rFonts w:cstheme="minorHAnsi"/>
          <w:b/>
          <w:i/>
          <w:noProof/>
          <w:color w:val="00B050"/>
        </w:rPr>
        <w:t>Poklad</w:t>
      </w:r>
    </w:p>
    <w:p w14:paraId="0FE957A5" w14:textId="77777777" w:rsidR="00D75AC2" w:rsidRPr="00792363" w:rsidRDefault="00D75AC2" w:rsidP="00D75AC2">
      <w:r w:rsidRPr="00C94C0F">
        <w:rPr>
          <w:rFonts w:cstheme="minorHAnsi"/>
          <w:noProof/>
          <w:lang w:eastAsia="cs-CZ"/>
        </w:rPr>
        <w:t xml:space="preserve">Na planetě Saturn a na dalších plynných planetách sluneční soustavy dochází k diamantovému dešti. Jak je to možné? Dle vědců </w:t>
      </w:r>
      <w:r w:rsidRPr="00C94C0F">
        <w:t>obrovský tlak v hloubkách tisíců kilometrů mění uhlík na diamant. Podle experimentů uhlík přechází přímo do diamantu a klesá k jádru planety.</w:t>
      </w:r>
      <w:r w:rsidRPr="00792363">
        <w:t xml:space="preserve">   </w:t>
      </w:r>
    </w:p>
    <w:p w14:paraId="05D40041" w14:textId="77777777" w:rsidR="00D75AC2" w:rsidRPr="00792363" w:rsidRDefault="00D75AC2" w:rsidP="00D75AC2">
      <w:pPr>
        <w:rPr>
          <w:rFonts w:cstheme="minorHAnsi"/>
          <w:b/>
          <w:i/>
          <w:noProof/>
          <w:color w:val="C00000"/>
        </w:rPr>
      </w:pPr>
    </w:p>
    <w:p w14:paraId="311A70A4" w14:textId="77777777" w:rsidR="00D75AC2" w:rsidRPr="00EB625A" w:rsidRDefault="00D75AC2" w:rsidP="00D75AC2">
      <w:pPr>
        <w:spacing w:after="0" w:line="360" w:lineRule="auto"/>
        <w:rPr>
          <w:rFonts w:cstheme="minorHAnsi"/>
          <w:b/>
          <w:i/>
          <w:noProof/>
          <w:color w:val="00B050"/>
        </w:rPr>
      </w:pPr>
      <w:r w:rsidRPr="00EB625A">
        <w:rPr>
          <w:rFonts w:cstheme="minorHAnsi"/>
          <w:b/>
          <w:i/>
          <w:noProof/>
          <w:color w:val="00B050"/>
        </w:rPr>
        <w:t>Budoucnost člověka</w:t>
      </w:r>
    </w:p>
    <w:p w14:paraId="5E6011CD" w14:textId="77777777" w:rsidR="00D75AC2" w:rsidRPr="00792363" w:rsidRDefault="00D75AC2" w:rsidP="00D75AC2">
      <w:pPr>
        <w:rPr>
          <w:noProof/>
          <w:lang w:eastAsia="cs-CZ"/>
        </w:rPr>
      </w:pPr>
      <w:r w:rsidRPr="00792363">
        <w:rPr>
          <w:noProof/>
          <w:lang w:eastAsia="cs-CZ"/>
        </w:rPr>
        <w:t xml:space="preserve">Představa, že člověk získá poklad, je krásná. Pravděpodobnost je ale velmi malá. Je důležité mít zaměstnání, které člověku umožní se finančně zabezpečit a žít spokojený život. S tím souvisí výběr vhodné střední a případně vysoké školy. Velký zájem je například o absolventy následujících oborů, které žákovi umožňují se velmi dobře finančně zabezpečit. Získané vědomosti a dovednosti žák navíc využije i v osobním životě. S nástupem čtvrté průmyslové revoluce bude technika a technologie úplně všude. </w:t>
      </w:r>
    </w:p>
    <w:p w14:paraId="2697D797" w14:textId="77777777" w:rsidR="00D75AC2" w:rsidRPr="00792363" w:rsidRDefault="00D75AC2" w:rsidP="00D75AC2">
      <w:pPr>
        <w:rPr>
          <w:noProof/>
          <w:lang w:eastAsia="cs-CZ"/>
        </w:rPr>
      </w:pPr>
    </w:p>
    <w:p w14:paraId="2A3687D6" w14:textId="77777777" w:rsidR="00D75AC2" w:rsidRPr="00792363" w:rsidRDefault="00D75AC2" w:rsidP="00D75AC2">
      <w:pPr>
        <w:rPr>
          <w:b/>
        </w:rPr>
      </w:pPr>
      <w:r w:rsidRPr="00792363">
        <w:rPr>
          <w:b/>
        </w:rPr>
        <w:t>Elektrotechnika</w:t>
      </w:r>
    </w:p>
    <w:p w14:paraId="0905D744" w14:textId="77777777" w:rsidR="00D75AC2" w:rsidRPr="00792363" w:rsidRDefault="00D75AC2" w:rsidP="00D75AC2">
      <w:r w:rsidRPr="00792363">
        <w:t>Při studiu oboru se žák setká s měřením a regulací, elektronikou, točivými stroji, vývojem aplikací apod. Možnými uplatněními absolventů jsou povolání elektrotechnik, konstruktér, revizní technik, energetik, elektro-dispečer, zkušební technik, servisní technik elektrických zařízení, technik elektronických zařízení, provozní technik, školící technik, správce počítačových sítí, programátor aplikací a webových stránek.</w:t>
      </w:r>
    </w:p>
    <w:p w14:paraId="401FF9DC" w14:textId="771A618E" w:rsidR="00D75AC2" w:rsidRPr="00792363" w:rsidRDefault="00D75AC2" w:rsidP="00D75AC2">
      <w:r w:rsidRPr="00792363">
        <w:t>Náplň práce se v tomto oboru liší podle pozic. Náplň práce se také může mezi pozicemi variabilně prolínat. Na pozici spojené s energetikou se zaměstnanec setká se sestavováním plánů spotřeby energií, koordinací a zajištěním prohlídek, zkoušek a oprav zařízení a vedení evidence odečtů energií. Pozice dále navrhuje a zavádí opatření, která povedou ke snížení spotřeby energie. Správce počítačových sítí poskytuje technickou podporu pro zaměstnance a zákazníky, eviduje informační a komunikační technologie, hardware i software, instaluje a aktualizuje software. Techničtí pracovníci jako například revizní technik, servisní technik a provozní technik vykonávají odborné prohlídky a</w:t>
      </w:r>
      <w:r w:rsidR="00176E62">
        <w:t> </w:t>
      </w:r>
      <w:r w:rsidRPr="00792363">
        <w:t>zkoušky, vypracovávají zápisy a zprávy  revizích, opravách a výměnách elektrických zařízení.</w:t>
      </w:r>
    </w:p>
    <w:p w14:paraId="25C14291" w14:textId="77777777" w:rsidR="00D75AC2" w:rsidRPr="00792363" w:rsidRDefault="00D75AC2" w:rsidP="00D75AC2">
      <w:r w:rsidRPr="00792363">
        <w:t>A jaká je mzda absolventa střední školy v oboru Elektrotechnika? Mzda se v tomto oboru pohybuje vysoko přes 20 000 korun a závisí na pozici. Energetici se mohou dostat i přes 40 000 korun. Mzda se dále odvíjí od velikosti společnosti, kde je člověk zaměstnán, a od schopností a dovedností zaměstnance. Menší rodinné společnosti často nabízejí nižší mzdy, naopak ale osobnější jednání. Žák může také pokračovat ve studiu na vysoké škole.</w:t>
      </w:r>
    </w:p>
    <w:p w14:paraId="26E8E91B" w14:textId="77777777" w:rsidR="00D75AC2" w:rsidRPr="00792363" w:rsidRDefault="00D75AC2" w:rsidP="00D75AC2"/>
    <w:p w14:paraId="50436A0E" w14:textId="77777777" w:rsidR="00D75AC2" w:rsidRPr="00792363" w:rsidRDefault="00D75AC2" w:rsidP="00D75AC2">
      <w:pPr>
        <w:jc w:val="center"/>
      </w:pPr>
      <w:r w:rsidRPr="00792363">
        <w:rPr>
          <w:noProof/>
          <w:lang w:eastAsia="cs-CZ"/>
        </w:rPr>
        <w:drawing>
          <wp:inline distT="0" distB="0" distL="0" distR="0" wp14:anchorId="3DF3271A" wp14:editId="37D929D1">
            <wp:extent cx="1923690" cy="1306506"/>
            <wp:effectExtent l="0" t="0" r="635" b="8255"/>
            <wp:docPr id="1293924511" name="Obrázek 1293924511" descr="Deska, Elektronika, Počítače, Elektrotechnika, Aktuál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a, Elektronika, Počítače, Elektrotechnika, Aktuální"/>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72367" cy="1339566"/>
                    </a:xfrm>
                    <a:prstGeom prst="rect">
                      <a:avLst/>
                    </a:prstGeom>
                    <a:noFill/>
                    <a:ln>
                      <a:noFill/>
                    </a:ln>
                  </pic:spPr>
                </pic:pic>
              </a:graphicData>
            </a:graphic>
          </wp:inline>
        </w:drawing>
      </w:r>
    </w:p>
    <w:p w14:paraId="4548833C" w14:textId="77777777" w:rsidR="00D75AC2" w:rsidRPr="00792363" w:rsidRDefault="00D75AC2" w:rsidP="00D75AC2">
      <w:pPr>
        <w:jc w:val="center"/>
      </w:pPr>
      <w:r w:rsidRPr="00792363">
        <w:t>Obrázek: Elektrotechnika</w:t>
      </w:r>
    </w:p>
    <w:p w14:paraId="09DF8112" w14:textId="77777777" w:rsidR="00D75AC2" w:rsidRPr="00792363" w:rsidRDefault="00D75AC2" w:rsidP="00D75AC2"/>
    <w:p w14:paraId="5E675512" w14:textId="77777777" w:rsidR="00D75AC2" w:rsidRPr="00792363" w:rsidRDefault="00D75AC2" w:rsidP="00D75AC2">
      <w:r w:rsidRPr="00792363">
        <w:t xml:space="preserve">Absolvent oboru Elektrotechnika se může také podílet na projektech inteligentních budov, které se dokážou starat samy o sebe s minimálním zásahem člověka. A nejen samy o sebe. Jsou navrhovány tak, aby člověku ušetřily co nejvíce času se zapínáním a vypínáním světel. Řídí vytápění a podle vlhkosti </w:t>
      </w:r>
      <w:r w:rsidRPr="00792363">
        <w:lastRenderedPageBreak/>
        <w:t>odvětrávají pouze prostor, u kterého je to potřeba. Hlásí vznik požárů, hlídají závady na topení či vodoinstalaci nebo vnik neoprávněné osoby. Ráno člověku zpestří třeba oblíbenou hudbou, připraví mu kávu nebo spustí úklid automatizovanými vysavači. Dokonce řídí vlastní výrobu elektrické energie pomocí větrné elektrárny a fotovoltaických panelů.</w:t>
      </w:r>
    </w:p>
    <w:p w14:paraId="3D3782F5" w14:textId="77777777" w:rsidR="00D75AC2" w:rsidRPr="00792363" w:rsidRDefault="00D75AC2" w:rsidP="00D75AC2">
      <w:pPr>
        <w:spacing w:after="0" w:line="360" w:lineRule="auto"/>
      </w:pPr>
    </w:p>
    <w:p w14:paraId="15A7CEAB" w14:textId="77777777" w:rsidR="00D75AC2" w:rsidRPr="00792363" w:rsidRDefault="00D75AC2" w:rsidP="00D75AC2">
      <w:pPr>
        <w:spacing w:after="0" w:line="360" w:lineRule="auto"/>
        <w:jc w:val="center"/>
      </w:pPr>
      <w:r w:rsidRPr="00792363">
        <w:rPr>
          <w:noProof/>
          <w:lang w:eastAsia="cs-CZ"/>
        </w:rPr>
        <w:drawing>
          <wp:inline distT="0" distB="0" distL="0" distR="0" wp14:anchorId="2B8C9798" wp14:editId="3B051EA3">
            <wp:extent cx="1964856" cy="1105231"/>
            <wp:effectExtent l="0" t="0" r="0" b="0"/>
            <wp:docPr id="1293924512" name="Obrázek 1293924512" descr="Moderní Dům Design, Architektura, Moderní Dům, Dů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oderní Dům Design, Architektura, Moderní Dům, Dům"/>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12632" cy="1132105"/>
                    </a:xfrm>
                    <a:prstGeom prst="rect">
                      <a:avLst/>
                    </a:prstGeom>
                    <a:noFill/>
                    <a:ln>
                      <a:noFill/>
                    </a:ln>
                  </pic:spPr>
                </pic:pic>
              </a:graphicData>
            </a:graphic>
          </wp:inline>
        </w:drawing>
      </w:r>
    </w:p>
    <w:p w14:paraId="61B02B8B" w14:textId="77777777" w:rsidR="00D75AC2" w:rsidRPr="00792363" w:rsidRDefault="00D75AC2" w:rsidP="00D75AC2">
      <w:pPr>
        <w:jc w:val="center"/>
      </w:pPr>
      <w:r w:rsidRPr="00792363">
        <w:t>Obrázek: Inteligentní dům</w:t>
      </w:r>
    </w:p>
    <w:p w14:paraId="3E8360E4" w14:textId="77777777" w:rsidR="00D75AC2" w:rsidRPr="00792363" w:rsidRDefault="00D75AC2" w:rsidP="00D75AC2"/>
    <w:p w14:paraId="5128EC29" w14:textId="77777777" w:rsidR="00D75AC2" w:rsidRPr="00792363" w:rsidRDefault="00D75AC2" w:rsidP="00D75AC2">
      <w:pPr>
        <w:rPr>
          <w:b/>
        </w:rPr>
      </w:pPr>
      <w:r w:rsidRPr="00792363">
        <w:rPr>
          <w:b/>
        </w:rPr>
        <w:t>Provozní elektrotechnika</w:t>
      </w:r>
    </w:p>
    <w:p w14:paraId="29F8B8DD" w14:textId="77777777" w:rsidR="00D75AC2" w:rsidRPr="00792363" w:rsidRDefault="00D75AC2" w:rsidP="00D75AC2">
      <w:r w:rsidRPr="00792363">
        <w:t>Obor zahrnuje práce spojené s návrhy, výrobou, montáží, údržbou, oživováním, seřizováním, zkoušením, servisem, opravami a obsluhou elektro-technických zařízení, elektrických strojů, přístrojů a rozvodných sítí, elektronických systémů z oblasti automatizace, měřící a regulační techniky, výpočetní techniky, elektronických zařízení spotřební elektroniky, počítačových sítí nebo programováním řídicích systémů.</w:t>
      </w:r>
    </w:p>
    <w:p w14:paraId="45D8B334" w14:textId="77777777" w:rsidR="00D75AC2" w:rsidRPr="00792363" w:rsidRDefault="00D75AC2" w:rsidP="00D75AC2">
      <w:r w:rsidRPr="00792363">
        <w:t>Minimální nároky na provádění činnosti jsou následující:</w:t>
      </w:r>
    </w:p>
    <w:p w14:paraId="255F9F38" w14:textId="77777777" w:rsidR="00D75AC2" w:rsidRPr="00792363" w:rsidRDefault="00D75AC2" w:rsidP="00D75AC2">
      <w:pPr>
        <w:pStyle w:val="Odstavecseseznamem"/>
        <w:numPr>
          <w:ilvl w:val="0"/>
          <w:numId w:val="69"/>
        </w:numPr>
      </w:pPr>
      <w:r w:rsidRPr="00792363">
        <w:t>Znalost výstavby elektrických sítí</w:t>
      </w:r>
      <w:r w:rsidRPr="00792363">
        <w:rPr>
          <w:rFonts w:cstheme="minorHAnsi"/>
          <w:color w:val="202124"/>
          <w:shd w:val="clear" w:color="auto" w:fill="FFFFFF"/>
        </w:rPr>
        <w:t>;</w:t>
      </w:r>
    </w:p>
    <w:p w14:paraId="606BEC34" w14:textId="77777777" w:rsidR="00D75AC2" w:rsidRPr="00792363" w:rsidRDefault="00D75AC2" w:rsidP="00D75AC2">
      <w:pPr>
        <w:pStyle w:val="Odstavecseseznamem"/>
        <w:numPr>
          <w:ilvl w:val="0"/>
          <w:numId w:val="69"/>
        </w:numPr>
      </w:pPr>
      <w:r w:rsidRPr="00792363">
        <w:t>Povědomí o funkčnosti elektrických strojů, vlastnostech elektrických součástek, jejich použití a zkoušení</w:t>
      </w:r>
      <w:r w:rsidRPr="00792363">
        <w:rPr>
          <w:rFonts w:cstheme="minorHAnsi"/>
          <w:color w:val="202124"/>
          <w:shd w:val="clear" w:color="auto" w:fill="FFFFFF"/>
        </w:rPr>
        <w:t>;</w:t>
      </w:r>
    </w:p>
    <w:p w14:paraId="27515DF6" w14:textId="77777777" w:rsidR="00D75AC2" w:rsidRPr="00792363" w:rsidRDefault="00D75AC2" w:rsidP="00D75AC2">
      <w:pPr>
        <w:pStyle w:val="Odstavecseseznamem"/>
        <w:numPr>
          <w:ilvl w:val="0"/>
          <w:numId w:val="69"/>
        </w:numPr>
      </w:pPr>
      <w:r w:rsidRPr="00792363">
        <w:t>Praxe v slaboproudé a silnoproudé elektrotechnice a číslicové technice a měření</w:t>
      </w:r>
      <w:r w:rsidRPr="00792363">
        <w:rPr>
          <w:rFonts w:cstheme="minorHAnsi"/>
          <w:color w:val="202124"/>
          <w:shd w:val="clear" w:color="auto" w:fill="FFFFFF"/>
        </w:rPr>
        <w:t>;</w:t>
      </w:r>
    </w:p>
    <w:p w14:paraId="778E5C63" w14:textId="77777777" w:rsidR="00D75AC2" w:rsidRPr="00792363" w:rsidRDefault="00D75AC2" w:rsidP="00D75AC2">
      <w:pPr>
        <w:pStyle w:val="Odstavecseseznamem"/>
        <w:numPr>
          <w:ilvl w:val="0"/>
          <w:numId w:val="69"/>
        </w:numPr>
      </w:pPr>
      <w:r w:rsidRPr="00792363">
        <w:t>Znalost údržby a servisu elektrických strojů, přístrojů, obvodů a zařízení</w:t>
      </w:r>
      <w:r w:rsidRPr="00792363">
        <w:rPr>
          <w:rFonts w:cstheme="minorHAnsi"/>
          <w:color w:val="202124"/>
          <w:shd w:val="clear" w:color="auto" w:fill="FFFFFF"/>
        </w:rPr>
        <w:t>;</w:t>
      </w:r>
    </w:p>
    <w:p w14:paraId="2B7B40BF" w14:textId="77777777" w:rsidR="00D75AC2" w:rsidRPr="00792363" w:rsidRDefault="00D75AC2" w:rsidP="00D75AC2">
      <w:pPr>
        <w:pStyle w:val="Odstavecseseznamem"/>
        <w:numPr>
          <w:ilvl w:val="0"/>
          <w:numId w:val="69"/>
        </w:numPr>
      </w:pPr>
      <w:r w:rsidRPr="00792363">
        <w:t>Samostatnost, zručnost, efektivita práce a technické cítění</w:t>
      </w:r>
      <w:r w:rsidRPr="00792363">
        <w:rPr>
          <w:rFonts w:cstheme="minorHAnsi"/>
          <w:color w:val="202124"/>
          <w:shd w:val="clear" w:color="auto" w:fill="FFFFFF"/>
        </w:rPr>
        <w:t>;</w:t>
      </w:r>
    </w:p>
    <w:p w14:paraId="326F9FC0" w14:textId="77777777" w:rsidR="00D75AC2" w:rsidRPr="00792363" w:rsidRDefault="00D75AC2" w:rsidP="00D75AC2">
      <w:pPr>
        <w:pStyle w:val="Odstavecseseznamem"/>
        <w:numPr>
          <w:ilvl w:val="0"/>
          <w:numId w:val="69"/>
        </w:numPr>
      </w:pPr>
      <w:r w:rsidRPr="00792363">
        <w:t>Dovednosti samostatně řešit, navrhovat a provádět elektromechanické práce.</w:t>
      </w:r>
    </w:p>
    <w:p w14:paraId="7F5063B6" w14:textId="77777777" w:rsidR="00D75AC2" w:rsidRPr="00792363" w:rsidRDefault="00D75AC2" w:rsidP="00D75AC2"/>
    <w:p w14:paraId="4A0E2A96" w14:textId="77777777" w:rsidR="00D75AC2" w:rsidRPr="00792363" w:rsidRDefault="00D75AC2" w:rsidP="00D75AC2">
      <w:r w:rsidRPr="00792363">
        <w:t>Absolvent může pracovat jako zaměstnanec i živnostník. Tento obor spadá do řemeslné živnosti, tudíž absolvent může být pánem svého času.</w:t>
      </w:r>
    </w:p>
    <w:p w14:paraId="1C84A4DF" w14:textId="77777777" w:rsidR="00D75AC2" w:rsidRPr="00792363" w:rsidRDefault="00D75AC2" w:rsidP="00D75AC2"/>
    <w:p w14:paraId="27B5B377" w14:textId="77777777" w:rsidR="00D75AC2" w:rsidRPr="00792363" w:rsidRDefault="00D75AC2" w:rsidP="00D75AC2">
      <w:pPr>
        <w:jc w:val="center"/>
      </w:pPr>
      <w:r w:rsidRPr="00792363">
        <w:rPr>
          <w:noProof/>
          <w:lang w:eastAsia="cs-CZ"/>
        </w:rPr>
        <w:drawing>
          <wp:inline distT="0" distB="0" distL="0" distR="0" wp14:anchorId="6199D89C" wp14:editId="1E2FEEA3">
            <wp:extent cx="2095472" cy="1396982"/>
            <wp:effectExtent l="0" t="0" r="635" b="0"/>
            <wp:docPr id="1293924513" name="Obrázek 1293924513" descr="Elektrické, Kabeláž, Elektrik, Drát, Kabel, Pracovní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lektrické, Kabeláž, Elektrik, Drát, Kabel, Pracovníci"/>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07317" cy="1404878"/>
                    </a:xfrm>
                    <a:prstGeom prst="rect">
                      <a:avLst/>
                    </a:prstGeom>
                    <a:noFill/>
                    <a:ln>
                      <a:noFill/>
                    </a:ln>
                  </pic:spPr>
                </pic:pic>
              </a:graphicData>
            </a:graphic>
          </wp:inline>
        </w:drawing>
      </w:r>
    </w:p>
    <w:p w14:paraId="00B29568" w14:textId="77777777" w:rsidR="00D75AC2" w:rsidRPr="00792363" w:rsidRDefault="00D75AC2" w:rsidP="00D75AC2">
      <w:pPr>
        <w:jc w:val="center"/>
      </w:pPr>
      <w:r w:rsidRPr="00792363">
        <w:t>Obrázek: Provozní elektrotechnika</w:t>
      </w:r>
    </w:p>
    <w:p w14:paraId="5E1A5A98" w14:textId="77777777" w:rsidR="00D75AC2" w:rsidRPr="00792363" w:rsidRDefault="00D75AC2" w:rsidP="00D75AC2"/>
    <w:p w14:paraId="341272AE" w14:textId="77777777" w:rsidR="00D75AC2" w:rsidRPr="00792363" w:rsidRDefault="00D75AC2" w:rsidP="00D75AC2">
      <w:r w:rsidRPr="00792363">
        <w:t>V souvislosti s oborem Provozní elektrotechnika je vhodné zmínit dva pojmy:</w:t>
      </w:r>
    </w:p>
    <w:p w14:paraId="42C64D02" w14:textId="77777777" w:rsidR="00D75AC2" w:rsidRPr="00792363" w:rsidRDefault="00D75AC2" w:rsidP="00D75AC2">
      <w:pPr>
        <w:pStyle w:val="Odstavecseseznamem"/>
        <w:numPr>
          <w:ilvl w:val="0"/>
          <w:numId w:val="68"/>
        </w:numPr>
      </w:pPr>
      <w:r w:rsidRPr="00792363">
        <w:t>Elektrický obvod: Elektrický obvod obsahují veškerá elektrická zařízení. Jako v lidském těle fungují k rozvodu krve žíly, v elektrických zařízeních jsou to právě elektrické obvody, které elektřinu dopravují například do tranzistorů, cívek, diod, spínačů atd.</w:t>
      </w:r>
    </w:p>
    <w:p w14:paraId="4C8530B9" w14:textId="77777777" w:rsidR="00D75AC2" w:rsidRPr="00792363" w:rsidRDefault="00D75AC2" w:rsidP="00D75AC2">
      <w:pPr>
        <w:pStyle w:val="Odstavecseseznamem"/>
        <w:numPr>
          <w:ilvl w:val="0"/>
          <w:numId w:val="68"/>
        </w:numPr>
      </w:pPr>
      <w:r w:rsidRPr="00792363">
        <w:t xml:space="preserve">Ampérmetr: Ampérmetr slouží k měření proudu a napětí. Opět lze uvést příklad na lidském těle, kde je k měření tlaku používán tlakoměr. Ten měří hodnotu krevního tlaku. U elektřiny je potřeba vědět, zda je napájení v pořádku a elektřina proudí v zařízení tak, jak má.   </w:t>
      </w:r>
    </w:p>
    <w:p w14:paraId="2CAB11BC" w14:textId="77777777" w:rsidR="00D75AC2" w:rsidRPr="00792363" w:rsidRDefault="00D75AC2" w:rsidP="00D75AC2"/>
    <w:p w14:paraId="39D41BAF" w14:textId="77777777" w:rsidR="00D75AC2" w:rsidRPr="00792363" w:rsidRDefault="00D75AC2" w:rsidP="00D75AC2">
      <w:pPr>
        <w:rPr>
          <w:b/>
        </w:rPr>
      </w:pPr>
      <w:r w:rsidRPr="00792363">
        <w:rPr>
          <w:b/>
        </w:rPr>
        <w:t>Mechanik seřizovač</w:t>
      </w:r>
    </w:p>
    <w:p w14:paraId="1936DFDE" w14:textId="77777777" w:rsidR="00D75AC2" w:rsidRPr="00792363" w:rsidRDefault="00D75AC2" w:rsidP="00D75AC2">
      <w:r w:rsidRPr="00792363">
        <w:t>Studijní obor Mechanik seřizovač je určen k přípravě žáků pro řízení, seřizování a údržbu konvenčních, ale zejména číslicově řízených strojů, center, linek a automatizovaných pracovišť vybavených výpočetní technikou. Žáci během studia získají základní vědomosti a dovednosti pro ruční a strojní zpracování technických materiálů, seřizování, kontrolu, diagnostiku, obsluhu a údržbu strojů, center, linek i jiné techniky prostřednictvím programovatelných automatů. Žáci se naučí provádět základní montážní a demontážní činnosti, seřizovat příslušné nástroje, sestavovat řídící programy a navrhovat technologický postup výroby. Uplatnění absolventi naleznou v oblasti strojírenských profesí a řídících funkcí zaměřených na obsluhu a seřizování numericky řízených obráběcích strojů a linek, na plánování a řízení strojírenské výroby, na diagnostikování a seřizování programovatelných automatů ve strojírenských podnicích.</w:t>
      </w:r>
    </w:p>
    <w:p w14:paraId="69371293" w14:textId="77777777" w:rsidR="00D75AC2" w:rsidRPr="00792363" w:rsidRDefault="00D75AC2" w:rsidP="00D75AC2">
      <w:r w:rsidRPr="00792363">
        <w:t>Jak vypadá v praxi náplň práce absolventa oboru Mechanik seřizovač? Osoba vykonává tyto činnosti:</w:t>
      </w:r>
    </w:p>
    <w:p w14:paraId="00D083D2" w14:textId="77777777" w:rsidR="00D75AC2" w:rsidRPr="00792363" w:rsidRDefault="00D75AC2" w:rsidP="00D75AC2">
      <w:pPr>
        <w:pStyle w:val="Odstavecseseznamem"/>
        <w:numPr>
          <w:ilvl w:val="0"/>
          <w:numId w:val="67"/>
        </w:numPr>
      </w:pPr>
      <w:r w:rsidRPr="00792363">
        <w:t>Samostatná výroba jednotlivých dílů na stroji včetně programování a seřízení stroje dle výkresové dokumentace pro kusovou a malosériovou výrobu</w:t>
      </w:r>
      <w:r w:rsidRPr="00792363">
        <w:rPr>
          <w:rFonts w:cstheme="minorHAnsi"/>
          <w:color w:val="202124"/>
          <w:shd w:val="clear" w:color="auto" w:fill="FFFFFF"/>
        </w:rPr>
        <w:t>;</w:t>
      </w:r>
    </w:p>
    <w:p w14:paraId="5A5DD0C6" w14:textId="77777777" w:rsidR="00D75AC2" w:rsidRPr="00792363" w:rsidRDefault="00D75AC2" w:rsidP="00D75AC2">
      <w:pPr>
        <w:pStyle w:val="Odstavecseseznamem"/>
        <w:numPr>
          <w:ilvl w:val="0"/>
          <w:numId w:val="67"/>
        </w:numPr>
      </w:pPr>
      <w:r w:rsidRPr="00792363">
        <w:t>Optimalizace výrobního procesu z organizačního a technického hlediska s ohledem na kvalitu, dodávané množství, dodržování dodacích termínů a hospodárnost</w:t>
      </w:r>
      <w:r w:rsidRPr="00792363">
        <w:rPr>
          <w:rFonts w:cstheme="minorHAnsi"/>
          <w:color w:val="202124"/>
          <w:shd w:val="clear" w:color="auto" w:fill="FFFFFF"/>
        </w:rPr>
        <w:t>;</w:t>
      </w:r>
    </w:p>
    <w:p w14:paraId="5C1F32B1" w14:textId="4A27BA5A" w:rsidR="00D75AC2" w:rsidRPr="00792363" w:rsidRDefault="00D75AC2" w:rsidP="00D75AC2">
      <w:pPr>
        <w:pStyle w:val="Odstavecseseznamem"/>
        <w:numPr>
          <w:ilvl w:val="0"/>
          <w:numId w:val="67"/>
        </w:numPr>
      </w:pPr>
      <w:r w:rsidRPr="00792363">
        <w:t>Zkušený mechanik seřizovač pak může zajišťovat plánování výroby, vedení týmu, plánování směn, řešit personální problémy a kontrolovat kvalitu výrobků. Může dále zajišťovat rozvoj a</w:t>
      </w:r>
      <w:r w:rsidR="00E10480">
        <w:t> </w:t>
      </w:r>
      <w:r w:rsidRPr="00792363">
        <w:t>kvalifikaci zaměstnanců v oblasti řídicích systémů a programování strojů.</w:t>
      </w:r>
    </w:p>
    <w:p w14:paraId="33E891C9" w14:textId="77777777" w:rsidR="00D75AC2" w:rsidRPr="00792363" w:rsidRDefault="00D75AC2" w:rsidP="00D75AC2">
      <w:pPr>
        <w:spacing w:after="0" w:line="360" w:lineRule="auto"/>
      </w:pPr>
    </w:p>
    <w:p w14:paraId="7C2D8B8E" w14:textId="77777777" w:rsidR="00D75AC2" w:rsidRPr="00792363" w:rsidRDefault="00D75AC2" w:rsidP="00D75AC2">
      <w:pPr>
        <w:spacing w:after="0" w:line="360" w:lineRule="auto"/>
        <w:jc w:val="center"/>
      </w:pPr>
      <w:r w:rsidRPr="00792363">
        <w:rPr>
          <w:noProof/>
          <w:lang w:eastAsia="cs-CZ"/>
        </w:rPr>
        <w:drawing>
          <wp:inline distT="0" distB="0" distL="0" distR="0" wp14:anchorId="3878429F" wp14:editId="70ED293F">
            <wp:extent cx="1979046" cy="1319364"/>
            <wp:effectExtent l="0" t="0" r="2540" b="0"/>
            <wp:docPr id="1293924514" name="Obrázek 1293924514" descr="Mazánek, Genius, Žlutá, Hračka, Klávesnice, Seřizova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zánek, Genius, Žlutá, Hračka, Klávesnice, Seřizovač"/>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87580" cy="1325053"/>
                    </a:xfrm>
                    <a:prstGeom prst="rect">
                      <a:avLst/>
                    </a:prstGeom>
                    <a:noFill/>
                    <a:ln>
                      <a:noFill/>
                    </a:ln>
                  </pic:spPr>
                </pic:pic>
              </a:graphicData>
            </a:graphic>
          </wp:inline>
        </w:drawing>
      </w:r>
    </w:p>
    <w:p w14:paraId="7A4FC7FC" w14:textId="77777777" w:rsidR="00D75AC2" w:rsidRPr="00792363" w:rsidRDefault="00D75AC2" w:rsidP="00D75AC2">
      <w:pPr>
        <w:jc w:val="center"/>
      </w:pPr>
      <w:r w:rsidRPr="00792363">
        <w:t>Obrázek: Mechanik seřizovač</w:t>
      </w:r>
    </w:p>
    <w:p w14:paraId="61B8030F" w14:textId="77777777" w:rsidR="00D75AC2" w:rsidRPr="00792363" w:rsidRDefault="00D75AC2" w:rsidP="00D75AC2"/>
    <w:p w14:paraId="6B5A41AB" w14:textId="77777777" w:rsidR="00D75AC2" w:rsidRPr="00792363" w:rsidRDefault="00D75AC2" w:rsidP="00D75AC2">
      <w:r w:rsidRPr="00792363">
        <w:t xml:space="preserve">A jaká je mzda mechanika seřizovače? Mzda přesahuje částku 30 000 korun. Nicméně v důsledku situace na trhu, kde je nedostatek schopných pracovníků, si může absolvent vydělat i vyšší částku. Mzda se tak odvíjí od praxe, zkušeností a výkonnosti. Velmi častá je možnost vzít více směn jako </w:t>
      </w:r>
      <w:r w:rsidRPr="00792363">
        <w:lastRenderedPageBreak/>
        <w:t>placených přesčasů. Někteří zaměstnavatelé pozici doporučují spíše pro muže z důvodu větší fyzické námahy, ale pohlaví není podmínkou.</w:t>
      </w:r>
    </w:p>
    <w:p w14:paraId="00963A8E" w14:textId="77777777" w:rsidR="00D75AC2" w:rsidRPr="00792363" w:rsidRDefault="00D75AC2" w:rsidP="00D75AC2">
      <w:r w:rsidRPr="00792363">
        <w:t>Na pozici mechanik seřizovač může žák pracovat také s dnes velmi oblíbeným zařízením, kterým je 3D tiskárna. S 3D tiskárnou lze vytisknout i celý rodinný dům. Takové tiskárny jsou připojeny na zásobník rychleschnoucího betonu.</w:t>
      </w:r>
    </w:p>
    <w:p w14:paraId="1E510FC3" w14:textId="77777777" w:rsidR="00D75AC2" w:rsidRPr="00792363" w:rsidRDefault="00D75AC2" w:rsidP="00D75AC2"/>
    <w:p w14:paraId="26D66BD5" w14:textId="77777777" w:rsidR="00D75AC2" w:rsidRPr="00792363" w:rsidRDefault="00D75AC2" w:rsidP="00D75AC2">
      <w:pPr>
        <w:jc w:val="center"/>
      </w:pPr>
      <w:r w:rsidRPr="00792363">
        <w:rPr>
          <w:noProof/>
          <w:lang w:eastAsia="cs-CZ"/>
        </w:rPr>
        <w:drawing>
          <wp:inline distT="0" distB="0" distL="0" distR="0" wp14:anchorId="457B99EE" wp14:editId="63AACA6B">
            <wp:extent cx="2125539" cy="1417026"/>
            <wp:effectExtent l="0" t="0" r="8255" b="0"/>
            <wp:docPr id="1293924515" name="Obrázek 1293924515" descr="3D, Tiskárna, Tisk, Technologie, 3D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D, Tiskárna, Tisk, Technologie, 3D Model"/>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36630" cy="1424420"/>
                    </a:xfrm>
                    <a:prstGeom prst="rect">
                      <a:avLst/>
                    </a:prstGeom>
                    <a:noFill/>
                    <a:ln>
                      <a:noFill/>
                    </a:ln>
                  </pic:spPr>
                </pic:pic>
              </a:graphicData>
            </a:graphic>
          </wp:inline>
        </w:drawing>
      </w:r>
    </w:p>
    <w:p w14:paraId="0AF38E01" w14:textId="77777777" w:rsidR="00D75AC2" w:rsidRPr="00792363" w:rsidRDefault="00D75AC2" w:rsidP="00D75AC2">
      <w:pPr>
        <w:jc w:val="center"/>
      </w:pPr>
      <w:r w:rsidRPr="00792363">
        <w:t>Obrázek: 3D tiskárna</w:t>
      </w:r>
    </w:p>
    <w:p w14:paraId="3C9B805C" w14:textId="77777777" w:rsidR="00D75AC2" w:rsidRPr="00792363" w:rsidRDefault="00D75AC2" w:rsidP="00D75AC2"/>
    <w:p w14:paraId="34983043" w14:textId="50DC442B" w:rsidR="00D75AC2" w:rsidRPr="00792363" w:rsidRDefault="00D75AC2" w:rsidP="00D75AC2">
      <w:r w:rsidRPr="00792363">
        <w:t>I když jsou robotické jednotky, obráběcí centra a linky plně řízeny počítačem, stále musí být někdo, kdo takový stroj v ceně, která se pohybuje v řádech až desítek milionů korun, ovládá, seřizuje a programuje. Seřizovač těchto strojů odpovídá za výsledek, který se měří v setinách milimetru a jeho práce tak musí být precizní. Na trhu práce je nedostatek potřebných pracovníků, proto pokud jsou navíc šikovní a</w:t>
      </w:r>
      <w:r w:rsidR="00AE7404">
        <w:t> </w:t>
      </w:r>
      <w:r w:rsidRPr="00792363">
        <w:t>pracují zodpovědně, o svoji budoucnost se rozhodně bát nemusejí.</w:t>
      </w:r>
    </w:p>
    <w:p w14:paraId="4D804C9C" w14:textId="77777777" w:rsidR="00D75AC2" w:rsidRPr="00792363" w:rsidRDefault="00D75AC2" w:rsidP="00D75AC2"/>
    <w:p w14:paraId="4E07E772" w14:textId="77777777" w:rsidR="00D75AC2" w:rsidRPr="00792363" w:rsidRDefault="00D75AC2" w:rsidP="00D75AC2">
      <w:pPr>
        <w:rPr>
          <w:b/>
        </w:rPr>
      </w:pPr>
      <w:r w:rsidRPr="00792363">
        <w:rPr>
          <w:b/>
        </w:rPr>
        <w:t>Strojní mechanik</w:t>
      </w:r>
    </w:p>
    <w:p w14:paraId="2046D409" w14:textId="2767CC85" w:rsidR="00D75AC2" w:rsidRPr="00792363" w:rsidRDefault="00D75AC2" w:rsidP="00D75AC2">
      <w:r w:rsidRPr="00792363">
        <w:t>Jedná se o odbornou přípravu pro ruční nebo strojní zhotovování a sestavování součástí strojů, montáž, údržbu a opravy strojů, strojních celků a zařízení. Koncepce výuky vychází z požadavků uplatnění absolventa v odborné praxi, kde se může uplatnit v povoláních strojní zámečník, provozní zámečník, mechanik opravář pro údržby, montér potrubář, potrubář, montér ocelových konstrukcí, zámečník kolejových konstrukcí a vozidel. V případě absolvování svářečského kurzu je kvalifikován i pro výkon povolání svářeč. Vzhledem k velké poptávce po strojírenských profesích ze strany zaměstnavatelů mají absolventi oboru Strojní mechanik vynikající uplatnitelnost v různých oborech průmyslu, ve stavebnictví, zemědělství, dopravě, ve všech typech podniků státního i soukromého sektoru nebo v</w:t>
      </w:r>
      <w:r w:rsidR="00AE7404">
        <w:t> </w:t>
      </w:r>
      <w:r w:rsidRPr="00792363">
        <w:t>zámečnických dílnách živnostenské sféry.</w:t>
      </w:r>
    </w:p>
    <w:p w14:paraId="58412C05" w14:textId="77777777" w:rsidR="00D75AC2" w:rsidRPr="00792363" w:rsidRDefault="00D75AC2" w:rsidP="00D75AC2">
      <w:r w:rsidRPr="00792363">
        <w:t>Hlavní náplní strojního mechanika může být montáž, údržba a opravy strojů, svařování, sestavování jednotlivých součástí a funkčních celků, zařízení a konstrukcí a jejich uvádění do provozu. Jako zámečník se absolvent bude orientovat na oblasti strojního obrábění na soustruhu, frézce a rovinné brusce, opravy a pravidelné údržby agregátů (lisů, nůžek, zdvihacích zařízení apod.).</w:t>
      </w:r>
    </w:p>
    <w:p w14:paraId="574291FC" w14:textId="77777777" w:rsidR="00D75AC2" w:rsidRPr="00792363" w:rsidRDefault="00D75AC2" w:rsidP="00D75AC2">
      <w:r w:rsidRPr="00792363">
        <w:t>Minimálními nároky na provádění činnosti strojního mechanika jsou:</w:t>
      </w:r>
    </w:p>
    <w:p w14:paraId="2FE7460B" w14:textId="77777777" w:rsidR="00D75AC2" w:rsidRPr="00792363" w:rsidRDefault="00D75AC2" w:rsidP="00D75AC2">
      <w:pPr>
        <w:pStyle w:val="Odstavecseseznamem"/>
        <w:numPr>
          <w:ilvl w:val="0"/>
          <w:numId w:val="66"/>
        </w:numPr>
      </w:pPr>
      <w:r w:rsidRPr="00792363">
        <w:t>Manuální zručnost, důslednost, přesnost, technické myšlení a pečlivost</w:t>
      </w:r>
      <w:r w:rsidRPr="00792363">
        <w:rPr>
          <w:rFonts w:cstheme="minorHAnsi"/>
          <w:color w:val="202124"/>
          <w:shd w:val="clear" w:color="auto" w:fill="FFFFFF"/>
        </w:rPr>
        <w:t>;</w:t>
      </w:r>
    </w:p>
    <w:p w14:paraId="5676D123" w14:textId="77777777" w:rsidR="00D75AC2" w:rsidRPr="00792363" w:rsidRDefault="00D75AC2" w:rsidP="00D75AC2">
      <w:pPr>
        <w:pStyle w:val="Odstavecseseznamem"/>
        <w:numPr>
          <w:ilvl w:val="0"/>
          <w:numId w:val="66"/>
        </w:numPr>
      </w:pPr>
      <w:r w:rsidRPr="00792363">
        <w:t>Kompetence v oblasti čtení výkresů, rozměřování a orýsování</w:t>
      </w:r>
      <w:r w:rsidRPr="00792363">
        <w:rPr>
          <w:rFonts w:cstheme="minorHAnsi"/>
          <w:color w:val="202124"/>
          <w:shd w:val="clear" w:color="auto" w:fill="FFFFFF"/>
        </w:rPr>
        <w:t>;</w:t>
      </w:r>
    </w:p>
    <w:p w14:paraId="27420DF3" w14:textId="77777777" w:rsidR="00D75AC2" w:rsidRPr="00792363" w:rsidRDefault="00D75AC2" w:rsidP="00D75AC2">
      <w:pPr>
        <w:pStyle w:val="Odstavecseseznamem"/>
        <w:numPr>
          <w:ilvl w:val="0"/>
          <w:numId w:val="66"/>
        </w:numPr>
      </w:pPr>
      <w:r w:rsidRPr="00792363">
        <w:t>Kompetence v oblasti pilování, sekání, obrábění, svařování, řezání závitů</w:t>
      </w:r>
      <w:r w:rsidRPr="00792363">
        <w:rPr>
          <w:rFonts w:cstheme="minorHAnsi"/>
          <w:color w:val="202124"/>
          <w:shd w:val="clear" w:color="auto" w:fill="FFFFFF"/>
        </w:rPr>
        <w:t>;</w:t>
      </w:r>
    </w:p>
    <w:p w14:paraId="2C1DDBC6" w14:textId="77777777" w:rsidR="00D75AC2" w:rsidRPr="00792363" w:rsidRDefault="00D75AC2" w:rsidP="00D75AC2">
      <w:pPr>
        <w:pStyle w:val="Odstavecseseznamem"/>
        <w:numPr>
          <w:ilvl w:val="0"/>
          <w:numId w:val="66"/>
        </w:numPr>
      </w:pPr>
      <w:r w:rsidRPr="00792363">
        <w:t>Znalost technických norem.</w:t>
      </w:r>
    </w:p>
    <w:p w14:paraId="10851320" w14:textId="77777777" w:rsidR="00D75AC2" w:rsidRPr="00792363" w:rsidRDefault="00D75AC2" w:rsidP="00D75AC2">
      <w:pPr>
        <w:spacing w:after="0" w:line="360" w:lineRule="auto"/>
      </w:pPr>
    </w:p>
    <w:p w14:paraId="5C3B5E15" w14:textId="77777777" w:rsidR="00D75AC2" w:rsidRPr="00792363" w:rsidRDefault="00D75AC2" w:rsidP="00D75AC2">
      <w:r w:rsidRPr="00792363">
        <w:t>Vítány jsou kvalifikace jako vazačský průkaz, průkaz jeřábníka nebo průkaz na vysokozdvižný vozík.</w:t>
      </w:r>
    </w:p>
    <w:p w14:paraId="6C9532F4" w14:textId="77777777" w:rsidR="00D75AC2" w:rsidRPr="00792363" w:rsidRDefault="00D75AC2" w:rsidP="00D75AC2">
      <w:r w:rsidRPr="00792363">
        <w:t>Mzdy na těchto pozicích se opět pohybují nad průměrnou mzdou v České republice. Co se týče svářečů, po kterých je neustále velká poptávka, jejich plat se může pohybovat i o desetitisíce výše.</w:t>
      </w:r>
    </w:p>
    <w:p w14:paraId="32D0A6FD" w14:textId="77777777" w:rsidR="00D75AC2" w:rsidRPr="00792363" w:rsidRDefault="00D75AC2" w:rsidP="00D75AC2"/>
    <w:p w14:paraId="09A30491" w14:textId="77777777" w:rsidR="00D75AC2" w:rsidRPr="00792363" w:rsidRDefault="00D75AC2" w:rsidP="00D75AC2">
      <w:pPr>
        <w:rPr>
          <w:b/>
        </w:rPr>
      </w:pPr>
      <w:r w:rsidRPr="00792363">
        <w:rPr>
          <w:b/>
        </w:rPr>
        <w:t>Provozní technika</w:t>
      </w:r>
    </w:p>
    <w:p w14:paraId="78CF6FDD" w14:textId="541DDF0F" w:rsidR="00D75AC2" w:rsidRPr="00792363" w:rsidRDefault="00D75AC2" w:rsidP="00D75AC2">
      <w:r w:rsidRPr="00792363">
        <w:t>Uplatnění absolvent oboru Provozní technika najde ve strojírenských firmách a provozech na pozici strojírenský technik, a to zejména provozního charakteru, jako je strojírenský technik mistr nebo strojírenský technik dispečer. Může se také v uvedeném povolání uplatnit v příbuzných typových pozicích, například strojírenský technik technolog, strojírenský technik technické kontroly, zkušební technik, servisní technik, a také v dalších povoláních ve strojírenství. Uplatnit se lze i ve strojírenských povoláních s převahou manuálních činností jako vedoucí pracovních čet a kolektivů.</w:t>
      </w:r>
    </w:p>
    <w:p w14:paraId="490370AA" w14:textId="77777777" w:rsidR="00D75AC2" w:rsidRPr="00792363" w:rsidRDefault="00D75AC2" w:rsidP="00D75AC2">
      <w:r w:rsidRPr="00792363">
        <w:t>Náplní práce je řízení procesu výroby, kontrola kvality a produktivity práce a tvorba časových norem pro směny. Pracovník nese odpovědnost za dodržování standardů bezpečnosti práce a ochrany zdraví při práci.</w:t>
      </w:r>
    </w:p>
    <w:p w14:paraId="2405FB82" w14:textId="77777777" w:rsidR="00D75AC2" w:rsidRPr="00792363" w:rsidRDefault="00D75AC2" w:rsidP="00D75AC2">
      <w:pPr>
        <w:spacing w:after="0" w:line="360" w:lineRule="auto"/>
      </w:pPr>
      <w:r w:rsidRPr="00792363">
        <w:t>Minimálními nároky na pozici jsou:</w:t>
      </w:r>
    </w:p>
    <w:p w14:paraId="148E6439" w14:textId="77777777" w:rsidR="00D75AC2" w:rsidRPr="00792363" w:rsidRDefault="00D75AC2" w:rsidP="00D75AC2">
      <w:pPr>
        <w:pStyle w:val="Odstavecseseznamem"/>
        <w:numPr>
          <w:ilvl w:val="0"/>
          <w:numId w:val="65"/>
        </w:numPr>
      </w:pPr>
      <w:r w:rsidRPr="00792363">
        <w:t>Znalost klasické i CNC technologie obrábění kovů;</w:t>
      </w:r>
    </w:p>
    <w:p w14:paraId="35A7A8D0" w14:textId="77777777" w:rsidR="00D75AC2" w:rsidRPr="00792363" w:rsidRDefault="00D75AC2" w:rsidP="00D75AC2">
      <w:pPr>
        <w:pStyle w:val="Odstavecseseznamem"/>
        <w:numPr>
          <w:ilvl w:val="0"/>
          <w:numId w:val="65"/>
        </w:numPr>
      </w:pPr>
      <w:r w:rsidRPr="00792363">
        <w:t>Mít orientaci na cíl a být odolný vůči stresu, protože pracovník může řešit krizové situace;</w:t>
      </w:r>
    </w:p>
    <w:p w14:paraId="7C03FFB0" w14:textId="77777777" w:rsidR="00D75AC2" w:rsidRPr="00792363" w:rsidRDefault="00D75AC2" w:rsidP="00D75AC2">
      <w:pPr>
        <w:pStyle w:val="Odstavecseseznamem"/>
        <w:numPr>
          <w:ilvl w:val="0"/>
          <w:numId w:val="65"/>
        </w:numPr>
      </w:pPr>
      <w:r w:rsidRPr="00792363">
        <w:t>Řidičský průkaz;</w:t>
      </w:r>
    </w:p>
    <w:p w14:paraId="4074F1C2" w14:textId="77777777" w:rsidR="00D75AC2" w:rsidRPr="00792363" w:rsidRDefault="00D75AC2" w:rsidP="00D75AC2">
      <w:pPr>
        <w:pStyle w:val="Odstavecseseznamem"/>
        <w:numPr>
          <w:ilvl w:val="0"/>
          <w:numId w:val="65"/>
        </w:numPr>
      </w:pPr>
      <w:r w:rsidRPr="00792363">
        <w:t>Znalost práce s počítačem a kancelářskými programy;</w:t>
      </w:r>
    </w:p>
    <w:p w14:paraId="616B6BD4" w14:textId="77777777" w:rsidR="00D75AC2" w:rsidRPr="00792363" w:rsidRDefault="00D75AC2" w:rsidP="00D75AC2">
      <w:pPr>
        <w:pStyle w:val="Odstavecseseznamem"/>
        <w:numPr>
          <w:ilvl w:val="0"/>
          <w:numId w:val="65"/>
        </w:numPr>
      </w:pPr>
      <w:r w:rsidRPr="00792363">
        <w:t>Technické myšlení (orientace v elektro-schématech a technické dokumentaci);</w:t>
      </w:r>
    </w:p>
    <w:p w14:paraId="71148160" w14:textId="77777777" w:rsidR="00D75AC2" w:rsidRPr="00792363" w:rsidRDefault="00D75AC2" w:rsidP="00D75AC2">
      <w:pPr>
        <w:pStyle w:val="Odstavecseseznamem"/>
        <w:numPr>
          <w:ilvl w:val="0"/>
          <w:numId w:val="65"/>
        </w:numPr>
      </w:pPr>
      <w:r w:rsidRPr="00792363">
        <w:t>Mít výborné organizační schopnosti, být komunikativní, zodpovědný, precizní, spolehlivý, manuálně zručný a samostatný;</w:t>
      </w:r>
    </w:p>
    <w:p w14:paraId="3AB42627" w14:textId="77777777" w:rsidR="00D75AC2" w:rsidRPr="00792363" w:rsidRDefault="00D75AC2" w:rsidP="00D75AC2">
      <w:pPr>
        <w:pStyle w:val="Odstavecseseznamem"/>
        <w:numPr>
          <w:ilvl w:val="0"/>
          <w:numId w:val="65"/>
        </w:numPr>
      </w:pPr>
      <w:r w:rsidRPr="00792363">
        <w:t>Znalost sváření a Vyhlášky č. 50/1978 Sb.</w:t>
      </w:r>
    </w:p>
    <w:p w14:paraId="2C287DC3" w14:textId="77777777" w:rsidR="00D75AC2" w:rsidRPr="00792363" w:rsidRDefault="00D75AC2" w:rsidP="00D75AC2">
      <w:pPr>
        <w:spacing w:after="0" w:line="360" w:lineRule="auto"/>
      </w:pPr>
    </w:p>
    <w:p w14:paraId="286D6248" w14:textId="77777777" w:rsidR="00D75AC2" w:rsidRPr="00792363" w:rsidRDefault="00D75AC2" w:rsidP="00D75AC2">
      <w:r w:rsidRPr="00792363">
        <w:t>Pokud bys žák chtěl jednou pracovat na vedoucích pozicích, bude k tomu potřebovat několikaletou praxi v oboru.</w:t>
      </w:r>
    </w:p>
    <w:p w14:paraId="07601FBA" w14:textId="77777777" w:rsidR="00D75AC2" w:rsidRPr="00792363" w:rsidRDefault="00D75AC2" w:rsidP="00D75AC2"/>
    <w:p w14:paraId="0DADE58F" w14:textId="77777777" w:rsidR="00D75AC2" w:rsidRPr="00792363" w:rsidRDefault="00D75AC2" w:rsidP="00D75AC2">
      <w:pPr>
        <w:jc w:val="center"/>
      </w:pPr>
      <w:r w:rsidRPr="00792363">
        <w:rPr>
          <w:noProof/>
          <w:lang w:eastAsia="cs-CZ"/>
        </w:rPr>
        <w:drawing>
          <wp:inline distT="0" distB="0" distL="0" distR="0" wp14:anchorId="22BE02C1" wp14:editId="45B5E1FF">
            <wp:extent cx="1947136" cy="1296063"/>
            <wp:effectExtent l="0" t="0" r="0" b="0"/>
            <wp:docPr id="1293924516" name="Obrázek 1293924516" descr="Šroubovák, Nástroj, Plavidlo, Šroubováky, Phill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Šroubovák, Nástroj, Plavidlo, Šroubováky, Phillips"/>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77208" cy="1316080"/>
                    </a:xfrm>
                    <a:prstGeom prst="rect">
                      <a:avLst/>
                    </a:prstGeom>
                    <a:noFill/>
                    <a:ln>
                      <a:noFill/>
                    </a:ln>
                  </pic:spPr>
                </pic:pic>
              </a:graphicData>
            </a:graphic>
          </wp:inline>
        </w:drawing>
      </w:r>
    </w:p>
    <w:p w14:paraId="634C6142" w14:textId="77777777" w:rsidR="00D75AC2" w:rsidRPr="00792363" w:rsidRDefault="00D75AC2" w:rsidP="00D75AC2">
      <w:pPr>
        <w:jc w:val="center"/>
      </w:pPr>
      <w:r w:rsidRPr="00792363">
        <w:t>Obrázek: Provozní technika</w:t>
      </w:r>
    </w:p>
    <w:p w14:paraId="043C17AB" w14:textId="77777777" w:rsidR="00D75AC2" w:rsidRPr="00792363" w:rsidRDefault="00D75AC2" w:rsidP="00D75AC2"/>
    <w:p w14:paraId="1064A3CF" w14:textId="77777777" w:rsidR="00D75AC2" w:rsidRPr="00792363" w:rsidRDefault="00D75AC2" w:rsidP="00D75AC2">
      <w:r w:rsidRPr="00792363">
        <w:t xml:space="preserve">Finanční ohodnocení vychází u oboru Provozní technika opět ze schopností a dovedností pracovníka. Mzda začíná na 30 000 korunách. Na jak vysokou mzdu se absolvent oboru dostane, záleží na tom, jak se bude věnovat studiu na střední a případně vysoké škole. Cílem žáka by proto mělo být nejen školu </w:t>
      </w:r>
      <w:r w:rsidRPr="00792363">
        <w:lastRenderedPageBreak/>
        <w:t xml:space="preserve">dostudovat, ale také dosahovat dobrých školních a studijních výsledků a škole se věnovat tak, aby získal schopnosti a dovednosti potřebné pro vyšší mzdové ohodnocení.      </w:t>
      </w:r>
    </w:p>
    <w:p w14:paraId="62CB065C" w14:textId="77777777" w:rsidR="00AE7404" w:rsidRDefault="00D75AC2" w:rsidP="00D75AC2">
      <w:r w:rsidRPr="00792363">
        <w:t>Díky dnešním technologiím a softwaru se absolvent oboru vyhne ve většině případů malování a</w:t>
      </w:r>
      <w:r w:rsidR="00AE7404">
        <w:t> </w:t>
      </w:r>
      <w:r w:rsidRPr="00792363">
        <w:t>navrhování čehokoli na obyčejném papíře. Představa, že by člověk kreslil na papír 3D návrh třeba raketoplánu, je nereálná. Na vše, co bude vyráběno, existují specializované softwary a k nim příslušný hardware. V tomto softwaru člověk vymodeluje celé zařízení do posledního elektrického obvodu. Nejedná se však o snadnou záležitost. Technici s těmito dovednostmi jsou velmi dobře finančně ohodnoceni.</w:t>
      </w:r>
    </w:p>
    <w:p w14:paraId="09BA0F78" w14:textId="6AD75B00" w:rsidR="00D75AC2" w:rsidRPr="00792363" w:rsidRDefault="00D75AC2" w:rsidP="00D75AC2">
      <w:r w:rsidRPr="00792363">
        <w:t xml:space="preserve">V souvislosti s 3D modelováním je vhodné ještě zmínit CAD systémy. CAD je specializovaný software, který slouží k navrhování. Je to zkratka z anglického </w:t>
      </w:r>
      <w:proofErr w:type="spellStart"/>
      <w:r w:rsidRPr="00792363">
        <w:t>Computer</w:t>
      </w:r>
      <w:proofErr w:type="spellEnd"/>
      <w:r w:rsidRPr="00792363">
        <w:t xml:space="preserve"> </w:t>
      </w:r>
      <w:proofErr w:type="spellStart"/>
      <w:r w:rsidRPr="00792363">
        <w:t>Aided</w:t>
      </w:r>
      <w:proofErr w:type="spellEnd"/>
      <w:r w:rsidRPr="00792363">
        <w:t xml:space="preserve"> Design neboli počítačem podporovaný návrh.</w:t>
      </w:r>
    </w:p>
    <w:p w14:paraId="41F02358" w14:textId="77777777" w:rsidR="00D75AC2" w:rsidRPr="00792363" w:rsidRDefault="00D75AC2" w:rsidP="00D75AC2">
      <w:pPr>
        <w:spacing w:after="0" w:line="360" w:lineRule="auto"/>
      </w:pPr>
    </w:p>
    <w:p w14:paraId="3488BC03" w14:textId="77777777" w:rsidR="00D75AC2" w:rsidRPr="00792363" w:rsidRDefault="00D75AC2" w:rsidP="00D75AC2">
      <w:pPr>
        <w:spacing w:after="0" w:line="360" w:lineRule="auto"/>
        <w:jc w:val="center"/>
      </w:pPr>
      <w:r w:rsidRPr="00792363">
        <w:rPr>
          <w:noProof/>
          <w:lang w:eastAsia="cs-CZ"/>
        </w:rPr>
        <w:drawing>
          <wp:inline distT="0" distB="0" distL="0" distR="0" wp14:anchorId="33AE05B8" wp14:editId="374D8015">
            <wp:extent cx="1994921" cy="1327868"/>
            <wp:effectExtent l="0" t="0" r="5715" b="5715"/>
            <wp:docPr id="1293924517" name="Obrázek 1293924517" descr="Čtverečkovaný Papír, Technické, Výkres, Inženýrstv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Čtverečkovaný Papír, Technické, Výkres, Inženýrství"/>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41605" cy="1358942"/>
                    </a:xfrm>
                    <a:prstGeom prst="rect">
                      <a:avLst/>
                    </a:prstGeom>
                    <a:noFill/>
                    <a:ln>
                      <a:noFill/>
                    </a:ln>
                  </pic:spPr>
                </pic:pic>
              </a:graphicData>
            </a:graphic>
          </wp:inline>
        </w:drawing>
      </w:r>
    </w:p>
    <w:p w14:paraId="7CA19F25" w14:textId="77777777" w:rsidR="00D75AC2" w:rsidRPr="00792363" w:rsidRDefault="00D75AC2" w:rsidP="00D75AC2">
      <w:pPr>
        <w:jc w:val="center"/>
      </w:pPr>
      <w:r w:rsidRPr="00792363">
        <w:t>Obrázek: CAD systémy</w:t>
      </w:r>
    </w:p>
    <w:p w14:paraId="5F634966" w14:textId="77777777" w:rsidR="00D75AC2" w:rsidRPr="00792363" w:rsidRDefault="00D75AC2" w:rsidP="00D75AC2"/>
    <w:p w14:paraId="7F03AABD" w14:textId="77777777" w:rsidR="00D75AC2" w:rsidRPr="00792363" w:rsidRDefault="00D75AC2" w:rsidP="00D75AC2">
      <w:r w:rsidRPr="00792363">
        <w:t>S oborem Provozní technika souvisí plně automatizované robotické systémy. Na trhu se zvyšují nároky na efektivní využití lidských zdrojů a snížení lidského faktoru chybovosti. Díky robotizaci se zaměstnanec může věnovat agendě a administrativě a rutinní práci přenechat naprogramovanému robotovi, který tuto práci odvede mnohonásobně rychleji. Nevýhodou jsou prvotní vysoké pořizovací náklady.</w:t>
      </w:r>
    </w:p>
    <w:p w14:paraId="4ABA08F3" w14:textId="77777777" w:rsidR="00D75AC2" w:rsidRPr="00792363" w:rsidRDefault="00D75AC2" w:rsidP="00D75AC2"/>
    <w:p w14:paraId="5DF62885" w14:textId="77777777" w:rsidR="00D75AC2" w:rsidRPr="00792363" w:rsidRDefault="00D75AC2" w:rsidP="00D75AC2">
      <w:pPr>
        <w:rPr>
          <w:b/>
        </w:rPr>
      </w:pPr>
      <w:r w:rsidRPr="00792363">
        <w:rPr>
          <w:b/>
        </w:rPr>
        <w:t>Elektrikář</w:t>
      </w:r>
    </w:p>
    <w:p w14:paraId="477D52C7" w14:textId="77777777" w:rsidR="00D75AC2" w:rsidRPr="00792363" w:rsidRDefault="00D75AC2" w:rsidP="00D75AC2">
      <w:r w:rsidRPr="00792363">
        <w:t>Po absolvování oboru Elektrikář se žák uplatní při výkonu povolání elektrikář a v příbuzných povoláních ve výrobních i nevýrobních organizacích a všude tam, kde je nutné odborné zajištění údržby a provozu elektrických zařízení.</w:t>
      </w:r>
    </w:p>
    <w:p w14:paraId="2DDD7BAE" w14:textId="77777777" w:rsidR="00D75AC2" w:rsidRPr="00792363" w:rsidRDefault="00D75AC2" w:rsidP="00D75AC2">
      <w:r w:rsidRPr="00792363">
        <w:t>Elektrikář provádí veškeré činnosti týkající se slaboproudých nebo silnoproudých přístrojů a elektrického vedení. Hlavní náplní práce je rekonstrukce, údržba, opravy, seřizování a řízení procesů a elektrických zařízení. Dalšími činnostmi jsou čtení technické dokumentace, navrhování rozmístění elektrického vedení, vysekávání otvorů a rýh do stěn a podlah, kontrola elektrických vodičů a kabelů, zapojování elektrických vypínačů, zásuvek, rozvaděčů, spínačů, přípojek, jističů, pojistek, transformátorů, svítidel a ostatních zařízení, diagnostikování a odstraňování poruch a chyb na elektrickém vedení.</w:t>
      </w:r>
    </w:p>
    <w:p w14:paraId="24DE7E75" w14:textId="77777777" w:rsidR="00D75AC2" w:rsidRPr="00792363" w:rsidRDefault="00D75AC2" w:rsidP="00D75AC2">
      <w:pPr>
        <w:spacing w:after="0" w:line="360" w:lineRule="auto"/>
      </w:pPr>
    </w:p>
    <w:p w14:paraId="06A6037B" w14:textId="77777777" w:rsidR="00D75AC2" w:rsidRPr="00792363" w:rsidRDefault="00D75AC2" w:rsidP="00D75AC2">
      <w:pPr>
        <w:spacing w:after="0" w:line="360" w:lineRule="auto"/>
        <w:jc w:val="center"/>
      </w:pPr>
      <w:r w:rsidRPr="00792363">
        <w:rPr>
          <w:noProof/>
          <w:lang w:eastAsia="cs-CZ"/>
        </w:rPr>
        <w:lastRenderedPageBreak/>
        <w:drawing>
          <wp:inline distT="0" distB="0" distL="0" distR="0" wp14:anchorId="3E3A5663" wp14:editId="3D2B9103">
            <wp:extent cx="2120346" cy="1272208"/>
            <wp:effectExtent l="0" t="0" r="0" b="4445"/>
            <wp:docPr id="1293924518" name="Obrázek 1293924518" descr="Žárovky, Zvolena, Žárovka, Světlo, Skupina, Myšle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Žárovky, Zvolena, Žárovka, Světlo, Skupina, Myšlenk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20346" cy="1272208"/>
                    </a:xfrm>
                    <a:prstGeom prst="rect">
                      <a:avLst/>
                    </a:prstGeom>
                    <a:noFill/>
                    <a:ln>
                      <a:noFill/>
                    </a:ln>
                  </pic:spPr>
                </pic:pic>
              </a:graphicData>
            </a:graphic>
          </wp:inline>
        </w:drawing>
      </w:r>
    </w:p>
    <w:p w14:paraId="29E04945" w14:textId="77777777" w:rsidR="00D75AC2" w:rsidRPr="00792363" w:rsidRDefault="00D75AC2" w:rsidP="00D75AC2">
      <w:pPr>
        <w:jc w:val="center"/>
      </w:pPr>
      <w:r w:rsidRPr="00792363">
        <w:t>Obrázek: Elektřina</w:t>
      </w:r>
    </w:p>
    <w:p w14:paraId="1C67AFC4" w14:textId="77777777" w:rsidR="00D75AC2" w:rsidRPr="00792363" w:rsidRDefault="00D75AC2" w:rsidP="00D75AC2"/>
    <w:p w14:paraId="50CEA18F" w14:textId="77777777" w:rsidR="00D75AC2" w:rsidRPr="00792363" w:rsidRDefault="00D75AC2" w:rsidP="00D75AC2">
      <w:r w:rsidRPr="00792363">
        <w:t xml:space="preserve">Nároky na provádění činnosti jsou následující: </w:t>
      </w:r>
    </w:p>
    <w:p w14:paraId="2218BCFF" w14:textId="77777777" w:rsidR="00D75AC2" w:rsidRPr="00792363" w:rsidRDefault="00D75AC2" w:rsidP="00D75AC2">
      <w:pPr>
        <w:pStyle w:val="Odstavecseseznamem"/>
        <w:numPr>
          <w:ilvl w:val="0"/>
          <w:numId w:val="64"/>
        </w:numPr>
      </w:pPr>
      <w:r w:rsidRPr="00792363">
        <w:t>Vyučení v elektro-oboru;</w:t>
      </w:r>
    </w:p>
    <w:p w14:paraId="2A175882" w14:textId="77777777" w:rsidR="00D75AC2" w:rsidRPr="00792363" w:rsidRDefault="00D75AC2" w:rsidP="00D75AC2">
      <w:pPr>
        <w:pStyle w:val="Odstavecseseznamem"/>
        <w:numPr>
          <w:ilvl w:val="0"/>
          <w:numId w:val="64"/>
        </w:numPr>
      </w:pPr>
      <w:r w:rsidRPr="00792363">
        <w:t>Teoretické i praktické znalosti v elektro-oboru;</w:t>
      </w:r>
    </w:p>
    <w:p w14:paraId="5CAB2CD8" w14:textId="77777777" w:rsidR="00D75AC2" w:rsidRPr="00792363" w:rsidRDefault="00D75AC2" w:rsidP="00D75AC2">
      <w:pPr>
        <w:pStyle w:val="Odstavecseseznamem"/>
        <w:numPr>
          <w:ilvl w:val="0"/>
          <w:numId w:val="64"/>
        </w:numPr>
      </w:pPr>
      <w:r w:rsidRPr="00792363">
        <w:t>Znalost vyhlášky č. 50/1978 Sb. a její dodržování;</w:t>
      </w:r>
    </w:p>
    <w:p w14:paraId="2DE44E76" w14:textId="77777777" w:rsidR="00D75AC2" w:rsidRPr="00792363" w:rsidRDefault="00D75AC2" w:rsidP="00D75AC2">
      <w:pPr>
        <w:pStyle w:val="Odstavecseseznamem"/>
        <w:numPr>
          <w:ilvl w:val="0"/>
          <w:numId w:val="64"/>
        </w:numPr>
      </w:pPr>
      <w:r w:rsidRPr="00792363">
        <w:t>Řidičský průkaz;</w:t>
      </w:r>
    </w:p>
    <w:p w14:paraId="2AA2BF3D" w14:textId="72DC63EF" w:rsidR="00D75AC2" w:rsidRPr="00792363" w:rsidRDefault="00D75AC2" w:rsidP="00D75AC2">
      <w:pPr>
        <w:pStyle w:val="Odstavecseseznamem"/>
        <w:numPr>
          <w:ilvl w:val="0"/>
          <w:numId w:val="64"/>
        </w:numPr>
      </w:pPr>
      <w:r w:rsidRPr="00792363">
        <w:t>Uživatelská znalost práce na počítači a práce s informacemi a prostředky informačních a</w:t>
      </w:r>
      <w:r w:rsidR="00AE7404">
        <w:t> </w:t>
      </w:r>
      <w:r w:rsidRPr="00792363">
        <w:t>komunikačních technologií;</w:t>
      </w:r>
    </w:p>
    <w:p w14:paraId="408F4DBE" w14:textId="77777777" w:rsidR="00D75AC2" w:rsidRPr="00792363" w:rsidRDefault="00D75AC2" w:rsidP="00D75AC2">
      <w:pPr>
        <w:pStyle w:val="Odstavecseseznamem"/>
        <w:numPr>
          <w:ilvl w:val="0"/>
          <w:numId w:val="64"/>
        </w:numPr>
      </w:pPr>
      <w:r w:rsidRPr="00792363">
        <w:t>Zdvořilé vystupování, protože elektrikář přímo komunikuje se zákazníkem;</w:t>
      </w:r>
    </w:p>
    <w:p w14:paraId="54A64FE8" w14:textId="77777777" w:rsidR="00D75AC2" w:rsidRPr="00792363" w:rsidRDefault="00D75AC2" w:rsidP="00D75AC2">
      <w:pPr>
        <w:pStyle w:val="Odstavecseseznamem"/>
        <w:numPr>
          <w:ilvl w:val="0"/>
          <w:numId w:val="64"/>
        </w:numPr>
      </w:pPr>
      <w:r w:rsidRPr="00792363">
        <w:t>Schopnost umět řešit problémy, krizové situace a numerické aplikace;</w:t>
      </w:r>
    </w:p>
    <w:p w14:paraId="0B5467FA" w14:textId="77777777" w:rsidR="00D75AC2" w:rsidRPr="00792363" w:rsidRDefault="00D75AC2" w:rsidP="00D75AC2">
      <w:pPr>
        <w:pStyle w:val="Odstavecseseznamem"/>
        <w:numPr>
          <w:ilvl w:val="0"/>
          <w:numId w:val="64"/>
        </w:numPr>
      </w:pPr>
      <w:r w:rsidRPr="00792363">
        <w:t>Zručnost a montážní dovednosti;</w:t>
      </w:r>
    </w:p>
    <w:p w14:paraId="40259C7D" w14:textId="77777777" w:rsidR="00D75AC2" w:rsidRPr="00792363" w:rsidRDefault="00D75AC2" w:rsidP="00D75AC2">
      <w:pPr>
        <w:pStyle w:val="Odstavecseseznamem"/>
        <w:numPr>
          <w:ilvl w:val="0"/>
          <w:numId w:val="64"/>
        </w:numPr>
      </w:pPr>
      <w:r w:rsidRPr="00792363">
        <w:t>Časová flexibilita;</w:t>
      </w:r>
    </w:p>
    <w:p w14:paraId="7DF149DD" w14:textId="77777777" w:rsidR="00D75AC2" w:rsidRPr="00792363" w:rsidRDefault="00D75AC2" w:rsidP="00D75AC2">
      <w:pPr>
        <w:pStyle w:val="Odstavecseseznamem"/>
        <w:numPr>
          <w:ilvl w:val="0"/>
          <w:numId w:val="64"/>
        </w:numPr>
      </w:pPr>
      <w:r w:rsidRPr="00792363">
        <w:t>Analytické myšlení;</w:t>
      </w:r>
    </w:p>
    <w:p w14:paraId="2CAB970D" w14:textId="77777777" w:rsidR="00D75AC2" w:rsidRPr="00792363" w:rsidRDefault="00D75AC2" w:rsidP="00D75AC2">
      <w:pPr>
        <w:pStyle w:val="Odstavecseseznamem"/>
        <w:numPr>
          <w:ilvl w:val="0"/>
          <w:numId w:val="64"/>
        </w:numPr>
      </w:pPr>
      <w:r w:rsidRPr="00792363">
        <w:t xml:space="preserve">Kompetence vyznat se v technických dokumentacích a stavebních projektech.     </w:t>
      </w:r>
    </w:p>
    <w:p w14:paraId="65CE452F" w14:textId="77777777" w:rsidR="00011D60" w:rsidRDefault="00011D60" w:rsidP="00011D60">
      <w:pPr>
        <w:ind w:left="360"/>
      </w:pPr>
    </w:p>
    <w:p w14:paraId="461F2D32" w14:textId="76D5092F" w:rsidR="00011D60" w:rsidRPr="00792363" w:rsidRDefault="00011D60" w:rsidP="00011D60">
      <w:pPr>
        <w:ind w:left="360"/>
      </w:pPr>
      <w:r w:rsidRPr="00792363">
        <w:t>Vzhledem k velké poptávce po lidech s potřebným vzděláním na elektrotechnické profese na trhu práce mají absolventi oboru Elektrikář velmi dobré uplatnění ve všech typech podniků státního i soukromého sektoru nebo v živnostenském podnikání. Mzda elektrikáře se pohybuje nad 30 000 korun. Nicméně šikovný elektrikář si dokáže na vlastní živnost vydělat i více. Rozhoduje šikovnost a nebude trvat dlouho a rozkřikne se, že v okolí působí šikovný elektrikář. Pokud se žák stane šikovným elektrikářem, možná bude muset i odmítat některé zákazníky, protože den má jen 24 hodin a musí přeci i spát.</w:t>
      </w:r>
    </w:p>
    <w:p w14:paraId="4DCE99A0" w14:textId="77777777" w:rsidR="00D75AC2" w:rsidRPr="00792363" w:rsidRDefault="00D75AC2" w:rsidP="00D75AC2">
      <w:pPr>
        <w:spacing w:after="0" w:line="360" w:lineRule="auto"/>
        <w:rPr>
          <w:noProof/>
          <w:lang w:eastAsia="cs-CZ"/>
        </w:rPr>
      </w:pPr>
    </w:p>
    <w:p w14:paraId="09E8690B" w14:textId="77777777" w:rsidR="00D75AC2" w:rsidRPr="00792363" w:rsidRDefault="00D75AC2" w:rsidP="00D75AC2">
      <w:pPr>
        <w:jc w:val="center"/>
      </w:pPr>
      <w:r w:rsidRPr="00792363">
        <w:rPr>
          <w:noProof/>
          <w:lang w:eastAsia="cs-CZ"/>
        </w:rPr>
        <w:drawing>
          <wp:inline distT="0" distB="0" distL="0" distR="0" wp14:anchorId="297F727D" wp14:editId="64FFBEFB">
            <wp:extent cx="2000134" cy="1431235"/>
            <wp:effectExtent l="0" t="0" r="635" b="0"/>
            <wp:docPr id="1293924519" name="Obrázek 1293924519" descr="Elektrikář, Power, Elektřina, Pracovník, Bud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lektrikář, Power, Elektřina, Pracovník, Budova"/>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44027"/>
                    <a:stretch/>
                  </pic:blipFill>
                  <pic:spPr bwMode="auto">
                    <a:xfrm>
                      <a:off x="0" y="0"/>
                      <a:ext cx="2041877" cy="1461105"/>
                    </a:xfrm>
                    <a:prstGeom prst="rect">
                      <a:avLst/>
                    </a:prstGeom>
                    <a:noFill/>
                    <a:ln>
                      <a:noFill/>
                    </a:ln>
                    <a:extLst>
                      <a:ext uri="{53640926-AAD7-44D8-BBD7-CCE9431645EC}">
                        <a14:shadowObscured xmlns:a14="http://schemas.microsoft.com/office/drawing/2010/main"/>
                      </a:ext>
                    </a:extLst>
                  </pic:spPr>
                </pic:pic>
              </a:graphicData>
            </a:graphic>
          </wp:inline>
        </w:drawing>
      </w:r>
    </w:p>
    <w:p w14:paraId="34127D46" w14:textId="77777777" w:rsidR="00D75AC2" w:rsidRPr="00792363" w:rsidRDefault="00D75AC2" w:rsidP="00D75AC2">
      <w:pPr>
        <w:jc w:val="center"/>
      </w:pPr>
      <w:r w:rsidRPr="00792363">
        <w:t>Obrázek: Elektrikář</w:t>
      </w:r>
    </w:p>
    <w:p w14:paraId="445CBBB3" w14:textId="77777777" w:rsidR="00D75AC2" w:rsidRPr="00792363" w:rsidRDefault="00D75AC2" w:rsidP="00D75AC2">
      <w:pPr>
        <w:spacing w:after="0" w:line="360" w:lineRule="auto"/>
        <w:jc w:val="center"/>
      </w:pPr>
    </w:p>
    <w:p w14:paraId="024E38B9" w14:textId="77777777" w:rsidR="00D75AC2" w:rsidRPr="00792363" w:rsidRDefault="00D75AC2" w:rsidP="00D75AC2">
      <w:r w:rsidRPr="00792363">
        <w:t xml:space="preserve">V souvislosti s elektřinou je vhodné zmínit některé zajímavosti:      </w:t>
      </w:r>
    </w:p>
    <w:p w14:paraId="0DE2C895" w14:textId="0D4A2251" w:rsidR="00D75AC2" w:rsidRPr="00792363" w:rsidRDefault="00D75AC2" w:rsidP="00D75AC2">
      <w:pPr>
        <w:pStyle w:val="Odstavecseseznamem"/>
        <w:numPr>
          <w:ilvl w:val="0"/>
          <w:numId w:val="63"/>
        </w:numPr>
      </w:pPr>
      <w:r w:rsidRPr="00792363">
        <w:lastRenderedPageBreak/>
        <w:t>William Gilbert pojmenoval elektrické i magnetické jevy už v roce 1600. Objevil, že elektrický náboj i magnetickou přitažlivost těles lze zrušit vystavením ohni. Sestrojil první elektroskop na měření elektrického náboje. Princip běžného statického elektroskopu spočívá v tom, že na kovovou destičku, která je spojena s plátky kovů, přivede člověk elektrický náboj. Podle jeho velikosti jsou plátky kovu od sebe odtlačovány odpudivou silou stejných elektrických nábojů. Z</w:t>
      </w:r>
      <w:r w:rsidR="00AE7404">
        <w:t> </w:t>
      </w:r>
      <w:r w:rsidRPr="00792363">
        <w:t>velikosti výchylky od svislé roviny lze určit velikost náboje.</w:t>
      </w:r>
    </w:p>
    <w:p w14:paraId="5035B886" w14:textId="77777777" w:rsidR="00D75AC2" w:rsidRPr="00792363" w:rsidRDefault="00D75AC2" w:rsidP="00D75AC2">
      <w:pPr>
        <w:pStyle w:val="Odstavecseseznamem"/>
        <w:numPr>
          <w:ilvl w:val="0"/>
          <w:numId w:val="63"/>
        </w:numPr>
      </w:pPr>
      <w:r w:rsidRPr="00792363">
        <w:t>Kdy byla vytvořena první baterie? Zdrojem stejnosměrného napětí je Voltův článek, jenž je pojmenován po Alessandru Voltovi, který jej použil v roce 1799 při konstruování první baterie, tzv. Voltova sloupu. Jednalo se o první elektrický článek v historii lidstva.</w:t>
      </w:r>
    </w:p>
    <w:p w14:paraId="37F4C698" w14:textId="77777777" w:rsidR="00D75AC2" w:rsidRPr="00792363" w:rsidRDefault="00D75AC2" w:rsidP="00D75AC2">
      <w:pPr>
        <w:pStyle w:val="Odstavecseseznamem"/>
        <w:numPr>
          <w:ilvl w:val="0"/>
          <w:numId w:val="63"/>
        </w:numPr>
      </w:pPr>
      <w:r w:rsidRPr="00792363">
        <w:t>Dokáže se člověk dotknout elektřiny tak, aby se mu nic nestalo? Dotknout se elektřiny umožňuje plazmová koule. Uprostřed lampy se nachází kovová elektroda připojená na vysokonapěťový transformátor, pracující se střídavým proudem. Po zapnutí vzniká v plynu mnohonásobný výboj mezi elektrodou a skleněným povrchem.</w:t>
      </w:r>
    </w:p>
    <w:p w14:paraId="44738DDC" w14:textId="77777777" w:rsidR="00D75AC2" w:rsidRPr="00792363" w:rsidRDefault="00D75AC2" w:rsidP="00D75AC2">
      <w:pPr>
        <w:pStyle w:val="Odstavecseseznamem"/>
        <w:spacing w:after="0" w:line="360" w:lineRule="auto"/>
      </w:pPr>
    </w:p>
    <w:p w14:paraId="20160631" w14:textId="77777777" w:rsidR="00D75AC2" w:rsidRPr="00792363" w:rsidRDefault="00D75AC2" w:rsidP="00D75AC2">
      <w:pPr>
        <w:jc w:val="center"/>
      </w:pPr>
      <w:r w:rsidRPr="00792363">
        <w:rPr>
          <w:noProof/>
          <w:lang w:eastAsia="cs-CZ"/>
        </w:rPr>
        <w:drawing>
          <wp:inline distT="0" distB="0" distL="0" distR="0" wp14:anchorId="5F2494B7" wp14:editId="73482062">
            <wp:extent cx="2225367" cy="1478942"/>
            <wp:effectExtent l="0" t="0" r="3810" b="6985"/>
            <wp:docPr id="13" name="Obrázek 13" descr="Plazma Koule, Plazma, Plazmová Lam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lazma Koule, Plazma, Plazmová Lampa"/>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40943" cy="1489294"/>
                    </a:xfrm>
                    <a:prstGeom prst="rect">
                      <a:avLst/>
                    </a:prstGeom>
                    <a:noFill/>
                    <a:ln>
                      <a:noFill/>
                    </a:ln>
                  </pic:spPr>
                </pic:pic>
              </a:graphicData>
            </a:graphic>
          </wp:inline>
        </w:drawing>
      </w:r>
    </w:p>
    <w:p w14:paraId="07F85468" w14:textId="77777777" w:rsidR="00D75AC2" w:rsidRPr="00792363" w:rsidRDefault="00D75AC2" w:rsidP="00D75AC2">
      <w:pPr>
        <w:jc w:val="center"/>
      </w:pPr>
      <w:r w:rsidRPr="00792363">
        <w:t>Obrázek: Plazmová koule</w:t>
      </w:r>
    </w:p>
    <w:p w14:paraId="5CCABBA6" w14:textId="77777777" w:rsidR="00D75AC2" w:rsidRPr="00792363" w:rsidRDefault="00D75AC2" w:rsidP="00D75AC2">
      <w:pPr>
        <w:spacing w:after="0" w:line="360" w:lineRule="auto"/>
      </w:pPr>
    </w:p>
    <w:p w14:paraId="688DAD0A" w14:textId="77777777" w:rsidR="00D75AC2" w:rsidRPr="00011D60" w:rsidRDefault="00D75AC2" w:rsidP="00D75AC2">
      <w:pPr>
        <w:pStyle w:val="Odstavecseseznamem"/>
        <w:numPr>
          <w:ilvl w:val="0"/>
          <w:numId w:val="62"/>
        </w:numPr>
      </w:pPr>
      <w:r w:rsidRPr="00011D60">
        <w:t>Jaký je princip spotřeby elektřiny? Elektrony přeskakují přes atomy vodiče (kovu), přes který proudí. Pokud není umožněno kovu spotřebovat elektrony, zahřeje se (žárovka, rychlovarná konvice atd.).</w:t>
      </w:r>
    </w:p>
    <w:p w14:paraId="1E343B64" w14:textId="77777777" w:rsidR="00D75AC2" w:rsidRPr="00792363" w:rsidRDefault="00D75AC2" w:rsidP="00D75AC2">
      <w:pPr>
        <w:pStyle w:val="Odstavecseseznamem"/>
        <w:numPr>
          <w:ilvl w:val="0"/>
          <w:numId w:val="62"/>
        </w:numPr>
      </w:pPr>
      <w:r w:rsidRPr="00792363">
        <w:t>Co určuje cenu elektřiny? Vývoj ceny ovlivňuje několik faktorů. Mezi hlavní faktory patří vývoj cen na burze, ceny ropy a uhlí. Dále investice do rozvodné sítě, které jsou vyšší než v předešlém období. Cenu taktéž ovlivňuje ekonomická situace země.</w:t>
      </w:r>
    </w:p>
    <w:p w14:paraId="54D72E3D" w14:textId="77777777" w:rsidR="00D75AC2" w:rsidRPr="00792363" w:rsidRDefault="00D75AC2" w:rsidP="00D75AC2">
      <w:pPr>
        <w:pStyle w:val="Odstavecseseznamem"/>
        <w:numPr>
          <w:ilvl w:val="0"/>
          <w:numId w:val="62"/>
        </w:numPr>
      </w:pPr>
      <w:r w:rsidRPr="00792363">
        <w:t xml:space="preserve">Dokáže příroda sama vytvořit elektrický náboj? Ano, například blesky jsou silné přírodní elektrostatické výboje, které jsou doprovázeny viditelným světlem a specifickým zvukem.    </w:t>
      </w:r>
    </w:p>
    <w:p w14:paraId="5E15BBDD" w14:textId="77777777" w:rsidR="00D75AC2" w:rsidRPr="00792363" w:rsidRDefault="00D75AC2" w:rsidP="00D75AC2">
      <w:pPr>
        <w:pStyle w:val="Odstavecseseznamem"/>
        <w:numPr>
          <w:ilvl w:val="0"/>
          <w:numId w:val="62"/>
        </w:numPr>
      </w:pPr>
      <w:r w:rsidRPr="00792363">
        <w:t>Existují tvorové, kteří si vyrábějí elektřinu sami ve vlastním těle? Ano, živá baterie existuje. Električtí úhoři dokážou vyprodukovat elektrický šok o síle 400 až 600 voltů k omráčení své kořisti.</w:t>
      </w:r>
    </w:p>
    <w:p w14:paraId="02D50819" w14:textId="77777777" w:rsidR="00D75AC2" w:rsidRPr="00792363" w:rsidRDefault="00D75AC2" w:rsidP="00D75AC2">
      <w:pPr>
        <w:pStyle w:val="Odstavecseseznamem"/>
        <w:numPr>
          <w:ilvl w:val="0"/>
          <w:numId w:val="62"/>
        </w:numPr>
      </w:pPr>
      <w:r w:rsidRPr="00792363">
        <w:t>Chcete si doma zdarma vyrábět elektřinu? Pořiďte si rotoped, který připojte k elektrickému generátoru, aby přetvořil námahu neboli kinetickou energii na elektřinu. Když budete šlapat 30 minut na takto upraveném rotopedu, rozsvítíte zadarmo na hodinu úspornou žárovku.</w:t>
      </w:r>
    </w:p>
    <w:p w14:paraId="41A44F65" w14:textId="77777777" w:rsidR="00D75AC2" w:rsidRPr="00792363" w:rsidRDefault="00D75AC2" w:rsidP="00D75AC2">
      <w:pPr>
        <w:spacing w:after="0" w:line="360" w:lineRule="auto"/>
        <w:rPr>
          <w:color w:val="C00000"/>
        </w:rPr>
      </w:pPr>
    </w:p>
    <w:p w14:paraId="5786A4E4" w14:textId="77777777" w:rsidR="00D75AC2" w:rsidRPr="00EB625A" w:rsidRDefault="00D75AC2" w:rsidP="00D75AC2">
      <w:pPr>
        <w:spacing w:after="0" w:line="360" w:lineRule="auto"/>
        <w:rPr>
          <w:rFonts w:cstheme="minorHAnsi"/>
          <w:b/>
          <w:i/>
          <w:noProof/>
          <w:color w:val="00B050"/>
        </w:rPr>
      </w:pPr>
      <w:r w:rsidRPr="00EB625A">
        <w:rPr>
          <w:rFonts w:cstheme="minorHAnsi"/>
          <w:b/>
          <w:i/>
          <w:noProof/>
          <w:color w:val="00B050"/>
        </w:rPr>
        <w:t xml:space="preserve">Budoucnost technologií </w:t>
      </w:r>
    </w:p>
    <w:p w14:paraId="6370AF72" w14:textId="77777777" w:rsidR="00D75AC2" w:rsidRPr="00792363" w:rsidRDefault="00D75AC2" w:rsidP="00D75AC2">
      <w:r w:rsidRPr="00792363">
        <w:t xml:space="preserve">Umělá inteligence (anglicky </w:t>
      </w:r>
      <w:proofErr w:type="spellStart"/>
      <w:r w:rsidRPr="00792363">
        <w:t>artificial</w:t>
      </w:r>
      <w:proofErr w:type="spellEnd"/>
      <w:r w:rsidRPr="00792363">
        <w:t xml:space="preserve"> </w:t>
      </w:r>
      <w:proofErr w:type="spellStart"/>
      <w:r w:rsidRPr="00792363">
        <w:t>intelligence</w:t>
      </w:r>
      <w:proofErr w:type="spellEnd"/>
      <w:r w:rsidRPr="00792363">
        <w:t>) je věda zaměřená na inteligentní počítačové programy a systémy. Jejich cílem je efektivně provádět úkoly a usnadňovat lidem práci. Metody umělé inteligence využívají pokročilé datové analýzy a propojují velké množství dat, mezi kterými hledají souvislosti a vazby. Tyto složité algoritmy pak na základě procesu učení vyhodnocují velmi přesné výsledky a klasifikují realitu.</w:t>
      </w:r>
    </w:p>
    <w:p w14:paraId="7507827A" w14:textId="77777777" w:rsidR="00D75AC2" w:rsidRPr="00792363" w:rsidRDefault="00D75AC2" w:rsidP="00D75AC2">
      <w:r w:rsidRPr="00792363">
        <w:lastRenderedPageBreak/>
        <w:t xml:space="preserve">Umělá inteligence nemá typickou strukturu jako lidský mozek. Nevypadá ani jako robot z Terminátora. Vše, na co si fyzicky může člověk sáhnout, jako například na stroj nebo robota, je pouze schránka umělé inteligence. Umělou inteligenci vhodně demonstruje film </w:t>
      </w:r>
      <w:proofErr w:type="spellStart"/>
      <w:r w:rsidRPr="00792363">
        <w:t>Avengers</w:t>
      </w:r>
      <w:proofErr w:type="spellEnd"/>
      <w:r w:rsidRPr="00792363">
        <w:t>. Je to složitý software s vyspělým hardwarem, bez kterého by nemohl pracovat a na základě příchozích dat situaci v mžiku vyhodnotit, sám se rozhodovat nebo navrhovat řešení a zlepšení.</w:t>
      </w:r>
    </w:p>
    <w:p w14:paraId="3C2568E6" w14:textId="77777777" w:rsidR="00D75AC2" w:rsidRPr="00792363" w:rsidRDefault="00D75AC2" w:rsidP="00D75AC2">
      <w:r w:rsidRPr="00792363">
        <w:t>Díky analýze dat se pak systém naučí téměř cokoli, například rozpoznávat obličeje nebo porazit člověka v šachové partii. Dokáže s člověkem komunikovat nebo prezentovat své emoce.</w:t>
      </w:r>
    </w:p>
    <w:p w14:paraId="02360CA9" w14:textId="77777777" w:rsidR="00D75AC2" w:rsidRPr="00792363" w:rsidRDefault="00D75AC2" w:rsidP="00D75AC2">
      <w:r w:rsidRPr="00792363">
        <w:t>Umělou inteligenci může nosit každý člověk v kapse a ani si to neuvědomuje. Mobilní zařízení pracují samostatně, sbírají data o poloze člověka, vyhodnocují kalendáře nebo navrhují aplikace k instalaci. Vše, co mobilní telefon zpracuje, vyhodnotí a nabídne uživateli, je na základě předem navržených algoritmů. Známou aplikací je například SIRI.</w:t>
      </w:r>
    </w:p>
    <w:p w14:paraId="6E905F59" w14:textId="2A8F8962" w:rsidR="00D75AC2" w:rsidRPr="00792363" w:rsidRDefault="00D75AC2" w:rsidP="00D75AC2">
      <w:r w:rsidRPr="00792363">
        <w:t>Někteří odborníci se domnívají, že díky umělé inteligenci vznikne spousta nových pracovních míst a</w:t>
      </w:r>
      <w:r w:rsidR="00011D60">
        <w:t> </w:t>
      </w:r>
      <w:r w:rsidRPr="00792363">
        <w:t>oborů, které dnes neexistují. Umělá inteligence dle nich přinese pomoc a asistenci v běžném životě</w:t>
      </w:r>
      <w:r w:rsidR="00011D60">
        <w:t> </w:t>
      </w:r>
      <w:r w:rsidRPr="00792363">
        <w:t xml:space="preserve">a bude ku prospěchu celé civilizaci. Druhý pohled je skeptický. Někteří vědci se domnívají, že kvůli umělé inteligenci dojde k zániku desítek procent pracovních míst. Umělou inteligencí budou nahrazeni pracovníci, kteří vykonávají jednoduchou a monotónní práci (pokladní, finanční poradci apod.). Také lidé s nižší kvalifikací budou mít velký problém sehnat práci. Promění se zcela strojírenství, zdravotnictví nebo právo. Kde umělá inteligence zatím neohrožuje lidské profese, jsou ty, které vyžadují lidský kontakt, empatii nebo porozumění (psychoterapeuti, lékaři, učitelé nebo sociální pracovníci). I do těchto oblastí už ale umělá inteligence proniká a v nemocnicích i školách jsou roboti okrajově nebo pilotně pro kontakt s lidmi využíváni. </w:t>
      </w:r>
    </w:p>
    <w:p w14:paraId="33A6BCC4" w14:textId="77777777" w:rsidR="00D75AC2" w:rsidRPr="00792363" w:rsidRDefault="00D75AC2" w:rsidP="00D75AC2">
      <w:r w:rsidRPr="00792363">
        <w:t>Člověk se může naučit umělou inteligenci naprogramovat díky studiu odpovídajících oborů. Také se může naučit sestrojit robota, který bude umět umělou inteligenci využít. Studium technických oborů žákům umožňuje pochopit problematiku programování, strojírenství, robotiky atd. Možnosti žáků jsou v podstatě neomezené.</w:t>
      </w:r>
    </w:p>
    <w:p w14:paraId="1EA4771C" w14:textId="77777777" w:rsidR="00D75AC2" w:rsidRPr="00792363" w:rsidRDefault="00D75AC2" w:rsidP="00D75AC2">
      <w:r w:rsidRPr="00792363">
        <w:t>Člověk je geneticky naprogramován k učení se od narození, k získávání zkušeností a k rozhodování se na základě těchto dat. Co lidskému mozku trvá několik let, může umělé inteligenci zabrat několik hodin. K tomu ale člověk musí umělou inteligenci od nuly naprogramovat. Ve filmu Free Guy je prezentována umělá inteligence, která si po získání dostatečného množství dat sama začala uvědomovat své bytí.</w:t>
      </w:r>
    </w:p>
    <w:p w14:paraId="267A20B9" w14:textId="77777777" w:rsidR="00D75AC2" w:rsidRPr="00792363" w:rsidRDefault="00D75AC2" w:rsidP="00D75AC2">
      <w:r w:rsidRPr="00792363">
        <w:t>Téma umělá inteligence bývá využíváno ve sci-fi filmech, kde se roboti sami rozhodují a bojují proti lidstvu, které vyhodnotí jako hrozbu. Je takový scénář možnou realitou? Zatím lidstvo nevytvořilo umělou inteligenci na takové úrovni. Nebo o tom zatím obyčejní lidé nevědí. Umělá inteligence je dle dostupných dat prozatím hloupější než člověk, i když se jedná o </w:t>
      </w:r>
      <w:proofErr w:type="spellStart"/>
      <w:r w:rsidRPr="00792363">
        <w:t>supersystém</w:t>
      </w:r>
      <w:proofErr w:type="spellEnd"/>
      <w:r w:rsidRPr="00792363">
        <w:t xml:space="preserve">, jehož strukturu si běžný člověk nedokáže představit. Umělá inteligence nedokáže vnímat informace jako člověk, ale dokáže je zpracovat a vyhodnotit. </w:t>
      </w:r>
    </w:p>
    <w:p w14:paraId="364631D9" w14:textId="77777777" w:rsidR="00D75AC2" w:rsidRPr="00792363" w:rsidRDefault="00D75AC2" w:rsidP="00D75AC2">
      <w:r w:rsidRPr="00792363">
        <w:t xml:space="preserve">Pokud se bude žák v této oblasti vzdělávat, bude si moct jednou sám vytvořit svého vlastního robota, jako to třeba udělal Luk Skywalker ze Star </w:t>
      </w:r>
      <w:proofErr w:type="spellStart"/>
      <w:r w:rsidRPr="00792363">
        <w:t>Wars</w:t>
      </w:r>
      <w:proofErr w:type="spellEnd"/>
      <w:r w:rsidRPr="00792363">
        <w:t xml:space="preserve"> se svým C3PO. </w:t>
      </w:r>
    </w:p>
    <w:p w14:paraId="6E9CAF97" w14:textId="77EEFA06" w:rsidR="00227011" w:rsidRDefault="00227011" w:rsidP="006A7A75">
      <w:pPr>
        <w:pStyle w:val="Nadpis2"/>
        <w:rPr>
          <w:rFonts w:cstheme="minorHAnsi"/>
        </w:rPr>
      </w:pPr>
    </w:p>
    <w:p w14:paraId="64463908" w14:textId="77777777" w:rsidR="000E5370" w:rsidRDefault="000E5370">
      <w:pPr>
        <w:spacing w:line="276" w:lineRule="auto"/>
        <w:jc w:val="left"/>
        <w:rPr>
          <w:rFonts w:eastAsiaTheme="majorEastAsia" w:cstheme="minorHAnsi"/>
          <w:b/>
          <w:bCs/>
          <w:color w:val="0D0D0D" w:themeColor="text1" w:themeTint="F2"/>
          <w:sz w:val="28"/>
          <w:szCs w:val="28"/>
        </w:rPr>
      </w:pPr>
      <w:r>
        <w:rPr>
          <w:rFonts w:cstheme="minorHAnsi"/>
        </w:rPr>
        <w:br w:type="page"/>
      </w:r>
    </w:p>
    <w:p w14:paraId="25E89802" w14:textId="7AF35664" w:rsidR="0000189F" w:rsidRPr="00B25543" w:rsidRDefault="0000189F" w:rsidP="0000189F">
      <w:pPr>
        <w:pStyle w:val="Nadpis1"/>
        <w:rPr>
          <w:rFonts w:cstheme="minorHAnsi"/>
        </w:rPr>
      </w:pPr>
      <w:bookmarkStart w:id="75" w:name="_Toc109299460"/>
      <w:r w:rsidRPr="00B25543">
        <w:rPr>
          <w:rFonts w:cstheme="minorHAnsi"/>
        </w:rPr>
        <w:lastRenderedPageBreak/>
        <w:t>3 Metodická část</w:t>
      </w:r>
      <w:bookmarkEnd w:id="75"/>
    </w:p>
    <w:p w14:paraId="6FB61BB3" w14:textId="7791927B" w:rsidR="000E5370" w:rsidRDefault="000E5370" w:rsidP="000E5370">
      <w:r>
        <w:t>Vzdělávací program využívá edukační robotickou stavebnici VEX EDR pro střední školy a obsahuje 14 navazujících zábavně výukových bloků pro:</w:t>
      </w:r>
    </w:p>
    <w:p w14:paraId="3851A574" w14:textId="5EB6F933" w:rsidR="000E5370" w:rsidRDefault="000E5370" w:rsidP="00C67CBD">
      <w:pPr>
        <w:pStyle w:val="Odstavecseseznamem"/>
        <w:numPr>
          <w:ilvl w:val="0"/>
          <w:numId w:val="23"/>
        </w:numPr>
      </w:pPr>
      <w:r>
        <w:t>Zájmový kroužek;</w:t>
      </w:r>
    </w:p>
    <w:p w14:paraId="2F451DB2" w14:textId="3BD2745E" w:rsidR="000E5370" w:rsidRDefault="000E5370" w:rsidP="00C67CBD">
      <w:pPr>
        <w:pStyle w:val="Odstavecseseznamem"/>
        <w:numPr>
          <w:ilvl w:val="0"/>
          <w:numId w:val="23"/>
        </w:numPr>
      </w:pPr>
      <w:r>
        <w:t>Využití ve výuce při formálním vzdělávání;</w:t>
      </w:r>
    </w:p>
    <w:p w14:paraId="0991053E" w14:textId="54150816" w:rsidR="000E5370" w:rsidRDefault="000E5370" w:rsidP="00C67CBD">
      <w:pPr>
        <w:pStyle w:val="Odstavecseseznamem"/>
        <w:numPr>
          <w:ilvl w:val="0"/>
          <w:numId w:val="23"/>
        </w:numPr>
      </w:pPr>
      <w:r>
        <w:t xml:space="preserve">Využití v rámci kombinace formálního a neformálního vzdělávání. </w:t>
      </w:r>
    </w:p>
    <w:p w14:paraId="1B82CB41" w14:textId="77777777" w:rsidR="000E5370" w:rsidRDefault="000E5370" w:rsidP="000E5370"/>
    <w:p w14:paraId="699B6557" w14:textId="26AD6A94" w:rsidR="000E5370" w:rsidRDefault="000E5370" w:rsidP="000E5370">
      <w:r>
        <w:t>Časová dotace programu je minimálně 28 vyučovacích hodin. Jeden blok je zpracován pro dotaci 90 minut. Pokud se bude realizátor s žáky každé části bloku věnovat podrobněji, dotace může být dle časových možností navýšena až na 180 minut.</w:t>
      </w:r>
    </w:p>
    <w:p w14:paraId="24BBB786" w14:textId="77777777" w:rsidR="000E5370" w:rsidRDefault="000E5370" w:rsidP="000E5370">
      <w:r>
        <w:t>K realizaci vzdělávacího programu jsou nezbytné tyto pomůcky a technologie:</w:t>
      </w:r>
    </w:p>
    <w:p w14:paraId="507C6253" w14:textId="59C26CBD" w:rsidR="000E5370" w:rsidRDefault="000E5370" w:rsidP="00C67CBD">
      <w:pPr>
        <w:pStyle w:val="Odstavecseseznamem"/>
        <w:numPr>
          <w:ilvl w:val="0"/>
          <w:numId w:val="22"/>
        </w:numPr>
      </w:pPr>
      <w:r>
        <w:t>Stavebnice VEX EDR v počtu jedna sada/žák, nebo jedna sada/dvojice žáků a minimálně jedno hrací pole v případě omezených prostor;</w:t>
      </w:r>
    </w:p>
    <w:p w14:paraId="4ED4F167" w14:textId="2E75775C" w:rsidR="000E5370" w:rsidRDefault="000E5370" w:rsidP="00C67CBD">
      <w:pPr>
        <w:pStyle w:val="Odstavecseseznamem"/>
        <w:numPr>
          <w:ilvl w:val="0"/>
          <w:numId w:val="22"/>
        </w:numPr>
      </w:pPr>
      <w:r>
        <w:t>Notebooky, počítače, nebo tablety v počtu jeden kus/žák, nebo jeden kus/dvojice žáků;</w:t>
      </w:r>
    </w:p>
    <w:p w14:paraId="5A3DE1CB" w14:textId="642E0075" w:rsidR="000E5370" w:rsidRDefault="000E5370" w:rsidP="00C67CBD">
      <w:pPr>
        <w:pStyle w:val="Odstavecseseznamem"/>
        <w:numPr>
          <w:ilvl w:val="0"/>
          <w:numId w:val="22"/>
        </w:numPr>
      </w:pPr>
      <w:r>
        <w:t xml:space="preserve">Brýle pro virtuální a rozšířenou realitu v počtu alespoň jeden kus, nebo dle velikosti místnosti pro více žáků.  </w:t>
      </w:r>
    </w:p>
    <w:p w14:paraId="130C1FBC" w14:textId="77777777" w:rsidR="000E5370" w:rsidRDefault="000E5370" w:rsidP="000E5370"/>
    <w:p w14:paraId="532A33DB" w14:textId="77777777" w:rsidR="000E5370" w:rsidRDefault="000E5370" w:rsidP="000E5370">
      <w:r>
        <w:t xml:space="preserve">K realizaci je doporučeno také využití stavebnice VEX IQ pro bloky č. 12, 13, 14 v počtu jedna sada/tým žáků a ideálně také příslušenství ke stavebnici VEX IQ. </w:t>
      </w:r>
    </w:p>
    <w:p w14:paraId="44065768" w14:textId="77777777" w:rsidR="000E5370" w:rsidRDefault="000E5370" w:rsidP="00C67CBD">
      <w:pPr>
        <w:pStyle w:val="Odstavecseseznamem"/>
        <w:numPr>
          <w:ilvl w:val="0"/>
          <w:numId w:val="24"/>
        </w:numPr>
      </w:pPr>
      <w:r>
        <w:t xml:space="preserve">Pro práci s edukačními robotickými stavebnicemi VEX EDR je potřeba:  </w:t>
      </w:r>
    </w:p>
    <w:p w14:paraId="425407B3" w14:textId="5A4E0EC5" w:rsidR="000E5370" w:rsidRDefault="000E5370" w:rsidP="00C67CBD">
      <w:pPr>
        <w:pStyle w:val="Odstavecseseznamem"/>
        <w:numPr>
          <w:ilvl w:val="0"/>
          <w:numId w:val="24"/>
        </w:numPr>
      </w:pPr>
      <w:r>
        <w:t>Zajistit místnost s dostatkem prostoru pro sestavování robotů, programování, hrací pole a</w:t>
      </w:r>
      <w:r w:rsidR="00083827">
        <w:t> </w:t>
      </w:r>
      <w:r>
        <w:t xml:space="preserve">virtuální a rozšířenou realitu; </w:t>
      </w:r>
    </w:p>
    <w:p w14:paraId="2CB82C7B" w14:textId="55C603D0" w:rsidR="000E5370" w:rsidRDefault="000E5370" w:rsidP="00C67CBD">
      <w:pPr>
        <w:pStyle w:val="Odstavecseseznamem"/>
        <w:numPr>
          <w:ilvl w:val="0"/>
          <w:numId w:val="24"/>
        </w:numPr>
      </w:pPr>
      <w:r>
        <w:t>Zajistit šetrné zacházení při přepravě stavebnic a technologií, případně zajistit jejich bezpečné uložení;</w:t>
      </w:r>
    </w:p>
    <w:p w14:paraId="308F24FB" w14:textId="47903836" w:rsidR="000E5370" w:rsidRDefault="000E5370" w:rsidP="00C67CBD">
      <w:pPr>
        <w:pStyle w:val="Odstavecseseznamem"/>
        <w:numPr>
          <w:ilvl w:val="0"/>
          <w:numId w:val="24"/>
        </w:numPr>
      </w:pPr>
      <w:r>
        <w:t xml:space="preserve">Vymezit místo k uložení rozpracovaného modelu robota v případě, že se v rámci bloku nestihne dokončit, nebo je jeho použití plánováno v příštím bloku.  </w:t>
      </w:r>
    </w:p>
    <w:p w14:paraId="7E8A70CB" w14:textId="77777777" w:rsidR="000E5370" w:rsidRDefault="000E5370" w:rsidP="000E5370">
      <w:r>
        <w:t xml:space="preserve"> </w:t>
      </w:r>
    </w:p>
    <w:p w14:paraId="6A29BB9C" w14:textId="77777777" w:rsidR="00C67CBD" w:rsidRDefault="00C67CBD" w:rsidP="00C67CBD">
      <w:r w:rsidRPr="00260328">
        <w:t xml:space="preserve">Pro každý blok vzdělávacího programu je vytvořena </w:t>
      </w:r>
      <w:r>
        <w:t xml:space="preserve">metodická příručka pro realizátora a </w:t>
      </w:r>
      <w:r w:rsidRPr="00260328">
        <w:t>pracovní list</w:t>
      </w:r>
      <w:r>
        <w:t>y</w:t>
      </w:r>
      <w:r w:rsidRPr="00260328">
        <w:t xml:space="preserve"> pro žáky.</w:t>
      </w:r>
      <w:r>
        <w:t xml:space="preserve"> </w:t>
      </w:r>
    </w:p>
    <w:p w14:paraId="13671FFF" w14:textId="0C745CDB" w:rsidR="0000189F" w:rsidRPr="00E06A7F" w:rsidRDefault="0000189F" w:rsidP="000E5370">
      <w:r>
        <w:t>Při realizaci vzdělávacího programu je doporučeno využívat virtuální a rozšířenou realitu při prohlídce míst z šifer. Je ponecháno na realizátorovi, zda virtuální realitu využije pokaždé, nebo pouze v rámci vybraných bloků. Využití virtuální a rozšířené reality závisí na časových možnostech jednotlivých metodických bloků.</w:t>
      </w:r>
    </w:p>
    <w:p w14:paraId="7643252B" w14:textId="77777777" w:rsidR="0000189F" w:rsidRDefault="0000189F" w:rsidP="0000189F">
      <w:pPr>
        <w:pStyle w:val="Nadpis2"/>
        <w:rPr>
          <w:rFonts w:cstheme="minorHAnsi"/>
        </w:rPr>
      </w:pPr>
    </w:p>
    <w:p w14:paraId="63628A05" w14:textId="430A76C2" w:rsidR="00ED7AA0" w:rsidRDefault="0000189F" w:rsidP="00BB16FB">
      <w:pPr>
        <w:pStyle w:val="Nadpis2"/>
        <w:rPr>
          <w:rFonts w:cstheme="minorHAnsi"/>
        </w:rPr>
      </w:pPr>
      <w:bookmarkStart w:id="76" w:name="_Toc109299461"/>
      <w:r w:rsidRPr="00B25543">
        <w:rPr>
          <w:rFonts w:cstheme="minorHAnsi"/>
        </w:rPr>
        <w:t>3.1 Metodický blok č. 1:</w:t>
      </w:r>
      <w:r w:rsidR="00ED7AA0">
        <w:rPr>
          <w:rFonts w:cstheme="minorHAnsi"/>
        </w:rPr>
        <w:t xml:space="preserve"> </w:t>
      </w:r>
      <w:r w:rsidR="00BB16FB" w:rsidRPr="00BB16FB">
        <w:rPr>
          <w:rFonts w:cstheme="minorHAnsi"/>
        </w:rPr>
        <w:t>Začátek mise</w:t>
      </w:r>
      <w:bookmarkStart w:id="77" w:name="_Hlk90297236"/>
      <w:bookmarkEnd w:id="76"/>
    </w:p>
    <w:p w14:paraId="037ABC62" w14:textId="6117C9BB" w:rsidR="00FD3E1B" w:rsidRPr="00FD3E1B" w:rsidRDefault="00FD3E1B" w:rsidP="00FD3E1B">
      <w:r>
        <w:t xml:space="preserve">Viz </w:t>
      </w:r>
      <w:r w:rsidRPr="00FD3E1B">
        <w:t>VP 4_Metodická příručka pro realizátora č. 1</w:t>
      </w:r>
    </w:p>
    <w:bookmarkEnd w:id="77"/>
    <w:p w14:paraId="6FBB95AA" w14:textId="77777777" w:rsidR="00BB16FB" w:rsidRPr="008F4F8B" w:rsidRDefault="00BB16FB" w:rsidP="00BB16FB">
      <w:pPr>
        <w:autoSpaceDE w:val="0"/>
        <w:autoSpaceDN w:val="0"/>
        <w:adjustRightInd w:val="0"/>
        <w:spacing w:after="0"/>
        <w:rPr>
          <w:rFonts w:cstheme="minorHAnsi"/>
          <w:color w:val="000000"/>
        </w:rPr>
      </w:pPr>
      <w:r w:rsidRPr="008F4F8B">
        <w:rPr>
          <w:rFonts w:cstheme="minorHAnsi"/>
          <w:color w:val="000000"/>
        </w:rPr>
        <w:t>První část bloku je věnována představení vzdělávacího programu a šifře, druhá část úkolu s robotickou stavebnicí a třetí část virtuální a rozšířené realitě a doplňujícím informacím o místě z šifry.</w:t>
      </w:r>
    </w:p>
    <w:p w14:paraId="4E098FAC" w14:textId="77777777" w:rsidR="0000189F" w:rsidRDefault="0000189F" w:rsidP="0000189F">
      <w:pPr>
        <w:autoSpaceDE w:val="0"/>
        <w:autoSpaceDN w:val="0"/>
        <w:adjustRightInd w:val="0"/>
        <w:rPr>
          <w:rFonts w:cstheme="minorHAnsi"/>
          <w:b/>
        </w:rPr>
      </w:pPr>
    </w:p>
    <w:p w14:paraId="5FD9A142" w14:textId="3C8A2CEE" w:rsidR="0000189F" w:rsidRPr="00B25543" w:rsidRDefault="0000189F" w:rsidP="0000189F">
      <w:pPr>
        <w:autoSpaceDE w:val="0"/>
        <w:autoSpaceDN w:val="0"/>
        <w:adjustRightInd w:val="0"/>
        <w:rPr>
          <w:rFonts w:cstheme="minorHAnsi"/>
          <w:b/>
        </w:rPr>
      </w:pPr>
      <w:r w:rsidRPr="00B25543">
        <w:rPr>
          <w:rFonts w:cstheme="minorHAnsi"/>
          <w:b/>
        </w:rPr>
        <w:t xml:space="preserve">3.1.1 Téma č. 1: </w:t>
      </w:r>
      <w:r w:rsidR="00BB16FB" w:rsidRPr="00BB16FB">
        <w:rPr>
          <w:rFonts w:cstheme="minorHAnsi"/>
          <w:b/>
        </w:rPr>
        <w:t>Představení vzdělávacího programu a šifra</w:t>
      </w:r>
    </w:p>
    <w:p w14:paraId="3B0C50C5" w14:textId="70254605" w:rsidR="0000189F" w:rsidRPr="00B25543" w:rsidRDefault="00A15840" w:rsidP="0000189F">
      <w:pPr>
        <w:autoSpaceDE w:val="0"/>
        <w:autoSpaceDN w:val="0"/>
        <w:adjustRightInd w:val="0"/>
        <w:rPr>
          <w:rFonts w:cstheme="minorHAnsi"/>
          <w:b/>
          <w:u w:val="single"/>
        </w:rPr>
      </w:pPr>
      <w:r>
        <w:rPr>
          <w:rFonts w:cstheme="minorHAnsi"/>
          <w:b/>
          <w:u w:val="single"/>
        </w:rPr>
        <w:t>20</w:t>
      </w:r>
      <w:r w:rsidR="0000189F" w:rsidRPr="00B25543">
        <w:rPr>
          <w:rFonts w:cstheme="minorHAnsi"/>
          <w:b/>
          <w:u w:val="single"/>
        </w:rPr>
        <w:t xml:space="preserve"> minut</w:t>
      </w:r>
    </w:p>
    <w:p w14:paraId="2F02DEEB" w14:textId="77777777" w:rsidR="00576FA4" w:rsidRPr="00576FA4" w:rsidRDefault="00576FA4" w:rsidP="00576FA4">
      <w:r w:rsidRPr="00576FA4">
        <w:t xml:space="preserve">Na začátku bloku realizátor žákům představí vzdělávací program. Žáci budou soutěžit o titul Agent 01 a podniknou misi k získání tajné technologie budoucnosti. K nalezení technologie budoucnosti žáci musejí získat a vyluštit šifry. První šifru hledat nemusejí, tu stačí jen vyluštit. A pak splnit úkol a získat další šifru. Žáci mohou utvořit dvojice, nebo soutěžit jako jednotlivci dle počtu vybavení a preferencí. Žáci budou sbírat body. Za splnění úkolu s robotem získají jeden bod a za vítězství v jednotlivých soutěžích další bod. Výsledné body pak určí role žáků v závěrečné části mise.        </w:t>
      </w:r>
    </w:p>
    <w:p w14:paraId="1C2EB869" w14:textId="77777777" w:rsidR="00576FA4" w:rsidRPr="00576FA4" w:rsidRDefault="00576FA4" w:rsidP="00576FA4"/>
    <w:p w14:paraId="47656238" w14:textId="77777777" w:rsidR="00576FA4" w:rsidRPr="00576FA4" w:rsidRDefault="00576FA4" w:rsidP="00576FA4">
      <w:pPr>
        <w:jc w:val="center"/>
      </w:pPr>
      <w:r w:rsidRPr="00576FA4">
        <w:rPr>
          <w:noProof/>
        </w:rPr>
        <w:drawing>
          <wp:inline distT="0" distB="0" distL="0" distR="0" wp14:anchorId="25CF68A2" wp14:editId="66CF335D">
            <wp:extent cx="1387638" cy="981075"/>
            <wp:effectExtent l="0" t="0" r="3175" b="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06951" cy="994730"/>
                    </a:xfrm>
                    <a:prstGeom prst="rect">
                      <a:avLst/>
                    </a:prstGeom>
                    <a:noFill/>
                    <a:ln>
                      <a:noFill/>
                    </a:ln>
                  </pic:spPr>
                </pic:pic>
              </a:graphicData>
            </a:graphic>
          </wp:inline>
        </w:drawing>
      </w:r>
    </w:p>
    <w:p w14:paraId="1775E287" w14:textId="77777777" w:rsidR="00576FA4" w:rsidRPr="00576FA4" w:rsidRDefault="00576FA4" w:rsidP="00576FA4">
      <w:pPr>
        <w:jc w:val="center"/>
      </w:pPr>
      <w:r w:rsidRPr="00576FA4">
        <w:t>Obrázek: Technologie budoucnosti</w:t>
      </w:r>
    </w:p>
    <w:p w14:paraId="208002E7" w14:textId="77777777" w:rsidR="00576FA4" w:rsidRPr="00576FA4" w:rsidRDefault="00576FA4" w:rsidP="00576FA4"/>
    <w:p w14:paraId="69FC11AF" w14:textId="77777777" w:rsidR="00576FA4" w:rsidRPr="00576FA4" w:rsidRDefault="00576FA4" w:rsidP="00576FA4">
      <w:r w:rsidRPr="00576FA4">
        <w:t>Realizátor žákům před luštěním šifry stručně vysvětlí princip šifrování:</w:t>
      </w:r>
    </w:p>
    <w:p w14:paraId="063F6881" w14:textId="77777777" w:rsidR="00576FA4" w:rsidRPr="00576FA4" w:rsidRDefault="00576FA4" w:rsidP="00125723">
      <w:pPr>
        <w:pStyle w:val="Odstavecseseznamem"/>
        <w:numPr>
          <w:ilvl w:val="0"/>
          <w:numId w:val="81"/>
        </w:numPr>
      </w:pPr>
      <w:r w:rsidRPr="00576FA4">
        <w:t>Šifrování neboli kryptografie je vědní obor zabývající se převodem zprávy do nečitelné podoby, kterou lze rozluštit jen pomocí speciální znalosti, kterou je tzv. šifrovací klíč.</w:t>
      </w:r>
    </w:p>
    <w:p w14:paraId="4998CEFD" w14:textId="77777777" w:rsidR="00576FA4" w:rsidRPr="00576FA4" w:rsidRDefault="00576FA4" w:rsidP="00125723">
      <w:pPr>
        <w:pStyle w:val="Odstavecseseznamem"/>
        <w:numPr>
          <w:ilvl w:val="0"/>
          <w:numId w:val="81"/>
        </w:numPr>
      </w:pPr>
      <w:r w:rsidRPr="00576FA4">
        <w:t xml:space="preserve">Pojem kryptografie pochází z řeckých slov </w:t>
      </w:r>
      <w:proofErr w:type="spellStart"/>
      <w:r w:rsidRPr="00576FA4">
        <w:t>kryptós</w:t>
      </w:r>
      <w:proofErr w:type="spellEnd"/>
      <w:r w:rsidRPr="00576FA4">
        <w:t xml:space="preserve"> (skrytý) a </w:t>
      </w:r>
      <w:proofErr w:type="spellStart"/>
      <w:r w:rsidRPr="00576FA4">
        <w:t>gráphein</w:t>
      </w:r>
      <w:proofErr w:type="spellEnd"/>
      <w:r w:rsidRPr="00576FA4">
        <w:t xml:space="preserve"> (psát). </w:t>
      </w:r>
    </w:p>
    <w:p w14:paraId="0649AD9C" w14:textId="77777777" w:rsidR="00576FA4" w:rsidRPr="00576FA4" w:rsidRDefault="00576FA4" w:rsidP="00125723">
      <w:pPr>
        <w:pStyle w:val="Odstavecseseznamem"/>
        <w:numPr>
          <w:ilvl w:val="0"/>
          <w:numId w:val="81"/>
        </w:numPr>
      </w:pPr>
      <w:r w:rsidRPr="00576FA4">
        <w:t>Šifrování přestavuje převod čitelné zprávy do nečitelné podoby.</w:t>
      </w:r>
    </w:p>
    <w:p w14:paraId="5395EA26" w14:textId="759242A9" w:rsidR="00576FA4" w:rsidRPr="00576FA4" w:rsidRDefault="00576FA4" w:rsidP="00125723">
      <w:pPr>
        <w:pStyle w:val="Odstavecseseznamem"/>
        <w:numPr>
          <w:ilvl w:val="0"/>
          <w:numId w:val="81"/>
        </w:numPr>
      </w:pPr>
      <w:r w:rsidRPr="00576FA4">
        <w:t xml:space="preserve">Dešifrování je převod nečitelné </w:t>
      </w:r>
      <w:r w:rsidR="00ED7D05">
        <w:t>zp</w:t>
      </w:r>
      <w:r w:rsidRPr="00576FA4">
        <w:t>rávy</w:t>
      </w:r>
      <w:r w:rsidR="00ED7D05">
        <w:t xml:space="preserve"> </w:t>
      </w:r>
      <w:r w:rsidRPr="00576FA4">
        <w:t xml:space="preserve">do čitelné podoby. </w:t>
      </w:r>
    </w:p>
    <w:p w14:paraId="3944A1A6" w14:textId="77777777" w:rsidR="00576FA4" w:rsidRPr="00576FA4" w:rsidRDefault="00576FA4" w:rsidP="00125723">
      <w:pPr>
        <w:pStyle w:val="Odstavecseseznamem"/>
        <w:numPr>
          <w:ilvl w:val="0"/>
          <w:numId w:val="81"/>
        </w:numPr>
      </w:pPr>
      <w:r w:rsidRPr="00576FA4">
        <w:t>Šifrovací klíč je informace, která upřesňuje, jak se šifra chová (parametr šifrování).</w:t>
      </w:r>
    </w:p>
    <w:p w14:paraId="18FA4216" w14:textId="77777777" w:rsidR="00576FA4" w:rsidRPr="00576FA4" w:rsidRDefault="00576FA4" w:rsidP="00576FA4">
      <w:pPr>
        <w:rPr>
          <w:b/>
          <w:u w:val="single"/>
        </w:rPr>
      </w:pPr>
    </w:p>
    <w:p w14:paraId="6EC38DF5" w14:textId="73A2F61E" w:rsidR="00576FA4" w:rsidRPr="00576FA4" w:rsidRDefault="00576FA4" w:rsidP="00576FA4">
      <w:r w:rsidRPr="00576FA4">
        <w:rPr>
          <w:bCs/>
        </w:rPr>
        <w:t xml:space="preserve">Následně realizátor žákům představí první typ šifry. </w:t>
      </w:r>
      <w:r w:rsidRPr="00576FA4">
        <w:t xml:space="preserve">V tomto bloku je použita transpoziční šifra. Její princip spočívá v záměně pořadí písmen v daném textu. Záměna se musí provést podle určitého pravidla tak, aby byla šifra rozluštitelná. Nejjednodušším příkladem je psaní textu v opačném pořadí nebo zápis do tabulky. V tomto bloku žáci pracují se sloupcovou transpozicí. Sloupcová transpozice se dělí na souměrnou a nesouměrnou. V souměrné transpozici je zpráva doplněna náhodnými písmeny tak, aby tabulka byla vyplněna celá. V nesouměrné šifře zůstávají prázdná místa v posledním řádku. </w:t>
      </w:r>
    </w:p>
    <w:p w14:paraId="5F29F4ED" w14:textId="2DA1BE68" w:rsidR="00576FA4" w:rsidRPr="00576FA4" w:rsidRDefault="00576FA4" w:rsidP="00576FA4">
      <w:r w:rsidRPr="00576FA4">
        <w:t xml:space="preserve">Žáci se nejdříve naučí text zašifrovat. </w:t>
      </w:r>
      <w:r w:rsidRPr="00576FA4">
        <w:rPr>
          <w:bCs/>
        </w:rPr>
        <w:t>Text, na kterém se naučí šifrovat, je SLOUPCOVA TRANSPOZICE. Zvolí si klíč, například slovo MESIC. Text k šifrování zapíší do řádků, které jsou stejně dlouhé jako klíč, v</w:t>
      </w:r>
      <w:r w:rsidR="00ED7D05">
        <w:rPr>
          <w:bCs/>
        </w:rPr>
        <w:t> </w:t>
      </w:r>
      <w:r w:rsidRPr="00576FA4">
        <w:rPr>
          <w:bCs/>
        </w:rPr>
        <w:t>případě zvoleného klíče tedy pět:</w:t>
      </w:r>
    </w:p>
    <w:p w14:paraId="67A60AED" w14:textId="77777777" w:rsidR="00576FA4" w:rsidRPr="00576FA4" w:rsidRDefault="00576FA4" w:rsidP="00576FA4">
      <w:pPr>
        <w:rPr>
          <w:bCs/>
        </w:rPr>
      </w:pPr>
      <w:r w:rsidRPr="00576FA4">
        <w:rPr>
          <w:bCs/>
        </w:rPr>
        <w:t>S L O U P</w:t>
      </w:r>
    </w:p>
    <w:p w14:paraId="67FE1657" w14:textId="77777777" w:rsidR="00576FA4" w:rsidRPr="00576FA4" w:rsidRDefault="00576FA4" w:rsidP="00576FA4">
      <w:pPr>
        <w:rPr>
          <w:bCs/>
        </w:rPr>
      </w:pPr>
      <w:r w:rsidRPr="00576FA4">
        <w:rPr>
          <w:bCs/>
        </w:rPr>
        <w:t>C O V A T</w:t>
      </w:r>
    </w:p>
    <w:p w14:paraId="19ABE532" w14:textId="77777777" w:rsidR="00576FA4" w:rsidRPr="00576FA4" w:rsidRDefault="00576FA4" w:rsidP="00576FA4">
      <w:pPr>
        <w:rPr>
          <w:bCs/>
        </w:rPr>
      </w:pPr>
      <w:r w:rsidRPr="00576FA4">
        <w:rPr>
          <w:bCs/>
        </w:rPr>
        <w:t>R A N S P</w:t>
      </w:r>
    </w:p>
    <w:p w14:paraId="72845D9E" w14:textId="77777777" w:rsidR="00576FA4" w:rsidRPr="00576FA4" w:rsidRDefault="00576FA4" w:rsidP="00576FA4">
      <w:pPr>
        <w:rPr>
          <w:bCs/>
        </w:rPr>
      </w:pPr>
      <w:proofErr w:type="gramStart"/>
      <w:r w:rsidRPr="00576FA4">
        <w:rPr>
          <w:bCs/>
        </w:rPr>
        <w:t>O Z  I  C E</w:t>
      </w:r>
      <w:proofErr w:type="gramEnd"/>
    </w:p>
    <w:p w14:paraId="5B0867EA" w14:textId="77777777" w:rsidR="00576FA4" w:rsidRPr="00576FA4" w:rsidRDefault="00576FA4" w:rsidP="00576FA4">
      <w:pPr>
        <w:rPr>
          <w:bCs/>
        </w:rPr>
      </w:pPr>
    </w:p>
    <w:p w14:paraId="6C875D0A" w14:textId="77777777" w:rsidR="00576FA4" w:rsidRPr="00576FA4" w:rsidRDefault="00576FA4" w:rsidP="00576FA4">
      <w:pPr>
        <w:rPr>
          <w:bCs/>
        </w:rPr>
      </w:pPr>
      <w:r w:rsidRPr="00576FA4">
        <w:rPr>
          <w:bCs/>
        </w:rPr>
        <w:t>Ke klíči následně přiřadí pořadí sloupců podle abecedy, tedy:</w:t>
      </w:r>
    </w:p>
    <w:p w14:paraId="20092B17" w14:textId="77777777" w:rsidR="00576FA4" w:rsidRPr="00576FA4" w:rsidRDefault="00576FA4" w:rsidP="00576FA4">
      <w:pPr>
        <w:rPr>
          <w:bCs/>
        </w:rPr>
      </w:pPr>
      <w:r w:rsidRPr="00576FA4">
        <w:rPr>
          <w:bCs/>
        </w:rPr>
        <w:t>M E S I C</w:t>
      </w:r>
    </w:p>
    <w:p w14:paraId="5A62440B" w14:textId="4DC8E079" w:rsidR="00576FA4" w:rsidRPr="00576FA4" w:rsidRDefault="00576FA4" w:rsidP="00576FA4">
      <w:pPr>
        <w:rPr>
          <w:bCs/>
        </w:rPr>
      </w:pPr>
      <w:r w:rsidRPr="00576FA4">
        <w:rPr>
          <w:bCs/>
        </w:rPr>
        <w:t>4 2 5 3 1</w:t>
      </w:r>
    </w:p>
    <w:p w14:paraId="59218252" w14:textId="2E585A4D" w:rsidR="00576FA4" w:rsidRPr="00576FA4" w:rsidRDefault="00576FA4" w:rsidP="00576FA4">
      <w:pPr>
        <w:rPr>
          <w:bCs/>
        </w:rPr>
      </w:pPr>
      <w:r w:rsidRPr="00576FA4">
        <w:rPr>
          <w:bCs/>
        </w:rPr>
        <w:t>Výslednou šifru žáci vytvoří tak, že přepíší text po sloupcích. Pořadí sloupců je podle abecedy klíče, respektive ve vzorovém případě je první pátý sloupec (C), druhý je druhý sloupec (E), třetí je čtvrtý sloupec (I), čtvrtý je první sloupec a pátý je třetí sloupec. Výsledná šifra je:  PTPE LOAZ UASC SCRO OVNI.</w:t>
      </w:r>
    </w:p>
    <w:p w14:paraId="75917800" w14:textId="77777777" w:rsidR="00576FA4" w:rsidRPr="00576FA4" w:rsidRDefault="00576FA4" w:rsidP="00576FA4">
      <w:pPr>
        <w:rPr>
          <w:bCs/>
        </w:rPr>
      </w:pPr>
      <w:r w:rsidRPr="00576FA4">
        <w:rPr>
          <w:bCs/>
        </w:rPr>
        <w:t>Žáci se poté pokusí sami přijít na postup, jak šifru dešifrovat, když znají podobu dešifrovaného textu. Následně jim realizátor pomáhá. Žáci pracují s těmito informacemi:</w:t>
      </w:r>
    </w:p>
    <w:p w14:paraId="68B58DA3" w14:textId="77777777" w:rsidR="00576FA4" w:rsidRPr="00576FA4" w:rsidRDefault="00576FA4" w:rsidP="00576FA4">
      <w:pPr>
        <w:rPr>
          <w:bCs/>
        </w:rPr>
      </w:pPr>
      <w:r w:rsidRPr="00576FA4">
        <w:rPr>
          <w:bCs/>
        </w:rPr>
        <w:t>Šifra: PTPE LOAZ UASC SCRO OVNI</w:t>
      </w:r>
    </w:p>
    <w:p w14:paraId="73D0DEDB" w14:textId="0E8CF55F" w:rsidR="00576FA4" w:rsidRPr="00576FA4" w:rsidRDefault="00576FA4" w:rsidP="00576FA4">
      <w:pPr>
        <w:rPr>
          <w:bCs/>
        </w:rPr>
      </w:pPr>
      <w:r w:rsidRPr="00576FA4">
        <w:rPr>
          <w:bCs/>
        </w:rPr>
        <w:t>Klíč: MESIC</w:t>
      </w:r>
    </w:p>
    <w:p w14:paraId="2F027BCF" w14:textId="77777777" w:rsidR="00576FA4" w:rsidRPr="00576FA4" w:rsidRDefault="00576FA4" w:rsidP="00576FA4">
      <w:pPr>
        <w:rPr>
          <w:bCs/>
        </w:rPr>
      </w:pPr>
      <w:r w:rsidRPr="00576FA4">
        <w:rPr>
          <w:bCs/>
        </w:rPr>
        <w:t>Nejprve zjistí abecední pořadí v klíči:</w:t>
      </w:r>
    </w:p>
    <w:p w14:paraId="0D547E9B" w14:textId="77777777" w:rsidR="00576FA4" w:rsidRPr="00576FA4" w:rsidRDefault="00576FA4" w:rsidP="00576FA4">
      <w:pPr>
        <w:rPr>
          <w:bCs/>
        </w:rPr>
      </w:pPr>
      <w:r w:rsidRPr="00576FA4">
        <w:rPr>
          <w:bCs/>
        </w:rPr>
        <w:t>M E S I C</w:t>
      </w:r>
    </w:p>
    <w:p w14:paraId="28E23F40" w14:textId="50ADF63B" w:rsidR="00576FA4" w:rsidRPr="00576FA4" w:rsidRDefault="00576FA4" w:rsidP="00576FA4">
      <w:pPr>
        <w:rPr>
          <w:bCs/>
        </w:rPr>
      </w:pPr>
      <w:r w:rsidRPr="00576FA4">
        <w:rPr>
          <w:bCs/>
        </w:rPr>
        <w:t>4 2 5 3 1</w:t>
      </w:r>
    </w:p>
    <w:p w14:paraId="0AA1481B" w14:textId="77777777" w:rsidR="00576FA4" w:rsidRPr="00576FA4" w:rsidRDefault="00576FA4" w:rsidP="00576FA4">
      <w:pPr>
        <w:rPr>
          <w:bCs/>
        </w:rPr>
      </w:pPr>
      <w:r w:rsidRPr="00576FA4">
        <w:rPr>
          <w:bCs/>
        </w:rPr>
        <w:t xml:space="preserve">Poté zapíší šifrovaný text do řádků pod sebe a každý řádek očíslují. Šifra převedla text z řádků do sloupců. Při dešifrování tedy žáci věnují pozornost řádkům, nikoli sloupcům: </w:t>
      </w:r>
    </w:p>
    <w:p w14:paraId="6857DCB8" w14:textId="77777777" w:rsidR="00576FA4" w:rsidRPr="00576FA4" w:rsidRDefault="00576FA4" w:rsidP="00576FA4">
      <w:pPr>
        <w:rPr>
          <w:bCs/>
        </w:rPr>
      </w:pPr>
      <w:proofErr w:type="gramStart"/>
      <w:r w:rsidRPr="00576FA4">
        <w:rPr>
          <w:bCs/>
        </w:rPr>
        <w:t>1  P T P E</w:t>
      </w:r>
      <w:proofErr w:type="gramEnd"/>
    </w:p>
    <w:p w14:paraId="0DBB5F6E" w14:textId="77777777" w:rsidR="00576FA4" w:rsidRPr="00576FA4" w:rsidRDefault="00576FA4" w:rsidP="00576FA4">
      <w:pPr>
        <w:rPr>
          <w:bCs/>
        </w:rPr>
      </w:pPr>
      <w:proofErr w:type="gramStart"/>
      <w:r w:rsidRPr="00576FA4">
        <w:rPr>
          <w:bCs/>
        </w:rPr>
        <w:t>2  L O A Z</w:t>
      </w:r>
      <w:proofErr w:type="gramEnd"/>
    </w:p>
    <w:p w14:paraId="6848B79B" w14:textId="77777777" w:rsidR="00576FA4" w:rsidRPr="00576FA4" w:rsidRDefault="00576FA4" w:rsidP="00576FA4">
      <w:pPr>
        <w:rPr>
          <w:bCs/>
        </w:rPr>
      </w:pPr>
      <w:proofErr w:type="gramStart"/>
      <w:r w:rsidRPr="00576FA4">
        <w:rPr>
          <w:bCs/>
        </w:rPr>
        <w:t>3  U A S C</w:t>
      </w:r>
      <w:proofErr w:type="gramEnd"/>
    </w:p>
    <w:p w14:paraId="48B89B70" w14:textId="77777777" w:rsidR="00576FA4" w:rsidRPr="00576FA4" w:rsidRDefault="00576FA4" w:rsidP="00576FA4">
      <w:pPr>
        <w:rPr>
          <w:bCs/>
        </w:rPr>
      </w:pPr>
      <w:proofErr w:type="gramStart"/>
      <w:r w:rsidRPr="00576FA4">
        <w:rPr>
          <w:bCs/>
        </w:rPr>
        <w:t>4  S C R O</w:t>
      </w:r>
      <w:proofErr w:type="gramEnd"/>
    </w:p>
    <w:p w14:paraId="6D2FE144" w14:textId="77777777" w:rsidR="00576FA4" w:rsidRPr="00576FA4" w:rsidRDefault="00576FA4" w:rsidP="00576FA4">
      <w:pPr>
        <w:rPr>
          <w:bCs/>
        </w:rPr>
      </w:pPr>
      <w:proofErr w:type="gramStart"/>
      <w:r w:rsidRPr="00576FA4">
        <w:rPr>
          <w:bCs/>
        </w:rPr>
        <w:t>5  O V N  I</w:t>
      </w:r>
      <w:proofErr w:type="gramEnd"/>
    </w:p>
    <w:p w14:paraId="52D318AC" w14:textId="77777777" w:rsidR="00576FA4" w:rsidRPr="00576FA4" w:rsidRDefault="00576FA4" w:rsidP="00576FA4">
      <w:pPr>
        <w:rPr>
          <w:bCs/>
        </w:rPr>
      </w:pPr>
      <w:r w:rsidRPr="00576FA4">
        <w:rPr>
          <w:bCs/>
        </w:rPr>
        <w:t>Poté žáci přeházejí řádky podle klíče MESIC (4 2 5 3 1). První bude řádek 4, druhý bude řádek 2, třetí bude řádek 5, čtvrtý bude řádek 3 a poslední bude řádek 1. Získají tento výsledek:</w:t>
      </w:r>
    </w:p>
    <w:p w14:paraId="07664F1C" w14:textId="77777777" w:rsidR="00576FA4" w:rsidRPr="00576FA4" w:rsidRDefault="00576FA4" w:rsidP="00576FA4">
      <w:pPr>
        <w:rPr>
          <w:bCs/>
        </w:rPr>
      </w:pPr>
      <w:proofErr w:type="gramStart"/>
      <w:r w:rsidRPr="00576FA4">
        <w:rPr>
          <w:bCs/>
        </w:rPr>
        <w:t>4  S C R O</w:t>
      </w:r>
      <w:proofErr w:type="gramEnd"/>
    </w:p>
    <w:p w14:paraId="7AF5A9BA" w14:textId="77777777" w:rsidR="00576FA4" w:rsidRPr="00576FA4" w:rsidRDefault="00576FA4" w:rsidP="00576FA4">
      <w:pPr>
        <w:rPr>
          <w:bCs/>
        </w:rPr>
      </w:pPr>
      <w:proofErr w:type="gramStart"/>
      <w:r w:rsidRPr="00576FA4">
        <w:rPr>
          <w:bCs/>
        </w:rPr>
        <w:t>2  L O A Z</w:t>
      </w:r>
      <w:proofErr w:type="gramEnd"/>
    </w:p>
    <w:p w14:paraId="3D7D4C7E" w14:textId="77777777" w:rsidR="00576FA4" w:rsidRPr="00576FA4" w:rsidRDefault="00576FA4" w:rsidP="00576FA4">
      <w:pPr>
        <w:rPr>
          <w:bCs/>
        </w:rPr>
      </w:pPr>
      <w:proofErr w:type="gramStart"/>
      <w:r w:rsidRPr="00576FA4">
        <w:rPr>
          <w:bCs/>
        </w:rPr>
        <w:t>5  O V N  I</w:t>
      </w:r>
      <w:proofErr w:type="gramEnd"/>
    </w:p>
    <w:p w14:paraId="0AEC446F" w14:textId="77777777" w:rsidR="00576FA4" w:rsidRPr="00576FA4" w:rsidRDefault="00576FA4" w:rsidP="00576FA4">
      <w:pPr>
        <w:rPr>
          <w:bCs/>
        </w:rPr>
      </w:pPr>
      <w:proofErr w:type="gramStart"/>
      <w:r w:rsidRPr="00576FA4">
        <w:rPr>
          <w:bCs/>
        </w:rPr>
        <w:t>3  U A S C</w:t>
      </w:r>
      <w:proofErr w:type="gramEnd"/>
    </w:p>
    <w:p w14:paraId="250A14D1" w14:textId="77777777" w:rsidR="00576FA4" w:rsidRPr="00576FA4" w:rsidRDefault="00576FA4" w:rsidP="00576FA4">
      <w:pPr>
        <w:rPr>
          <w:bCs/>
        </w:rPr>
      </w:pPr>
      <w:proofErr w:type="gramStart"/>
      <w:r w:rsidRPr="00576FA4">
        <w:rPr>
          <w:bCs/>
        </w:rPr>
        <w:t>1  P T  P E</w:t>
      </w:r>
      <w:proofErr w:type="gramEnd"/>
    </w:p>
    <w:p w14:paraId="7BD0A268" w14:textId="31126942" w:rsidR="00576FA4" w:rsidRPr="00576FA4" w:rsidRDefault="00576FA4" w:rsidP="00576FA4">
      <w:pPr>
        <w:rPr>
          <w:bCs/>
        </w:rPr>
      </w:pPr>
      <w:r w:rsidRPr="00576FA4">
        <w:rPr>
          <w:bCs/>
        </w:rPr>
        <w:t xml:space="preserve">Dešifrovaný text žáci čtou po sloupcích seshora dolů, zleva doprava: SLOUPCOVATRANSPOZICE. </w:t>
      </w:r>
    </w:p>
    <w:p w14:paraId="0DF37562" w14:textId="77777777" w:rsidR="00576FA4" w:rsidRPr="00576FA4" w:rsidRDefault="00576FA4" w:rsidP="00576FA4">
      <w:r w:rsidRPr="00576FA4">
        <w:t>Žáci poté luští šifru. Pracují individuálně, nebo ve dvojicích. Realizátor žáky motivuje k úspěšnému řešení úkolu. Pokud luštění činí žákům problém, realizátor jim postup znovu vysvětlí a pomáhá jim.</w:t>
      </w:r>
    </w:p>
    <w:p w14:paraId="00792DBC" w14:textId="77777777" w:rsidR="00576FA4" w:rsidRPr="00576FA4" w:rsidRDefault="00576FA4" w:rsidP="00576FA4">
      <w:r w:rsidRPr="00576FA4">
        <w:rPr>
          <w:b/>
          <w:bCs/>
        </w:rPr>
        <w:lastRenderedPageBreak/>
        <w:t>Šifra:</w:t>
      </w:r>
      <w:r w:rsidRPr="00576FA4">
        <w:t xml:space="preserve"> </w:t>
      </w:r>
      <w:proofErr w:type="spellStart"/>
      <w:r w:rsidRPr="00576FA4">
        <w:t>niil</w:t>
      </w:r>
      <w:proofErr w:type="spellEnd"/>
      <w:r w:rsidRPr="00576FA4">
        <w:t xml:space="preserve"> </w:t>
      </w:r>
      <w:proofErr w:type="spellStart"/>
      <w:r w:rsidRPr="00576FA4">
        <w:t>Msth</w:t>
      </w:r>
      <w:proofErr w:type="spellEnd"/>
      <w:r w:rsidRPr="00576FA4">
        <w:t xml:space="preserve"> </w:t>
      </w:r>
      <w:proofErr w:type="spellStart"/>
      <w:r w:rsidRPr="00576FA4">
        <w:t>tncx</w:t>
      </w:r>
      <w:proofErr w:type="spellEnd"/>
      <w:r w:rsidRPr="00576FA4">
        <w:t xml:space="preserve"> </w:t>
      </w:r>
      <w:proofErr w:type="spellStart"/>
      <w:r w:rsidRPr="00576FA4">
        <w:t>oaMe</w:t>
      </w:r>
      <w:proofErr w:type="spellEnd"/>
    </w:p>
    <w:p w14:paraId="43DC4403" w14:textId="77777777" w:rsidR="00576FA4" w:rsidRPr="00576FA4" w:rsidRDefault="00576FA4" w:rsidP="00576FA4">
      <w:r w:rsidRPr="00576FA4">
        <w:rPr>
          <w:b/>
          <w:bCs/>
        </w:rPr>
        <w:t>Klíč:</w:t>
      </w:r>
      <w:r w:rsidRPr="00576FA4">
        <w:t xml:space="preserve"> Puky</w:t>
      </w:r>
    </w:p>
    <w:p w14:paraId="742A0233" w14:textId="7E5580DC" w:rsidR="00576FA4" w:rsidRDefault="00576FA4" w:rsidP="00576FA4">
      <w:r w:rsidRPr="00576FA4">
        <w:rPr>
          <w:b/>
        </w:rPr>
        <w:t>Řešení:</w:t>
      </w:r>
      <w:r w:rsidRPr="00576FA4">
        <w:t xml:space="preserve"> </w:t>
      </w:r>
      <w:proofErr w:type="spellStart"/>
      <w:r w:rsidRPr="00576FA4">
        <w:t>Mont</w:t>
      </w:r>
      <w:proofErr w:type="spellEnd"/>
      <w:r w:rsidRPr="00576FA4">
        <w:t xml:space="preserve"> Saint Michel</w:t>
      </w:r>
    </w:p>
    <w:p w14:paraId="313D86BD" w14:textId="77777777" w:rsidR="00576FA4" w:rsidRPr="00576FA4" w:rsidRDefault="00576FA4" w:rsidP="00576FA4"/>
    <w:p w14:paraId="0AA36567" w14:textId="77777777" w:rsidR="00576FA4" w:rsidRPr="00576FA4" w:rsidRDefault="00576FA4" w:rsidP="00576FA4">
      <w:pPr>
        <w:jc w:val="center"/>
      </w:pPr>
      <w:r w:rsidRPr="00576FA4">
        <w:rPr>
          <w:noProof/>
        </w:rPr>
        <w:drawing>
          <wp:inline distT="0" distB="0" distL="0" distR="0" wp14:anchorId="60699277" wp14:editId="6364228C">
            <wp:extent cx="828600" cy="738835"/>
            <wp:effectExtent l="0" t="0" r="0" b="4445"/>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36534" cy="745910"/>
                    </a:xfrm>
                    <a:prstGeom prst="rect">
                      <a:avLst/>
                    </a:prstGeom>
                    <a:noFill/>
                    <a:ln>
                      <a:noFill/>
                    </a:ln>
                  </pic:spPr>
                </pic:pic>
              </a:graphicData>
            </a:graphic>
          </wp:inline>
        </w:drawing>
      </w:r>
    </w:p>
    <w:p w14:paraId="3975D219" w14:textId="77777777" w:rsidR="00576FA4" w:rsidRPr="00576FA4" w:rsidRDefault="00576FA4" w:rsidP="00576FA4"/>
    <w:p w14:paraId="676139EF" w14:textId="2609EBE2" w:rsidR="0000189F" w:rsidRPr="00576FA4" w:rsidRDefault="00576FA4" w:rsidP="00576FA4">
      <w:r w:rsidRPr="00576FA4">
        <w:t xml:space="preserve">S šifrou žáci získají také popis úkolu s robotem na tomto místě. Úkol bude žákům představen v další části bloku. </w:t>
      </w:r>
    </w:p>
    <w:p w14:paraId="2DF1FF24" w14:textId="77777777" w:rsidR="00E107F3" w:rsidRDefault="00E107F3" w:rsidP="00E107F3">
      <w:pPr>
        <w:rPr>
          <w:rFonts w:cstheme="minorHAnsi"/>
        </w:rPr>
      </w:pPr>
      <w:r>
        <w:rPr>
          <w:rFonts w:ascii="Calibri" w:hAnsi="Calibri" w:cs="Calibri"/>
        </w:rPr>
        <w:t xml:space="preserve">Tématem jsou rozvíjeny </w:t>
      </w:r>
      <w:r w:rsidRPr="000A3A28">
        <w:rPr>
          <w:rFonts w:ascii="Calibri" w:hAnsi="Calibri" w:cs="Calibri"/>
        </w:rPr>
        <w:t>m</w:t>
      </w:r>
      <w:r>
        <w:rPr>
          <w:rFonts w:ascii="Calibri" w:hAnsi="Calibri" w:cs="Calibri"/>
        </w:rPr>
        <w:t xml:space="preserve">atematické schopnosti a je </w:t>
      </w:r>
      <w:r>
        <w:rPr>
          <w:rFonts w:cstheme="minorHAnsi"/>
        </w:rPr>
        <w:t xml:space="preserve">podněcován pozitivní postoj žáků k přírodním vědám. </w:t>
      </w:r>
    </w:p>
    <w:p w14:paraId="4CDF836E" w14:textId="77777777" w:rsidR="00576FA4" w:rsidRPr="00576FA4" w:rsidRDefault="00576FA4" w:rsidP="00576FA4">
      <w:r w:rsidRPr="00576FA4">
        <w:t xml:space="preserve">Přehled aktivit realizátora:  </w:t>
      </w:r>
    </w:p>
    <w:p w14:paraId="35C1F38B" w14:textId="77777777" w:rsidR="00576FA4" w:rsidRPr="00576FA4" w:rsidRDefault="00576FA4" w:rsidP="00125723">
      <w:pPr>
        <w:pStyle w:val="Odstavecseseznamem"/>
        <w:numPr>
          <w:ilvl w:val="0"/>
          <w:numId w:val="80"/>
        </w:numPr>
      </w:pPr>
      <w:r w:rsidRPr="00576FA4">
        <w:t>Představení vzdělávacího programu;</w:t>
      </w:r>
    </w:p>
    <w:p w14:paraId="6CA8FA81" w14:textId="77777777" w:rsidR="00576FA4" w:rsidRPr="00576FA4" w:rsidRDefault="00576FA4" w:rsidP="00125723">
      <w:pPr>
        <w:pStyle w:val="Odstavecseseznamem"/>
        <w:numPr>
          <w:ilvl w:val="0"/>
          <w:numId w:val="80"/>
        </w:numPr>
      </w:pPr>
      <w:r w:rsidRPr="00576FA4">
        <w:t>Pokyn k utvoření dvojic žáků;</w:t>
      </w:r>
    </w:p>
    <w:p w14:paraId="299F0CFE" w14:textId="77777777" w:rsidR="00576FA4" w:rsidRPr="00576FA4" w:rsidRDefault="00576FA4" w:rsidP="00125723">
      <w:pPr>
        <w:pStyle w:val="Odstavecseseznamem"/>
        <w:numPr>
          <w:ilvl w:val="0"/>
          <w:numId w:val="80"/>
        </w:numPr>
      </w:pPr>
      <w:r w:rsidRPr="00576FA4">
        <w:t>Vysvětlení šifrování;</w:t>
      </w:r>
    </w:p>
    <w:p w14:paraId="004D3B8B" w14:textId="750398CD" w:rsidR="00E107F3" w:rsidRPr="00576FA4" w:rsidRDefault="00576FA4" w:rsidP="00125723">
      <w:pPr>
        <w:pStyle w:val="Odstavecseseznamem"/>
        <w:numPr>
          <w:ilvl w:val="0"/>
          <w:numId w:val="80"/>
        </w:numPr>
      </w:pPr>
      <w:r w:rsidRPr="00576FA4">
        <w:t>Dohled při luštění šifry, případně pomoc s</w:t>
      </w:r>
      <w:r>
        <w:t> </w:t>
      </w:r>
      <w:r w:rsidRPr="00576FA4">
        <w:t>luštěním</w:t>
      </w:r>
      <w:r>
        <w:t>.</w:t>
      </w:r>
    </w:p>
    <w:p w14:paraId="1A0AA47A" w14:textId="77777777" w:rsidR="0031423E" w:rsidRDefault="0031423E" w:rsidP="00134D8E">
      <w:pPr>
        <w:rPr>
          <w:rFonts w:cstheme="minorHAnsi"/>
          <w:b/>
        </w:rPr>
      </w:pPr>
    </w:p>
    <w:p w14:paraId="45CDD0A6" w14:textId="75B41EB3" w:rsidR="00134D8E" w:rsidRDefault="0000189F" w:rsidP="00134D8E">
      <w:pPr>
        <w:rPr>
          <w:rFonts w:cstheme="minorHAnsi"/>
          <w:b/>
        </w:rPr>
      </w:pPr>
      <w:r w:rsidRPr="00B25543">
        <w:rPr>
          <w:rFonts w:cstheme="minorHAnsi"/>
          <w:b/>
        </w:rPr>
        <w:t xml:space="preserve">3.1.2 Téma č. 2: </w:t>
      </w:r>
      <w:r w:rsidR="00BB16FB" w:rsidRPr="00BB16FB">
        <w:rPr>
          <w:rFonts w:cstheme="minorHAnsi"/>
          <w:b/>
        </w:rPr>
        <w:t>Seznámení s robotickou stavebnicí a úkol s robotickou stavebnicí</w:t>
      </w:r>
    </w:p>
    <w:p w14:paraId="31B0E972" w14:textId="491BE10B" w:rsidR="0000189F" w:rsidRPr="00134D8E" w:rsidRDefault="00296EE3" w:rsidP="00134D8E">
      <w:pPr>
        <w:rPr>
          <w:rFonts w:cstheme="minorHAnsi"/>
          <w:b/>
        </w:rPr>
      </w:pPr>
      <w:r>
        <w:rPr>
          <w:rFonts w:cstheme="minorHAnsi"/>
          <w:b/>
          <w:u w:val="single"/>
        </w:rPr>
        <w:t xml:space="preserve">55 </w:t>
      </w:r>
      <w:r w:rsidR="0000189F">
        <w:rPr>
          <w:rFonts w:cstheme="minorHAnsi"/>
          <w:b/>
          <w:u w:val="single"/>
        </w:rPr>
        <w:t>minut</w:t>
      </w:r>
    </w:p>
    <w:p w14:paraId="5892A784" w14:textId="77777777" w:rsidR="00233A35" w:rsidRPr="00233A35" w:rsidRDefault="00233A35" w:rsidP="00233A35">
      <w:pPr>
        <w:spacing w:after="0" w:line="360" w:lineRule="auto"/>
        <w:rPr>
          <w:rFonts w:cstheme="minorHAnsi"/>
          <w:b/>
          <w:i/>
          <w:iCs/>
        </w:rPr>
      </w:pPr>
      <w:r w:rsidRPr="00233A35">
        <w:rPr>
          <w:rFonts w:cstheme="minorHAnsi"/>
          <w:b/>
          <w:i/>
          <w:iCs/>
          <w:color w:val="00B050"/>
        </w:rPr>
        <w:t>Seznámení s robotickou stavebnicí a aplikacemi</w:t>
      </w:r>
    </w:p>
    <w:p w14:paraId="37087D2B" w14:textId="6ABFB725" w:rsidR="00233A35" w:rsidRPr="00233A35" w:rsidRDefault="00233A35" w:rsidP="00233A35">
      <w:r w:rsidRPr="00233A35">
        <w:t>Úkolem realizátora v této části je provést žáky prací/hrou se stavebnicí. Žáci mohou pracovat s pracovním listem také sami. Žáci se seznámí s robotickou stavebnicí VEX EDR a jejími částmi.</w:t>
      </w:r>
    </w:p>
    <w:p w14:paraId="5BB6B86E" w14:textId="7A24A44A" w:rsidR="00233A35" w:rsidRPr="00233A35" w:rsidRDefault="00233A35" w:rsidP="00233A35">
      <w:pPr>
        <w:rPr>
          <w:rStyle w:val="Siln"/>
          <w:b w:val="0"/>
          <w:bCs w:val="0"/>
        </w:rPr>
      </w:pPr>
      <w:r w:rsidRPr="00233A35">
        <w:t xml:space="preserve">Následně realizátor žákům ukáže programovací nástroj </w:t>
      </w:r>
      <w:proofErr w:type="spellStart"/>
      <w:r w:rsidRPr="00233A35">
        <w:t>VEXcode</w:t>
      </w:r>
      <w:proofErr w:type="spellEnd"/>
      <w:r w:rsidRPr="00233A35">
        <w:t xml:space="preserve"> V5 </w:t>
      </w:r>
      <w:proofErr w:type="spellStart"/>
      <w:r w:rsidRPr="00233A35">
        <w:t>Blocks</w:t>
      </w:r>
      <w:proofErr w:type="spellEnd"/>
      <w:r w:rsidRPr="00233A35">
        <w:t xml:space="preserve">. Žáci budou roboty programovat s použitím tohoto nástroje, nebo je ovládat dálkovým ovládáním. Nástroj je možné stáhnout na odkaze </w:t>
      </w:r>
      <w:hyperlink r:id="rId88" w:history="1">
        <w:r w:rsidRPr="00233A35">
          <w:rPr>
            <w:rStyle w:val="Hypertextovodkaz"/>
          </w:rPr>
          <w:t>https://www.vexrobotics.com/vexcode-download</w:t>
        </w:r>
      </w:hyperlink>
      <w:r w:rsidRPr="00233A35">
        <w:rPr>
          <w:rStyle w:val="Siln"/>
          <w:rFonts w:cstheme="minorHAnsi"/>
          <w:b w:val="0"/>
          <w:shd w:val="clear" w:color="auto" w:fill="FFFFFF"/>
        </w:rPr>
        <w:t xml:space="preserve">. </w:t>
      </w:r>
      <w:r w:rsidRPr="00233A35">
        <w:t xml:space="preserve">Aplikace je šířena volně, bez nutnosti finančních nákladů. Nástroj obsahuje dvě obrazovky. Jedna část je určena pro blokové programování s využitím programovacích kostiček. Druhá část obrazovky je vymezena pro textové programování. </w:t>
      </w:r>
      <w:r w:rsidRPr="00233A35">
        <w:rPr>
          <w:rStyle w:val="Siln"/>
          <w:rFonts w:cstheme="minorHAnsi"/>
          <w:b w:val="0"/>
          <w:shd w:val="clear" w:color="auto" w:fill="FFFFFF"/>
        </w:rPr>
        <w:t xml:space="preserve">V prostředí </w:t>
      </w:r>
      <w:proofErr w:type="spellStart"/>
      <w:r w:rsidRPr="00233A35">
        <w:t>VEXcode</w:t>
      </w:r>
      <w:proofErr w:type="spellEnd"/>
      <w:r w:rsidRPr="00233A35">
        <w:t xml:space="preserve"> V5 </w:t>
      </w:r>
      <w:proofErr w:type="spellStart"/>
      <w:r w:rsidRPr="00233A35">
        <w:t>Blocks</w:t>
      </w:r>
      <w:proofErr w:type="spellEnd"/>
      <w:r w:rsidRPr="00233A35">
        <w:rPr>
          <w:rStyle w:val="Siln"/>
          <w:rFonts w:cstheme="minorHAnsi"/>
          <w:b w:val="0"/>
          <w:shd w:val="clear" w:color="auto" w:fill="FFFFFF"/>
        </w:rPr>
        <w:t xml:space="preserve"> jsou totiž dvě varianty programování, a to blokové a</w:t>
      </w:r>
      <w:r>
        <w:rPr>
          <w:rStyle w:val="Siln"/>
          <w:rFonts w:cstheme="minorHAnsi"/>
          <w:b w:val="0"/>
          <w:shd w:val="clear" w:color="auto" w:fill="FFFFFF"/>
        </w:rPr>
        <w:t> </w:t>
      </w:r>
      <w:r w:rsidRPr="00233A35">
        <w:rPr>
          <w:rStyle w:val="Siln"/>
          <w:rFonts w:cstheme="minorHAnsi"/>
          <w:b w:val="0"/>
          <w:shd w:val="clear" w:color="auto" w:fill="FFFFFF"/>
        </w:rPr>
        <w:t>textové, případně je možné si textově orientovaný zápis programu alespoň zobrazit pomocí tlačítka.</w:t>
      </w:r>
    </w:p>
    <w:p w14:paraId="0BCE3DB0" w14:textId="77777777" w:rsidR="00233A35" w:rsidRPr="00233A35" w:rsidRDefault="00233A35" w:rsidP="00233A35">
      <w:pPr>
        <w:rPr>
          <w:rStyle w:val="Siln"/>
          <w:rFonts w:cstheme="minorHAnsi"/>
          <w:b w:val="0"/>
          <w:shd w:val="clear" w:color="auto" w:fill="FFFFFF"/>
        </w:rPr>
      </w:pPr>
    </w:p>
    <w:p w14:paraId="022147BB" w14:textId="77777777" w:rsidR="00233A35" w:rsidRPr="00233A35" w:rsidRDefault="00233A35" w:rsidP="00233A35">
      <w:pPr>
        <w:jc w:val="center"/>
        <w:rPr>
          <w:rStyle w:val="Siln"/>
          <w:rFonts w:cstheme="minorHAnsi"/>
          <w:b w:val="0"/>
          <w:shd w:val="clear" w:color="auto" w:fill="FFFFFF"/>
        </w:rPr>
      </w:pPr>
      <w:r w:rsidRPr="00233A35">
        <w:rPr>
          <w:rStyle w:val="Siln"/>
          <w:rFonts w:cstheme="minorHAnsi"/>
          <w:b w:val="0"/>
          <w:noProof/>
          <w:shd w:val="clear" w:color="auto" w:fill="FFFFFF"/>
        </w:rPr>
        <w:drawing>
          <wp:inline distT="0" distB="0" distL="0" distR="0" wp14:anchorId="273B00DF" wp14:editId="4E3A1145">
            <wp:extent cx="462013" cy="438912"/>
            <wp:effectExtent l="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6145" cy="442838"/>
                    </a:xfrm>
                    <a:prstGeom prst="rect">
                      <a:avLst/>
                    </a:prstGeom>
                    <a:noFill/>
                  </pic:spPr>
                </pic:pic>
              </a:graphicData>
            </a:graphic>
          </wp:inline>
        </w:drawing>
      </w:r>
    </w:p>
    <w:p w14:paraId="51C98CA7" w14:textId="77777777" w:rsidR="00233A35" w:rsidRPr="00233A35" w:rsidRDefault="00233A35" w:rsidP="00233A35">
      <w:pPr>
        <w:jc w:val="center"/>
        <w:rPr>
          <w:rStyle w:val="Siln"/>
          <w:rFonts w:cstheme="minorHAnsi"/>
          <w:b w:val="0"/>
          <w:shd w:val="clear" w:color="auto" w:fill="FFFFFF"/>
        </w:rPr>
      </w:pPr>
      <w:r w:rsidRPr="00233A35">
        <w:rPr>
          <w:rStyle w:val="Siln"/>
          <w:rFonts w:cstheme="minorHAnsi"/>
          <w:b w:val="0"/>
          <w:shd w:val="clear" w:color="auto" w:fill="FFFFFF"/>
        </w:rPr>
        <w:t>Obrázek: Tlačítko pro zobrazení textově orientovaného zápisu</w:t>
      </w:r>
    </w:p>
    <w:p w14:paraId="3C25B398" w14:textId="77777777" w:rsidR="00233A35" w:rsidRPr="00233A35" w:rsidRDefault="00233A35" w:rsidP="00233A35">
      <w:pPr>
        <w:jc w:val="center"/>
        <w:rPr>
          <w:rStyle w:val="Siln"/>
          <w:rFonts w:cstheme="minorHAnsi"/>
          <w:b w:val="0"/>
          <w:i/>
          <w:iCs/>
          <w:shd w:val="clear" w:color="auto" w:fill="FFFFFF"/>
        </w:rPr>
      </w:pPr>
    </w:p>
    <w:p w14:paraId="0D679F4B" w14:textId="77777777" w:rsidR="00233A35" w:rsidRPr="00233A35" w:rsidRDefault="00233A35" w:rsidP="00233A35">
      <w:pPr>
        <w:jc w:val="center"/>
        <w:rPr>
          <w:rStyle w:val="Siln"/>
          <w:rFonts w:cstheme="minorHAnsi"/>
          <w:b w:val="0"/>
          <w:shd w:val="clear" w:color="auto" w:fill="FFFFFF"/>
        </w:rPr>
      </w:pPr>
      <w:r w:rsidRPr="00233A35">
        <w:rPr>
          <w:rStyle w:val="Siln"/>
          <w:rFonts w:cstheme="minorHAnsi"/>
          <w:b w:val="0"/>
          <w:noProof/>
          <w:shd w:val="clear" w:color="auto" w:fill="FFFFFF"/>
        </w:rPr>
        <w:lastRenderedPageBreak/>
        <w:drawing>
          <wp:inline distT="0" distB="0" distL="0" distR="0" wp14:anchorId="33AF64A8" wp14:editId="5482053D">
            <wp:extent cx="4140404" cy="3024733"/>
            <wp:effectExtent l="0" t="0" r="0" b="4445"/>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15577" cy="3079650"/>
                    </a:xfrm>
                    <a:prstGeom prst="rect">
                      <a:avLst/>
                    </a:prstGeom>
                    <a:noFill/>
                    <a:ln>
                      <a:noFill/>
                    </a:ln>
                  </pic:spPr>
                </pic:pic>
              </a:graphicData>
            </a:graphic>
          </wp:inline>
        </w:drawing>
      </w:r>
    </w:p>
    <w:p w14:paraId="5B56C840" w14:textId="77777777" w:rsidR="00233A35" w:rsidRPr="00233A35" w:rsidRDefault="00233A35" w:rsidP="00233A35">
      <w:pPr>
        <w:jc w:val="center"/>
        <w:rPr>
          <w:rStyle w:val="Siln"/>
          <w:rFonts w:cstheme="minorHAnsi"/>
          <w:b w:val="0"/>
          <w:i/>
          <w:iCs/>
          <w:shd w:val="clear" w:color="auto" w:fill="FFFFFF"/>
        </w:rPr>
      </w:pPr>
      <w:r w:rsidRPr="00233A35">
        <w:rPr>
          <w:rStyle w:val="Siln"/>
          <w:rFonts w:cstheme="minorHAnsi"/>
          <w:b w:val="0"/>
          <w:shd w:val="clear" w:color="auto" w:fill="FFFFFF"/>
        </w:rPr>
        <w:t xml:space="preserve">Obrázek: </w:t>
      </w:r>
      <w:proofErr w:type="spellStart"/>
      <w:r w:rsidRPr="00233A35">
        <w:t>VEXcode</w:t>
      </w:r>
      <w:proofErr w:type="spellEnd"/>
      <w:r w:rsidRPr="00233A35">
        <w:t xml:space="preserve"> V5 </w:t>
      </w:r>
      <w:proofErr w:type="spellStart"/>
      <w:r w:rsidRPr="00233A35">
        <w:t>Blocks</w:t>
      </w:r>
      <w:proofErr w:type="spellEnd"/>
      <w:r w:rsidRPr="00233A35">
        <w:t xml:space="preserve"> a blokové programování</w:t>
      </w:r>
    </w:p>
    <w:p w14:paraId="2B4D2E72" w14:textId="77777777" w:rsidR="00233A35" w:rsidRPr="00233A35" w:rsidRDefault="00233A35" w:rsidP="00233A35">
      <w:pPr>
        <w:rPr>
          <w:rStyle w:val="Siln"/>
          <w:rFonts w:cstheme="minorHAnsi"/>
          <w:b w:val="0"/>
          <w:shd w:val="clear" w:color="auto" w:fill="FFFFFF"/>
        </w:rPr>
      </w:pPr>
    </w:p>
    <w:p w14:paraId="4AFB942B" w14:textId="77777777" w:rsidR="00233A35" w:rsidRPr="00233A35" w:rsidRDefault="00233A35" w:rsidP="00233A35">
      <w:pPr>
        <w:rPr>
          <w:rStyle w:val="Siln"/>
          <w:b w:val="0"/>
          <w:bCs w:val="0"/>
        </w:rPr>
      </w:pPr>
      <w:r w:rsidRPr="00233A35">
        <w:t xml:space="preserve">Textové programování má následující formát: </w:t>
      </w:r>
    </w:p>
    <w:p w14:paraId="30701DC6" w14:textId="77777777" w:rsidR="00233A35" w:rsidRPr="00233A35" w:rsidRDefault="00233A35" w:rsidP="00233A35">
      <w:pPr>
        <w:rPr>
          <w:rFonts w:ascii="Consolas" w:eastAsia="Times New Roman" w:hAnsi="Consolas" w:cs="Times New Roman"/>
          <w:color w:val="000000"/>
          <w:lang w:eastAsia="cs-CZ"/>
        </w:rPr>
      </w:pPr>
      <w:proofErr w:type="spellStart"/>
      <w:r w:rsidRPr="00233A35">
        <w:rPr>
          <w:rFonts w:ascii="Consolas" w:eastAsia="Times New Roman" w:hAnsi="Consolas" w:cs="Times New Roman"/>
          <w:color w:val="000000"/>
          <w:lang w:eastAsia="cs-CZ"/>
        </w:rPr>
        <w:t>myVariable</w:t>
      </w:r>
      <w:proofErr w:type="spellEnd"/>
      <w:r w:rsidRPr="00233A35">
        <w:rPr>
          <w:rFonts w:ascii="Consolas" w:eastAsia="Times New Roman" w:hAnsi="Consolas" w:cs="Times New Roman"/>
          <w:color w:val="000000"/>
          <w:lang w:eastAsia="cs-CZ"/>
        </w:rPr>
        <w:t xml:space="preserve"> = </w:t>
      </w:r>
      <w:r w:rsidRPr="00233A35">
        <w:rPr>
          <w:rFonts w:ascii="Consolas" w:eastAsia="Times New Roman" w:hAnsi="Consolas" w:cs="Times New Roman"/>
          <w:color w:val="09885A"/>
          <w:lang w:eastAsia="cs-CZ"/>
        </w:rPr>
        <w:t>0</w:t>
      </w:r>
    </w:p>
    <w:p w14:paraId="5832FAD6" w14:textId="77777777" w:rsidR="00233A35" w:rsidRPr="00233A35" w:rsidRDefault="00233A35" w:rsidP="00233A35">
      <w:pPr>
        <w:rPr>
          <w:rFonts w:ascii="Consolas" w:eastAsia="Times New Roman" w:hAnsi="Consolas" w:cs="Times New Roman"/>
          <w:color w:val="000000"/>
          <w:lang w:eastAsia="cs-CZ"/>
        </w:rPr>
      </w:pPr>
    </w:p>
    <w:p w14:paraId="36CDCFA4" w14:textId="77777777" w:rsidR="00233A35" w:rsidRPr="00233A35" w:rsidRDefault="00233A35" w:rsidP="00233A35">
      <w:pPr>
        <w:rPr>
          <w:rFonts w:ascii="Consolas" w:eastAsia="Times New Roman" w:hAnsi="Consolas" w:cs="Times New Roman"/>
          <w:color w:val="000000"/>
          <w:lang w:eastAsia="cs-CZ"/>
        </w:rPr>
      </w:pPr>
      <w:proofErr w:type="spellStart"/>
      <w:r w:rsidRPr="00233A35">
        <w:rPr>
          <w:rFonts w:ascii="Consolas" w:eastAsia="Times New Roman" w:hAnsi="Consolas" w:cs="Times New Roman"/>
          <w:color w:val="0000FF"/>
          <w:lang w:eastAsia="cs-CZ"/>
        </w:rPr>
        <w:t>def</w:t>
      </w:r>
      <w:proofErr w:type="spellEnd"/>
      <w:r w:rsidRPr="00233A35">
        <w:rPr>
          <w:rFonts w:ascii="Consolas" w:eastAsia="Times New Roman" w:hAnsi="Consolas" w:cs="Times New Roman"/>
          <w:color w:val="000000"/>
          <w:lang w:eastAsia="cs-CZ"/>
        </w:rPr>
        <w:t xml:space="preserve"> when_started1():</w:t>
      </w:r>
    </w:p>
    <w:p w14:paraId="10A38FA3" w14:textId="77777777" w:rsidR="00233A35" w:rsidRPr="00233A35" w:rsidRDefault="00233A35" w:rsidP="00233A35">
      <w:pPr>
        <w:rPr>
          <w:rFonts w:ascii="Consolas" w:eastAsia="Times New Roman" w:hAnsi="Consolas" w:cs="Times New Roman"/>
          <w:color w:val="000000"/>
          <w:lang w:eastAsia="cs-CZ"/>
        </w:rPr>
      </w:pPr>
      <w:r w:rsidRPr="00233A35">
        <w:rPr>
          <w:rFonts w:ascii="Consolas" w:eastAsia="Times New Roman" w:hAnsi="Consolas" w:cs="Times New Roman"/>
          <w:color w:val="000000"/>
          <w:lang w:eastAsia="cs-CZ"/>
        </w:rPr>
        <w:t xml:space="preserve">    </w:t>
      </w:r>
      <w:proofErr w:type="spellStart"/>
      <w:r w:rsidRPr="00233A35">
        <w:rPr>
          <w:rFonts w:ascii="Consolas" w:eastAsia="Times New Roman" w:hAnsi="Consolas" w:cs="Times New Roman"/>
          <w:color w:val="0000FF"/>
          <w:lang w:eastAsia="cs-CZ"/>
        </w:rPr>
        <w:t>global</w:t>
      </w:r>
      <w:proofErr w:type="spellEnd"/>
      <w:r w:rsidRPr="00233A35">
        <w:rPr>
          <w:rFonts w:ascii="Consolas" w:eastAsia="Times New Roman" w:hAnsi="Consolas" w:cs="Times New Roman"/>
          <w:color w:val="000000"/>
          <w:lang w:eastAsia="cs-CZ"/>
        </w:rPr>
        <w:t xml:space="preserve"> </w:t>
      </w:r>
      <w:proofErr w:type="spellStart"/>
      <w:r w:rsidRPr="00233A35">
        <w:rPr>
          <w:rFonts w:ascii="Consolas" w:eastAsia="Times New Roman" w:hAnsi="Consolas" w:cs="Times New Roman"/>
          <w:color w:val="000000"/>
          <w:lang w:eastAsia="cs-CZ"/>
        </w:rPr>
        <w:t>myVariable</w:t>
      </w:r>
      <w:proofErr w:type="spellEnd"/>
    </w:p>
    <w:p w14:paraId="6DCA1782" w14:textId="77777777" w:rsidR="00233A35" w:rsidRPr="00233A35" w:rsidRDefault="00233A35" w:rsidP="00233A35">
      <w:pPr>
        <w:rPr>
          <w:rFonts w:ascii="Consolas" w:eastAsia="Times New Roman" w:hAnsi="Consolas" w:cs="Times New Roman"/>
          <w:color w:val="000000"/>
          <w:lang w:eastAsia="cs-CZ"/>
        </w:rPr>
      </w:pPr>
      <w:r w:rsidRPr="00233A35">
        <w:rPr>
          <w:rFonts w:ascii="Consolas" w:eastAsia="Times New Roman" w:hAnsi="Consolas" w:cs="Times New Roman"/>
          <w:color w:val="000000"/>
          <w:lang w:eastAsia="cs-CZ"/>
        </w:rPr>
        <w:t xml:space="preserve">    </w:t>
      </w:r>
      <w:proofErr w:type="spellStart"/>
      <w:r w:rsidRPr="00233A35">
        <w:rPr>
          <w:rFonts w:ascii="Consolas" w:eastAsia="Times New Roman" w:hAnsi="Consolas" w:cs="Times New Roman"/>
          <w:color w:val="0000FF"/>
          <w:lang w:eastAsia="cs-CZ"/>
        </w:rPr>
        <w:t>pass</w:t>
      </w:r>
      <w:proofErr w:type="spellEnd"/>
    </w:p>
    <w:p w14:paraId="7CF4D860" w14:textId="77777777" w:rsidR="00233A35" w:rsidRPr="00233A35" w:rsidRDefault="00233A35" w:rsidP="00233A35">
      <w:pPr>
        <w:rPr>
          <w:rFonts w:ascii="Consolas" w:eastAsia="Times New Roman" w:hAnsi="Consolas" w:cs="Times New Roman"/>
          <w:color w:val="000000"/>
          <w:lang w:eastAsia="cs-CZ"/>
        </w:rPr>
      </w:pPr>
    </w:p>
    <w:p w14:paraId="581DC858" w14:textId="77777777" w:rsidR="00233A35" w:rsidRPr="00233A35" w:rsidRDefault="00233A35" w:rsidP="00233A35">
      <w:pPr>
        <w:rPr>
          <w:rFonts w:ascii="Consolas" w:eastAsia="Times New Roman" w:hAnsi="Consolas" w:cs="Times New Roman"/>
          <w:color w:val="000000"/>
          <w:lang w:eastAsia="cs-CZ"/>
        </w:rPr>
      </w:pPr>
      <w:r w:rsidRPr="00233A35">
        <w:rPr>
          <w:rFonts w:ascii="Consolas" w:eastAsia="Times New Roman" w:hAnsi="Consolas" w:cs="Times New Roman"/>
          <w:color w:val="000000"/>
          <w:lang w:eastAsia="cs-CZ"/>
        </w:rPr>
        <w:t>when_started1()</w:t>
      </w:r>
    </w:p>
    <w:p w14:paraId="099BC059" w14:textId="77777777" w:rsidR="00233A35" w:rsidRPr="00233A35" w:rsidRDefault="00233A35" w:rsidP="00233A35">
      <w:pPr>
        <w:rPr>
          <w:rStyle w:val="Siln"/>
          <w:rFonts w:cstheme="minorHAnsi"/>
          <w:b w:val="0"/>
          <w:shd w:val="clear" w:color="auto" w:fill="FFFFFF"/>
        </w:rPr>
      </w:pPr>
    </w:p>
    <w:p w14:paraId="372ECAC8" w14:textId="77777777" w:rsidR="00233A35" w:rsidRPr="00233A35" w:rsidRDefault="00233A35" w:rsidP="00233A35">
      <w:pPr>
        <w:rPr>
          <w:rStyle w:val="Siln"/>
          <w:rFonts w:cstheme="minorHAnsi"/>
          <w:b w:val="0"/>
          <w:shd w:val="clear" w:color="auto" w:fill="FFFFFF"/>
        </w:rPr>
      </w:pPr>
      <w:r w:rsidRPr="00233A35">
        <w:rPr>
          <w:rStyle w:val="Siln"/>
          <w:rFonts w:cstheme="minorHAnsi"/>
          <w:b w:val="0"/>
          <w:shd w:val="clear" w:color="auto" w:fill="FFFFFF"/>
        </w:rPr>
        <w:t xml:space="preserve">Před prvním použitím robotické stavebnice je nezbytné ji připojit prostřednictvím aplikace </w:t>
      </w:r>
      <w:proofErr w:type="spellStart"/>
      <w:r w:rsidRPr="00233A35">
        <w:rPr>
          <w:rStyle w:val="Siln"/>
          <w:rFonts w:cstheme="minorHAnsi"/>
          <w:b w:val="0"/>
          <w:shd w:val="clear" w:color="auto" w:fill="FFFFFF"/>
        </w:rPr>
        <w:t>VEXos</w:t>
      </w:r>
      <w:proofErr w:type="spellEnd"/>
      <w:r w:rsidRPr="00233A35">
        <w:rPr>
          <w:rStyle w:val="Siln"/>
          <w:rFonts w:cstheme="minorHAnsi"/>
          <w:b w:val="0"/>
          <w:shd w:val="clear" w:color="auto" w:fill="FFFFFF"/>
        </w:rPr>
        <w:t xml:space="preserve"> Utility. </w:t>
      </w:r>
      <w:r w:rsidRPr="00233A35">
        <w:t>Aplikaci je možné stáhnout na odkaze</w:t>
      </w:r>
      <w:r w:rsidRPr="00233A35">
        <w:rPr>
          <w:rStyle w:val="Siln"/>
          <w:rFonts w:cstheme="minorHAnsi"/>
          <w:b w:val="0"/>
          <w:shd w:val="clear" w:color="auto" w:fill="FFFFFF"/>
        </w:rPr>
        <w:t xml:space="preserve"> </w:t>
      </w:r>
      <w:hyperlink r:id="rId89" w:history="1">
        <w:r w:rsidRPr="00233A35">
          <w:rPr>
            <w:rStyle w:val="Hypertextovodkaz"/>
            <w:rFonts w:cstheme="minorHAnsi"/>
            <w:shd w:val="clear" w:color="auto" w:fill="FFFFFF"/>
          </w:rPr>
          <w:t>https://www.vexrobotics.com/v5/products/firmware</w:t>
        </w:r>
      </w:hyperlink>
      <w:r w:rsidRPr="00233A35">
        <w:t>. Aplikace je šířena volně, bez nutnosti finančních nákladů.</w:t>
      </w:r>
      <w:r w:rsidRPr="00233A35">
        <w:rPr>
          <w:rStyle w:val="Siln"/>
          <w:rFonts w:cstheme="minorHAnsi"/>
          <w:b w:val="0"/>
          <w:shd w:val="clear" w:color="auto" w:fill="FFFFFF"/>
        </w:rPr>
        <w:t xml:space="preserve"> Do aplikace se zadají všechny prvky. Uživatel postupuje dle jednotlivých instrukcí v aplikaci. </w:t>
      </w:r>
    </w:p>
    <w:p w14:paraId="19263A31" w14:textId="77777777" w:rsidR="00233A35" w:rsidRPr="00233A35" w:rsidRDefault="00233A35" w:rsidP="00233A35">
      <w:pPr>
        <w:rPr>
          <w:rStyle w:val="Siln"/>
          <w:rFonts w:cstheme="minorHAnsi"/>
          <w:b w:val="0"/>
          <w:shd w:val="clear" w:color="auto" w:fill="FFFFFF"/>
        </w:rPr>
      </w:pPr>
    </w:p>
    <w:p w14:paraId="6A9333FA" w14:textId="77777777" w:rsidR="00233A35" w:rsidRPr="00233A35" w:rsidRDefault="00233A35" w:rsidP="00233A35">
      <w:pPr>
        <w:jc w:val="center"/>
        <w:rPr>
          <w:rStyle w:val="Siln"/>
          <w:rFonts w:cstheme="minorHAnsi"/>
          <w:b w:val="0"/>
          <w:shd w:val="clear" w:color="auto" w:fill="FFFFFF"/>
        </w:rPr>
      </w:pPr>
      <w:r w:rsidRPr="00233A35">
        <w:rPr>
          <w:noProof/>
        </w:rPr>
        <w:lastRenderedPageBreak/>
        <w:drawing>
          <wp:inline distT="0" distB="0" distL="0" distR="0" wp14:anchorId="471BF4D6" wp14:editId="333F31D2">
            <wp:extent cx="1711756" cy="2455934"/>
            <wp:effectExtent l="0" t="0" r="3175" b="1905"/>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741250" cy="2498251"/>
                    </a:xfrm>
                    <a:prstGeom prst="rect">
                      <a:avLst/>
                    </a:prstGeom>
                  </pic:spPr>
                </pic:pic>
              </a:graphicData>
            </a:graphic>
          </wp:inline>
        </w:drawing>
      </w:r>
    </w:p>
    <w:p w14:paraId="2C3DF748" w14:textId="77777777" w:rsidR="00233A35" w:rsidRPr="00233A35" w:rsidRDefault="00233A35" w:rsidP="00233A35">
      <w:pPr>
        <w:jc w:val="center"/>
        <w:rPr>
          <w:rStyle w:val="Siln"/>
          <w:rFonts w:cstheme="minorHAnsi"/>
          <w:b w:val="0"/>
          <w:shd w:val="clear" w:color="auto" w:fill="FFFFFF"/>
        </w:rPr>
      </w:pPr>
      <w:r w:rsidRPr="00233A35">
        <w:rPr>
          <w:rStyle w:val="Siln"/>
          <w:rFonts w:cstheme="minorHAnsi"/>
          <w:b w:val="0"/>
          <w:shd w:val="clear" w:color="auto" w:fill="FFFFFF"/>
        </w:rPr>
        <w:t xml:space="preserve">Obrázek: Aplikace </w:t>
      </w:r>
      <w:proofErr w:type="spellStart"/>
      <w:r w:rsidRPr="00233A35">
        <w:rPr>
          <w:rStyle w:val="Siln"/>
          <w:rFonts w:cstheme="minorHAnsi"/>
          <w:b w:val="0"/>
          <w:shd w:val="clear" w:color="auto" w:fill="FFFFFF"/>
        </w:rPr>
        <w:t>VEXos</w:t>
      </w:r>
      <w:proofErr w:type="spellEnd"/>
      <w:r w:rsidRPr="00233A35">
        <w:rPr>
          <w:rStyle w:val="Siln"/>
          <w:rFonts w:cstheme="minorHAnsi"/>
          <w:b w:val="0"/>
          <w:shd w:val="clear" w:color="auto" w:fill="FFFFFF"/>
        </w:rPr>
        <w:t xml:space="preserve"> Utility pro připojení robotické stavebnice</w:t>
      </w:r>
    </w:p>
    <w:p w14:paraId="6044497D" w14:textId="77777777" w:rsidR="00233A35" w:rsidRPr="00233A35" w:rsidRDefault="00233A35" w:rsidP="00233A35">
      <w:pPr>
        <w:rPr>
          <w:rStyle w:val="Siln"/>
          <w:rFonts w:cstheme="minorHAnsi"/>
          <w:b w:val="0"/>
          <w:shd w:val="clear" w:color="auto" w:fill="FFFFFF"/>
        </w:rPr>
      </w:pPr>
    </w:p>
    <w:p w14:paraId="36C4336D" w14:textId="77777777" w:rsidR="00233A35" w:rsidRPr="00233A35" w:rsidRDefault="00233A35" w:rsidP="00233A35">
      <w:pPr>
        <w:rPr>
          <w:rStyle w:val="Siln"/>
          <w:rFonts w:cstheme="minorHAnsi"/>
          <w:b w:val="0"/>
          <w:shd w:val="clear" w:color="auto" w:fill="FFFFFF"/>
        </w:rPr>
      </w:pPr>
      <w:r w:rsidRPr="00233A35">
        <w:rPr>
          <w:rStyle w:val="Siln"/>
          <w:rFonts w:cstheme="minorHAnsi"/>
          <w:b w:val="0"/>
          <w:shd w:val="clear" w:color="auto" w:fill="FFFFFF"/>
        </w:rPr>
        <w:t xml:space="preserve">Po seznámení s robotickou stavebnicí a programovacím nástrojem je žákům případně představena také aplikace </w:t>
      </w:r>
      <w:proofErr w:type="spellStart"/>
      <w:r w:rsidRPr="00233A35">
        <w:rPr>
          <w:rStyle w:val="Siln"/>
          <w:rFonts w:cstheme="minorHAnsi"/>
          <w:b w:val="0"/>
          <w:shd w:val="clear" w:color="auto" w:fill="FFFFFF"/>
        </w:rPr>
        <w:t>AutoDesk</w:t>
      </w:r>
      <w:proofErr w:type="spellEnd"/>
      <w:r w:rsidRPr="00233A35">
        <w:rPr>
          <w:rStyle w:val="Siln"/>
          <w:rFonts w:cstheme="minorHAnsi"/>
          <w:b w:val="0"/>
          <w:shd w:val="clear" w:color="auto" w:fill="FFFFFF"/>
        </w:rPr>
        <w:t xml:space="preserve"> Inventor pro práci s návody na sestavování robotů. Žáci ale mohou pracovat pouze s návody v klasickém prohlížeči PDF. Aplikace </w:t>
      </w:r>
      <w:proofErr w:type="spellStart"/>
      <w:r w:rsidRPr="00233A35">
        <w:rPr>
          <w:rStyle w:val="Siln"/>
          <w:rFonts w:cstheme="minorHAnsi"/>
          <w:b w:val="0"/>
          <w:shd w:val="clear" w:color="auto" w:fill="FFFFFF"/>
        </w:rPr>
        <w:t>AutoDesk</w:t>
      </w:r>
      <w:proofErr w:type="spellEnd"/>
      <w:r w:rsidRPr="00233A35">
        <w:rPr>
          <w:rStyle w:val="Siln"/>
          <w:rFonts w:cstheme="minorHAnsi"/>
          <w:b w:val="0"/>
          <w:shd w:val="clear" w:color="auto" w:fill="FFFFFF"/>
        </w:rPr>
        <w:t xml:space="preserve"> Inventor umožňuje prohlížet si model robota ve 3D. </w:t>
      </w:r>
      <w:r w:rsidRPr="00233A35">
        <w:t xml:space="preserve">Aplikaci je možné pro vzdělávací účely školami a studenty bezplatně stáhnout na odkaze </w:t>
      </w:r>
      <w:hyperlink r:id="rId90" w:history="1">
        <w:r w:rsidRPr="00233A35">
          <w:rPr>
            <w:rStyle w:val="Hypertextovodkaz"/>
            <w:rFonts w:cstheme="minorHAnsi"/>
          </w:rPr>
          <w:t>https://knowledge.autodesk.com/customer-service/account-management/autodesk-for-education</w:t>
        </w:r>
      </w:hyperlink>
      <w:r w:rsidRPr="00233A35">
        <w:t xml:space="preserve">. Aplikace slouží k zobrazení modelu ve 3D z různých úhlů. </w:t>
      </w:r>
    </w:p>
    <w:p w14:paraId="1FF5AF78" w14:textId="77777777" w:rsidR="00233A35" w:rsidRPr="00233A35" w:rsidRDefault="00233A35" w:rsidP="00233A35">
      <w:pPr>
        <w:rPr>
          <w:rStyle w:val="Siln"/>
          <w:rFonts w:cstheme="minorHAnsi"/>
          <w:b w:val="0"/>
          <w:shd w:val="clear" w:color="auto" w:fill="FFFFFF"/>
        </w:rPr>
      </w:pPr>
    </w:p>
    <w:p w14:paraId="2F596463" w14:textId="77777777" w:rsidR="00233A35" w:rsidRPr="00233A35" w:rsidRDefault="00233A35" w:rsidP="00233A35">
      <w:pPr>
        <w:jc w:val="center"/>
        <w:rPr>
          <w:rStyle w:val="Siln"/>
          <w:rFonts w:cstheme="minorHAnsi"/>
          <w:b w:val="0"/>
          <w:shd w:val="clear" w:color="auto" w:fill="FFFFFF"/>
        </w:rPr>
      </w:pPr>
      <w:r w:rsidRPr="00233A35">
        <w:rPr>
          <w:rStyle w:val="Siln"/>
          <w:rFonts w:cstheme="minorHAnsi"/>
          <w:b w:val="0"/>
          <w:noProof/>
          <w:shd w:val="clear" w:color="auto" w:fill="FFFFFF"/>
        </w:rPr>
        <w:drawing>
          <wp:inline distT="0" distB="0" distL="0" distR="0" wp14:anchorId="2792CE24" wp14:editId="19E938DE">
            <wp:extent cx="4243719" cy="2393343"/>
            <wp:effectExtent l="0" t="0" r="4445" b="6985"/>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47290" cy="2395357"/>
                    </a:xfrm>
                    <a:prstGeom prst="rect">
                      <a:avLst/>
                    </a:prstGeom>
                    <a:noFill/>
                    <a:ln>
                      <a:noFill/>
                    </a:ln>
                  </pic:spPr>
                </pic:pic>
              </a:graphicData>
            </a:graphic>
          </wp:inline>
        </w:drawing>
      </w:r>
    </w:p>
    <w:p w14:paraId="136D02FC" w14:textId="77777777" w:rsidR="00233A35" w:rsidRPr="00233A35" w:rsidRDefault="00233A35" w:rsidP="00233A35">
      <w:pPr>
        <w:jc w:val="center"/>
        <w:rPr>
          <w:rStyle w:val="Siln"/>
          <w:rFonts w:cstheme="minorHAnsi"/>
          <w:b w:val="0"/>
          <w:shd w:val="clear" w:color="auto" w:fill="FFFFFF"/>
        </w:rPr>
      </w:pPr>
      <w:r w:rsidRPr="00233A35">
        <w:rPr>
          <w:rStyle w:val="Siln"/>
          <w:rFonts w:cstheme="minorHAnsi"/>
          <w:b w:val="0"/>
          <w:shd w:val="clear" w:color="auto" w:fill="FFFFFF"/>
        </w:rPr>
        <w:t xml:space="preserve">Obrázek: Aplikace </w:t>
      </w:r>
      <w:proofErr w:type="spellStart"/>
      <w:r w:rsidRPr="00233A35">
        <w:rPr>
          <w:rStyle w:val="Siln"/>
          <w:rFonts w:cstheme="minorHAnsi"/>
          <w:b w:val="0"/>
          <w:shd w:val="clear" w:color="auto" w:fill="FFFFFF"/>
        </w:rPr>
        <w:t>AutoDesk</w:t>
      </w:r>
      <w:proofErr w:type="spellEnd"/>
      <w:r w:rsidRPr="00233A35">
        <w:rPr>
          <w:rStyle w:val="Siln"/>
          <w:rFonts w:cstheme="minorHAnsi"/>
          <w:b w:val="0"/>
          <w:shd w:val="clear" w:color="auto" w:fill="FFFFFF"/>
        </w:rPr>
        <w:t xml:space="preserve"> Inventor</w:t>
      </w:r>
    </w:p>
    <w:p w14:paraId="581828EE" w14:textId="77777777" w:rsidR="00233A35" w:rsidRPr="00233A35" w:rsidRDefault="00233A35" w:rsidP="00233A35">
      <w:pPr>
        <w:rPr>
          <w:rStyle w:val="Siln"/>
          <w:rFonts w:cstheme="minorHAnsi"/>
          <w:b w:val="0"/>
          <w:shd w:val="clear" w:color="auto" w:fill="FFFFFF"/>
        </w:rPr>
      </w:pPr>
    </w:p>
    <w:p w14:paraId="31E712D2" w14:textId="77777777" w:rsidR="00233A35" w:rsidRPr="00233A35" w:rsidRDefault="00233A35" w:rsidP="00233A35">
      <w:pPr>
        <w:rPr>
          <w:rStyle w:val="Siln"/>
          <w:rFonts w:cstheme="minorHAnsi"/>
          <w:b w:val="0"/>
          <w:shd w:val="clear" w:color="auto" w:fill="FFFFFF"/>
        </w:rPr>
      </w:pPr>
      <w:r w:rsidRPr="00233A35">
        <w:rPr>
          <w:rStyle w:val="Siln"/>
          <w:rFonts w:cstheme="minorHAnsi"/>
          <w:b w:val="0"/>
          <w:shd w:val="clear" w:color="auto" w:fill="FFFFFF"/>
        </w:rPr>
        <w:t xml:space="preserve">Jak robota ovládat s použitím dálkového ovladače, se žáci dovědí po sestavení robota v dalších blocích. </w:t>
      </w:r>
    </w:p>
    <w:p w14:paraId="08C9CC66" w14:textId="77777777" w:rsidR="00233A35" w:rsidRPr="00233A35" w:rsidRDefault="00233A35" w:rsidP="00233A35">
      <w:pPr>
        <w:spacing w:after="0" w:line="360" w:lineRule="auto"/>
        <w:rPr>
          <w:rStyle w:val="Siln"/>
          <w:rFonts w:cstheme="minorHAnsi"/>
          <w:b w:val="0"/>
          <w:shd w:val="clear" w:color="auto" w:fill="FFFFFF"/>
        </w:rPr>
      </w:pPr>
    </w:p>
    <w:p w14:paraId="02473979" w14:textId="77777777" w:rsidR="00ED7D05" w:rsidRDefault="00ED7D05">
      <w:pPr>
        <w:spacing w:line="276" w:lineRule="auto"/>
        <w:jc w:val="left"/>
        <w:rPr>
          <w:rFonts w:cstheme="minorHAnsi"/>
          <w:b/>
          <w:i/>
          <w:iCs/>
          <w:color w:val="00B050"/>
        </w:rPr>
      </w:pPr>
      <w:r>
        <w:rPr>
          <w:rFonts w:cstheme="minorHAnsi"/>
          <w:b/>
          <w:i/>
          <w:iCs/>
          <w:color w:val="00B050"/>
        </w:rPr>
        <w:br w:type="page"/>
      </w:r>
    </w:p>
    <w:p w14:paraId="40B30AD2" w14:textId="1A6726C6" w:rsidR="00233A35" w:rsidRPr="00233A35" w:rsidRDefault="00233A35" w:rsidP="00233A35">
      <w:pPr>
        <w:spacing w:after="0" w:line="360" w:lineRule="auto"/>
        <w:rPr>
          <w:rStyle w:val="Siln"/>
          <w:rFonts w:cstheme="minorHAnsi"/>
          <w:b w:val="0"/>
          <w:shd w:val="clear" w:color="auto" w:fill="FFFFFF"/>
        </w:rPr>
      </w:pPr>
      <w:r w:rsidRPr="00233A35">
        <w:rPr>
          <w:rFonts w:cstheme="minorHAnsi"/>
          <w:b/>
          <w:i/>
          <w:iCs/>
          <w:color w:val="00B050"/>
        </w:rPr>
        <w:lastRenderedPageBreak/>
        <w:t>Úkol s robotickou stavebnicí</w:t>
      </w:r>
    </w:p>
    <w:p w14:paraId="7CB185A9" w14:textId="23376D46" w:rsidR="00233A35" w:rsidRPr="00233A35" w:rsidRDefault="00233A35" w:rsidP="00233A35">
      <w:r w:rsidRPr="00233A35">
        <w:rPr>
          <w:rStyle w:val="Siln"/>
          <w:rFonts w:cstheme="minorHAnsi"/>
          <w:b w:val="0"/>
          <w:shd w:val="clear" w:color="auto" w:fill="FFFFFF"/>
        </w:rPr>
        <w:t xml:space="preserve">Žáci začnou sestavovat dle návodu první část robota – podvozek. Tohoto robota využijí ke splnění úkolu. Úkolem bude odvézt postavy z </w:t>
      </w:r>
      <w:proofErr w:type="spellStart"/>
      <w:r w:rsidRPr="00233A35">
        <w:t>Mont</w:t>
      </w:r>
      <w:proofErr w:type="spellEnd"/>
      <w:r w:rsidRPr="00233A35">
        <w:t xml:space="preserve"> Saint Michel při odlivu. Podrobnosti k úkolu se žáci dovědí v pozdějším bloku, až sestaví základ robota. </w:t>
      </w:r>
    </w:p>
    <w:p w14:paraId="4161A126" w14:textId="77777777" w:rsidR="00233A35" w:rsidRPr="00233A35" w:rsidRDefault="00233A35" w:rsidP="00233A35">
      <w:pPr>
        <w:rPr>
          <w:noProof/>
        </w:rPr>
      </w:pPr>
    </w:p>
    <w:p w14:paraId="59701947" w14:textId="77777777" w:rsidR="00233A35" w:rsidRPr="00233A35" w:rsidRDefault="00233A35" w:rsidP="00233A35">
      <w:pPr>
        <w:jc w:val="center"/>
      </w:pPr>
      <w:r w:rsidRPr="00233A35">
        <w:rPr>
          <w:noProof/>
        </w:rPr>
        <w:drawing>
          <wp:inline distT="0" distB="0" distL="0" distR="0" wp14:anchorId="4AB7C00E" wp14:editId="2AE3C6D5">
            <wp:extent cx="2182566" cy="1376964"/>
            <wp:effectExtent l="0" t="0" r="8255"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5371"/>
                    <a:stretch/>
                  </pic:blipFill>
                  <pic:spPr bwMode="auto">
                    <a:xfrm>
                      <a:off x="0" y="0"/>
                      <a:ext cx="2199338" cy="1387545"/>
                    </a:xfrm>
                    <a:prstGeom prst="rect">
                      <a:avLst/>
                    </a:prstGeom>
                    <a:noFill/>
                    <a:ln>
                      <a:noFill/>
                    </a:ln>
                    <a:extLst>
                      <a:ext uri="{53640926-AAD7-44D8-BBD7-CCE9431645EC}">
                        <a14:shadowObscured xmlns:a14="http://schemas.microsoft.com/office/drawing/2010/main"/>
                      </a:ext>
                    </a:extLst>
                  </pic:spPr>
                </pic:pic>
              </a:graphicData>
            </a:graphic>
          </wp:inline>
        </w:drawing>
      </w:r>
    </w:p>
    <w:p w14:paraId="3C8696E7" w14:textId="77777777" w:rsidR="00233A35" w:rsidRPr="00233A35" w:rsidRDefault="00233A35" w:rsidP="00233A35">
      <w:pPr>
        <w:jc w:val="center"/>
      </w:pPr>
      <w:r w:rsidRPr="00233A35">
        <w:t>Obrázek: Tank - základ</w:t>
      </w:r>
    </w:p>
    <w:p w14:paraId="1257FB28" w14:textId="77777777" w:rsidR="00233A35" w:rsidRPr="00233A35" w:rsidRDefault="00233A35" w:rsidP="00233A35">
      <w:pPr>
        <w:rPr>
          <w:rStyle w:val="Siln"/>
          <w:rFonts w:cstheme="minorHAnsi"/>
          <w:b w:val="0"/>
          <w:shd w:val="clear" w:color="auto" w:fill="FFFFFF"/>
        </w:rPr>
      </w:pPr>
    </w:p>
    <w:p w14:paraId="544ADBD6" w14:textId="74A32485" w:rsidR="00233A35" w:rsidRPr="00233A35" w:rsidRDefault="00233A35" w:rsidP="00233A35">
      <w:r w:rsidRPr="00233A35">
        <w:t>Návod na sestavení podvozku robota mají žáci v počítači, notebooku, nebo tabletu. Návod na sestavení robota je další přílohou vzdělávacího programu. Návod pro tento blok je uložen pod názvem Tank</w:t>
      </w:r>
      <w:r w:rsidR="00AD63C6">
        <w:t> </w:t>
      </w:r>
      <w:r w:rsidRPr="00233A35">
        <w:t>–</w:t>
      </w:r>
      <w:r w:rsidR="00AD63C6">
        <w:t> </w:t>
      </w:r>
      <w:r w:rsidRPr="00233A35">
        <w:t>podvozek ve formátu PDF, který lze otevřít běžným softwarovým vybavením.</w:t>
      </w:r>
    </w:p>
    <w:p w14:paraId="56E08452" w14:textId="77777777" w:rsidR="00233A35" w:rsidRPr="00233A35" w:rsidRDefault="00233A35" w:rsidP="00233A35">
      <w:pPr>
        <w:rPr>
          <w:rStyle w:val="Siln"/>
          <w:rFonts w:cstheme="minorHAnsi"/>
          <w:b w:val="0"/>
          <w:shd w:val="clear" w:color="auto" w:fill="FFFFFF"/>
        </w:rPr>
      </w:pPr>
    </w:p>
    <w:p w14:paraId="7E4126FC" w14:textId="77777777" w:rsidR="00233A35" w:rsidRPr="00233A35" w:rsidRDefault="00233A35" w:rsidP="00233A35">
      <w:pPr>
        <w:jc w:val="center"/>
        <w:rPr>
          <w:rStyle w:val="Siln"/>
          <w:rFonts w:cstheme="minorHAnsi"/>
          <w:b w:val="0"/>
          <w:shd w:val="clear" w:color="auto" w:fill="FFFFFF"/>
        </w:rPr>
      </w:pPr>
      <w:r w:rsidRPr="00233A35">
        <w:rPr>
          <w:noProof/>
        </w:rPr>
        <w:drawing>
          <wp:inline distT="0" distB="0" distL="0" distR="0" wp14:anchorId="394B2E62" wp14:editId="6F4FCF00">
            <wp:extent cx="2193551" cy="1313697"/>
            <wp:effectExtent l="0" t="0" r="0" b="127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37341" cy="1339922"/>
                    </a:xfrm>
                    <a:prstGeom prst="rect">
                      <a:avLst/>
                    </a:prstGeom>
                    <a:noFill/>
                    <a:ln>
                      <a:noFill/>
                    </a:ln>
                  </pic:spPr>
                </pic:pic>
              </a:graphicData>
            </a:graphic>
          </wp:inline>
        </w:drawing>
      </w:r>
    </w:p>
    <w:p w14:paraId="248192A6" w14:textId="77777777" w:rsidR="00233A35" w:rsidRPr="00233A35" w:rsidRDefault="00233A35" w:rsidP="00233A35">
      <w:pPr>
        <w:jc w:val="center"/>
        <w:rPr>
          <w:rStyle w:val="Siln"/>
          <w:rFonts w:cstheme="minorHAnsi"/>
          <w:b w:val="0"/>
          <w:shd w:val="clear" w:color="auto" w:fill="FFFFFF"/>
        </w:rPr>
      </w:pPr>
      <w:r w:rsidRPr="00233A35">
        <w:rPr>
          <w:rStyle w:val="Siln"/>
          <w:rFonts w:cstheme="minorHAnsi"/>
          <w:b w:val="0"/>
          <w:shd w:val="clear" w:color="auto" w:fill="FFFFFF"/>
        </w:rPr>
        <w:t>Obrázek: Návod na podvozek robota</w:t>
      </w:r>
    </w:p>
    <w:p w14:paraId="19E3C2F3" w14:textId="77777777" w:rsidR="00233A35" w:rsidRPr="00233A35" w:rsidRDefault="00233A35" w:rsidP="00233A35">
      <w:pPr>
        <w:rPr>
          <w:rStyle w:val="Siln"/>
          <w:rFonts w:cstheme="minorHAnsi"/>
          <w:b w:val="0"/>
          <w:shd w:val="clear" w:color="auto" w:fill="FFFFFF"/>
        </w:rPr>
      </w:pPr>
    </w:p>
    <w:p w14:paraId="1040185C" w14:textId="77777777" w:rsidR="00BC0443" w:rsidRDefault="00233A35" w:rsidP="00233A35">
      <w:pPr>
        <w:rPr>
          <w:rStyle w:val="Siln"/>
          <w:rFonts w:cstheme="minorHAnsi"/>
          <w:b w:val="0"/>
          <w:shd w:val="clear" w:color="auto" w:fill="FFFFFF"/>
        </w:rPr>
      </w:pPr>
      <w:r w:rsidRPr="00233A35">
        <w:rPr>
          <w:rStyle w:val="Siln"/>
          <w:rFonts w:cstheme="minorHAnsi"/>
          <w:b w:val="0"/>
          <w:shd w:val="clear" w:color="auto" w:fill="FFFFFF"/>
        </w:rPr>
        <w:t>V návodu nejsou obsaženy pásy. Na jejich nasazení musejí žáci přijít sami.</w:t>
      </w:r>
    </w:p>
    <w:p w14:paraId="61016D8A" w14:textId="77777777" w:rsidR="00BC0443" w:rsidRDefault="00BC0443" w:rsidP="00233A35">
      <w:pPr>
        <w:rPr>
          <w:rStyle w:val="Siln"/>
          <w:rFonts w:cstheme="minorHAnsi"/>
          <w:b w:val="0"/>
          <w:shd w:val="clear" w:color="auto" w:fill="FFFFFF"/>
        </w:rPr>
      </w:pPr>
    </w:p>
    <w:p w14:paraId="7DAD40AC" w14:textId="0245F3BF" w:rsidR="00233A35" w:rsidRDefault="00BC0443" w:rsidP="00BC0443">
      <w:pPr>
        <w:jc w:val="center"/>
        <w:rPr>
          <w:rStyle w:val="Siln"/>
          <w:rFonts w:cstheme="minorHAnsi"/>
          <w:b w:val="0"/>
          <w:shd w:val="clear" w:color="auto" w:fill="FFFFFF"/>
        </w:rPr>
      </w:pPr>
      <w:r>
        <w:rPr>
          <w:noProof/>
        </w:rPr>
        <w:drawing>
          <wp:inline distT="0" distB="0" distL="0" distR="0" wp14:anchorId="7EDBB5C4" wp14:editId="00715A02">
            <wp:extent cx="2132621" cy="1325537"/>
            <wp:effectExtent l="0" t="0" r="1270" b="8255"/>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52936" cy="1338164"/>
                    </a:xfrm>
                    <a:prstGeom prst="rect">
                      <a:avLst/>
                    </a:prstGeom>
                    <a:noFill/>
                    <a:ln>
                      <a:noFill/>
                    </a:ln>
                  </pic:spPr>
                </pic:pic>
              </a:graphicData>
            </a:graphic>
          </wp:inline>
        </w:drawing>
      </w:r>
    </w:p>
    <w:p w14:paraId="7B127F57" w14:textId="302DD387" w:rsidR="00BC0443" w:rsidRDefault="00BC0443" w:rsidP="00BC0443">
      <w:pPr>
        <w:jc w:val="center"/>
        <w:rPr>
          <w:rStyle w:val="Siln"/>
          <w:rFonts w:cstheme="minorHAnsi"/>
          <w:b w:val="0"/>
          <w:shd w:val="clear" w:color="auto" w:fill="FFFFFF"/>
        </w:rPr>
      </w:pPr>
      <w:r>
        <w:rPr>
          <w:rStyle w:val="Siln"/>
          <w:rFonts w:cstheme="minorHAnsi"/>
          <w:b w:val="0"/>
          <w:shd w:val="clear" w:color="auto" w:fill="FFFFFF"/>
        </w:rPr>
        <w:t>Obrázek: Sestavení pásů</w:t>
      </w:r>
    </w:p>
    <w:p w14:paraId="6918B403" w14:textId="77777777" w:rsidR="00BC0443" w:rsidRPr="00233A35" w:rsidRDefault="00BC0443" w:rsidP="00233A35">
      <w:pPr>
        <w:rPr>
          <w:rStyle w:val="Siln"/>
          <w:rFonts w:cstheme="minorHAnsi"/>
          <w:b w:val="0"/>
          <w:shd w:val="clear" w:color="auto" w:fill="FFFFFF"/>
        </w:rPr>
      </w:pPr>
    </w:p>
    <w:p w14:paraId="6AF87814" w14:textId="28325386" w:rsidR="0000189F" w:rsidRPr="00233A35" w:rsidRDefault="00233A35" w:rsidP="00233A35">
      <w:pPr>
        <w:rPr>
          <w:shd w:val="clear" w:color="auto" w:fill="FFFFFF"/>
        </w:rPr>
      </w:pPr>
      <w:r w:rsidRPr="00233A35">
        <w:rPr>
          <w:rStyle w:val="Siln"/>
          <w:rFonts w:cstheme="minorHAnsi"/>
          <w:b w:val="0"/>
          <w:shd w:val="clear" w:color="auto" w:fill="FFFFFF"/>
        </w:rPr>
        <w:t xml:space="preserve">Tank žáci využijí ke splnění úkolu, který není součástí tohoto bloku vzdělávacího programu. Most z ostrova </w:t>
      </w:r>
      <w:proofErr w:type="spellStart"/>
      <w:r w:rsidRPr="00233A35">
        <w:rPr>
          <w:rStyle w:val="Siln"/>
          <w:rFonts w:cstheme="minorHAnsi"/>
          <w:b w:val="0"/>
          <w:shd w:val="clear" w:color="auto" w:fill="FFFFFF"/>
        </w:rPr>
        <w:t>Mont</w:t>
      </w:r>
      <w:proofErr w:type="spellEnd"/>
      <w:r w:rsidRPr="00233A35">
        <w:rPr>
          <w:rStyle w:val="Siln"/>
          <w:rFonts w:cstheme="minorHAnsi"/>
          <w:b w:val="0"/>
          <w:shd w:val="clear" w:color="auto" w:fill="FFFFFF"/>
        </w:rPr>
        <w:t xml:space="preserve"> Saint Michel je poškozený. Úkolem žáků bude odvézt při odlivu lidi z ostrova po dně moře před přílivem včas tak, aby nebyli odneseni přílivovou vlnou. Dno tvoří měkký a tekutý písek, proto je sestavený tank vhodným prostředkem do tohoto terénu.  </w:t>
      </w:r>
    </w:p>
    <w:p w14:paraId="115E48E8" w14:textId="77777777" w:rsidR="00E107F3" w:rsidRDefault="00E107F3" w:rsidP="00E107F3">
      <w:pPr>
        <w:rPr>
          <w:rFonts w:cstheme="minorHAnsi"/>
        </w:rPr>
      </w:pPr>
      <w:r>
        <w:rPr>
          <w:rFonts w:ascii="Calibri" w:hAnsi="Calibri" w:cs="Calibri"/>
        </w:rPr>
        <w:t xml:space="preserve">Tématem jsou rozvíjeny </w:t>
      </w:r>
      <w:r w:rsidRPr="000A3A28">
        <w:rPr>
          <w:rFonts w:ascii="Calibri" w:hAnsi="Calibri" w:cs="Calibri"/>
        </w:rPr>
        <w:t>schopnosti prá</w:t>
      </w:r>
      <w:r>
        <w:rPr>
          <w:rFonts w:ascii="Calibri" w:hAnsi="Calibri" w:cs="Calibri"/>
        </w:rPr>
        <w:t xml:space="preserve">ce s digitálními technologiemi a </w:t>
      </w:r>
      <w:r w:rsidRPr="000A3A28">
        <w:rPr>
          <w:rFonts w:ascii="Calibri" w:hAnsi="Calibri" w:cs="Calibri"/>
        </w:rPr>
        <w:t xml:space="preserve">základní schopnosti v oblasti vědy a </w:t>
      </w:r>
      <w:r>
        <w:rPr>
          <w:rFonts w:ascii="Calibri" w:hAnsi="Calibri" w:cs="Calibri"/>
        </w:rPr>
        <w:t xml:space="preserve">technologií a podněcován zájem o přírodní vědy, techniku a technologie. </w:t>
      </w:r>
      <w:r w:rsidRPr="00B25543">
        <w:rPr>
          <w:rFonts w:cstheme="minorHAnsi"/>
        </w:rPr>
        <w:t xml:space="preserve"> </w:t>
      </w:r>
      <w:r w:rsidRPr="0060727A">
        <w:rPr>
          <w:rFonts w:cstheme="minorHAnsi"/>
        </w:rPr>
        <w:t xml:space="preserve"> </w:t>
      </w:r>
    </w:p>
    <w:p w14:paraId="4318C7BC" w14:textId="77777777" w:rsidR="00233A35" w:rsidRPr="00233A35" w:rsidRDefault="00233A35" w:rsidP="00233A35">
      <w:r w:rsidRPr="00233A35">
        <w:t xml:space="preserve">Přehled aktivit realizátora:  </w:t>
      </w:r>
    </w:p>
    <w:p w14:paraId="28B33EA2" w14:textId="77777777" w:rsidR="00233A35" w:rsidRPr="00233A35" w:rsidRDefault="00233A35" w:rsidP="00125723">
      <w:pPr>
        <w:pStyle w:val="Odstavecseseznamem"/>
        <w:numPr>
          <w:ilvl w:val="0"/>
          <w:numId w:val="82"/>
        </w:numPr>
      </w:pPr>
      <w:r w:rsidRPr="00233A35">
        <w:t>Seznámení s robotickou stavebnicí a programovací aplikací;</w:t>
      </w:r>
    </w:p>
    <w:p w14:paraId="7F7688CA" w14:textId="77777777" w:rsidR="00233A35" w:rsidRPr="00233A35" w:rsidRDefault="00233A35" w:rsidP="00125723">
      <w:pPr>
        <w:pStyle w:val="Odstavecseseznamem"/>
        <w:numPr>
          <w:ilvl w:val="0"/>
          <w:numId w:val="82"/>
        </w:numPr>
      </w:pPr>
      <w:r w:rsidRPr="00233A35">
        <w:rPr>
          <w:rStyle w:val="Siln"/>
          <w:rFonts w:cstheme="minorHAnsi"/>
          <w:b w:val="0"/>
          <w:shd w:val="clear" w:color="auto" w:fill="FFFFFF"/>
        </w:rPr>
        <w:t>Propojení robotické stavebnice se softwarem</w:t>
      </w:r>
      <w:r w:rsidRPr="00233A35">
        <w:t>;</w:t>
      </w:r>
    </w:p>
    <w:p w14:paraId="016AB994" w14:textId="77777777" w:rsidR="00233A35" w:rsidRPr="00233A35" w:rsidRDefault="00233A35" w:rsidP="00125723">
      <w:pPr>
        <w:pStyle w:val="Odstavecseseznamem"/>
        <w:numPr>
          <w:ilvl w:val="0"/>
          <w:numId w:val="82"/>
        </w:numPr>
      </w:pPr>
      <w:r w:rsidRPr="00233A35">
        <w:t>Rozdělení stavebnic a ICT vybavení;</w:t>
      </w:r>
    </w:p>
    <w:p w14:paraId="765E108B" w14:textId="77777777" w:rsidR="00233A35" w:rsidRPr="00233A35" w:rsidRDefault="00233A35" w:rsidP="00125723">
      <w:pPr>
        <w:pStyle w:val="Odstavecseseznamem"/>
        <w:numPr>
          <w:ilvl w:val="0"/>
          <w:numId w:val="82"/>
        </w:numPr>
      </w:pPr>
      <w:r w:rsidRPr="00233A35">
        <w:t>Dohled nad žáky, aby se stavebnicí a ICT vybavením zacházeli šetrně a opatrně;</w:t>
      </w:r>
    </w:p>
    <w:p w14:paraId="5723BEDF" w14:textId="0E05631F" w:rsidR="00E107F3" w:rsidRPr="00233A35" w:rsidRDefault="00233A35" w:rsidP="00125723">
      <w:pPr>
        <w:pStyle w:val="Odstavecseseznamem"/>
        <w:numPr>
          <w:ilvl w:val="0"/>
          <w:numId w:val="82"/>
        </w:numPr>
      </w:pPr>
      <w:r w:rsidRPr="00233A35">
        <w:t xml:space="preserve">Dohled a odborná pomoc při sestavování robota. </w:t>
      </w:r>
    </w:p>
    <w:p w14:paraId="592383E9" w14:textId="77777777" w:rsidR="0000189F" w:rsidRPr="00B25543" w:rsidRDefault="0000189F" w:rsidP="0000189F">
      <w:pPr>
        <w:rPr>
          <w:rFonts w:cstheme="minorHAnsi"/>
        </w:rPr>
      </w:pPr>
    </w:p>
    <w:p w14:paraId="42886A2B" w14:textId="37D8CA58" w:rsidR="0000189F" w:rsidRPr="00B25543" w:rsidRDefault="0000189F" w:rsidP="0000189F">
      <w:pPr>
        <w:rPr>
          <w:rFonts w:cstheme="minorHAnsi"/>
          <w:b/>
        </w:rPr>
      </w:pPr>
      <w:r w:rsidRPr="00B25543">
        <w:rPr>
          <w:rFonts w:cstheme="minorHAnsi"/>
          <w:b/>
        </w:rPr>
        <w:t xml:space="preserve">3.1.3 Téma č. 3: </w:t>
      </w:r>
      <w:r w:rsidR="00ED7AA0" w:rsidRPr="00ED7AA0">
        <w:rPr>
          <w:rFonts w:cstheme="minorHAnsi"/>
          <w:b/>
        </w:rPr>
        <w:t>Virtuální a rozšířená realita a doplňující informace</w:t>
      </w:r>
    </w:p>
    <w:p w14:paraId="065DDC60" w14:textId="46262B18" w:rsidR="0000189F" w:rsidRPr="00B25543" w:rsidRDefault="00134D8E" w:rsidP="0000189F">
      <w:pPr>
        <w:rPr>
          <w:rFonts w:cstheme="minorHAnsi"/>
          <w:b/>
          <w:u w:val="single"/>
        </w:rPr>
      </w:pPr>
      <w:r>
        <w:rPr>
          <w:rFonts w:cstheme="minorHAnsi"/>
          <w:b/>
          <w:u w:val="single"/>
        </w:rPr>
        <w:t xml:space="preserve">15 </w:t>
      </w:r>
      <w:r w:rsidR="0000189F" w:rsidRPr="00B25543">
        <w:rPr>
          <w:rFonts w:cstheme="minorHAnsi"/>
          <w:b/>
          <w:u w:val="single"/>
        </w:rPr>
        <w:t>minut</w:t>
      </w:r>
    </w:p>
    <w:p w14:paraId="7EFFF129" w14:textId="77777777" w:rsidR="00233A35" w:rsidRPr="00125723" w:rsidRDefault="00233A35" w:rsidP="00125723">
      <w:pPr>
        <w:rPr>
          <w:noProof/>
          <w:lang w:eastAsia="cs-CZ"/>
        </w:rPr>
      </w:pPr>
      <w:r w:rsidRPr="00125723">
        <w:t>Žáci se mohou do místa z šifry (</w:t>
      </w:r>
      <w:proofErr w:type="spellStart"/>
      <w:r w:rsidRPr="00125723">
        <w:t>Mont</w:t>
      </w:r>
      <w:proofErr w:type="spellEnd"/>
      <w:r w:rsidRPr="00125723">
        <w:t xml:space="preserve"> Saint Michel ve Francii) podívat ve virtuální a rozšířené realitě. </w:t>
      </w:r>
      <w:r w:rsidRPr="00125723">
        <w:rPr>
          <w:noProof/>
          <w:lang w:eastAsia="cs-CZ"/>
        </w:rPr>
        <w:t xml:space="preserve">V této metodické příručce je uveden návod na použití modelu HTC Vive, ale je možné používat technologie i jiných výrobců. Dále je k aktivitě doporučeno používat Google Earth. Realizátor při nastavení brýlí pro virtuální a rozšířenou realitu postupuje dle těchto pokynů: </w:t>
      </w:r>
    </w:p>
    <w:p w14:paraId="3BD3B2EC" w14:textId="77777777" w:rsidR="00233A35" w:rsidRPr="00125723" w:rsidRDefault="00233A35" w:rsidP="00125723">
      <w:pPr>
        <w:pStyle w:val="Odstavecseseznamem"/>
        <w:numPr>
          <w:ilvl w:val="0"/>
          <w:numId w:val="84"/>
        </w:numPr>
      </w:pPr>
      <w:r w:rsidRPr="00125723">
        <w:t>Připravit dostatečný prostor pro operaci brýlí pro virtuální realitu. Doporučený prostor je minimálně 1,5 metru krát 2 metry;</w:t>
      </w:r>
    </w:p>
    <w:p w14:paraId="4383D97B" w14:textId="77777777" w:rsidR="00233A35" w:rsidRPr="00125723" w:rsidRDefault="00233A35" w:rsidP="00125723">
      <w:pPr>
        <w:pStyle w:val="Odstavecseseznamem"/>
        <w:numPr>
          <w:ilvl w:val="0"/>
          <w:numId w:val="84"/>
        </w:numPr>
      </w:pPr>
      <w:r w:rsidRPr="00125723">
        <w:t xml:space="preserve">Zapojit brýle a umístit </w:t>
      </w:r>
      <w:proofErr w:type="spellStart"/>
      <w:r w:rsidRPr="00125723">
        <w:t>BaseStations</w:t>
      </w:r>
      <w:proofErr w:type="spellEnd"/>
      <w:r w:rsidRPr="00125723">
        <w:t xml:space="preserve"> tak, aby na sebe pod úhlem viděly a zároveň snímaly brýle;</w:t>
      </w:r>
    </w:p>
    <w:p w14:paraId="343B240B" w14:textId="77777777" w:rsidR="00233A35" w:rsidRPr="00125723" w:rsidRDefault="00233A35" w:rsidP="00125723">
      <w:pPr>
        <w:pStyle w:val="Odstavecseseznamem"/>
        <w:numPr>
          <w:ilvl w:val="0"/>
          <w:numId w:val="84"/>
        </w:numPr>
      </w:pPr>
      <w:r w:rsidRPr="00125723">
        <w:t xml:space="preserve">Zapnout v počítači aplikaci </w:t>
      </w:r>
      <w:proofErr w:type="spellStart"/>
      <w:r w:rsidRPr="00125723">
        <w:t>SteamVR</w:t>
      </w:r>
      <w:proofErr w:type="spellEnd"/>
      <w:r w:rsidRPr="00125723">
        <w:t>;</w:t>
      </w:r>
    </w:p>
    <w:p w14:paraId="5BE28419" w14:textId="77777777" w:rsidR="00233A35" w:rsidRPr="00125723" w:rsidRDefault="00233A35" w:rsidP="00125723">
      <w:pPr>
        <w:pStyle w:val="Odstavecseseznamem"/>
        <w:numPr>
          <w:ilvl w:val="0"/>
          <w:numId w:val="84"/>
        </w:numPr>
      </w:pPr>
      <w:r w:rsidRPr="00125723">
        <w:t xml:space="preserve">Ve </w:t>
      </w:r>
      <w:proofErr w:type="spellStart"/>
      <w:r w:rsidRPr="00125723">
        <w:t>SteamVR</w:t>
      </w:r>
      <w:proofErr w:type="spellEnd"/>
      <w:r w:rsidRPr="00125723">
        <w:t xml:space="preserve"> zvolit přípravu místnosti a podle návodu v aplikaci projít nastavením;</w:t>
      </w:r>
    </w:p>
    <w:p w14:paraId="1BF2A593" w14:textId="77777777" w:rsidR="00233A35" w:rsidRPr="00125723" w:rsidRDefault="00233A35" w:rsidP="00125723">
      <w:pPr>
        <w:pStyle w:val="Odstavecseseznamem"/>
        <w:numPr>
          <w:ilvl w:val="0"/>
          <w:numId w:val="84"/>
        </w:numPr>
      </w:pPr>
      <w:r w:rsidRPr="00125723">
        <w:t xml:space="preserve">Spustit Google </w:t>
      </w:r>
      <w:proofErr w:type="spellStart"/>
      <w:r w:rsidRPr="00125723">
        <w:t>Earth</w:t>
      </w:r>
      <w:proofErr w:type="spellEnd"/>
      <w:r w:rsidRPr="00125723">
        <w:t xml:space="preserve">, nebo jinou aplikaci. </w:t>
      </w:r>
    </w:p>
    <w:p w14:paraId="46C6C0DC" w14:textId="77777777" w:rsidR="00233A35" w:rsidRPr="00125723" w:rsidRDefault="00233A35" w:rsidP="00125723"/>
    <w:p w14:paraId="53996EEB" w14:textId="5BED1A2E" w:rsidR="00233A35" w:rsidRPr="00125723" w:rsidRDefault="00233A35" w:rsidP="00125723">
      <w:proofErr w:type="spellStart"/>
      <w:r w:rsidRPr="00125723">
        <w:t>Trackpadem</w:t>
      </w:r>
      <w:proofErr w:type="spellEnd"/>
      <w:r w:rsidRPr="00125723">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404117C5" w14:textId="77777777" w:rsidR="00233A35" w:rsidRPr="00125723" w:rsidRDefault="00233A35" w:rsidP="00125723">
      <w:r w:rsidRPr="00125723">
        <w:t xml:space="preserve">Žáci se v této části bloku dále dovídají informace o vyluštěném místě, případně dostanou za úkol si informace přečíst doma. </w:t>
      </w:r>
    </w:p>
    <w:p w14:paraId="1C39B7B6" w14:textId="77777777" w:rsidR="00233A35" w:rsidRPr="00D7421E" w:rsidRDefault="00233A35" w:rsidP="00233A35">
      <w:pPr>
        <w:spacing w:after="0" w:line="360" w:lineRule="auto"/>
        <w:rPr>
          <w:color w:val="00B050"/>
          <w:sz w:val="24"/>
          <w:szCs w:val="24"/>
        </w:rPr>
      </w:pPr>
    </w:p>
    <w:p w14:paraId="6D497E1B" w14:textId="77777777" w:rsidR="00233A35" w:rsidRPr="00125723" w:rsidRDefault="00233A35" w:rsidP="00233A35">
      <w:pPr>
        <w:spacing w:after="0" w:line="360" w:lineRule="auto"/>
        <w:rPr>
          <w:rFonts w:cstheme="minorHAnsi"/>
          <w:b/>
          <w:i/>
          <w:noProof/>
          <w:color w:val="00B050"/>
        </w:rPr>
      </w:pPr>
      <w:r w:rsidRPr="00125723">
        <w:rPr>
          <w:rFonts w:cstheme="minorHAnsi"/>
          <w:b/>
          <w:i/>
          <w:noProof/>
          <w:color w:val="00B050"/>
        </w:rPr>
        <w:t xml:space="preserve">Mont Saint Michel </w:t>
      </w:r>
    </w:p>
    <w:p w14:paraId="3777CC78" w14:textId="77777777" w:rsidR="00233A35" w:rsidRPr="00125723" w:rsidRDefault="00233A35" w:rsidP="00125723">
      <w:proofErr w:type="spellStart"/>
      <w:r w:rsidRPr="00125723">
        <w:t>Mont</w:t>
      </w:r>
      <w:proofErr w:type="spellEnd"/>
      <w:r w:rsidRPr="00125723">
        <w:t xml:space="preserve"> Saint Michel je zajímavý ostrov a hrad ve Francii. Jeho podoba závisí na době, kdy se na něj člověk vydá. V době odlivu lze jen těžko pochopit, proč tento hrad býval nedobytný. Jedná se totiž o ostrov na skále, ke kterému vede široká hráz, která by mohla oddělovat záliv na dvě části, a vedle ní je rovná plocha, budící dojem, že se po ní dá chodit.</w:t>
      </w:r>
    </w:p>
    <w:p w14:paraId="09EBD869" w14:textId="77777777" w:rsidR="00233A35" w:rsidRPr="00125723" w:rsidRDefault="00233A35" w:rsidP="00125723"/>
    <w:p w14:paraId="37D9EC31" w14:textId="77777777" w:rsidR="00233A35" w:rsidRPr="00125723" w:rsidRDefault="00233A35" w:rsidP="00125723">
      <w:pPr>
        <w:jc w:val="center"/>
      </w:pPr>
      <w:r w:rsidRPr="00125723">
        <w:rPr>
          <w:noProof/>
        </w:rPr>
        <w:drawing>
          <wp:inline distT="0" distB="0" distL="0" distR="0" wp14:anchorId="7EED5916" wp14:editId="789078A6">
            <wp:extent cx="2115481" cy="1495667"/>
            <wp:effectExtent l="0" t="0" r="0" b="9525"/>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27716" cy="1504317"/>
                    </a:xfrm>
                    <a:prstGeom prst="rect">
                      <a:avLst/>
                    </a:prstGeom>
                    <a:noFill/>
                    <a:ln>
                      <a:noFill/>
                    </a:ln>
                  </pic:spPr>
                </pic:pic>
              </a:graphicData>
            </a:graphic>
          </wp:inline>
        </w:drawing>
      </w:r>
    </w:p>
    <w:p w14:paraId="3E46E88C" w14:textId="77777777" w:rsidR="00233A35" w:rsidRPr="00125723" w:rsidRDefault="00233A35" w:rsidP="00125723">
      <w:pPr>
        <w:jc w:val="center"/>
      </w:pPr>
      <w:r w:rsidRPr="00125723">
        <w:t xml:space="preserve">Obrázek: </w:t>
      </w:r>
      <w:proofErr w:type="spellStart"/>
      <w:r w:rsidRPr="00125723">
        <w:t>Mont</w:t>
      </w:r>
      <w:proofErr w:type="spellEnd"/>
      <w:r w:rsidRPr="00125723">
        <w:t xml:space="preserve"> Saint Michel</w:t>
      </w:r>
    </w:p>
    <w:p w14:paraId="4154070B" w14:textId="77777777" w:rsidR="00233A35" w:rsidRPr="00125723" w:rsidRDefault="00233A35" w:rsidP="00125723"/>
    <w:p w14:paraId="251EB204" w14:textId="75C0996C" w:rsidR="00233A35" w:rsidRPr="00125723" w:rsidRDefault="00233A35" w:rsidP="00125723">
      <w:r w:rsidRPr="00125723">
        <w:t xml:space="preserve">Zde ale návštěvník narazí na první problém. Ona rovná plocha je měkký písek, ve kterém je velmi těžké chodit. Pro jezdce na koních v brnění se jednalo o nepřekonatelnou překážku. Podobně na tom byl rytíř bez koně, protože váha jeho brnění byla taková, že by se přinejmenším bořil. Pro cestu na ostrov bylo tedy nutné využít přístupovou cestu. </w:t>
      </w:r>
    </w:p>
    <w:p w14:paraId="09D8A033" w14:textId="7242984C" w:rsidR="00233A35" w:rsidRPr="00125723" w:rsidRDefault="00233A35" w:rsidP="00125723">
      <w:r w:rsidRPr="00125723">
        <w:t>Zcela jiná situace nastává při přílivu. Hladina mořské vody se obvykle zdvihne o několik metrů. V</w:t>
      </w:r>
      <w:r w:rsidR="00E17FA0">
        <w:t> </w:t>
      </w:r>
      <w:r w:rsidRPr="00125723">
        <w:t xml:space="preserve">takovém případě se ostrov mění k nepoznání. Hrad i vrchol ostrova mají stálou podobu, okolí je ale jiné. Všude kolem je voda. Při obléhání měli obyvatelé ostrova minimálně dvě hodiny, aby nabrali síly, doplnili munici, ošetřili zraněné a připravili se na další útok, kterému bylo třeba odolávat osm až deset hodin. </w:t>
      </w:r>
    </w:p>
    <w:p w14:paraId="568672C2" w14:textId="77777777" w:rsidR="00233A35" w:rsidRPr="00125723" w:rsidRDefault="00233A35" w:rsidP="00125723">
      <w:r w:rsidRPr="00125723">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125723">
        <w:t>Steam</w:t>
      </w:r>
      <w:proofErr w:type="spellEnd"/>
      <w:r w:rsidRPr="00125723">
        <w:t xml:space="preserve">, respektive </w:t>
      </w:r>
      <w:proofErr w:type="spellStart"/>
      <w:r w:rsidRPr="00125723">
        <w:t>SteamVR</w:t>
      </w:r>
      <w:proofErr w:type="spellEnd"/>
      <w:r w:rsidRPr="00125723">
        <w:t xml:space="preserve">. Uvedené aplikace a hry jsou dostupné na </w:t>
      </w:r>
      <w:hyperlink r:id="rId95" w:history="1">
        <w:r w:rsidRPr="00125723">
          <w:rPr>
            <w:rStyle w:val="Hypertextovodkaz"/>
          </w:rPr>
          <w:t>https://store.steampowered.com/</w:t>
        </w:r>
      </w:hyperlink>
      <w:r w:rsidRPr="00125723">
        <w:t xml:space="preserve">. Jako motivační prostředky programu jsou doporučeny tyto nástroje: </w:t>
      </w:r>
    </w:p>
    <w:p w14:paraId="60C87CA0" w14:textId="77777777" w:rsidR="00AB04DA" w:rsidRDefault="00AB04DA" w:rsidP="00AB04DA">
      <w:pPr>
        <w:pStyle w:val="Odstavecseseznamem"/>
        <w:numPr>
          <w:ilvl w:val="0"/>
          <w:numId w:val="53"/>
        </w:numPr>
      </w:pPr>
      <w:r>
        <w:t xml:space="preserve">Beat </w:t>
      </w:r>
      <w:proofErr w:type="spellStart"/>
      <w:r>
        <w:t>Saber</w:t>
      </w:r>
      <w:proofErr w:type="spellEnd"/>
    </w:p>
    <w:p w14:paraId="0661F433" w14:textId="77777777" w:rsidR="00AB04DA" w:rsidRDefault="00AB04DA" w:rsidP="00AB04DA">
      <w:pPr>
        <w:pStyle w:val="Odstavecseseznamem"/>
        <w:numPr>
          <w:ilvl w:val="0"/>
          <w:numId w:val="60"/>
        </w:numPr>
      </w:pPr>
      <w:r>
        <w:t xml:space="preserve">Nejznámější hra na platformě </w:t>
      </w:r>
      <w:proofErr w:type="spellStart"/>
      <w:r>
        <w:t>Steam</w:t>
      </w:r>
      <w:proofErr w:type="spellEnd"/>
      <w:r>
        <w:t xml:space="preserve"> se zpoplatněnými hudebními dodatky;</w:t>
      </w:r>
    </w:p>
    <w:p w14:paraId="76E1F57B" w14:textId="77777777" w:rsidR="00AB04DA" w:rsidRDefault="00AB04DA" w:rsidP="00AB04DA">
      <w:pPr>
        <w:pStyle w:val="Odstavecseseznamem"/>
        <w:numPr>
          <w:ilvl w:val="0"/>
          <w:numId w:val="60"/>
        </w:numPr>
      </w:pPr>
      <w:r>
        <w:t xml:space="preserve">Hudební/rytmická hra, u které se žák učí rychle reagovat; </w:t>
      </w:r>
    </w:p>
    <w:p w14:paraId="55936F49" w14:textId="77777777" w:rsidR="00AB04DA" w:rsidRDefault="00AB04DA" w:rsidP="00AB04DA">
      <w:pPr>
        <w:pStyle w:val="Odstavecseseznamem"/>
        <w:numPr>
          <w:ilvl w:val="0"/>
          <w:numId w:val="60"/>
        </w:numPr>
      </w:pPr>
      <w:r>
        <w:t>Žák rozsekává kostky z určitého směru a určené barvy podle rytmu hudby a obtížnosti;</w:t>
      </w:r>
    </w:p>
    <w:p w14:paraId="14212A40" w14:textId="77777777" w:rsidR="00AB04DA" w:rsidRDefault="00AB04DA" w:rsidP="00AB04DA">
      <w:pPr>
        <w:pStyle w:val="Odstavecseseznamem"/>
        <w:numPr>
          <w:ilvl w:val="0"/>
          <w:numId w:val="60"/>
        </w:numPr>
      </w:pPr>
      <w:r>
        <w:t>Vhodná aktivita pro žáky druhého stupně základních škol a žáky středních škol;</w:t>
      </w:r>
    </w:p>
    <w:p w14:paraId="575E8DD9" w14:textId="77777777" w:rsidR="00AB04DA" w:rsidRDefault="00AB04DA" w:rsidP="00AB04DA">
      <w:pPr>
        <w:pStyle w:val="Odstavecseseznamem"/>
        <w:numPr>
          <w:ilvl w:val="0"/>
          <w:numId w:val="60"/>
        </w:numPr>
      </w:pPr>
      <w:r>
        <w:t xml:space="preserve">Hra předpokládá znalost anglického jazyka. </w:t>
      </w:r>
    </w:p>
    <w:p w14:paraId="6174AB4D" w14:textId="77777777" w:rsidR="00AB04DA" w:rsidRDefault="00AB04DA" w:rsidP="00AB04DA">
      <w:r>
        <w:tab/>
      </w:r>
    </w:p>
    <w:p w14:paraId="53DC9146" w14:textId="77777777" w:rsidR="00AB04DA" w:rsidRDefault="00AB04DA" w:rsidP="00AB04DA">
      <w:pPr>
        <w:pStyle w:val="Odstavecseseznamem"/>
        <w:numPr>
          <w:ilvl w:val="0"/>
          <w:numId w:val="53"/>
        </w:numPr>
      </w:pPr>
      <w:proofErr w:type="spellStart"/>
      <w:r>
        <w:t>Space</w:t>
      </w:r>
      <w:proofErr w:type="spellEnd"/>
      <w:r>
        <w:t xml:space="preserve"> </w:t>
      </w:r>
      <w:proofErr w:type="spellStart"/>
      <w:r>
        <w:t>Pirate</w:t>
      </w:r>
      <w:proofErr w:type="spellEnd"/>
      <w:r>
        <w:t xml:space="preserve"> </w:t>
      </w:r>
      <w:proofErr w:type="spellStart"/>
      <w:r>
        <w:t>Trainier</w:t>
      </w:r>
      <w:proofErr w:type="spellEnd"/>
      <w:r>
        <w:t xml:space="preserve"> </w:t>
      </w:r>
    </w:p>
    <w:p w14:paraId="4FBDFE46" w14:textId="77777777" w:rsidR="00AB04DA" w:rsidRDefault="00AB04DA" w:rsidP="00AB04DA">
      <w:pPr>
        <w:pStyle w:val="Odstavecseseznamem"/>
        <w:numPr>
          <w:ilvl w:val="0"/>
          <w:numId w:val="59"/>
        </w:numPr>
      </w:pPr>
      <w:r>
        <w:t>Zpoplatněná hra;</w:t>
      </w:r>
    </w:p>
    <w:p w14:paraId="46D0A716" w14:textId="77777777" w:rsidR="00AB04DA" w:rsidRDefault="00AB04DA" w:rsidP="00AB04DA">
      <w:pPr>
        <w:pStyle w:val="Odstavecseseznamem"/>
        <w:numPr>
          <w:ilvl w:val="0"/>
          <w:numId w:val="59"/>
        </w:numPr>
      </w:pPr>
      <w:r>
        <w:t>Trenažér obrany základny za pomoci arzenálu proti nepřátelským dronům;</w:t>
      </w:r>
    </w:p>
    <w:p w14:paraId="4DA6C0CC" w14:textId="77777777" w:rsidR="00AB04DA" w:rsidRDefault="00AB04DA" w:rsidP="00AB04DA">
      <w:pPr>
        <w:pStyle w:val="Odstavecseseznamem"/>
        <w:numPr>
          <w:ilvl w:val="0"/>
          <w:numId w:val="59"/>
        </w:numPr>
      </w:pPr>
      <w:r>
        <w:t>Vhodná aktivita pro žáky středních škol;</w:t>
      </w:r>
    </w:p>
    <w:p w14:paraId="113F28BB" w14:textId="77777777" w:rsidR="00AB04DA" w:rsidRDefault="00AB04DA" w:rsidP="00AB04DA"/>
    <w:p w14:paraId="3F0A4083" w14:textId="77777777" w:rsidR="00AB04DA" w:rsidRDefault="00AB04DA" w:rsidP="00AB04DA">
      <w:pPr>
        <w:pStyle w:val="Odstavecseseznamem"/>
        <w:numPr>
          <w:ilvl w:val="0"/>
          <w:numId w:val="53"/>
        </w:numPr>
      </w:pPr>
      <w:proofErr w:type="spellStart"/>
      <w:r>
        <w:t>Blocks</w:t>
      </w:r>
      <w:proofErr w:type="spellEnd"/>
    </w:p>
    <w:p w14:paraId="0759AC5F" w14:textId="77777777" w:rsidR="00AB04DA" w:rsidRDefault="00AB04DA" w:rsidP="00AB04DA">
      <w:pPr>
        <w:pStyle w:val="Odstavecseseznamem"/>
        <w:numPr>
          <w:ilvl w:val="0"/>
          <w:numId w:val="58"/>
        </w:numPr>
      </w:pPr>
      <w:r>
        <w:t>Google hra;</w:t>
      </w:r>
    </w:p>
    <w:p w14:paraId="163676A1" w14:textId="77777777" w:rsidR="00AB04DA" w:rsidRDefault="00AB04DA" w:rsidP="00AB04DA">
      <w:pPr>
        <w:pStyle w:val="Odstavecseseznamem"/>
        <w:numPr>
          <w:ilvl w:val="0"/>
          <w:numId w:val="58"/>
        </w:numPr>
      </w:pPr>
      <w:r>
        <w:t>3D modelování;</w:t>
      </w:r>
    </w:p>
    <w:p w14:paraId="4271C838" w14:textId="77777777" w:rsidR="00AB04DA" w:rsidRDefault="00AB04DA" w:rsidP="00AB04DA">
      <w:pPr>
        <w:pStyle w:val="Odstavecseseznamem"/>
        <w:numPr>
          <w:ilvl w:val="0"/>
          <w:numId w:val="58"/>
        </w:numPr>
      </w:pPr>
      <w:r>
        <w:t>Vhodná aktivita pro žáky druhého stupně základních škol a žáky středních škol.</w:t>
      </w:r>
    </w:p>
    <w:p w14:paraId="221ADBFF" w14:textId="77777777" w:rsidR="00AB04DA" w:rsidRDefault="00AB04DA" w:rsidP="00AB04DA"/>
    <w:p w14:paraId="7B767C55" w14:textId="77777777" w:rsidR="00AB04DA" w:rsidRDefault="00AB04DA" w:rsidP="00AB04DA">
      <w:pPr>
        <w:pStyle w:val="Odstavecseseznamem"/>
        <w:numPr>
          <w:ilvl w:val="0"/>
          <w:numId w:val="53"/>
        </w:numPr>
      </w:pPr>
      <w:proofErr w:type="spellStart"/>
      <w:r>
        <w:t>Fantastic</w:t>
      </w:r>
      <w:proofErr w:type="spellEnd"/>
      <w:r>
        <w:t xml:space="preserve"> </w:t>
      </w:r>
      <w:proofErr w:type="spellStart"/>
      <w:r>
        <w:t>Contraption</w:t>
      </w:r>
      <w:proofErr w:type="spellEnd"/>
      <w:r>
        <w:t xml:space="preserve"> </w:t>
      </w:r>
    </w:p>
    <w:p w14:paraId="0B8CB9A6" w14:textId="77777777" w:rsidR="00AB04DA" w:rsidRDefault="00AB04DA" w:rsidP="00AB04DA">
      <w:pPr>
        <w:pStyle w:val="Odstavecseseznamem"/>
        <w:numPr>
          <w:ilvl w:val="0"/>
          <w:numId w:val="57"/>
        </w:numPr>
      </w:pPr>
      <w:r>
        <w:t>Zpoplatněná hra;</w:t>
      </w:r>
    </w:p>
    <w:p w14:paraId="30BAD705" w14:textId="77777777" w:rsidR="00AB04DA" w:rsidRDefault="00AB04DA" w:rsidP="00AB04DA">
      <w:pPr>
        <w:pStyle w:val="Odstavecseseznamem"/>
        <w:numPr>
          <w:ilvl w:val="0"/>
          <w:numId w:val="57"/>
        </w:numPr>
      </w:pPr>
      <w:r>
        <w:t>Puzzle;</w:t>
      </w:r>
    </w:p>
    <w:p w14:paraId="0AD799C2" w14:textId="77777777" w:rsidR="00AB04DA" w:rsidRDefault="00AB04DA" w:rsidP="00AB04DA">
      <w:pPr>
        <w:pStyle w:val="Odstavecseseznamem"/>
        <w:numPr>
          <w:ilvl w:val="0"/>
          <w:numId w:val="57"/>
        </w:numPr>
      </w:pPr>
      <w:r>
        <w:t>Vhodná aktivita pro žáky druhého stupně základních škol a žáky středních škol.</w:t>
      </w:r>
    </w:p>
    <w:p w14:paraId="0C327122" w14:textId="77777777" w:rsidR="00AB04DA" w:rsidRDefault="00AB04DA" w:rsidP="00AB04DA"/>
    <w:p w14:paraId="062AEE09" w14:textId="77777777" w:rsidR="00AB04DA" w:rsidRDefault="00AB04DA" w:rsidP="00AB04DA">
      <w:pPr>
        <w:pStyle w:val="Odstavecseseznamem"/>
        <w:numPr>
          <w:ilvl w:val="0"/>
          <w:numId w:val="53"/>
        </w:numPr>
      </w:pPr>
      <w:proofErr w:type="spellStart"/>
      <w:r>
        <w:t>Perfect</w:t>
      </w:r>
      <w:proofErr w:type="spellEnd"/>
      <w:r>
        <w:t xml:space="preserve"> </w:t>
      </w:r>
    </w:p>
    <w:p w14:paraId="37FA8A17" w14:textId="77777777" w:rsidR="00AB04DA" w:rsidRDefault="00AB04DA" w:rsidP="00AB04DA">
      <w:pPr>
        <w:pStyle w:val="Odstavecseseznamem"/>
        <w:numPr>
          <w:ilvl w:val="0"/>
          <w:numId w:val="56"/>
        </w:numPr>
      </w:pPr>
      <w:r>
        <w:t>Zpoplatněná hra;</w:t>
      </w:r>
    </w:p>
    <w:p w14:paraId="21905E63" w14:textId="77777777" w:rsidR="00AB04DA" w:rsidRDefault="00AB04DA" w:rsidP="00AB04DA">
      <w:pPr>
        <w:pStyle w:val="Odstavecseseznamem"/>
        <w:numPr>
          <w:ilvl w:val="0"/>
          <w:numId w:val="56"/>
        </w:numPr>
      </w:pPr>
      <w:r>
        <w:t>Odpočinková aplikace pro rekreaci a návštěvu exotických míst;</w:t>
      </w:r>
    </w:p>
    <w:p w14:paraId="3A81C120" w14:textId="77777777" w:rsidR="00AB04DA" w:rsidRDefault="00AB04DA" w:rsidP="00AB04DA">
      <w:pPr>
        <w:pStyle w:val="Odstavecseseznamem"/>
        <w:numPr>
          <w:ilvl w:val="0"/>
          <w:numId w:val="56"/>
        </w:numPr>
      </w:pPr>
      <w:r>
        <w:t>Vhodná aktivita pro žáky druhého stupně základních škol a žáky středních škol.</w:t>
      </w:r>
    </w:p>
    <w:p w14:paraId="1EDAB534" w14:textId="77777777" w:rsidR="00AB04DA" w:rsidRDefault="00AB04DA" w:rsidP="00AB04DA"/>
    <w:p w14:paraId="476657CB" w14:textId="77777777" w:rsidR="00AB04DA" w:rsidRDefault="00AB04DA" w:rsidP="00AB04DA">
      <w:pPr>
        <w:pStyle w:val="Odstavecseseznamem"/>
        <w:numPr>
          <w:ilvl w:val="0"/>
          <w:numId w:val="53"/>
        </w:numPr>
      </w:pPr>
      <w:r>
        <w:t xml:space="preserve">Job Simulator </w:t>
      </w:r>
    </w:p>
    <w:p w14:paraId="3C42E0A9" w14:textId="77777777" w:rsidR="00AB04DA" w:rsidRDefault="00AB04DA" w:rsidP="00AB04DA">
      <w:pPr>
        <w:pStyle w:val="Odstavecseseznamem"/>
        <w:numPr>
          <w:ilvl w:val="0"/>
          <w:numId w:val="55"/>
        </w:numPr>
      </w:pPr>
      <w:r>
        <w:t>Zpoplatněná hra;</w:t>
      </w:r>
    </w:p>
    <w:p w14:paraId="6CB18C08" w14:textId="77777777" w:rsidR="00AB04DA" w:rsidRDefault="00AB04DA" w:rsidP="00AB04DA">
      <w:pPr>
        <w:pStyle w:val="Odstavecseseznamem"/>
        <w:numPr>
          <w:ilvl w:val="0"/>
          <w:numId w:val="55"/>
        </w:numPr>
      </w:pPr>
      <w:r>
        <w:t>Hra z pracovního prostředí;</w:t>
      </w:r>
    </w:p>
    <w:p w14:paraId="72560A89" w14:textId="77777777" w:rsidR="00AB04DA" w:rsidRDefault="00AB04DA" w:rsidP="00AB04DA">
      <w:pPr>
        <w:pStyle w:val="Odstavecseseznamem"/>
        <w:numPr>
          <w:ilvl w:val="0"/>
          <w:numId w:val="55"/>
        </w:numPr>
      </w:pPr>
      <w:r>
        <w:t>Vhodná aktivita pro žáky druhého stupně základních škol a žáky středních škol.</w:t>
      </w:r>
    </w:p>
    <w:p w14:paraId="69DF1EE1" w14:textId="77777777" w:rsidR="00AB04DA" w:rsidRDefault="00AB04DA" w:rsidP="00AB04DA"/>
    <w:p w14:paraId="2FB09A58" w14:textId="77777777" w:rsidR="00AB04DA" w:rsidRDefault="00AB04DA" w:rsidP="00AB04DA">
      <w:pPr>
        <w:pStyle w:val="Odstavecseseznamem"/>
        <w:numPr>
          <w:ilvl w:val="0"/>
          <w:numId w:val="53"/>
        </w:numPr>
      </w:pPr>
      <w:r>
        <w:t xml:space="preserve">Chroma </w:t>
      </w:r>
      <w:proofErr w:type="spellStart"/>
      <w:r>
        <w:t>Lab</w:t>
      </w:r>
      <w:proofErr w:type="spellEnd"/>
      <w:r>
        <w:t xml:space="preserve"> </w:t>
      </w:r>
    </w:p>
    <w:p w14:paraId="251DFE6F" w14:textId="77777777" w:rsidR="00AB04DA" w:rsidRDefault="00AB04DA" w:rsidP="00AB04DA">
      <w:pPr>
        <w:pStyle w:val="Odstavecseseznamem"/>
        <w:numPr>
          <w:ilvl w:val="0"/>
          <w:numId w:val="54"/>
        </w:numPr>
      </w:pPr>
      <w:r>
        <w:t>Zpoplatněná hra;</w:t>
      </w:r>
    </w:p>
    <w:p w14:paraId="0AB6A159" w14:textId="77777777" w:rsidR="00AB04DA" w:rsidRDefault="00AB04DA" w:rsidP="00AB04DA">
      <w:pPr>
        <w:pStyle w:val="Odstavecseseznamem"/>
        <w:numPr>
          <w:ilvl w:val="0"/>
          <w:numId w:val="54"/>
        </w:numPr>
      </w:pPr>
      <w:r>
        <w:t>Hra zaměřená na fyziku (fyzikální pískoviště);</w:t>
      </w:r>
    </w:p>
    <w:p w14:paraId="1B588F94" w14:textId="77777777" w:rsidR="00AB04DA" w:rsidRDefault="00AB04DA" w:rsidP="00AB04DA">
      <w:pPr>
        <w:pStyle w:val="Odstavecseseznamem"/>
        <w:numPr>
          <w:ilvl w:val="0"/>
          <w:numId w:val="54"/>
        </w:numPr>
      </w:pPr>
      <w:r>
        <w:t>Vhodná aktivita pro žáky druhého stupně základních škol a pro žáky středních škol.</w:t>
      </w:r>
    </w:p>
    <w:p w14:paraId="67F14CC3" w14:textId="59275F01" w:rsidR="0000189F" w:rsidRDefault="0000189F" w:rsidP="0000189F">
      <w:pPr>
        <w:rPr>
          <w:rFonts w:cstheme="minorHAnsi"/>
        </w:rPr>
      </w:pPr>
    </w:p>
    <w:p w14:paraId="32FC2A00" w14:textId="69D796A0" w:rsidR="00AB04DA" w:rsidRPr="00AB04DA" w:rsidRDefault="00E107F3" w:rsidP="00AB04DA">
      <w:pPr>
        <w:rPr>
          <w:rFonts w:ascii="Calibri" w:hAnsi="Calibri" w:cs="Calibri"/>
        </w:rPr>
      </w:pPr>
      <w:r w:rsidRPr="00C5028B">
        <w:rPr>
          <w:rFonts w:ascii="Calibri" w:hAnsi="Calibri" w:cs="Calibri"/>
        </w:rPr>
        <w:t xml:space="preserve">Tématem jsou rozvíjeny schopnosti pracovat s digitálními technologiemi a podporován zájem o přírodní vědy, techniku a technologie.  </w:t>
      </w:r>
    </w:p>
    <w:p w14:paraId="0EE40CDB" w14:textId="77777777" w:rsidR="00AB04DA" w:rsidRPr="00AB04DA" w:rsidRDefault="00AB04DA" w:rsidP="00AB04DA">
      <w:pPr>
        <w:rPr>
          <w:rFonts w:cstheme="minorHAnsi"/>
        </w:rPr>
      </w:pPr>
      <w:r w:rsidRPr="00AB04DA">
        <w:rPr>
          <w:rFonts w:cstheme="minorHAnsi"/>
        </w:rPr>
        <w:t xml:space="preserve">Přehled aktivit realizátora:  </w:t>
      </w:r>
    </w:p>
    <w:p w14:paraId="5DCDF2A4" w14:textId="4DC6B079" w:rsidR="00AB04DA" w:rsidRPr="00AB04DA" w:rsidRDefault="00AB04DA" w:rsidP="00125723">
      <w:pPr>
        <w:pStyle w:val="Odstavecseseznamem"/>
        <w:numPr>
          <w:ilvl w:val="0"/>
          <w:numId w:val="83"/>
        </w:numPr>
        <w:rPr>
          <w:rFonts w:cstheme="minorHAnsi"/>
        </w:rPr>
      </w:pPr>
      <w:r w:rsidRPr="00AB04DA">
        <w:rPr>
          <w:rFonts w:cstheme="minorHAnsi"/>
        </w:rPr>
        <w:t xml:space="preserve">Instrukce k virtuální a rozšířené realitě a použití brýlí pro virtuální a rozšířenou realitu; </w:t>
      </w:r>
    </w:p>
    <w:p w14:paraId="56749449" w14:textId="1F99030B" w:rsidR="00E107F3" w:rsidRPr="00AB04DA" w:rsidRDefault="00AB04DA" w:rsidP="00125723">
      <w:pPr>
        <w:pStyle w:val="Odstavecseseznamem"/>
        <w:numPr>
          <w:ilvl w:val="0"/>
          <w:numId w:val="83"/>
        </w:numPr>
        <w:rPr>
          <w:rFonts w:cstheme="minorHAnsi"/>
        </w:rPr>
      </w:pPr>
      <w:r w:rsidRPr="00AB04DA">
        <w:rPr>
          <w:rFonts w:cstheme="minorHAnsi"/>
        </w:rPr>
        <w:t>Podání informací o místě z šifry a souvisejících zajímavostí.</w:t>
      </w:r>
    </w:p>
    <w:p w14:paraId="5CB36932" w14:textId="77777777" w:rsidR="00AB04DA" w:rsidRDefault="00AB04DA" w:rsidP="009C6130"/>
    <w:p w14:paraId="1795D029" w14:textId="3398035A" w:rsidR="009C6130" w:rsidRDefault="009C6130" w:rsidP="009C6130">
      <w:r w:rsidRPr="00DD32CB">
        <w:t xml:space="preserve">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 </w:t>
      </w:r>
    </w:p>
    <w:p w14:paraId="562A70E3" w14:textId="77777777" w:rsidR="000D64A6" w:rsidRDefault="000D64A6" w:rsidP="000D64A6">
      <w:r>
        <w:t xml:space="preserve">Realizátor může své znalosti pro realizaci bloku rozšířit například studiem těchto odkazů: </w:t>
      </w:r>
    </w:p>
    <w:p w14:paraId="3BB4F5F2" w14:textId="55C22DA4" w:rsidR="000D64A6" w:rsidRDefault="00000000" w:rsidP="000D64A6">
      <w:hyperlink r:id="rId96" w:history="1">
        <w:r w:rsidR="000D64A6" w:rsidRPr="004B0792">
          <w:rPr>
            <w:rStyle w:val="Hypertextovodkaz"/>
          </w:rPr>
          <w:t>http://astronomia.zcu.cz/planety/zeme/1961-slapove-jevy</w:t>
        </w:r>
      </w:hyperlink>
    </w:p>
    <w:p w14:paraId="4D7473F1" w14:textId="77777777" w:rsidR="000D64A6" w:rsidRDefault="00000000" w:rsidP="000D64A6">
      <w:hyperlink r:id="rId97" w:history="1">
        <w:r w:rsidR="000D64A6" w:rsidRPr="004B0792">
          <w:rPr>
            <w:rStyle w:val="Hypertextovodkaz"/>
          </w:rPr>
          <w:t>http://www.stranypotapecske.cz/teorie/priliv-odliv.asp?str=200803150009040</w:t>
        </w:r>
      </w:hyperlink>
    </w:p>
    <w:p w14:paraId="69C56E6E" w14:textId="77E6DD3F" w:rsidR="000D64A6" w:rsidRDefault="00000000" w:rsidP="000D64A6">
      <w:hyperlink r:id="rId98" w:history="1">
        <w:r w:rsidR="000D64A6" w:rsidRPr="004B0792">
          <w:rPr>
            <w:rStyle w:val="Hypertextovodkaz"/>
          </w:rPr>
          <w:t>https://oceanservice.noaa.gov/facts/highesttide.html</w:t>
        </w:r>
      </w:hyperlink>
    </w:p>
    <w:p w14:paraId="56499AFC" w14:textId="77777777" w:rsidR="000D64A6" w:rsidRPr="00DD32CB" w:rsidRDefault="000D64A6" w:rsidP="000D64A6"/>
    <w:p w14:paraId="08C7D5A2" w14:textId="726FFCBC" w:rsidR="0000189F" w:rsidRPr="009C6130" w:rsidRDefault="009C6130" w:rsidP="0000189F">
      <w:pPr>
        <w:rPr>
          <w:rFonts w:cstheme="minorHAnsi"/>
        </w:rPr>
      </w:pPr>
      <w:r w:rsidRPr="00DD32CB">
        <w:rPr>
          <w:rFonts w:cstheme="minorHAnsi"/>
        </w:rPr>
        <w:lastRenderedPageBreak/>
        <w:t>Metodickou příručku pro realizátora, pracovní listy pro žáky a návody na sestavení robota nalezne realizátor v přílohách tohoto dokumentu.</w:t>
      </w:r>
      <w:r w:rsidRPr="00B25543">
        <w:rPr>
          <w:rFonts w:cstheme="minorHAnsi"/>
        </w:rPr>
        <w:t xml:space="preserve"> </w:t>
      </w:r>
    </w:p>
    <w:p w14:paraId="4C38DDC8" w14:textId="77777777" w:rsidR="0000189F" w:rsidRPr="00B25543" w:rsidRDefault="0000189F" w:rsidP="0000189F">
      <w:pPr>
        <w:rPr>
          <w:rFonts w:cstheme="minorHAnsi"/>
        </w:rPr>
      </w:pPr>
      <w:r w:rsidRPr="00B25543">
        <w:rPr>
          <w:rFonts w:cstheme="minorHAnsi"/>
        </w:rPr>
        <w:t xml:space="preserve">Video z ověření tohoto bloku vzdělávacího programu je ke zhlédnutí k dispozici na tomto odkaze: </w:t>
      </w:r>
    </w:p>
    <w:p w14:paraId="5B0F42E8" w14:textId="30F7197C" w:rsidR="0000189F" w:rsidRDefault="00000000" w:rsidP="0000189F">
      <w:hyperlink r:id="rId99" w:history="1">
        <w:r w:rsidR="00AA048A" w:rsidRPr="00A070D7">
          <w:rPr>
            <w:rStyle w:val="Hypertextovodkaz"/>
          </w:rPr>
          <w:t>https://www.youtube.com/watch?v=tQAbCMKO0QQ</w:t>
        </w:r>
      </w:hyperlink>
    </w:p>
    <w:p w14:paraId="416EA67B" w14:textId="77777777" w:rsidR="00AA048A" w:rsidRPr="0000189F" w:rsidRDefault="00AA048A" w:rsidP="0000189F"/>
    <w:p w14:paraId="085D2B28" w14:textId="4E3B3D3A" w:rsidR="00134D8E" w:rsidRDefault="00134D8E" w:rsidP="00134D8E">
      <w:pPr>
        <w:pStyle w:val="Nadpis2"/>
        <w:rPr>
          <w:rFonts w:cstheme="minorHAnsi"/>
        </w:rPr>
      </w:pPr>
      <w:bookmarkStart w:id="78" w:name="_Toc109299462"/>
      <w:r w:rsidRPr="00B25543">
        <w:rPr>
          <w:rFonts w:cstheme="minorHAnsi"/>
        </w:rPr>
        <w:t>3.</w:t>
      </w:r>
      <w:r w:rsidR="00164AC4">
        <w:rPr>
          <w:rFonts w:cstheme="minorHAnsi"/>
        </w:rPr>
        <w:t>2</w:t>
      </w:r>
      <w:r w:rsidRPr="00B25543">
        <w:rPr>
          <w:rFonts w:cstheme="minorHAnsi"/>
        </w:rPr>
        <w:t xml:space="preserve"> Metodický blok č. </w:t>
      </w:r>
      <w:r w:rsidR="00164AC4">
        <w:rPr>
          <w:rFonts w:cstheme="minorHAnsi"/>
        </w:rPr>
        <w:t>2</w:t>
      </w:r>
      <w:r w:rsidRPr="00B25543">
        <w:rPr>
          <w:rFonts w:cstheme="minorHAnsi"/>
        </w:rPr>
        <w:t xml:space="preserve">: </w:t>
      </w:r>
      <w:r w:rsidR="00BB16FB">
        <w:rPr>
          <w:rFonts w:cstheme="minorHAnsi"/>
        </w:rPr>
        <w:t>Tank</w:t>
      </w:r>
      <w:bookmarkEnd w:id="78"/>
    </w:p>
    <w:p w14:paraId="51A8C0A5" w14:textId="5BE0F3A7" w:rsidR="00FD3E1B" w:rsidRPr="00FD3E1B" w:rsidRDefault="00FD3E1B" w:rsidP="00FD3E1B">
      <w:r>
        <w:t xml:space="preserve">Viz </w:t>
      </w:r>
      <w:r w:rsidRPr="00FD3E1B">
        <w:t xml:space="preserve">VP 4_Metodická příručka pro realizátora č. </w:t>
      </w:r>
      <w:r>
        <w:t>2</w:t>
      </w:r>
    </w:p>
    <w:p w14:paraId="526D2845" w14:textId="77777777" w:rsidR="00BB16FB" w:rsidRPr="008F4F8B" w:rsidRDefault="00BB16FB" w:rsidP="00BB16FB">
      <w:pPr>
        <w:autoSpaceDE w:val="0"/>
        <w:autoSpaceDN w:val="0"/>
        <w:adjustRightInd w:val="0"/>
        <w:spacing w:after="0"/>
        <w:rPr>
          <w:rFonts w:cstheme="minorHAnsi"/>
          <w:color w:val="000000"/>
        </w:rPr>
      </w:pPr>
      <w:r w:rsidRPr="008F4F8B">
        <w:rPr>
          <w:rFonts w:cstheme="minorHAnsi"/>
          <w:color w:val="000000"/>
        </w:rPr>
        <w:t>První část bloku obsahuje úkol s robotickou stavebnicí a druhá část aktivitu s virtuální a rozšířenou realitou.</w:t>
      </w:r>
    </w:p>
    <w:p w14:paraId="28BBCDC9" w14:textId="77777777" w:rsidR="00134D8E" w:rsidRDefault="00134D8E" w:rsidP="00134D8E">
      <w:pPr>
        <w:autoSpaceDE w:val="0"/>
        <w:autoSpaceDN w:val="0"/>
        <w:adjustRightInd w:val="0"/>
        <w:rPr>
          <w:rFonts w:cstheme="minorHAnsi"/>
          <w:b/>
        </w:rPr>
      </w:pPr>
    </w:p>
    <w:p w14:paraId="47D25A7B" w14:textId="63A66B93" w:rsidR="00134D8E" w:rsidRPr="00B25543" w:rsidRDefault="00134D8E" w:rsidP="00134D8E">
      <w:pPr>
        <w:autoSpaceDE w:val="0"/>
        <w:autoSpaceDN w:val="0"/>
        <w:adjustRightInd w:val="0"/>
        <w:rPr>
          <w:rFonts w:cstheme="minorHAnsi"/>
          <w:b/>
        </w:rPr>
      </w:pPr>
      <w:r w:rsidRPr="00B25543">
        <w:rPr>
          <w:rFonts w:cstheme="minorHAnsi"/>
          <w:b/>
        </w:rPr>
        <w:t>3.</w:t>
      </w:r>
      <w:r w:rsidR="00164AC4">
        <w:rPr>
          <w:rFonts w:cstheme="minorHAnsi"/>
          <w:b/>
        </w:rPr>
        <w:t>2</w:t>
      </w:r>
      <w:r w:rsidRPr="00B25543">
        <w:rPr>
          <w:rFonts w:cstheme="minorHAnsi"/>
          <w:b/>
        </w:rPr>
        <w:t>.1 Téma č. 1:</w:t>
      </w:r>
      <w:r w:rsidR="00ED7AA0" w:rsidRPr="00ED7AA0">
        <w:t xml:space="preserve"> </w:t>
      </w:r>
      <w:r w:rsidR="00ED7AA0" w:rsidRPr="00ED7AA0">
        <w:rPr>
          <w:rFonts w:cstheme="minorHAnsi"/>
          <w:b/>
        </w:rPr>
        <w:t>Úkol s robotickou stavebnicí</w:t>
      </w:r>
      <w:r w:rsidR="00ED7AA0" w:rsidRPr="00ED7AA0">
        <w:rPr>
          <w:rFonts w:cstheme="minorHAnsi"/>
          <w:b/>
        </w:rPr>
        <w:tab/>
      </w:r>
    </w:p>
    <w:p w14:paraId="717250B8" w14:textId="2E04CC52" w:rsidR="00134D8E" w:rsidRPr="00ED7AA0" w:rsidRDefault="00C74D7E" w:rsidP="00ED7AA0">
      <w:pPr>
        <w:autoSpaceDE w:val="0"/>
        <w:autoSpaceDN w:val="0"/>
        <w:adjustRightInd w:val="0"/>
        <w:rPr>
          <w:rFonts w:cstheme="minorHAnsi"/>
          <w:b/>
          <w:u w:val="single"/>
        </w:rPr>
      </w:pPr>
      <w:r>
        <w:rPr>
          <w:rFonts w:cstheme="minorHAnsi"/>
          <w:b/>
          <w:u w:val="single"/>
        </w:rPr>
        <w:t xml:space="preserve">75 </w:t>
      </w:r>
      <w:r w:rsidR="00134D8E" w:rsidRPr="00B25543">
        <w:rPr>
          <w:rFonts w:cstheme="minorHAnsi"/>
          <w:b/>
          <w:u w:val="single"/>
        </w:rPr>
        <w:t>minut</w:t>
      </w:r>
    </w:p>
    <w:p w14:paraId="17D6AE82" w14:textId="77777777" w:rsidR="00125723" w:rsidRPr="00125723" w:rsidRDefault="00125723" w:rsidP="00125723">
      <w:r w:rsidRPr="00125723">
        <w:t xml:space="preserve">Úkolem realizátora v této části je provést žáky prací/hrou se stavebnicí. Žáci mohou pracovat s pracovním listem také sami. </w:t>
      </w:r>
      <w:r w:rsidRPr="00125723">
        <w:rPr>
          <w:bCs/>
        </w:rPr>
        <w:t xml:space="preserve">Žáci pokračují v sestavování podvozku robota </w:t>
      </w:r>
      <w:r w:rsidRPr="00125723">
        <w:rPr>
          <w:rStyle w:val="Siln"/>
          <w:rFonts w:cstheme="minorHAnsi"/>
          <w:b w:val="0"/>
          <w:shd w:val="clear" w:color="auto" w:fill="FFFFFF"/>
        </w:rPr>
        <w:t xml:space="preserve">dle návodu. </w:t>
      </w:r>
      <w:r w:rsidRPr="00125723">
        <w:t>Návod na sestavení podvozku robota mají žáci v počítači, notebooku, nebo tabletu. Návod na sestavení robota je další přílohou vzdělávacího programu. Návod pro tento blok je uložen pod názvem Tank – podvozek.</w:t>
      </w:r>
    </w:p>
    <w:p w14:paraId="21F17D95" w14:textId="77777777" w:rsidR="00125723" w:rsidRPr="00125723" w:rsidRDefault="00125723" w:rsidP="00125723">
      <w:pPr>
        <w:rPr>
          <w:noProof/>
        </w:rPr>
      </w:pPr>
    </w:p>
    <w:p w14:paraId="486B7420" w14:textId="77777777" w:rsidR="00125723" w:rsidRPr="00125723" w:rsidRDefault="00125723" w:rsidP="00125723">
      <w:pPr>
        <w:jc w:val="center"/>
      </w:pPr>
      <w:r w:rsidRPr="00125723">
        <w:rPr>
          <w:noProof/>
        </w:rPr>
        <w:drawing>
          <wp:inline distT="0" distB="0" distL="0" distR="0" wp14:anchorId="2B389138" wp14:editId="60B0FD56">
            <wp:extent cx="2253082" cy="1406739"/>
            <wp:effectExtent l="0" t="0" r="0" b="3175"/>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 b="6350"/>
                    <a:stretch/>
                  </pic:blipFill>
                  <pic:spPr bwMode="auto">
                    <a:xfrm>
                      <a:off x="0" y="0"/>
                      <a:ext cx="2323983" cy="1451007"/>
                    </a:xfrm>
                    <a:prstGeom prst="rect">
                      <a:avLst/>
                    </a:prstGeom>
                    <a:noFill/>
                    <a:ln>
                      <a:noFill/>
                    </a:ln>
                    <a:extLst>
                      <a:ext uri="{53640926-AAD7-44D8-BBD7-CCE9431645EC}">
                        <a14:shadowObscured xmlns:a14="http://schemas.microsoft.com/office/drawing/2010/main"/>
                      </a:ext>
                    </a:extLst>
                  </pic:spPr>
                </pic:pic>
              </a:graphicData>
            </a:graphic>
          </wp:inline>
        </w:drawing>
      </w:r>
    </w:p>
    <w:p w14:paraId="5D52D5E7" w14:textId="77777777" w:rsidR="00125723" w:rsidRPr="00125723" w:rsidRDefault="00125723" w:rsidP="00125723">
      <w:pPr>
        <w:jc w:val="center"/>
        <w:rPr>
          <w:rStyle w:val="Siln"/>
          <w:rFonts w:cstheme="minorHAnsi"/>
          <w:b w:val="0"/>
          <w:shd w:val="clear" w:color="auto" w:fill="FFFFFF"/>
        </w:rPr>
      </w:pPr>
      <w:r w:rsidRPr="00125723">
        <w:rPr>
          <w:rStyle w:val="Siln"/>
          <w:rFonts w:cstheme="minorHAnsi"/>
          <w:b w:val="0"/>
          <w:shd w:val="clear" w:color="auto" w:fill="FFFFFF"/>
        </w:rPr>
        <w:t>Obrázek: Tank – základ</w:t>
      </w:r>
    </w:p>
    <w:p w14:paraId="4DE4D66F" w14:textId="77777777" w:rsidR="00125723" w:rsidRPr="00125723" w:rsidRDefault="00125723" w:rsidP="00125723">
      <w:pPr>
        <w:jc w:val="center"/>
        <w:rPr>
          <w:rStyle w:val="Siln"/>
          <w:rFonts w:cstheme="minorHAnsi"/>
          <w:b w:val="0"/>
          <w:shd w:val="clear" w:color="auto" w:fill="FFFFFF"/>
        </w:rPr>
      </w:pPr>
    </w:p>
    <w:p w14:paraId="5F034028" w14:textId="77777777" w:rsidR="00125723" w:rsidRPr="00125723" w:rsidRDefault="00125723" w:rsidP="00125723">
      <w:pPr>
        <w:jc w:val="center"/>
        <w:rPr>
          <w:rStyle w:val="Siln"/>
          <w:rFonts w:cstheme="minorHAnsi"/>
          <w:b w:val="0"/>
          <w:shd w:val="clear" w:color="auto" w:fill="FFFFFF"/>
        </w:rPr>
      </w:pPr>
      <w:r w:rsidRPr="00125723">
        <w:rPr>
          <w:noProof/>
        </w:rPr>
        <w:drawing>
          <wp:inline distT="0" distB="0" distL="0" distR="0" wp14:anchorId="771222CD" wp14:editId="6C554CB5">
            <wp:extent cx="2267712" cy="1358113"/>
            <wp:effectExtent l="0" t="0" r="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35880" cy="1398939"/>
                    </a:xfrm>
                    <a:prstGeom prst="rect">
                      <a:avLst/>
                    </a:prstGeom>
                    <a:noFill/>
                    <a:ln>
                      <a:noFill/>
                    </a:ln>
                  </pic:spPr>
                </pic:pic>
              </a:graphicData>
            </a:graphic>
          </wp:inline>
        </w:drawing>
      </w:r>
    </w:p>
    <w:p w14:paraId="1AC12496" w14:textId="77777777" w:rsidR="00125723" w:rsidRPr="00125723" w:rsidRDefault="00125723" w:rsidP="00125723">
      <w:pPr>
        <w:jc w:val="center"/>
        <w:rPr>
          <w:rStyle w:val="Siln"/>
          <w:rFonts w:cstheme="minorHAnsi"/>
          <w:b w:val="0"/>
          <w:shd w:val="clear" w:color="auto" w:fill="FFFFFF"/>
        </w:rPr>
      </w:pPr>
      <w:r w:rsidRPr="00125723">
        <w:rPr>
          <w:rStyle w:val="Siln"/>
          <w:rFonts w:cstheme="minorHAnsi"/>
          <w:b w:val="0"/>
          <w:shd w:val="clear" w:color="auto" w:fill="FFFFFF"/>
        </w:rPr>
        <w:t>Obrázek: Návod na podvozek robota</w:t>
      </w:r>
    </w:p>
    <w:p w14:paraId="7EA5511A" w14:textId="77777777" w:rsidR="00125723" w:rsidRPr="00125723" w:rsidRDefault="00125723" w:rsidP="00125723">
      <w:pPr>
        <w:rPr>
          <w:rStyle w:val="Siln"/>
          <w:rFonts w:cstheme="minorHAnsi"/>
          <w:b w:val="0"/>
          <w:shd w:val="clear" w:color="auto" w:fill="FFFFFF"/>
        </w:rPr>
      </w:pPr>
    </w:p>
    <w:p w14:paraId="27253EA5" w14:textId="77777777" w:rsidR="00125723" w:rsidRPr="00125723" w:rsidRDefault="00125723" w:rsidP="00125723">
      <w:pPr>
        <w:rPr>
          <w:rStyle w:val="Siln"/>
          <w:rFonts w:cstheme="minorHAnsi"/>
          <w:b w:val="0"/>
          <w:shd w:val="clear" w:color="auto" w:fill="FFFFFF"/>
        </w:rPr>
      </w:pPr>
      <w:r w:rsidRPr="00125723">
        <w:rPr>
          <w:rStyle w:val="Siln"/>
          <w:rFonts w:cstheme="minorHAnsi"/>
          <w:b w:val="0"/>
          <w:shd w:val="clear" w:color="auto" w:fill="FFFFFF"/>
        </w:rPr>
        <w:t xml:space="preserve">V návodu nejsou obsaženy pásy. Na jejich nasazení musejí žáci přijít sami. </w:t>
      </w:r>
    </w:p>
    <w:p w14:paraId="492DB553" w14:textId="756B8C35" w:rsidR="00E107F3" w:rsidRDefault="00E107F3" w:rsidP="00E107F3">
      <w:pPr>
        <w:rPr>
          <w:rFonts w:cstheme="minorHAnsi"/>
        </w:rPr>
      </w:pPr>
      <w:r>
        <w:rPr>
          <w:rFonts w:ascii="Calibri" w:hAnsi="Calibri" w:cs="Calibri"/>
        </w:rPr>
        <w:lastRenderedPageBreak/>
        <w:t xml:space="preserve">Tématem jsou rozvíjeny </w:t>
      </w:r>
      <w:r w:rsidRPr="000A3A28">
        <w:rPr>
          <w:rFonts w:ascii="Calibri" w:hAnsi="Calibri" w:cs="Calibri"/>
        </w:rPr>
        <w:t>schopnosti prá</w:t>
      </w:r>
      <w:r>
        <w:rPr>
          <w:rFonts w:ascii="Calibri" w:hAnsi="Calibri" w:cs="Calibri"/>
        </w:rPr>
        <w:t xml:space="preserve">ce s digitálními technologiemi a </w:t>
      </w:r>
      <w:r w:rsidRPr="000A3A28">
        <w:rPr>
          <w:rFonts w:ascii="Calibri" w:hAnsi="Calibri" w:cs="Calibri"/>
        </w:rPr>
        <w:t xml:space="preserve">základní schopnosti v oblasti vědy a </w:t>
      </w:r>
      <w:r>
        <w:rPr>
          <w:rFonts w:ascii="Calibri" w:hAnsi="Calibri" w:cs="Calibri"/>
        </w:rPr>
        <w:t xml:space="preserve">technologií a podněcován zájem o přírodní vědy, techniku a technologie. </w:t>
      </w:r>
      <w:r w:rsidRPr="00B25543">
        <w:rPr>
          <w:rFonts w:cstheme="minorHAnsi"/>
        </w:rPr>
        <w:t xml:space="preserve"> </w:t>
      </w:r>
      <w:r w:rsidRPr="0060727A">
        <w:rPr>
          <w:rFonts w:cstheme="minorHAnsi"/>
        </w:rPr>
        <w:t xml:space="preserve"> </w:t>
      </w:r>
    </w:p>
    <w:p w14:paraId="155900C7" w14:textId="77777777" w:rsidR="00125723" w:rsidRPr="00125723" w:rsidRDefault="00125723" w:rsidP="00125723">
      <w:r w:rsidRPr="00125723">
        <w:t xml:space="preserve">Přehled aktivit realizátora:  </w:t>
      </w:r>
    </w:p>
    <w:p w14:paraId="127F8519" w14:textId="77777777" w:rsidR="00125723" w:rsidRPr="00125723" w:rsidRDefault="00125723" w:rsidP="00125723">
      <w:pPr>
        <w:pStyle w:val="Odstavecseseznamem"/>
        <w:numPr>
          <w:ilvl w:val="0"/>
          <w:numId w:val="85"/>
        </w:numPr>
      </w:pPr>
      <w:r w:rsidRPr="00125723">
        <w:t>Rozdělení stavebnic a ICT vybavení;</w:t>
      </w:r>
    </w:p>
    <w:p w14:paraId="4121C967" w14:textId="77777777" w:rsidR="00125723" w:rsidRPr="00125723" w:rsidRDefault="00125723" w:rsidP="00125723">
      <w:pPr>
        <w:pStyle w:val="Odstavecseseznamem"/>
        <w:numPr>
          <w:ilvl w:val="0"/>
          <w:numId w:val="85"/>
        </w:numPr>
      </w:pPr>
      <w:r w:rsidRPr="00125723">
        <w:t>Dohled nad žáky, aby se stavebnicí a ICT vybavením zacházeli šetrně a opatrně;</w:t>
      </w:r>
    </w:p>
    <w:p w14:paraId="48384C89" w14:textId="77777777" w:rsidR="00125723" w:rsidRPr="00125723" w:rsidRDefault="00125723" w:rsidP="00125723">
      <w:pPr>
        <w:pStyle w:val="Odstavecseseznamem"/>
        <w:numPr>
          <w:ilvl w:val="0"/>
          <w:numId w:val="85"/>
        </w:numPr>
      </w:pPr>
      <w:r w:rsidRPr="00125723">
        <w:t xml:space="preserve">Dohled a odborná pomoc při sestavování robota. </w:t>
      </w:r>
    </w:p>
    <w:p w14:paraId="27678388" w14:textId="77777777" w:rsidR="00E107F3" w:rsidRPr="00A44A42" w:rsidRDefault="00E107F3" w:rsidP="00134D8E">
      <w:pPr>
        <w:autoSpaceDE w:val="0"/>
        <w:autoSpaceDN w:val="0"/>
        <w:adjustRightInd w:val="0"/>
        <w:jc w:val="left"/>
        <w:rPr>
          <w:rFonts w:cstheme="minorHAnsi"/>
        </w:rPr>
      </w:pPr>
    </w:p>
    <w:p w14:paraId="246F2C21" w14:textId="0556BE4F" w:rsidR="00134D8E" w:rsidRDefault="00134D8E" w:rsidP="00134D8E">
      <w:pPr>
        <w:rPr>
          <w:rFonts w:cstheme="minorHAnsi"/>
          <w:b/>
        </w:rPr>
      </w:pPr>
      <w:r w:rsidRPr="00B25543">
        <w:rPr>
          <w:rFonts w:cstheme="minorHAnsi"/>
          <w:b/>
        </w:rPr>
        <w:t>3.</w:t>
      </w:r>
      <w:r w:rsidR="00164AC4">
        <w:rPr>
          <w:rFonts w:cstheme="minorHAnsi"/>
          <w:b/>
        </w:rPr>
        <w:t>2</w:t>
      </w:r>
      <w:r w:rsidRPr="00B25543">
        <w:rPr>
          <w:rFonts w:cstheme="minorHAnsi"/>
          <w:b/>
        </w:rPr>
        <w:t xml:space="preserve">.2 Téma č. 2: </w:t>
      </w:r>
      <w:r w:rsidR="00ED7AA0" w:rsidRPr="00ED7AA0">
        <w:rPr>
          <w:rFonts w:cstheme="minorHAnsi"/>
          <w:b/>
        </w:rPr>
        <w:t>Virtuální a rozšířená realita a doplňující informace</w:t>
      </w:r>
    </w:p>
    <w:p w14:paraId="23FB3BF0" w14:textId="515FD165" w:rsidR="00125723" w:rsidRDefault="00C74D7E" w:rsidP="00125723">
      <w:pPr>
        <w:rPr>
          <w:rFonts w:cstheme="minorHAnsi"/>
          <w:b/>
          <w:u w:val="single"/>
        </w:rPr>
      </w:pPr>
      <w:r>
        <w:rPr>
          <w:rFonts w:cstheme="minorHAnsi"/>
          <w:b/>
          <w:u w:val="single"/>
        </w:rPr>
        <w:t>15</w:t>
      </w:r>
      <w:r w:rsidR="00134D8E" w:rsidRPr="00134D8E">
        <w:rPr>
          <w:rFonts w:cstheme="minorHAnsi"/>
          <w:b/>
          <w:u w:val="single"/>
        </w:rPr>
        <w:t xml:space="preserve"> </w:t>
      </w:r>
      <w:r w:rsidR="00134D8E">
        <w:rPr>
          <w:rFonts w:cstheme="minorHAnsi"/>
          <w:b/>
          <w:u w:val="single"/>
        </w:rPr>
        <w:t>minut</w:t>
      </w:r>
    </w:p>
    <w:p w14:paraId="2BEB5BB3" w14:textId="77777777" w:rsidR="00125723" w:rsidRPr="00125723" w:rsidRDefault="00125723" w:rsidP="00125723">
      <w:pPr>
        <w:rPr>
          <w:noProof/>
          <w:lang w:eastAsia="cs-CZ"/>
        </w:rPr>
      </w:pPr>
      <w:r w:rsidRPr="00125723">
        <w:t>Žáci se mohou do místa z šifry (</w:t>
      </w:r>
      <w:bookmarkStart w:id="79" w:name="_Hlk72162393"/>
      <w:proofErr w:type="spellStart"/>
      <w:r w:rsidRPr="00125723">
        <w:t>Mont</w:t>
      </w:r>
      <w:proofErr w:type="spellEnd"/>
      <w:r w:rsidRPr="00125723">
        <w:t xml:space="preserve"> Saint Michel ve Francii</w:t>
      </w:r>
      <w:bookmarkEnd w:id="79"/>
      <w:r w:rsidRPr="00125723">
        <w:t xml:space="preserve">) podívat ve virtuální a rozšířené realitě. </w:t>
      </w:r>
      <w:r w:rsidRPr="00125723">
        <w:rPr>
          <w:noProof/>
          <w:lang w:eastAsia="cs-CZ"/>
        </w:rPr>
        <w:t xml:space="preserve">V této metodické příručce je uveden návod na použití modelu HTC Vive, ale je možné používat technologie i jiných výrobců. Dále je k aktivitě doporučeno používat Google Earth. Realizátor při nastavení brýlí pro virtuální a rozšířenou realitu postupuje dle těchto pokynů: </w:t>
      </w:r>
    </w:p>
    <w:p w14:paraId="7F29BBB7" w14:textId="77777777" w:rsidR="00125723" w:rsidRPr="00125723" w:rsidRDefault="00125723" w:rsidP="00125723">
      <w:pPr>
        <w:pStyle w:val="Odstavecseseznamem"/>
        <w:numPr>
          <w:ilvl w:val="0"/>
          <w:numId w:val="87"/>
        </w:numPr>
      </w:pPr>
      <w:r w:rsidRPr="00125723">
        <w:t>Připravit dostatečný prostor pro operaci brýlí pro virtuální realitu. Doporučený prostor je minimálně 1,5 metru krát 2 metry;</w:t>
      </w:r>
    </w:p>
    <w:p w14:paraId="7F134593" w14:textId="77777777" w:rsidR="00125723" w:rsidRPr="00125723" w:rsidRDefault="00125723" w:rsidP="00125723">
      <w:pPr>
        <w:pStyle w:val="Odstavecseseznamem"/>
        <w:numPr>
          <w:ilvl w:val="0"/>
          <w:numId w:val="87"/>
        </w:numPr>
      </w:pPr>
      <w:r w:rsidRPr="00125723">
        <w:t xml:space="preserve">Zapojit brýle a umístit </w:t>
      </w:r>
      <w:proofErr w:type="spellStart"/>
      <w:r w:rsidRPr="00125723">
        <w:t>BaseStations</w:t>
      </w:r>
      <w:proofErr w:type="spellEnd"/>
      <w:r w:rsidRPr="00125723">
        <w:t xml:space="preserve"> tak, aby na sebe pod úhlem viděly a zároveň snímaly brýle;</w:t>
      </w:r>
    </w:p>
    <w:p w14:paraId="21612066" w14:textId="77777777" w:rsidR="00125723" w:rsidRPr="00125723" w:rsidRDefault="00125723" w:rsidP="00125723">
      <w:pPr>
        <w:pStyle w:val="Odstavecseseznamem"/>
        <w:numPr>
          <w:ilvl w:val="0"/>
          <w:numId w:val="87"/>
        </w:numPr>
      </w:pPr>
      <w:r w:rsidRPr="00125723">
        <w:t xml:space="preserve">Zapnout v počítači aplikaci </w:t>
      </w:r>
      <w:proofErr w:type="spellStart"/>
      <w:r w:rsidRPr="00125723">
        <w:t>SteamVR</w:t>
      </w:r>
      <w:proofErr w:type="spellEnd"/>
      <w:r w:rsidRPr="00125723">
        <w:t>;</w:t>
      </w:r>
    </w:p>
    <w:p w14:paraId="2624B69B" w14:textId="77777777" w:rsidR="00125723" w:rsidRPr="00125723" w:rsidRDefault="00125723" w:rsidP="00125723">
      <w:pPr>
        <w:pStyle w:val="Odstavecseseznamem"/>
        <w:numPr>
          <w:ilvl w:val="0"/>
          <w:numId w:val="87"/>
        </w:numPr>
      </w:pPr>
      <w:r w:rsidRPr="00125723">
        <w:t xml:space="preserve">Ve </w:t>
      </w:r>
      <w:proofErr w:type="spellStart"/>
      <w:r w:rsidRPr="00125723">
        <w:t>SteamVR</w:t>
      </w:r>
      <w:proofErr w:type="spellEnd"/>
      <w:r w:rsidRPr="00125723">
        <w:t xml:space="preserve"> zvolit přípravu místnosti a podle návodu v aplikaci projít nastavením;</w:t>
      </w:r>
    </w:p>
    <w:p w14:paraId="697E3212" w14:textId="77777777" w:rsidR="00125723" w:rsidRPr="00125723" w:rsidRDefault="00125723" w:rsidP="00125723">
      <w:pPr>
        <w:pStyle w:val="Odstavecseseznamem"/>
        <w:numPr>
          <w:ilvl w:val="0"/>
          <w:numId w:val="87"/>
        </w:numPr>
      </w:pPr>
      <w:r w:rsidRPr="00125723">
        <w:t xml:space="preserve">Spustit Google </w:t>
      </w:r>
      <w:proofErr w:type="spellStart"/>
      <w:r w:rsidRPr="00125723">
        <w:t>Earth</w:t>
      </w:r>
      <w:proofErr w:type="spellEnd"/>
      <w:r w:rsidRPr="00125723">
        <w:t xml:space="preserve">, nebo jinou aplikaci. </w:t>
      </w:r>
    </w:p>
    <w:p w14:paraId="2953CD9C" w14:textId="77777777" w:rsidR="00125723" w:rsidRPr="00125723" w:rsidRDefault="00125723" w:rsidP="00125723"/>
    <w:p w14:paraId="0F0390D3" w14:textId="77777777" w:rsidR="00125723" w:rsidRPr="00125723" w:rsidRDefault="00125723" w:rsidP="00125723">
      <w:proofErr w:type="spellStart"/>
      <w:r w:rsidRPr="00125723">
        <w:t>Trackpadem</w:t>
      </w:r>
      <w:proofErr w:type="spellEnd"/>
      <w:r w:rsidRPr="00125723">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63F0E76E" w14:textId="7CA03226" w:rsidR="00125723" w:rsidRPr="00125723" w:rsidRDefault="00125723" w:rsidP="00125723">
      <w:pPr>
        <w:rPr>
          <w:rFonts w:cstheme="minorHAnsi"/>
        </w:rPr>
      </w:pPr>
      <w:r w:rsidRPr="00125723">
        <w:rPr>
          <w:rFonts w:cstheme="minorHAnsi"/>
        </w:rPr>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125723">
        <w:rPr>
          <w:rFonts w:cstheme="minorHAnsi"/>
        </w:rPr>
        <w:t>Steam</w:t>
      </w:r>
      <w:proofErr w:type="spellEnd"/>
      <w:r w:rsidRPr="00125723">
        <w:rPr>
          <w:rFonts w:cstheme="minorHAnsi"/>
        </w:rPr>
        <w:t xml:space="preserve">, respektive </w:t>
      </w:r>
      <w:proofErr w:type="spellStart"/>
      <w:r w:rsidRPr="00125723">
        <w:rPr>
          <w:rFonts w:cstheme="minorHAnsi"/>
        </w:rPr>
        <w:t>SteamVR</w:t>
      </w:r>
      <w:proofErr w:type="spellEnd"/>
      <w:r w:rsidRPr="00125723">
        <w:rPr>
          <w:rFonts w:cstheme="minorHAnsi"/>
        </w:rPr>
        <w:t xml:space="preserve">. Uvedené aplikace a hry jsou dostupné na </w:t>
      </w:r>
      <w:hyperlink r:id="rId101" w:history="1">
        <w:r w:rsidRPr="00A070D7">
          <w:rPr>
            <w:rStyle w:val="Hypertextovodkaz"/>
            <w:rFonts w:cstheme="minorHAnsi"/>
          </w:rPr>
          <w:t>https://store.steampowered.com/</w:t>
        </w:r>
      </w:hyperlink>
      <w:r w:rsidRPr="00125723">
        <w:rPr>
          <w:rFonts w:cstheme="minorHAnsi"/>
        </w:rPr>
        <w:t>. Jako motivační prostředky programu jsou doporučeny tyto nástroje:</w:t>
      </w:r>
    </w:p>
    <w:p w14:paraId="47D242DB" w14:textId="79FB058A" w:rsidR="00125723" w:rsidRDefault="00125723" w:rsidP="00125723">
      <w:pPr>
        <w:pStyle w:val="Odstavecseseznamem"/>
        <w:numPr>
          <w:ilvl w:val="0"/>
          <w:numId w:val="86"/>
        </w:numPr>
      </w:pPr>
      <w:r>
        <w:t xml:space="preserve">Beat </w:t>
      </w:r>
      <w:proofErr w:type="spellStart"/>
      <w:r>
        <w:t>Saber</w:t>
      </w:r>
      <w:proofErr w:type="spellEnd"/>
    </w:p>
    <w:p w14:paraId="685B9BBB" w14:textId="77777777" w:rsidR="00125723" w:rsidRDefault="00125723" w:rsidP="00125723">
      <w:pPr>
        <w:pStyle w:val="Odstavecseseznamem"/>
        <w:numPr>
          <w:ilvl w:val="0"/>
          <w:numId w:val="60"/>
        </w:numPr>
      </w:pPr>
      <w:r>
        <w:t xml:space="preserve">Nejznámější hra na platformě </w:t>
      </w:r>
      <w:proofErr w:type="spellStart"/>
      <w:r>
        <w:t>Steam</w:t>
      </w:r>
      <w:proofErr w:type="spellEnd"/>
      <w:r>
        <w:t xml:space="preserve"> se zpoplatněnými hudebními dodatky;</w:t>
      </w:r>
    </w:p>
    <w:p w14:paraId="1D723C69" w14:textId="77777777" w:rsidR="00125723" w:rsidRDefault="00125723" w:rsidP="00125723">
      <w:pPr>
        <w:pStyle w:val="Odstavecseseznamem"/>
        <w:numPr>
          <w:ilvl w:val="0"/>
          <w:numId w:val="60"/>
        </w:numPr>
      </w:pPr>
      <w:r>
        <w:t xml:space="preserve">Hudební/rytmická hra, u které se žák učí rychle reagovat; </w:t>
      </w:r>
    </w:p>
    <w:p w14:paraId="42845C10" w14:textId="77777777" w:rsidR="00125723" w:rsidRDefault="00125723" w:rsidP="00125723">
      <w:pPr>
        <w:pStyle w:val="Odstavecseseznamem"/>
        <w:numPr>
          <w:ilvl w:val="0"/>
          <w:numId w:val="60"/>
        </w:numPr>
      </w:pPr>
      <w:r>
        <w:t>Žák rozsekává kostky z určitého směru a určené barvy podle rytmu hudby a obtížnosti;</w:t>
      </w:r>
    </w:p>
    <w:p w14:paraId="6ACCBC6F" w14:textId="77777777" w:rsidR="00125723" w:rsidRDefault="00125723" w:rsidP="00125723">
      <w:pPr>
        <w:pStyle w:val="Odstavecseseznamem"/>
        <w:numPr>
          <w:ilvl w:val="0"/>
          <w:numId w:val="60"/>
        </w:numPr>
      </w:pPr>
      <w:r>
        <w:t>Vhodná aktivita pro žáky druhého stupně základních škol a žáky středních škol;</w:t>
      </w:r>
    </w:p>
    <w:p w14:paraId="4B65DA5F" w14:textId="77777777" w:rsidR="00125723" w:rsidRDefault="00125723" w:rsidP="00125723">
      <w:pPr>
        <w:pStyle w:val="Odstavecseseznamem"/>
        <w:numPr>
          <w:ilvl w:val="0"/>
          <w:numId w:val="60"/>
        </w:numPr>
      </w:pPr>
      <w:r>
        <w:t xml:space="preserve">Hra předpokládá znalost anglického jazyka. </w:t>
      </w:r>
    </w:p>
    <w:p w14:paraId="1D7745A8" w14:textId="77777777" w:rsidR="00125723" w:rsidRDefault="00125723" w:rsidP="00125723">
      <w:r>
        <w:tab/>
      </w:r>
    </w:p>
    <w:p w14:paraId="03B7FB07" w14:textId="3D921E1F" w:rsidR="00125723" w:rsidRDefault="00125723" w:rsidP="00125723">
      <w:pPr>
        <w:pStyle w:val="Odstavecseseznamem"/>
        <w:numPr>
          <w:ilvl w:val="0"/>
          <w:numId w:val="86"/>
        </w:numPr>
      </w:pPr>
      <w:proofErr w:type="spellStart"/>
      <w:r>
        <w:t>Space</w:t>
      </w:r>
      <w:proofErr w:type="spellEnd"/>
      <w:r>
        <w:t xml:space="preserve"> </w:t>
      </w:r>
      <w:proofErr w:type="spellStart"/>
      <w:r>
        <w:t>Pirate</w:t>
      </w:r>
      <w:proofErr w:type="spellEnd"/>
      <w:r>
        <w:t xml:space="preserve"> </w:t>
      </w:r>
      <w:proofErr w:type="spellStart"/>
      <w:r>
        <w:t>Trainier</w:t>
      </w:r>
      <w:proofErr w:type="spellEnd"/>
      <w:r>
        <w:t xml:space="preserve"> </w:t>
      </w:r>
    </w:p>
    <w:p w14:paraId="4425E979" w14:textId="77777777" w:rsidR="00125723" w:rsidRDefault="00125723" w:rsidP="00125723">
      <w:pPr>
        <w:pStyle w:val="Odstavecseseznamem"/>
        <w:numPr>
          <w:ilvl w:val="0"/>
          <w:numId w:val="59"/>
        </w:numPr>
      </w:pPr>
      <w:r>
        <w:t>Zpoplatněná hra;</w:t>
      </w:r>
    </w:p>
    <w:p w14:paraId="7D7AAE0E" w14:textId="77777777" w:rsidR="00125723" w:rsidRDefault="00125723" w:rsidP="00125723">
      <w:pPr>
        <w:pStyle w:val="Odstavecseseznamem"/>
        <w:numPr>
          <w:ilvl w:val="0"/>
          <w:numId w:val="59"/>
        </w:numPr>
      </w:pPr>
      <w:r>
        <w:t>Trenažér obrany základny za pomoci arzenálu proti nepřátelským dronům;</w:t>
      </w:r>
    </w:p>
    <w:p w14:paraId="66744CE3" w14:textId="77777777" w:rsidR="00125723" w:rsidRDefault="00125723" w:rsidP="00125723">
      <w:pPr>
        <w:pStyle w:val="Odstavecseseznamem"/>
        <w:numPr>
          <w:ilvl w:val="0"/>
          <w:numId w:val="59"/>
        </w:numPr>
      </w:pPr>
      <w:r>
        <w:t>Vhodná aktivita pro žáky středních škol;</w:t>
      </w:r>
    </w:p>
    <w:p w14:paraId="16B69FC5" w14:textId="77777777" w:rsidR="00125723" w:rsidRDefault="00125723" w:rsidP="00125723"/>
    <w:p w14:paraId="771C1358" w14:textId="77777777" w:rsidR="00125723" w:rsidRDefault="00125723" w:rsidP="00125723">
      <w:pPr>
        <w:pStyle w:val="Odstavecseseznamem"/>
        <w:numPr>
          <w:ilvl w:val="0"/>
          <w:numId w:val="86"/>
        </w:numPr>
      </w:pPr>
      <w:proofErr w:type="spellStart"/>
      <w:r>
        <w:lastRenderedPageBreak/>
        <w:t>Blocks</w:t>
      </w:r>
      <w:proofErr w:type="spellEnd"/>
    </w:p>
    <w:p w14:paraId="0B1EFB73" w14:textId="77777777" w:rsidR="00125723" w:rsidRDefault="00125723" w:rsidP="00125723">
      <w:pPr>
        <w:pStyle w:val="Odstavecseseznamem"/>
        <w:numPr>
          <w:ilvl w:val="0"/>
          <w:numId w:val="58"/>
        </w:numPr>
      </w:pPr>
      <w:r>
        <w:t>Google hra;</w:t>
      </w:r>
    </w:p>
    <w:p w14:paraId="3EA13495" w14:textId="77777777" w:rsidR="00125723" w:rsidRDefault="00125723" w:rsidP="00125723">
      <w:pPr>
        <w:pStyle w:val="Odstavecseseznamem"/>
        <w:numPr>
          <w:ilvl w:val="0"/>
          <w:numId w:val="58"/>
        </w:numPr>
      </w:pPr>
      <w:r>
        <w:t>3D modelování;</w:t>
      </w:r>
    </w:p>
    <w:p w14:paraId="496B0EBF" w14:textId="77777777" w:rsidR="00125723" w:rsidRDefault="00125723" w:rsidP="00125723">
      <w:pPr>
        <w:pStyle w:val="Odstavecseseznamem"/>
        <w:numPr>
          <w:ilvl w:val="0"/>
          <w:numId w:val="58"/>
        </w:numPr>
      </w:pPr>
      <w:r>
        <w:t>Vhodná aktivita pro žáky druhého stupně základních škol a žáky středních škol.</w:t>
      </w:r>
    </w:p>
    <w:p w14:paraId="2B218E54" w14:textId="35F2768A" w:rsidR="005006EC" w:rsidRDefault="005006EC">
      <w:pPr>
        <w:spacing w:line="276" w:lineRule="auto"/>
        <w:jc w:val="left"/>
      </w:pPr>
    </w:p>
    <w:p w14:paraId="415DF74B" w14:textId="77777777" w:rsidR="00125723" w:rsidRDefault="00125723" w:rsidP="00125723">
      <w:pPr>
        <w:pStyle w:val="Odstavecseseznamem"/>
        <w:numPr>
          <w:ilvl w:val="0"/>
          <w:numId w:val="86"/>
        </w:numPr>
      </w:pPr>
      <w:proofErr w:type="spellStart"/>
      <w:r>
        <w:t>Fantastic</w:t>
      </w:r>
      <w:proofErr w:type="spellEnd"/>
      <w:r>
        <w:t xml:space="preserve"> </w:t>
      </w:r>
      <w:proofErr w:type="spellStart"/>
      <w:r>
        <w:t>Contraption</w:t>
      </w:r>
      <w:proofErr w:type="spellEnd"/>
      <w:r>
        <w:t xml:space="preserve"> </w:t>
      </w:r>
    </w:p>
    <w:p w14:paraId="4CE4DCB9" w14:textId="77777777" w:rsidR="00125723" w:rsidRDefault="00125723" w:rsidP="00125723">
      <w:pPr>
        <w:pStyle w:val="Odstavecseseznamem"/>
        <w:numPr>
          <w:ilvl w:val="0"/>
          <w:numId w:val="57"/>
        </w:numPr>
      </w:pPr>
      <w:r>
        <w:t>Zpoplatněná hra;</w:t>
      </w:r>
    </w:p>
    <w:p w14:paraId="02F4954E" w14:textId="77777777" w:rsidR="00125723" w:rsidRDefault="00125723" w:rsidP="00125723">
      <w:pPr>
        <w:pStyle w:val="Odstavecseseznamem"/>
        <w:numPr>
          <w:ilvl w:val="0"/>
          <w:numId w:val="57"/>
        </w:numPr>
      </w:pPr>
      <w:r>
        <w:t>Puzzle;</w:t>
      </w:r>
    </w:p>
    <w:p w14:paraId="7C107A9E" w14:textId="77777777" w:rsidR="00125723" w:rsidRDefault="00125723" w:rsidP="00125723">
      <w:pPr>
        <w:pStyle w:val="Odstavecseseznamem"/>
        <w:numPr>
          <w:ilvl w:val="0"/>
          <w:numId w:val="57"/>
        </w:numPr>
      </w:pPr>
      <w:r>
        <w:t>Vhodná aktivita pro žáky druhého stupně základních škol a žáky středních škol.</w:t>
      </w:r>
    </w:p>
    <w:p w14:paraId="1F3D02D4" w14:textId="77777777" w:rsidR="00125723" w:rsidRDefault="00125723" w:rsidP="00125723"/>
    <w:p w14:paraId="02A23A23" w14:textId="77777777" w:rsidR="00125723" w:rsidRDefault="00125723" w:rsidP="00125723">
      <w:pPr>
        <w:pStyle w:val="Odstavecseseznamem"/>
        <w:numPr>
          <w:ilvl w:val="0"/>
          <w:numId w:val="86"/>
        </w:numPr>
      </w:pPr>
      <w:proofErr w:type="spellStart"/>
      <w:r>
        <w:t>Perfect</w:t>
      </w:r>
      <w:proofErr w:type="spellEnd"/>
      <w:r>
        <w:t xml:space="preserve"> </w:t>
      </w:r>
    </w:p>
    <w:p w14:paraId="249D1042" w14:textId="77777777" w:rsidR="00125723" w:rsidRDefault="00125723" w:rsidP="00125723">
      <w:pPr>
        <w:pStyle w:val="Odstavecseseznamem"/>
        <w:numPr>
          <w:ilvl w:val="0"/>
          <w:numId w:val="56"/>
        </w:numPr>
      </w:pPr>
      <w:r>
        <w:t>Zpoplatněná hra;</w:t>
      </w:r>
    </w:p>
    <w:p w14:paraId="388568A7" w14:textId="77777777" w:rsidR="00125723" w:rsidRDefault="00125723" w:rsidP="00125723">
      <w:pPr>
        <w:pStyle w:val="Odstavecseseznamem"/>
        <w:numPr>
          <w:ilvl w:val="0"/>
          <w:numId w:val="56"/>
        </w:numPr>
      </w:pPr>
      <w:r>
        <w:t>Odpočinková aplikace pro rekreaci a návštěvu exotických míst;</w:t>
      </w:r>
    </w:p>
    <w:p w14:paraId="710CB3BE" w14:textId="77777777" w:rsidR="00125723" w:rsidRDefault="00125723" w:rsidP="00125723">
      <w:pPr>
        <w:pStyle w:val="Odstavecseseznamem"/>
        <w:numPr>
          <w:ilvl w:val="0"/>
          <w:numId w:val="56"/>
        </w:numPr>
      </w:pPr>
      <w:r>
        <w:t>Vhodná aktivita pro žáky druhého stupně základních škol a žáky středních škol.</w:t>
      </w:r>
    </w:p>
    <w:p w14:paraId="0F588181" w14:textId="77777777" w:rsidR="00125723" w:rsidRDefault="00125723" w:rsidP="00125723"/>
    <w:p w14:paraId="516CE08B" w14:textId="77777777" w:rsidR="00125723" w:rsidRDefault="00125723" w:rsidP="00125723">
      <w:pPr>
        <w:pStyle w:val="Odstavecseseznamem"/>
        <w:numPr>
          <w:ilvl w:val="0"/>
          <w:numId w:val="86"/>
        </w:numPr>
      </w:pPr>
      <w:r>
        <w:t xml:space="preserve">Job Simulator </w:t>
      </w:r>
    </w:p>
    <w:p w14:paraId="58EF148E" w14:textId="77777777" w:rsidR="00125723" w:rsidRDefault="00125723" w:rsidP="00125723">
      <w:pPr>
        <w:pStyle w:val="Odstavecseseznamem"/>
        <w:numPr>
          <w:ilvl w:val="0"/>
          <w:numId w:val="55"/>
        </w:numPr>
      </w:pPr>
      <w:r>
        <w:t>Zpoplatněná hra;</w:t>
      </w:r>
    </w:p>
    <w:p w14:paraId="66F4602E" w14:textId="77777777" w:rsidR="00125723" w:rsidRDefault="00125723" w:rsidP="00125723">
      <w:pPr>
        <w:pStyle w:val="Odstavecseseznamem"/>
        <w:numPr>
          <w:ilvl w:val="0"/>
          <w:numId w:val="55"/>
        </w:numPr>
      </w:pPr>
      <w:r>
        <w:t>Hra z pracovního prostředí;</w:t>
      </w:r>
    </w:p>
    <w:p w14:paraId="481AA152" w14:textId="77777777" w:rsidR="00125723" w:rsidRDefault="00125723" w:rsidP="00125723">
      <w:pPr>
        <w:pStyle w:val="Odstavecseseznamem"/>
        <w:numPr>
          <w:ilvl w:val="0"/>
          <w:numId w:val="55"/>
        </w:numPr>
      </w:pPr>
      <w:r>
        <w:t>Vhodná aktivita pro žáky druhého stupně základních škol a žáky středních škol.</w:t>
      </w:r>
    </w:p>
    <w:p w14:paraId="40ABB41C" w14:textId="77777777" w:rsidR="00125723" w:rsidRDefault="00125723" w:rsidP="00125723"/>
    <w:p w14:paraId="1629708A" w14:textId="77777777" w:rsidR="00125723" w:rsidRDefault="00125723" w:rsidP="00125723">
      <w:pPr>
        <w:pStyle w:val="Odstavecseseznamem"/>
        <w:numPr>
          <w:ilvl w:val="0"/>
          <w:numId w:val="86"/>
        </w:numPr>
      </w:pPr>
      <w:r>
        <w:t xml:space="preserve">Chroma </w:t>
      </w:r>
      <w:proofErr w:type="spellStart"/>
      <w:r>
        <w:t>Lab</w:t>
      </w:r>
      <w:proofErr w:type="spellEnd"/>
      <w:r>
        <w:t xml:space="preserve"> </w:t>
      </w:r>
    </w:p>
    <w:p w14:paraId="4ECF13DB" w14:textId="77777777" w:rsidR="00125723" w:rsidRDefault="00125723" w:rsidP="00125723">
      <w:pPr>
        <w:pStyle w:val="Odstavecseseznamem"/>
        <w:numPr>
          <w:ilvl w:val="0"/>
          <w:numId w:val="54"/>
        </w:numPr>
      </w:pPr>
      <w:r>
        <w:t>Zpoplatněná hra;</w:t>
      </w:r>
    </w:p>
    <w:p w14:paraId="79399B76" w14:textId="77777777" w:rsidR="00125723" w:rsidRDefault="00125723" w:rsidP="00125723">
      <w:pPr>
        <w:pStyle w:val="Odstavecseseznamem"/>
        <w:numPr>
          <w:ilvl w:val="0"/>
          <w:numId w:val="54"/>
        </w:numPr>
      </w:pPr>
      <w:r>
        <w:t>Hra zaměřená na fyziku (fyzikální pískoviště);</w:t>
      </w:r>
    </w:p>
    <w:p w14:paraId="320DF514" w14:textId="77777777" w:rsidR="00125723" w:rsidRDefault="00125723" w:rsidP="00125723">
      <w:pPr>
        <w:pStyle w:val="Odstavecseseznamem"/>
        <w:numPr>
          <w:ilvl w:val="0"/>
          <w:numId w:val="54"/>
        </w:numPr>
      </w:pPr>
      <w:r>
        <w:t>Vhodná aktivita pro žáky druhého stupně základních škol a pro žáky středních škol.</w:t>
      </w:r>
    </w:p>
    <w:p w14:paraId="7237C53B" w14:textId="0B33B04E" w:rsidR="00134D8E" w:rsidRDefault="00134D8E" w:rsidP="00ED7AA0">
      <w:pPr>
        <w:rPr>
          <w:rFonts w:cstheme="minorHAnsi"/>
          <w:b/>
          <w:u w:val="single"/>
        </w:rPr>
      </w:pPr>
    </w:p>
    <w:p w14:paraId="44D49D6A" w14:textId="2AEB668E" w:rsidR="00F933E6" w:rsidRPr="005006EC" w:rsidRDefault="00E107F3" w:rsidP="00F933E6">
      <w:pPr>
        <w:rPr>
          <w:rFonts w:ascii="Calibri" w:hAnsi="Calibri" w:cs="Calibri"/>
        </w:rPr>
      </w:pPr>
      <w:r w:rsidRPr="00C5028B">
        <w:rPr>
          <w:rFonts w:ascii="Calibri" w:hAnsi="Calibri" w:cs="Calibri"/>
        </w:rPr>
        <w:t xml:space="preserve">Tématem jsou rozvíjeny schopnosti pracovat s digitálními technologiemi a podporován zájem o přírodní vědy, techniku a technologie.  </w:t>
      </w:r>
    </w:p>
    <w:p w14:paraId="2BA7D10A" w14:textId="77777777" w:rsidR="00F933E6" w:rsidRPr="00F933E6" w:rsidRDefault="00F933E6" w:rsidP="00F933E6">
      <w:r w:rsidRPr="00F933E6">
        <w:t xml:space="preserve">Přehled aktivit realizátora:  </w:t>
      </w:r>
    </w:p>
    <w:p w14:paraId="2A55B521" w14:textId="276B0890" w:rsidR="00134D8E" w:rsidRPr="00F933E6" w:rsidRDefault="00F933E6" w:rsidP="00F933E6">
      <w:pPr>
        <w:pStyle w:val="Odstavecseseznamem"/>
        <w:numPr>
          <w:ilvl w:val="0"/>
          <w:numId w:val="88"/>
        </w:numPr>
      </w:pPr>
      <w:r w:rsidRPr="00F933E6">
        <w:t>Instrukce k virtuální a rozšířené realitě a použití brýlí pro virtuální a rozšířenou realitu.</w:t>
      </w:r>
    </w:p>
    <w:p w14:paraId="021390C4" w14:textId="77777777" w:rsidR="00F933E6" w:rsidRDefault="00F933E6" w:rsidP="000C20E6"/>
    <w:p w14:paraId="3F1F3357" w14:textId="503450FB" w:rsidR="000C20E6" w:rsidRPr="00DD32CB" w:rsidRDefault="000C20E6" w:rsidP="000C20E6">
      <w:r w:rsidRPr="00DD32CB">
        <w:t xml:space="preserve">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 </w:t>
      </w:r>
    </w:p>
    <w:p w14:paraId="2B016D85" w14:textId="77777777" w:rsidR="000C20E6" w:rsidRPr="009C6130" w:rsidRDefault="000C20E6" w:rsidP="000C20E6">
      <w:pPr>
        <w:rPr>
          <w:rFonts w:cstheme="minorHAnsi"/>
        </w:rPr>
      </w:pPr>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037B5B5D" w14:textId="77777777" w:rsidR="00134D8E" w:rsidRPr="00B25543" w:rsidRDefault="00134D8E" w:rsidP="00134D8E">
      <w:pPr>
        <w:rPr>
          <w:rFonts w:cstheme="minorHAnsi"/>
        </w:rPr>
      </w:pPr>
      <w:r w:rsidRPr="00B25543">
        <w:rPr>
          <w:rFonts w:cstheme="minorHAnsi"/>
        </w:rPr>
        <w:t xml:space="preserve">Video z ověření tohoto bloku vzdělávacího programu je ke zhlédnutí k dispozici na tomto odkaze: </w:t>
      </w:r>
    </w:p>
    <w:p w14:paraId="55BB82DB" w14:textId="2FDFAD17" w:rsidR="00134D8E" w:rsidRDefault="00000000" w:rsidP="00134D8E">
      <w:hyperlink r:id="rId102" w:history="1">
        <w:r w:rsidR="00AA048A" w:rsidRPr="00A070D7">
          <w:rPr>
            <w:rStyle w:val="Hypertextovodkaz"/>
          </w:rPr>
          <w:t>https://www.youtube.com/watch?v=tQAbCMKO0QQ</w:t>
        </w:r>
      </w:hyperlink>
    </w:p>
    <w:p w14:paraId="65D4ABA3" w14:textId="77777777" w:rsidR="00AA048A" w:rsidRDefault="00AA048A" w:rsidP="00134D8E">
      <w:pPr>
        <w:rPr>
          <w:rFonts w:cstheme="minorHAnsi"/>
          <w:b/>
          <w:u w:val="single"/>
        </w:rPr>
      </w:pPr>
    </w:p>
    <w:p w14:paraId="6F9BA6D6" w14:textId="2F1278A3" w:rsidR="00134D8E" w:rsidRDefault="00134D8E" w:rsidP="00134D8E">
      <w:pPr>
        <w:pStyle w:val="Nadpis2"/>
        <w:rPr>
          <w:rFonts w:cstheme="minorHAnsi"/>
        </w:rPr>
      </w:pPr>
      <w:bookmarkStart w:id="80" w:name="_Toc109299463"/>
      <w:r w:rsidRPr="00B25543">
        <w:rPr>
          <w:rFonts w:cstheme="minorHAnsi"/>
        </w:rPr>
        <w:t>3.</w:t>
      </w:r>
      <w:r w:rsidR="00164AC4">
        <w:rPr>
          <w:rFonts w:cstheme="minorHAnsi"/>
        </w:rPr>
        <w:t>3</w:t>
      </w:r>
      <w:r w:rsidRPr="00B25543">
        <w:rPr>
          <w:rFonts w:cstheme="minorHAnsi"/>
        </w:rPr>
        <w:t xml:space="preserve"> Metodický blok č. </w:t>
      </w:r>
      <w:r w:rsidR="00164AC4">
        <w:rPr>
          <w:rFonts w:cstheme="minorHAnsi"/>
        </w:rPr>
        <w:t>3</w:t>
      </w:r>
      <w:r w:rsidRPr="00B25543">
        <w:rPr>
          <w:rFonts w:cstheme="minorHAnsi"/>
        </w:rPr>
        <w:t xml:space="preserve">: </w:t>
      </w:r>
      <w:r w:rsidR="00BB16FB" w:rsidRPr="00BB16FB">
        <w:rPr>
          <w:rFonts w:cstheme="minorHAnsi"/>
        </w:rPr>
        <w:t>Slapové síly</w:t>
      </w:r>
      <w:bookmarkEnd w:id="80"/>
    </w:p>
    <w:p w14:paraId="1EE01D69" w14:textId="03417E37" w:rsidR="00A212CB" w:rsidRPr="00FD3E1B" w:rsidRDefault="00A212CB" w:rsidP="00A212CB">
      <w:r>
        <w:t xml:space="preserve">Viz </w:t>
      </w:r>
      <w:r w:rsidRPr="00FD3E1B">
        <w:t xml:space="preserve">VP 4_Metodická příručka pro realizátora č. </w:t>
      </w:r>
      <w:r>
        <w:t>3</w:t>
      </w:r>
    </w:p>
    <w:p w14:paraId="72AAD5FC" w14:textId="77777777" w:rsidR="00A212CB" w:rsidRPr="00A212CB" w:rsidRDefault="00A212CB" w:rsidP="00A212CB"/>
    <w:p w14:paraId="702EC57F" w14:textId="0293A960" w:rsidR="00BB16FB" w:rsidRDefault="00BB16FB" w:rsidP="00134D8E">
      <w:pPr>
        <w:autoSpaceDE w:val="0"/>
        <w:autoSpaceDN w:val="0"/>
        <w:adjustRightInd w:val="0"/>
        <w:rPr>
          <w:rFonts w:cstheme="minorHAnsi"/>
          <w:bCs/>
        </w:rPr>
      </w:pPr>
      <w:r w:rsidRPr="00BB16FB">
        <w:rPr>
          <w:rFonts w:cstheme="minorHAnsi"/>
          <w:bCs/>
        </w:rPr>
        <w:t>První část bloku je věnována úkolu s robotickou stavebnicí a druhá část virtuální a rozšířené realitě a</w:t>
      </w:r>
      <w:r w:rsidR="00C83670">
        <w:rPr>
          <w:rFonts w:cstheme="minorHAnsi"/>
          <w:bCs/>
        </w:rPr>
        <w:t> </w:t>
      </w:r>
      <w:r w:rsidRPr="00BB16FB">
        <w:rPr>
          <w:rFonts w:cstheme="minorHAnsi"/>
          <w:bCs/>
        </w:rPr>
        <w:t>doplňujícím informacím o místě z šifry.</w:t>
      </w:r>
    </w:p>
    <w:p w14:paraId="75D56D7D" w14:textId="77777777" w:rsidR="00A212CB" w:rsidRDefault="00A212CB" w:rsidP="00134D8E">
      <w:pPr>
        <w:autoSpaceDE w:val="0"/>
        <w:autoSpaceDN w:val="0"/>
        <w:adjustRightInd w:val="0"/>
        <w:rPr>
          <w:rFonts w:cstheme="minorHAnsi"/>
          <w:bCs/>
        </w:rPr>
      </w:pPr>
    </w:p>
    <w:p w14:paraId="0EF962C0" w14:textId="066CA0F1" w:rsidR="00134D8E" w:rsidRPr="00B25543" w:rsidRDefault="00134D8E" w:rsidP="00134D8E">
      <w:pPr>
        <w:autoSpaceDE w:val="0"/>
        <w:autoSpaceDN w:val="0"/>
        <w:adjustRightInd w:val="0"/>
        <w:rPr>
          <w:rFonts w:cstheme="minorHAnsi"/>
          <w:b/>
        </w:rPr>
      </w:pPr>
      <w:r w:rsidRPr="00B25543">
        <w:rPr>
          <w:rFonts w:cstheme="minorHAnsi"/>
          <w:b/>
        </w:rPr>
        <w:t>3.</w:t>
      </w:r>
      <w:r w:rsidR="00164AC4">
        <w:rPr>
          <w:rFonts w:cstheme="minorHAnsi"/>
          <w:b/>
        </w:rPr>
        <w:t>3</w:t>
      </w:r>
      <w:r w:rsidRPr="00B25543">
        <w:rPr>
          <w:rFonts w:cstheme="minorHAnsi"/>
          <w:b/>
        </w:rPr>
        <w:t xml:space="preserve">.1 Téma č. </w:t>
      </w:r>
      <w:r w:rsidR="00164AC4">
        <w:rPr>
          <w:rFonts w:cstheme="minorHAnsi"/>
          <w:b/>
        </w:rPr>
        <w:t>1</w:t>
      </w:r>
      <w:r w:rsidRPr="00B25543">
        <w:rPr>
          <w:rFonts w:cstheme="minorHAnsi"/>
          <w:b/>
        </w:rPr>
        <w:t>:</w:t>
      </w:r>
      <w:r w:rsidR="0059168A" w:rsidRPr="0059168A">
        <w:rPr>
          <w:rFonts w:cstheme="minorHAnsi"/>
          <w:b/>
        </w:rPr>
        <w:t xml:space="preserve"> </w:t>
      </w:r>
      <w:r w:rsidR="00BB16FB" w:rsidRPr="00BB16FB">
        <w:rPr>
          <w:rFonts w:cstheme="minorHAnsi"/>
          <w:b/>
        </w:rPr>
        <w:t>Úkol s robotickou stavebnicí</w:t>
      </w:r>
    </w:p>
    <w:p w14:paraId="104E2849" w14:textId="2B78F374" w:rsidR="00134D8E" w:rsidRPr="00B25543" w:rsidRDefault="00C74D7E" w:rsidP="00134D8E">
      <w:pPr>
        <w:autoSpaceDE w:val="0"/>
        <w:autoSpaceDN w:val="0"/>
        <w:adjustRightInd w:val="0"/>
        <w:rPr>
          <w:rFonts w:cstheme="minorHAnsi"/>
          <w:b/>
          <w:u w:val="single"/>
        </w:rPr>
      </w:pPr>
      <w:r>
        <w:rPr>
          <w:rFonts w:cstheme="minorHAnsi"/>
          <w:b/>
          <w:u w:val="single"/>
        </w:rPr>
        <w:t xml:space="preserve">75 </w:t>
      </w:r>
      <w:r w:rsidR="00134D8E" w:rsidRPr="00B25543">
        <w:rPr>
          <w:rFonts w:cstheme="minorHAnsi"/>
          <w:b/>
          <w:u w:val="single"/>
        </w:rPr>
        <w:t>minut</w:t>
      </w:r>
    </w:p>
    <w:p w14:paraId="3DD8E7DB" w14:textId="77777777" w:rsidR="003828EE" w:rsidRPr="003828EE" w:rsidRDefault="003828EE" w:rsidP="003828EE">
      <w:r w:rsidRPr="003828EE">
        <w:t xml:space="preserve">Úkolem realizátora v této části je provést žáky prací/hrou se stavebnicí. Žáci mohou pracovat s pracovním listem také sami. </w:t>
      </w:r>
      <w:r w:rsidRPr="003828EE">
        <w:rPr>
          <w:bCs/>
        </w:rPr>
        <w:t xml:space="preserve">Žáci pokračují v sestavování základu robota </w:t>
      </w:r>
      <w:r w:rsidRPr="003828EE">
        <w:rPr>
          <w:rStyle w:val="Siln"/>
          <w:rFonts w:cstheme="minorHAnsi"/>
          <w:b w:val="0"/>
          <w:shd w:val="clear" w:color="auto" w:fill="FFFFFF"/>
        </w:rPr>
        <w:t xml:space="preserve">dle návodu, tentokrát sestavují druhou část základu, střechu. </w:t>
      </w:r>
      <w:r w:rsidRPr="003828EE">
        <w:t>Návod na sestavení střechy robota mají žáci v počítači, notebooku, nebo tabletu. Návod na sestavení robota je další přílohou vzdělávacího programu. Návod pro tento blok je uložen pod názvem Tank – střecha.</w:t>
      </w:r>
    </w:p>
    <w:p w14:paraId="454383D1" w14:textId="77777777" w:rsidR="003828EE" w:rsidRPr="003828EE" w:rsidRDefault="003828EE" w:rsidP="003828EE">
      <w:r w:rsidRPr="003828EE">
        <w:t xml:space="preserve"> </w:t>
      </w:r>
    </w:p>
    <w:p w14:paraId="4A24B8CD" w14:textId="77777777" w:rsidR="003828EE" w:rsidRPr="003828EE" w:rsidRDefault="003828EE" w:rsidP="003828EE">
      <w:pPr>
        <w:jc w:val="center"/>
      </w:pPr>
      <w:r w:rsidRPr="003828EE">
        <w:rPr>
          <w:noProof/>
        </w:rPr>
        <w:drawing>
          <wp:inline distT="0" distB="0" distL="0" distR="0" wp14:anchorId="088371E8" wp14:editId="491F2C47">
            <wp:extent cx="2161616" cy="1345958"/>
            <wp:effectExtent l="0" t="0" r="0" b="6985"/>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b="6605"/>
                    <a:stretch/>
                  </pic:blipFill>
                  <pic:spPr bwMode="auto">
                    <a:xfrm>
                      <a:off x="0" y="0"/>
                      <a:ext cx="2170064" cy="1351219"/>
                    </a:xfrm>
                    <a:prstGeom prst="rect">
                      <a:avLst/>
                    </a:prstGeom>
                    <a:noFill/>
                    <a:ln>
                      <a:noFill/>
                    </a:ln>
                    <a:extLst>
                      <a:ext uri="{53640926-AAD7-44D8-BBD7-CCE9431645EC}">
                        <a14:shadowObscured xmlns:a14="http://schemas.microsoft.com/office/drawing/2010/main"/>
                      </a:ext>
                    </a:extLst>
                  </pic:spPr>
                </pic:pic>
              </a:graphicData>
            </a:graphic>
          </wp:inline>
        </w:drawing>
      </w:r>
    </w:p>
    <w:p w14:paraId="7DD25C12" w14:textId="77777777" w:rsidR="003828EE" w:rsidRPr="003828EE" w:rsidRDefault="003828EE" w:rsidP="003828EE">
      <w:pPr>
        <w:jc w:val="center"/>
      </w:pPr>
      <w:r w:rsidRPr="003828EE">
        <w:t>Obrázek: Tank – celý základ</w:t>
      </w:r>
    </w:p>
    <w:p w14:paraId="0A23294F" w14:textId="77777777" w:rsidR="003828EE" w:rsidRPr="003828EE" w:rsidRDefault="003828EE" w:rsidP="003828EE">
      <w:pPr>
        <w:jc w:val="center"/>
      </w:pPr>
    </w:p>
    <w:p w14:paraId="01F47E77" w14:textId="77777777" w:rsidR="003828EE" w:rsidRPr="003828EE" w:rsidRDefault="003828EE" w:rsidP="003828EE">
      <w:pPr>
        <w:jc w:val="center"/>
        <w:rPr>
          <w:rStyle w:val="Siln"/>
          <w:rFonts w:cstheme="minorHAnsi"/>
          <w:b w:val="0"/>
          <w:shd w:val="clear" w:color="auto" w:fill="FFFFFF"/>
        </w:rPr>
      </w:pPr>
      <w:r w:rsidRPr="003828EE">
        <w:rPr>
          <w:rStyle w:val="Siln"/>
          <w:rFonts w:cstheme="minorHAnsi"/>
          <w:b w:val="0"/>
          <w:noProof/>
          <w:shd w:val="clear" w:color="auto" w:fill="FFFFFF"/>
        </w:rPr>
        <w:drawing>
          <wp:inline distT="0" distB="0" distL="0" distR="0" wp14:anchorId="115C4503" wp14:editId="7D37749D">
            <wp:extent cx="2186001" cy="1103985"/>
            <wp:effectExtent l="0" t="0" r="5080" b="127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07559" cy="1114873"/>
                    </a:xfrm>
                    <a:prstGeom prst="rect">
                      <a:avLst/>
                    </a:prstGeom>
                    <a:noFill/>
                    <a:ln>
                      <a:noFill/>
                    </a:ln>
                  </pic:spPr>
                </pic:pic>
              </a:graphicData>
            </a:graphic>
          </wp:inline>
        </w:drawing>
      </w:r>
    </w:p>
    <w:p w14:paraId="1BA448A4" w14:textId="77777777" w:rsidR="003828EE" w:rsidRDefault="003828EE" w:rsidP="003828EE">
      <w:pPr>
        <w:jc w:val="center"/>
        <w:rPr>
          <w:rStyle w:val="Siln"/>
          <w:rFonts w:cstheme="minorHAnsi"/>
          <w:b w:val="0"/>
          <w:sz w:val="24"/>
          <w:szCs w:val="24"/>
          <w:shd w:val="clear" w:color="auto" w:fill="FFFFFF"/>
        </w:rPr>
      </w:pPr>
      <w:r w:rsidRPr="003828EE">
        <w:rPr>
          <w:rStyle w:val="Siln"/>
          <w:rFonts w:cstheme="minorHAnsi"/>
          <w:b w:val="0"/>
          <w:shd w:val="clear" w:color="auto" w:fill="FFFFFF"/>
        </w:rPr>
        <w:t>Obrázek</w:t>
      </w:r>
      <w:r>
        <w:rPr>
          <w:rStyle w:val="Siln"/>
          <w:rFonts w:cstheme="minorHAnsi"/>
          <w:b w:val="0"/>
          <w:sz w:val="24"/>
          <w:szCs w:val="24"/>
          <w:shd w:val="clear" w:color="auto" w:fill="FFFFFF"/>
        </w:rPr>
        <w:t>: Návod na druhou část základu robota</w:t>
      </w:r>
    </w:p>
    <w:p w14:paraId="56E8BF0D" w14:textId="77777777" w:rsidR="003828EE" w:rsidRDefault="003828EE" w:rsidP="003828EE">
      <w:pPr>
        <w:rPr>
          <w:rFonts w:ascii="Calibri" w:hAnsi="Calibri" w:cs="Calibri"/>
        </w:rPr>
      </w:pPr>
    </w:p>
    <w:p w14:paraId="7039D010" w14:textId="0FFE627B" w:rsidR="00E107F3" w:rsidRDefault="00E107F3" w:rsidP="00E107F3">
      <w:pPr>
        <w:rPr>
          <w:rFonts w:cstheme="minorHAnsi"/>
        </w:rPr>
      </w:pPr>
      <w:r>
        <w:rPr>
          <w:rFonts w:ascii="Calibri" w:hAnsi="Calibri" w:cs="Calibri"/>
        </w:rPr>
        <w:t xml:space="preserve">Tématem jsou rozvíjeny </w:t>
      </w:r>
      <w:r w:rsidRPr="000A3A28">
        <w:rPr>
          <w:rFonts w:ascii="Calibri" w:hAnsi="Calibri" w:cs="Calibri"/>
        </w:rPr>
        <w:t>schopnosti prá</w:t>
      </w:r>
      <w:r>
        <w:rPr>
          <w:rFonts w:ascii="Calibri" w:hAnsi="Calibri" w:cs="Calibri"/>
        </w:rPr>
        <w:t xml:space="preserve">ce s digitálními technologiemi a </w:t>
      </w:r>
      <w:r w:rsidRPr="000A3A28">
        <w:rPr>
          <w:rFonts w:ascii="Calibri" w:hAnsi="Calibri" w:cs="Calibri"/>
        </w:rPr>
        <w:t xml:space="preserve">základní schopnosti v oblasti vědy a </w:t>
      </w:r>
      <w:r>
        <w:rPr>
          <w:rFonts w:ascii="Calibri" w:hAnsi="Calibri" w:cs="Calibri"/>
        </w:rPr>
        <w:t xml:space="preserve">technologií a podněcován zájem o přírodní vědy, techniku a technologie. </w:t>
      </w:r>
      <w:r w:rsidRPr="00B25543">
        <w:rPr>
          <w:rFonts w:cstheme="minorHAnsi"/>
        </w:rPr>
        <w:t xml:space="preserve"> </w:t>
      </w:r>
      <w:r w:rsidRPr="0060727A">
        <w:rPr>
          <w:rFonts w:cstheme="minorHAnsi"/>
        </w:rPr>
        <w:t xml:space="preserve"> </w:t>
      </w:r>
    </w:p>
    <w:p w14:paraId="5529472C" w14:textId="77777777" w:rsidR="008F4C73" w:rsidRDefault="008F4C73">
      <w:pPr>
        <w:spacing w:line="276" w:lineRule="auto"/>
        <w:jc w:val="left"/>
      </w:pPr>
      <w:r>
        <w:br w:type="page"/>
      </w:r>
    </w:p>
    <w:p w14:paraId="164AF8C6" w14:textId="31BA5A5C" w:rsidR="003828EE" w:rsidRPr="003828EE" w:rsidRDefault="003828EE" w:rsidP="003828EE">
      <w:r w:rsidRPr="003828EE">
        <w:lastRenderedPageBreak/>
        <w:t xml:space="preserve">Přehled aktivit realizátora:  </w:t>
      </w:r>
    </w:p>
    <w:p w14:paraId="5536803F" w14:textId="304BB73F" w:rsidR="003828EE" w:rsidRPr="003828EE" w:rsidRDefault="003828EE" w:rsidP="003828EE">
      <w:pPr>
        <w:pStyle w:val="Odstavecseseznamem"/>
        <w:numPr>
          <w:ilvl w:val="0"/>
          <w:numId w:val="88"/>
        </w:numPr>
      </w:pPr>
      <w:r w:rsidRPr="003828EE">
        <w:t>Rozdělení stavebnic a ICT vybavení;</w:t>
      </w:r>
    </w:p>
    <w:p w14:paraId="26E2D332" w14:textId="4036CA8E" w:rsidR="003828EE" w:rsidRPr="003828EE" w:rsidRDefault="003828EE" w:rsidP="003828EE">
      <w:pPr>
        <w:pStyle w:val="Odstavecseseznamem"/>
        <w:numPr>
          <w:ilvl w:val="0"/>
          <w:numId w:val="88"/>
        </w:numPr>
      </w:pPr>
      <w:r w:rsidRPr="003828EE">
        <w:t>Dohled nad žáky, aby se stavebnicí a ICT vybavením zacházeli šetrně a opatrně;</w:t>
      </w:r>
    </w:p>
    <w:p w14:paraId="66CCE4A0" w14:textId="4CBDD31B" w:rsidR="003828EE" w:rsidRDefault="003828EE" w:rsidP="003828EE">
      <w:pPr>
        <w:pStyle w:val="Odstavecseseznamem"/>
        <w:numPr>
          <w:ilvl w:val="0"/>
          <w:numId w:val="88"/>
        </w:numPr>
      </w:pPr>
      <w:r w:rsidRPr="003828EE">
        <w:t>Dohled a odborná pomoc při sestavování robota.</w:t>
      </w:r>
    </w:p>
    <w:p w14:paraId="4CE3B2B0" w14:textId="77777777" w:rsidR="00134D8E" w:rsidRPr="00A44A42" w:rsidRDefault="00134D8E" w:rsidP="00134D8E">
      <w:pPr>
        <w:autoSpaceDE w:val="0"/>
        <w:autoSpaceDN w:val="0"/>
        <w:adjustRightInd w:val="0"/>
        <w:jc w:val="left"/>
        <w:rPr>
          <w:rFonts w:cstheme="minorHAnsi"/>
        </w:rPr>
      </w:pPr>
    </w:p>
    <w:p w14:paraId="564AF4B6" w14:textId="01DDC834" w:rsidR="00134D8E" w:rsidRDefault="00134D8E" w:rsidP="00134D8E">
      <w:pPr>
        <w:rPr>
          <w:rFonts w:cstheme="minorHAnsi"/>
          <w:b/>
        </w:rPr>
      </w:pPr>
      <w:r w:rsidRPr="00B25543">
        <w:rPr>
          <w:rFonts w:cstheme="minorHAnsi"/>
          <w:b/>
        </w:rPr>
        <w:t>3.</w:t>
      </w:r>
      <w:r w:rsidR="00164AC4">
        <w:rPr>
          <w:rFonts w:cstheme="minorHAnsi"/>
          <w:b/>
        </w:rPr>
        <w:t>3</w:t>
      </w:r>
      <w:r w:rsidRPr="00B25543">
        <w:rPr>
          <w:rFonts w:cstheme="minorHAnsi"/>
          <w:b/>
        </w:rPr>
        <w:t xml:space="preserve">.2 Téma č. 2: </w:t>
      </w:r>
      <w:r w:rsidR="00BB16FB" w:rsidRPr="00BB16FB">
        <w:rPr>
          <w:rFonts w:cstheme="minorHAnsi"/>
          <w:b/>
        </w:rPr>
        <w:t>Virtuální a rozšířená realita a doplňující informace</w:t>
      </w:r>
    </w:p>
    <w:p w14:paraId="149ABDBD" w14:textId="29AFC5FB" w:rsidR="00134D8E" w:rsidRDefault="00C74D7E" w:rsidP="00134D8E">
      <w:pPr>
        <w:rPr>
          <w:rFonts w:cstheme="minorHAnsi"/>
          <w:b/>
          <w:u w:val="single"/>
        </w:rPr>
      </w:pPr>
      <w:r>
        <w:rPr>
          <w:rFonts w:cstheme="minorHAnsi"/>
          <w:b/>
          <w:u w:val="single"/>
        </w:rPr>
        <w:t xml:space="preserve">15 </w:t>
      </w:r>
      <w:r w:rsidR="00134D8E">
        <w:rPr>
          <w:rFonts w:cstheme="minorHAnsi"/>
          <w:b/>
          <w:u w:val="single"/>
        </w:rPr>
        <w:t>minut</w:t>
      </w:r>
    </w:p>
    <w:p w14:paraId="727D1700" w14:textId="77777777" w:rsidR="00296AD5" w:rsidRPr="00296AD5" w:rsidRDefault="00296AD5" w:rsidP="00296AD5">
      <w:pPr>
        <w:rPr>
          <w:noProof/>
          <w:lang w:eastAsia="cs-CZ"/>
        </w:rPr>
      </w:pPr>
      <w:r w:rsidRPr="00296AD5">
        <w:t>Žáci se mohou do místa z šifry (</w:t>
      </w:r>
      <w:proofErr w:type="spellStart"/>
      <w:r w:rsidRPr="00296AD5">
        <w:t>Mont</w:t>
      </w:r>
      <w:proofErr w:type="spellEnd"/>
      <w:r w:rsidRPr="00296AD5">
        <w:t xml:space="preserve"> Saint Michel ve Francii) podívat ve virtuální a rozšířené realitě. </w:t>
      </w:r>
      <w:r w:rsidRPr="00296AD5">
        <w:rPr>
          <w:noProof/>
          <w:lang w:eastAsia="cs-CZ"/>
        </w:rPr>
        <w:t xml:space="preserve">V této metodické příručce je uveden návod na použití modelu HTC Vive, ale je možné používat technologie i jiných výrobců. Dále je k aktivitě doporučeno používat Google Earth. Realizátor při nastavení brýlí pro virtuální a rozšířenou realitu postupuje dle těchto pokynů: </w:t>
      </w:r>
    </w:p>
    <w:p w14:paraId="43E83D28" w14:textId="77777777" w:rsidR="00296AD5" w:rsidRPr="00296AD5" w:rsidRDefault="00296AD5" w:rsidP="00F01E31">
      <w:pPr>
        <w:pStyle w:val="Odstavecseseznamem"/>
        <w:numPr>
          <w:ilvl w:val="0"/>
          <w:numId w:val="89"/>
        </w:numPr>
      </w:pPr>
      <w:r w:rsidRPr="00296AD5">
        <w:t>Připravit dostatečný prostor pro operaci brýlí pro virtuální realitu. Doporučený prostor je minimálně 1,5 metru krát 2 metry;</w:t>
      </w:r>
    </w:p>
    <w:p w14:paraId="3F7EFF93" w14:textId="77777777" w:rsidR="00296AD5" w:rsidRPr="00296AD5" w:rsidRDefault="00296AD5" w:rsidP="00F01E31">
      <w:pPr>
        <w:pStyle w:val="Odstavecseseznamem"/>
        <w:numPr>
          <w:ilvl w:val="0"/>
          <w:numId w:val="89"/>
        </w:numPr>
      </w:pPr>
      <w:r w:rsidRPr="00296AD5">
        <w:t xml:space="preserve">Zapojit brýle a umístit </w:t>
      </w:r>
      <w:proofErr w:type="spellStart"/>
      <w:r w:rsidRPr="00296AD5">
        <w:t>BaseStations</w:t>
      </w:r>
      <w:proofErr w:type="spellEnd"/>
      <w:r w:rsidRPr="00296AD5">
        <w:t xml:space="preserve"> tak, aby na sebe pod úhlem viděly a zároveň snímaly brýle;</w:t>
      </w:r>
    </w:p>
    <w:p w14:paraId="061F6E4B" w14:textId="77777777" w:rsidR="00296AD5" w:rsidRPr="00296AD5" w:rsidRDefault="00296AD5" w:rsidP="00F01E31">
      <w:pPr>
        <w:pStyle w:val="Odstavecseseznamem"/>
        <w:numPr>
          <w:ilvl w:val="0"/>
          <w:numId w:val="89"/>
        </w:numPr>
      </w:pPr>
      <w:r w:rsidRPr="00296AD5">
        <w:t xml:space="preserve">Zapnout v počítači aplikaci </w:t>
      </w:r>
      <w:proofErr w:type="spellStart"/>
      <w:r w:rsidRPr="00296AD5">
        <w:t>SteamVR</w:t>
      </w:r>
      <w:proofErr w:type="spellEnd"/>
      <w:r w:rsidRPr="00296AD5">
        <w:t>;</w:t>
      </w:r>
    </w:p>
    <w:p w14:paraId="7ED6D616" w14:textId="77777777" w:rsidR="00296AD5" w:rsidRPr="00296AD5" w:rsidRDefault="00296AD5" w:rsidP="00F01E31">
      <w:pPr>
        <w:pStyle w:val="Odstavecseseznamem"/>
        <w:numPr>
          <w:ilvl w:val="0"/>
          <w:numId w:val="89"/>
        </w:numPr>
      </w:pPr>
      <w:r w:rsidRPr="00296AD5">
        <w:t xml:space="preserve">Ve </w:t>
      </w:r>
      <w:proofErr w:type="spellStart"/>
      <w:r w:rsidRPr="00296AD5">
        <w:t>SteamVR</w:t>
      </w:r>
      <w:proofErr w:type="spellEnd"/>
      <w:r w:rsidRPr="00296AD5">
        <w:t xml:space="preserve"> zvolit přípravu místnosti a podle návodu v aplikaci projít nastavením;</w:t>
      </w:r>
    </w:p>
    <w:p w14:paraId="12DFF598" w14:textId="77777777" w:rsidR="00296AD5" w:rsidRPr="00296AD5" w:rsidRDefault="00296AD5" w:rsidP="00F01E31">
      <w:pPr>
        <w:pStyle w:val="Odstavecseseznamem"/>
        <w:numPr>
          <w:ilvl w:val="0"/>
          <w:numId w:val="89"/>
        </w:numPr>
      </w:pPr>
      <w:r w:rsidRPr="00296AD5">
        <w:t xml:space="preserve">Spustit Google </w:t>
      </w:r>
      <w:proofErr w:type="spellStart"/>
      <w:r w:rsidRPr="00296AD5">
        <w:t>Earth</w:t>
      </w:r>
      <w:proofErr w:type="spellEnd"/>
      <w:r w:rsidRPr="00296AD5">
        <w:t xml:space="preserve">, nebo jinou aplikaci. </w:t>
      </w:r>
    </w:p>
    <w:p w14:paraId="34DD7567" w14:textId="77777777" w:rsidR="00296AD5" w:rsidRPr="00296AD5" w:rsidRDefault="00296AD5" w:rsidP="00296AD5"/>
    <w:p w14:paraId="70C056D0" w14:textId="731F28E6" w:rsidR="00296AD5" w:rsidRPr="00296AD5" w:rsidRDefault="00296AD5" w:rsidP="00296AD5">
      <w:proofErr w:type="spellStart"/>
      <w:r w:rsidRPr="00296AD5">
        <w:t>Trackpadem</w:t>
      </w:r>
      <w:proofErr w:type="spellEnd"/>
      <w:r w:rsidRPr="00296AD5">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1DCF650C" w14:textId="77777777" w:rsidR="00296AD5" w:rsidRPr="00296AD5" w:rsidRDefault="00296AD5" w:rsidP="00296AD5">
      <w:r w:rsidRPr="00296AD5">
        <w:t xml:space="preserve">Žáci se v této části bloku dále dovídají informace o vyluštěném místě a souvisejících jevech, případně dostanou za úkol si informace přečíst doma. </w:t>
      </w:r>
    </w:p>
    <w:p w14:paraId="38643E06" w14:textId="77777777" w:rsidR="00296AD5" w:rsidRPr="00557375" w:rsidRDefault="00296AD5" w:rsidP="00296AD5">
      <w:pPr>
        <w:spacing w:after="0" w:line="360" w:lineRule="auto"/>
        <w:rPr>
          <w:sz w:val="24"/>
          <w:szCs w:val="24"/>
        </w:rPr>
      </w:pPr>
    </w:p>
    <w:p w14:paraId="78AC3CA6" w14:textId="77777777" w:rsidR="00296AD5" w:rsidRPr="00296AD5" w:rsidRDefault="00296AD5" w:rsidP="00296AD5">
      <w:pPr>
        <w:spacing w:after="0" w:line="360" w:lineRule="auto"/>
        <w:rPr>
          <w:rStyle w:val="Siln"/>
          <w:rFonts w:cstheme="minorHAnsi"/>
          <w:bCs w:val="0"/>
          <w:i/>
          <w:noProof/>
          <w:color w:val="00B050"/>
        </w:rPr>
      </w:pPr>
      <w:r w:rsidRPr="00296AD5">
        <w:rPr>
          <w:rStyle w:val="Siln"/>
          <w:rFonts w:cstheme="minorHAnsi"/>
          <w:bCs w:val="0"/>
          <w:i/>
          <w:noProof/>
          <w:color w:val="00B050"/>
        </w:rPr>
        <w:t>Slapové jevy</w:t>
      </w:r>
    </w:p>
    <w:p w14:paraId="4322838B" w14:textId="0D70FF63" w:rsidR="00296AD5" w:rsidRPr="00296AD5" w:rsidRDefault="00296AD5" w:rsidP="00296AD5">
      <w:r w:rsidRPr="00296AD5">
        <w:t xml:space="preserve">Žádný z podobných ostrovů jako </w:t>
      </w:r>
      <w:proofErr w:type="spellStart"/>
      <w:r w:rsidRPr="00296AD5">
        <w:rPr>
          <w:rFonts w:cstheme="minorHAnsi"/>
        </w:rPr>
        <w:t>Mont</w:t>
      </w:r>
      <w:proofErr w:type="spellEnd"/>
      <w:r w:rsidRPr="00296AD5">
        <w:rPr>
          <w:rFonts w:cstheme="minorHAnsi"/>
        </w:rPr>
        <w:t xml:space="preserve"> Saint Michel </w:t>
      </w:r>
      <w:r w:rsidRPr="00296AD5">
        <w:t>by nevznikl, respektive tímto způsobem nefungoval bez mořské vody a jejího pravidelného pohybu neboli slapových jevů. Zjednodušeně se dá říct, že se jedná o pravidelné pohyby velkého množství mořské vody, závislé na pohybech vesmírných těles, kterými jsou Slunce, Měsíc a Země.</w:t>
      </w:r>
    </w:p>
    <w:p w14:paraId="6202D38C" w14:textId="430227F2" w:rsidR="00296AD5" w:rsidRPr="00296AD5" w:rsidRDefault="00296AD5" w:rsidP="00296AD5">
      <w:r w:rsidRPr="00296AD5">
        <w:t xml:space="preserve">Jedná se o složitý jev, který má spoustu proměnných, snižujících nebo zvyšujících výsledný efekt. Jak vše funguje? Planeta Země se točí okolo své osy, vzniká tak odstředivá síla jako protiváha gravitační síly. Jaká síla převažuje a kdy? Odpověď je gravitační síla. V opačném případě by předměty na zemském povrchu odletěly do atmosféry a možná i dále do vesmíru. Tak jednoduché to ale není. Do hry vstupují další dvě vesmírná tělesa. Bližší z nich, Měsíc, ovlivňuje slapové jevy nejvíce. Vznikají totiž tak, že Země a Měsíc spolu tvoří gravitační pole. Země má svou gravitační sílu, stejně tak Měsíc. Vzhledem k velikosti a vzdálenosti Měsíce od Země má gravitační síla Měsíce na slapové jevy větší efekt než celkově větší Slunce.    </w:t>
      </w:r>
    </w:p>
    <w:p w14:paraId="7612EF3A" w14:textId="44C3447B" w:rsidR="00296AD5" w:rsidRPr="00296AD5" w:rsidRDefault="00296AD5" w:rsidP="00296AD5">
      <w:r w:rsidRPr="00296AD5">
        <w:t xml:space="preserve">Na straně, kde se nachází Měsíc, je silnější působení gravitační síly Měsíce než odstředivé síly Země. Pokud se tyto síly sečtou, respektive odečtou, výsledná síla (výslednice) působí směrem k Měsíci. Jev si lze představit tak, jakoby k sobě Měsíc přisál vodu v mořích a oceánech. Vzniká tak příliv. Stejně tak </w:t>
      </w:r>
      <w:r w:rsidRPr="00296AD5">
        <w:lastRenderedPageBreak/>
        <w:t>dojde k přílivu na opačné straně Země. Zdvih hladiny je stejný, ale důvod přílivu jiný, dokonce zde působí stejné síly, jen je odstředivá síla Země silnější než gravitační síla Měsíce. Výsledná síla směřuje znovu kolmo, ale tentokrát od zemského povrchu.</w:t>
      </w:r>
    </w:p>
    <w:p w14:paraId="28CED75A" w14:textId="12270D29" w:rsidR="00296AD5" w:rsidRPr="00296AD5" w:rsidRDefault="00296AD5" w:rsidP="00296AD5">
      <w:r w:rsidRPr="00296AD5">
        <w:t xml:space="preserve">Realizátor žáky vyzve, aby vyhledali demonstrující obrázky ke slapovým jevům na internetu. </w:t>
      </w:r>
    </w:p>
    <w:p w14:paraId="22286EC4" w14:textId="77777777" w:rsidR="00296AD5" w:rsidRPr="00296AD5" w:rsidRDefault="00296AD5" w:rsidP="00296AD5">
      <w:r w:rsidRPr="00296AD5">
        <w:t xml:space="preserve">Pro fungování slapových jevů je podstatné, že celkový objem vody v mořích a oceánech je stále stejný, neměnný. Když se někde zvýší hladina, na jiném místě se hladina musí snížit. Na těch místech převažuje gravitační síla Země nad odstředivou silou Země a dochází k odlivu. V této souvislosti není bráno v potaz tání ledovců, které neprobíhá tak rychle, aby mělo vliv na jednotlivé přílivy během dne, měsíce a roku. </w:t>
      </w:r>
    </w:p>
    <w:p w14:paraId="042E0B3B" w14:textId="77777777" w:rsidR="00296AD5" w:rsidRPr="00296AD5" w:rsidRDefault="00296AD5" w:rsidP="00296AD5"/>
    <w:p w14:paraId="7571887C" w14:textId="36E44D91" w:rsidR="00296AD5" w:rsidRPr="00296AD5" w:rsidRDefault="00296AD5" w:rsidP="00296AD5">
      <w:pPr>
        <w:rPr>
          <w:b/>
        </w:rPr>
      </w:pPr>
      <w:r w:rsidRPr="00296AD5">
        <w:rPr>
          <w:b/>
        </w:rPr>
        <w:t>Skočný a hluchý příliv</w:t>
      </w:r>
    </w:p>
    <w:p w14:paraId="2167FDF8" w14:textId="3819DC77" w:rsidR="00296AD5" w:rsidRPr="00296AD5" w:rsidRDefault="00296AD5" w:rsidP="00296AD5">
      <w:r w:rsidRPr="00296AD5">
        <w:t>Příliv a odliv nejsou stále stejné. Jak již bylo zmíněno, svou roli ve slapových jevech hraje nejen Země a</w:t>
      </w:r>
      <w:r w:rsidR="00AD63C6">
        <w:t> </w:t>
      </w:r>
      <w:r w:rsidRPr="00296AD5">
        <w:t xml:space="preserve">Měsíc, ale i Slunce. Právě souhra všech těles zajistí, že je příliv vyšší než obvykle, nebo je téměř neznatelný.     </w:t>
      </w:r>
    </w:p>
    <w:p w14:paraId="2A7912CD" w14:textId="05E993D1" w:rsidR="00296AD5" w:rsidRPr="00296AD5" w:rsidRDefault="00296AD5" w:rsidP="00296AD5">
      <w:r w:rsidRPr="00296AD5">
        <w:t>Ve stavu, kdy je Země, Měsíc a Slunce v jedné rovině, dochází ke skočnému přílivu (</w:t>
      </w:r>
      <w:proofErr w:type="spellStart"/>
      <w:r w:rsidRPr="00296AD5">
        <w:t>Spring</w:t>
      </w:r>
      <w:proofErr w:type="spellEnd"/>
      <w:r w:rsidRPr="00296AD5">
        <w:t xml:space="preserve"> </w:t>
      </w:r>
      <w:proofErr w:type="spellStart"/>
      <w:r w:rsidRPr="00296AD5">
        <w:t>Tide</w:t>
      </w:r>
      <w:proofErr w:type="spellEnd"/>
      <w:r w:rsidRPr="00296AD5">
        <w:t xml:space="preserve">), který je vyšší než běžný příliv. Jednou za 14 dnů je možné sledovat silnější působení slapových jevů, pokud je Měsíc v novu nebo v úplňku. </w:t>
      </w:r>
    </w:p>
    <w:p w14:paraId="01D316B2" w14:textId="77777777" w:rsidR="00296AD5" w:rsidRPr="00296AD5" w:rsidRDefault="00296AD5" w:rsidP="00296AD5">
      <w:pPr>
        <w:rPr>
          <w:rFonts w:cstheme="minorHAnsi"/>
        </w:rPr>
      </w:pPr>
      <w:r w:rsidRPr="00296AD5">
        <w:rPr>
          <w:rFonts w:cstheme="minorHAnsi"/>
        </w:rPr>
        <w:t>Měsíční fáze se rozlišují podle toho, jak velká část Měsíce ozářená Sluncem je pozorována ze Země:</w:t>
      </w:r>
    </w:p>
    <w:p w14:paraId="1A1A6470" w14:textId="77777777" w:rsidR="00296AD5" w:rsidRPr="00B60729" w:rsidRDefault="00296AD5" w:rsidP="0042080D">
      <w:pPr>
        <w:pStyle w:val="Odstavecseseznamem"/>
        <w:numPr>
          <w:ilvl w:val="0"/>
          <w:numId w:val="131"/>
        </w:numPr>
        <w:rPr>
          <w:rFonts w:cstheme="minorHAnsi"/>
        </w:rPr>
      </w:pPr>
      <w:r w:rsidRPr="00B60729">
        <w:rPr>
          <w:rFonts w:cstheme="minorHAnsi"/>
        </w:rPr>
        <w:t>Když se Měsíc nachází mezi Sluncem a Zemí, a je k ní proto přivrácen neosvětlenou stranou, tato fáze je nazývána NOV neboli novoluní (</w:t>
      </w:r>
      <w:proofErr w:type="spellStart"/>
      <w:r w:rsidRPr="00B60729">
        <w:rPr>
          <w:rFonts w:cstheme="minorHAnsi"/>
        </w:rPr>
        <w:t>new</w:t>
      </w:r>
      <w:proofErr w:type="spellEnd"/>
      <w:r w:rsidRPr="00B60729">
        <w:rPr>
          <w:rFonts w:cstheme="minorHAnsi"/>
        </w:rPr>
        <w:t xml:space="preserve"> </w:t>
      </w:r>
      <w:proofErr w:type="spellStart"/>
      <w:r w:rsidRPr="00B60729">
        <w:rPr>
          <w:rFonts w:cstheme="minorHAnsi"/>
        </w:rPr>
        <w:t>moon</w:t>
      </w:r>
      <w:proofErr w:type="spellEnd"/>
      <w:r w:rsidRPr="00B60729">
        <w:rPr>
          <w:rFonts w:cstheme="minorHAnsi"/>
        </w:rPr>
        <w:t>). Jde o nultý den. Měsíc se zdá neviditelný</w:t>
      </w:r>
      <w:r w:rsidRPr="00B60729">
        <w:rPr>
          <w:rFonts w:ascii="Arial" w:hAnsi="Arial"/>
          <w:color w:val="202124"/>
          <w:shd w:val="clear" w:color="auto" w:fill="FFFFFF"/>
        </w:rPr>
        <w:t>;</w:t>
      </w:r>
    </w:p>
    <w:p w14:paraId="6BFFE0F5" w14:textId="6CD8674E" w:rsidR="00296AD5" w:rsidRPr="00B60729" w:rsidRDefault="00296AD5" w:rsidP="0042080D">
      <w:pPr>
        <w:pStyle w:val="Odstavecseseznamem"/>
        <w:numPr>
          <w:ilvl w:val="0"/>
          <w:numId w:val="131"/>
        </w:numPr>
        <w:rPr>
          <w:rFonts w:cstheme="minorHAnsi"/>
        </w:rPr>
      </w:pPr>
      <w:r w:rsidRPr="00B60729">
        <w:rPr>
          <w:rFonts w:cstheme="minorHAnsi"/>
        </w:rPr>
        <w:t xml:space="preserve">Když se Měsíc nachází na opačné straně než Slunce a k Zemi je přivrácen osvětlenou stranou, jedná se o úplněk. </w:t>
      </w:r>
    </w:p>
    <w:p w14:paraId="6073608A" w14:textId="77777777" w:rsidR="00232C43" w:rsidRDefault="00232C43" w:rsidP="00296AD5">
      <w:pPr>
        <w:rPr>
          <w:bCs/>
        </w:rPr>
      </w:pPr>
    </w:p>
    <w:p w14:paraId="2D735922" w14:textId="65ED6CCA" w:rsidR="00296AD5" w:rsidRPr="00296AD5" w:rsidRDefault="00296AD5" w:rsidP="00296AD5">
      <w:r w:rsidRPr="00296AD5">
        <w:rPr>
          <w:bCs/>
        </w:rPr>
        <w:t>V takových</w:t>
      </w:r>
      <w:r w:rsidRPr="00296AD5">
        <w:t xml:space="preserve"> případech je Slunce na opačné straně Země (úplněk) nebo na stejné straně jako Měsíc (nov). Obě fáze mají stejný efekt, dojde k vzájemnému sčítání gravitačních sil Země, Měsíce a Slunce tak, že jejich výsledná síla má největší sílu a efekt dmutí je nejvyšší. </w:t>
      </w:r>
    </w:p>
    <w:p w14:paraId="57EAEA12" w14:textId="664AF289" w:rsidR="00296AD5" w:rsidRPr="00296AD5" w:rsidRDefault="00296AD5" w:rsidP="00296AD5">
      <w:r w:rsidRPr="00296AD5">
        <w:t xml:space="preserve">Hluchý příliv pak lze pravidelně pozorovat, když je Měsíc v první čtvrti (dorůstá) a třetí čtvrti (couvá). Měsíc a Slunce vzhledem k Zemi svírají téměř pravý úhel, síly se navzájem ruší a jejich výslednice je téměř nulová. Ke zdvihu hladiny vody dochází jen nepatrně. </w:t>
      </w:r>
    </w:p>
    <w:p w14:paraId="6A228B9A" w14:textId="6D632D03" w:rsidR="00296AD5" w:rsidRPr="00296AD5" w:rsidRDefault="00296AD5" w:rsidP="00296AD5">
      <w:r w:rsidRPr="00296AD5">
        <w:t>Podle předchozích vysvětlení by se dalo očekávat, že slapové jevy mají všude stejný efekt, opak je ale pravdou. Příliv a odliv ovlivňuje také tvar mořského pobřeží, hustota a salinita vody, roční období a vliv lidské činnosti. Obvyklá výška přílivu je nejčastěji jeden až tři metry. Maxima dosahuje v zálivu Fundy v</w:t>
      </w:r>
      <w:r w:rsidR="0095664B">
        <w:t> </w:t>
      </w:r>
      <w:r w:rsidRPr="00296AD5">
        <w:t xml:space="preserve">Kanadě, kde činí výška až 15 metrů. Jedním z dalších míst je západní pobřeží Británie a Francie, kde se nachází </w:t>
      </w:r>
      <w:proofErr w:type="spellStart"/>
      <w:r w:rsidRPr="00296AD5">
        <w:t>Mont</w:t>
      </w:r>
      <w:proofErr w:type="spellEnd"/>
      <w:r w:rsidRPr="00296AD5">
        <w:t xml:space="preserve"> Saint Michel. Návštěvníkům podobných míst se může naskytnout pohled, jak se lodě ocitají na mořském dně a za pár hodin jsou zpět na úrovni přístavního mola.</w:t>
      </w:r>
    </w:p>
    <w:p w14:paraId="4A5295B2" w14:textId="77777777" w:rsidR="00296AD5" w:rsidRPr="00296AD5" w:rsidRDefault="00296AD5" w:rsidP="00296AD5"/>
    <w:p w14:paraId="5D45A614" w14:textId="77777777" w:rsidR="00296AD5" w:rsidRPr="00296AD5" w:rsidRDefault="00296AD5" w:rsidP="00296AD5">
      <w:pPr>
        <w:rPr>
          <w:b/>
        </w:rPr>
      </w:pPr>
      <w:r w:rsidRPr="00296AD5">
        <w:rPr>
          <w:b/>
        </w:rPr>
        <w:t>Jak lze odliv využít?</w:t>
      </w:r>
    </w:p>
    <w:p w14:paraId="4D34723C" w14:textId="73B629D9" w:rsidR="00296AD5" w:rsidRPr="00296AD5" w:rsidRDefault="00296AD5" w:rsidP="00296AD5">
      <w:r w:rsidRPr="00296AD5">
        <w:t xml:space="preserve">Síla vody je obrovská. Stačí i v České republice, aby více zapršelo, zvedne se hladina řek a voda bere vše, co jí stojí v cestě. Volné větve, ploty, kousky silnic a někdy i domy. Česká republika je relativně </w:t>
      </w:r>
      <w:r w:rsidRPr="00296AD5">
        <w:lastRenderedPageBreak/>
        <w:t>málo deštivá země. O povodních by mohla mnohé vyprávět Indie, Bangladéš, Čína nebo Japonsko. V</w:t>
      </w:r>
      <w:r w:rsidR="0095664B">
        <w:t> </w:t>
      </w:r>
      <w:r w:rsidRPr="00296AD5">
        <w:t>Indii se lidé celý rok připravují na období dešťů, kdy vlhký monzun přináší nad pevninu vydatné srážky ze středu Indického oceánu. Ty trvají obvykle celé léto. Jejich vrchol je během srpna, kdy vlhký vzduch naráží na Himaláje, které tvoří nepřekonatelnou překážku. Jejich předhůří je proto jedním z</w:t>
      </w:r>
      <w:r w:rsidR="0095664B">
        <w:t> </w:t>
      </w:r>
      <w:r w:rsidRPr="00296AD5">
        <w:t xml:space="preserve">nejdeštivějších oblastí světa. Voda by se zde dala využít na výrobu levné elektrické energie, která </w:t>
      </w:r>
      <w:r w:rsidR="0095664B">
        <w:t>v </w:t>
      </w:r>
      <w:r w:rsidRPr="00296AD5">
        <w:t>této oblasti není dostupná. Jedná se ale o rovinu, kde není možné stavět velké přehrady. Vodní potenciál je ovšem obrovský. Tento potenciál využívá Čína, která v Himalájích postavila řadu velkých přehrad, jež mají kromě výroby energie význam v ochraně obyvatel a půdy před častými povodněmi.</w:t>
      </w:r>
    </w:p>
    <w:p w14:paraId="1746FA02" w14:textId="644771E5" w:rsidR="00296AD5" w:rsidRPr="00296AD5" w:rsidRDefault="00296AD5" w:rsidP="00296AD5">
      <w:r w:rsidRPr="00296AD5">
        <w:t>Klasické nádrže na řekách následovaly přečerpávací elektrárny, které pracují na principu dočasného fungování ve špičkách poptávky po elektrické energii, kdy je z horní nádrže voda puštěna do dolní, kde roztáčí turbínu vyrábějící energii. Voda je pak v dolní nádrži zachycena a připravena k opětovnému vyčerpání do horní nádrže v době, kdy je poptávka po elektrickém proudu nižší, přebývá a je levnější. Přečerpávací elektrárna funguje jako obrovská baterie, která vodou v horní nádrži akumuluje velké množství energie, kterou lze vyrobit v případě potřeby.</w:t>
      </w:r>
    </w:p>
    <w:p w14:paraId="0F33F0E9" w14:textId="25427F67" w:rsidR="00296AD5" w:rsidRPr="00296AD5" w:rsidRDefault="00296AD5" w:rsidP="00296AD5">
      <w:r w:rsidRPr="00296AD5">
        <w:t xml:space="preserve">Dalším krokem ve vývoji využití vody jsou přílivové elektrárny. V zálivu Saint </w:t>
      </w:r>
      <w:proofErr w:type="spellStart"/>
      <w:r w:rsidRPr="00296AD5">
        <w:t>Malo</w:t>
      </w:r>
      <w:proofErr w:type="spellEnd"/>
      <w:r w:rsidRPr="00296AD5">
        <w:t xml:space="preserve"> byla postavena první přílivová elektrárna na světě s názvem Rance. V době výstavby a uvedení do provozu byla jedinečnou. Ke stavbě takové elektrárny je třeba nejen pobřeží a záliv s vysokým přílivem, ale také vhodný tvar mořského dna a prostor směrem do vnitrozemí, kam se může voda během přílivu vlévat. V oblasti Bretaně se sešly všechny podmínky, a tak se od roku 1966 pravidelně prohání voda oběma směry a</w:t>
      </w:r>
      <w:r w:rsidR="0095664B">
        <w:t> </w:t>
      </w:r>
      <w:r w:rsidRPr="00296AD5">
        <w:t xml:space="preserve">roztáčí Kaplanovy turbíny, které jsou českým patentem a výrobkem. Jak elektrárna už více jak 50 let funguje? V době přílivu se do turbíny tlačí voda z moře směrem do zálivu za přehradou, do ústí řeky Rance. Kaplanovy turbíny mohou natáčet svoje lopatky, stejně jako turbodmychadlo v autě, a mohou tak pracovat efektivněji, i když není proud vody tak silný. Jakmile příliv skončí, lopatky změní polohu a nastaví se tak, aby je voda proudící ze zálivu na volné moře roztáčela. Tento proces nastává každých šest hodin. Po této době se změní směr proudění vody a dalších šest hodin teče voda opačným směrem.      </w:t>
      </w:r>
    </w:p>
    <w:p w14:paraId="6821E664" w14:textId="3C384AAF" w:rsidR="00296AD5" w:rsidRPr="00296AD5" w:rsidRDefault="00296AD5" w:rsidP="00296AD5">
      <w:r w:rsidRPr="00296AD5">
        <w:t>V posledních letech pokročil i vývoj elektráren, které vyrábějí energii díky vlnám na volném moři. Tyto elektrárny zatím nemají takový výkon jako přílivové elektrárny, možností jejich využití je ale mnoho. Principem jejich fungování je rotace vnitřního tělesa elektrárny díky opakovanému pohybu vln stejným směrem. Uvnitř vnějšího vodotěsného obalu je cívka, která se díky pohybu vln otáčí okolo magnetu, a</w:t>
      </w:r>
      <w:r w:rsidR="0095664B">
        <w:t> </w:t>
      </w:r>
      <w:r w:rsidRPr="00296AD5">
        <w:t>tím vyrábí elektrickou energii. Celý princip by se dal zjednodušeně popsat jako válení sudů, kdy jeden člověk leží a nechává se druhým válet. Druhý do něj musí opakovaně strkat, aby se rotační pohyb nezastavil. To imituje opakované nárazy mořských vln.</w:t>
      </w:r>
    </w:p>
    <w:p w14:paraId="7EFCD6A0" w14:textId="358BAD43" w:rsidR="00296AD5" w:rsidRPr="00296AD5" w:rsidRDefault="00296AD5" w:rsidP="00296AD5">
      <w:r w:rsidRPr="00296AD5">
        <w:t xml:space="preserve">Slapové jevy jsou kromě jiného i čističkou vody. Pravidelný pohyb vody odnáší nečistoty na otevřené moře. Tam se buď shromažďují a vytváří ostrovy plastů, klacků, listí a dalších předmětů, nebo se nečistoty přesunou přes moře k opačnému pobřeží, kde je příliv znovu vyplaví na pláže. </w:t>
      </w:r>
    </w:p>
    <w:p w14:paraId="44C2C31E" w14:textId="77777777" w:rsidR="00296AD5" w:rsidRPr="00296AD5" w:rsidRDefault="00296AD5" w:rsidP="00296AD5"/>
    <w:p w14:paraId="7EC42DA3" w14:textId="77777777" w:rsidR="00296AD5" w:rsidRPr="00296AD5" w:rsidRDefault="00296AD5" w:rsidP="00296AD5">
      <w:r w:rsidRPr="00296AD5">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296AD5">
        <w:t>Steam</w:t>
      </w:r>
      <w:proofErr w:type="spellEnd"/>
      <w:r w:rsidRPr="00296AD5">
        <w:t xml:space="preserve">, respektive </w:t>
      </w:r>
      <w:proofErr w:type="spellStart"/>
      <w:r w:rsidRPr="00296AD5">
        <w:t>SteamVR</w:t>
      </w:r>
      <w:proofErr w:type="spellEnd"/>
      <w:r w:rsidRPr="00296AD5">
        <w:t xml:space="preserve">. Uvedené aplikace a hry jsou dostupné na </w:t>
      </w:r>
      <w:hyperlink r:id="rId105" w:history="1">
        <w:r w:rsidRPr="00296AD5">
          <w:rPr>
            <w:rStyle w:val="Hypertextovodkaz"/>
          </w:rPr>
          <w:t>https://store.steampowered.com/</w:t>
        </w:r>
      </w:hyperlink>
      <w:r w:rsidRPr="00296AD5">
        <w:t xml:space="preserve">. Jako motivační prostředky programu jsou doporučeny tyto nástroje: </w:t>
      </w:r>
    </w:p>
    <w:p w14:paraId="4F3F7D77" w14:textId="2818AD58" w:rsidR="00296AD5" w:rsidRDefault="00296AD5" w:rsidP="00F01E31">
      <w:pPr>
        <w:pStyle w:val="Odstavecseseznamem"/>
        <w:numPr>
          <w:ilvl w:val="0"/>
          <w:numId w:val="92"/>
        </w:numPr>
      </w:pPr>
      <w:r>
        <w:t xml:space="preserve">Beat </w:t>
      </w:r>
      <w:proofErr w:type="spellStart"/>
      <w:r>
        <w:t>Saber</w:t>
      </w:r>
      <w:proofErr w:type="spellEnd"/>
    </w:p>
    <w:p w14:paraId="51BD172B" w14:textId="77777777" w:rsidR="00296AD5" w:rsidRDefault="00296AD5" w:rsidP="00296AD5">
      <w:pPr>
        <w:pStyle w:val="Odstavecseseznamem"/>
        <w:numPr>
          <w:ilvl w:val="0"/>
          <w:numId w:val="60"/>
        </w:numPr>
      </w:pPr>
      <w:r>
        <w:t xml:space="preserve">Nejznámější hra na platformě </w:t>
      </w:r>
      <w:proofErr w:type="spellStart"/>
      <w:r>
        <w:t>Steam</w:t>
      </w:r>
      <w:proofErr w:type="spellEnd"/>
      <w:r>
        <w:t xml:space="preserve"> se zpoplatněnými hudebními dodatky;</w:t>
      </w:r>
    </w:p>
    <w:p w14:paraId="5E2EBDC3" w14:textId="77777777" w:rsidR="00296AD5" w:rsidRDefault="00296AD5" w:rsidP="00296AD5">
      <w:pPr>
        <w:pStyle w:val="Odstavecseseznamem"/>
        <w:numPr>
          <w:ilvl w:val="0"/>
          <w:numId w:val="60"/>
        </w:numPr>
      </w:pPr>
      <w:r>
        <w:t xml:space="preserve">Hudební/rytmická hra, u které se žák učí rychle reagovat; </w:t>
      </w:r>
    </w:p>
    <w:p w14:paraId="4232C652" w14:textId="77777777" w:rsidR="00296AD5" w:rsidRDefault="00296AD5" w:rsidP="00296AD5">
      <w:pPr>
        <w:pStyle w:val="Odstavecseseznamem"/>
        <w:numPr>
          <w:ilvl w:val="0"/>
          <w:numId w:val="60"/>
        </w:numPr>
      </w:pPr>
      <w:r>
        <w:t>Žák rozsekává kostky z určitého směru a určené barvy podle rytmu hudby a obtížnosti;</w:t>
      </w:r>
    </w:p>
    <w:p w14:paraId="30EF0185" w14:textId="77777777" w:rsidR="00296AD5" w:rsidRDefault="00296AD5" w:rsidP="00296AD5">
      <w:pPr>
        <w:pStyle w:val="Odstavecseseznamem"/>
        <w:numPr>
          <w:ilvl w:val="0"/>
          <w:numId w:val="60"/>
        </w:numPr>
      </w:pPr>
      <w:r>
        <w:lastRenderedPageBreak/>
        <w:t>Vhodná aktivita pro žáky druhého stupně základních škol a žáky středních škol;</w:t>
      </w:r>
    </w:p>
    <w:p w14:paraId="5C1A1AF7" w14:textId="77777777" w:rsidR="00296AD5" w:rsidRDefault="00296AD5" w:rsidP="00296AD5">
      <w:pPr>
        <w:pStyle w:val="Odstavecseseznamem"/>
        <w:numPr>
          <w:ilvl w:val="0"/>
          <w:numId w:val="60"/>
        </w:numPr>
      </w:pPr>
      <w:r>
        <w:t xml:space="preserve">Hra předpokládá znalost anglického jazyka. </w:t>
      </w:r>
    </w:p>
    <w:p w14:paraId="708952CA" w14:textId="77777777" w:rsidR="00296AD5" w:rsidRDefault="00296AD5" w:rsidP="00296AD5">
      <w:r>
        <w:tab/>
      </w:r>
    </w:p>
    <w:p w14:paraId="5F3A0026" w14:textId="770EFCE2" w:rsidR="00296AD5" w:rsidRDefault="00296AD5" w:rsidP="00F01E31">
      <w:pPr>
        <w:pStyle w:val="Odstavecseseznamem"/>
        <w:numPr>
          <w:ilvl w:val="0"/>
          <w:numId w:val="92"/>
        </w:numPr>
      </w:pPr>
      <w:proofErr w:type="spellStart"/>
      <w:r>
        <w:t>Space</w:t>
      </w:r>
      <w:proofErr w:type="spellEnd"/>
      <w:r>
        <w:t xml:space="preserve"> </w:t>
      </w:r>
      <w:proofErr w:type="spellStart"/>
      <w:r>
        <w:t>Pirate</w:t>
      </w:r>
      <w:proofErr w:type="spellEnd"/>
      <w:r>
        <w:t xml:space="preserve"> </w:t>
      </w:r>
      <w:proofErr w:type="spellStart"/>
      <w:r>
        <w:t>Trainier</w:t>
      </w:r>
      <w:proofErr w:type="spellEnd"/>
      <w:r>
        <w:t xml:space="preserve"> </w:t>
      </w:r>
    </w:p>
    <w:p w14:paraId="4F2499E1" w14:textId="77777777" w:rsidR="00296AD5" w:rsidRDefault="00296AD5" w:rsidP="00296AD5">
      <w:pPr>
        <w:pStyle w:val="Odstavecseseznamem"/>
        <w:numPr>
          <w:ilvl w:val="0"/>
          <w:numId w:val="59"/>
        </w:numPr>
      </w:pPr>
      <w:r>
        <w:t>Zpoplatněná hra;</w:t>
      </w:r>
    </w:p>
    <w:p w14:paraId="4A30320B" w14:textId="77777777" w:rsidR="00296AD5" w:rsidRDefault="00296AD5" w:rsidP="00296AD5">
      <w:pPr>
        <w:pStyle w:val="Odstavecseseznamem"/>
        <w:numPr>
          <w:ilvl w:val="0"/>
          <w:numId w:val="59"/>
        </w:numPr>
      </w:pPr>
      <w:r>
        <w:t>Trenažér obrany základny za pomoci arzenálu proti nepřátelským dronům;</w:t>
      </w:r>
    </w:p>
    <w:p w14:paraId="35FC99A7" w14:textId="77777777" w:rsidR="00296AD5" w:rsidRDefault="00296AD5" w:rsidP="00296AD5">
      <w:pPr>
        <w:pStyle w:val="Odstavecseseznamem"/>
        <w:numPr>
          <w:ilvl w:val="0"/>
          <w:numId w:val="59"/>
        </w:numPr>
      </w:pPr>
      <w:r>
        <w:t>Vhodná aktivita pro žáky středních škol;</w:t>
      </w:r>
    </w:p>
    <w:p w14:paraId="369F6459" w14:textId="77777777" w:rsidR="00296AD5" w:rsidRDefault="00296AD5" w:rsidP="00296AD5"/>
    <w:p w14:paraId="1BD98B84" w14:textId="77777777" w:rsidR="00296AD5" w:rsidRDefault="00296AD5" w:rsidP="00F01E31">
      <w:pPr>
        <w:pStyle w:val="Odstavecseseznamem"/>
        <w:numPr>
          <w:ilvl w:val="0"/>
          <w:numId w:val="92"/>
        </w:numPr>
      </w:pPr>
      <w:proofErr w:type="spellStart"/>
      <w:r>
        <w:t>Blocks</w:t>
      </w:r>
      <w:proofErr w:type="spellEnd"/>
    </w:p>
    <w:p w14:paraId="03CA10FC" w14:textId="77777777" w:rsidR="00296AD5" w:rsidRDefault="00296AD5" w:rsidP="00296AD5">
      <w:pPr>
        <w:pStyle w:val="Odstavecseseznamem"/>
        <w:numPr>
          <w:ilvl w:val="0"/>
          <w:numId w:val="58"/>
        </w:numPr>
      </w:pPr>
      <w:r>
        <w:t>Google hra;</w:t>
      </w:r>
    </w:p>
    <w:p w14:paraId="79FA58B4" w14:textId="77777777" w:rsidR="00296AD5" w:rsidRDefault="00296AD5" w:rsidP="00296AD5">
      <w:pPr>
        <w:pStyle w:val="Odstavecseseznamem"/>
        <w:numPr>
          <w:ilvl w:val="0"/>
          <w:numId w:val="58"/>
        </w:numPr>
      </w:pPr>
      <w:r>
        <w:t>3D modelování;</w:t>
      </w:r>
    </w:p>
    <w:p w14:paraId="1429E455" w14:textId="77777777" w:rsidR="00296AD5" w:rsidRDefault="00296AD5" w:rsidP="00296AD5">
      <w:pPr>
        <w:pStyle w:val="Odstavecseseznamem"/>
        <w:numPr>
          <w:ilvl w:val="0"/>
          <w:numId w:val="58"/>
        </w:numPr>
      </w:pPr>
      <w:r>
        <w:t>Vhodná aktivita pro žáky druhého stupně základních škol a žáky středních škol.</w:t>
      </w:r>
    </w:p>
    <w:p w14:paraId="26295CEF" w14:textId="77777777" w:rsidR="00296AD5" w:rsidRDefault="00296AD5" w:rsidP="00296AD5"/>
    <w:p w14:paraId="1BDEFE50" w14:textId="77777777" w:rsidR="00296AD5" w:rsidRDefault="00296AD5" w:rsidP="00F01E31">
      <w:pPr>
        <w:pStyle w:val="Odstavecseseznamem"/>
        <w:numPr>
          <w:ilvl w:val="0"/>
          <w:numId w:val="92"/>
        </w:numPr>
      </w:pPr>
      <w:proofErr w:type="spellStart"/>
      <w:r>
        <w:t>Fantastic</w:t>
      </w:r>
      <w:proofErr w:type="spellEnd"/>
      <w:r>
        <w:t xml:space="preserve"> </w:t>
      </w:r>
      <w:proofErr w:type="spellStart"/>
      <w:r>
        <w:t>Contraption</w:t>
      </w:r>
      <w:proofErr w:type="spellEnd"/>
      <w:r>
        <w:t xml:space="preserve"> </w:t>
      </w:r>
    </w:p>
    <w:p w14:paraId="54CF1376" w14:textId="77777777" w:rsidR="00296AD5" w:rsidRDefault="00296AD5" w:rsidP="00296AD5">
      <w:pPr>
        <w:pStyle w:val="Odstavecseseznamem"/>
        <w:numPr>
          <w:ilvl w:val="0"/>
          <w:numId w:val="57"/>
        </w:numPr>
      </w:pPr>
      <w:r>
        <w:t>Zpoplatněná hra;</w:t>
      </w:r>
    </w:p>
    <w:p w14:paraId="272A6BE3" w14:textId="77777777" w:rsidR="00296AD5" w:rsidRDefault="00296AD5" w:rsidP="00296AD5">
      <w:pPr>
        <w:pStyle w:val="Odstavecseseznamem"/>
        <w:numPr>
          <w:ilvl w:val="0"/>
          <w:numId w:val="57"/>
        </w:numPr>
      </w:pPr>
      <w:r>
        <w:t>Puzzle;</w:t>
      </w:r>
    </w:p>
    <w:p w14:paraId="2179AB06" w14:textId="77777777" w:rsidR="00296AD5" w:rsidRDefault="00296AD5" w:rsidP="00296AD5">
      <w:pPr>
        <w:pStyle w:val="Odstavecseseznamem"/>
        <w:numPr>
          <w:ilvl w:val="0"/>
          <w:numId w:val="57"/>
        </w:numPr>
      </w:pPr>
      <w:r>
        <w:t>Vhodná aktivita pro žáky druhého stupně základních škol a žáky středních škol.</w:t>
      </w:r>
    </w:p>
    <w:p w14:paraId="53A2CA90" w14:textId="77777777" w:rsidR="00296AD5" w:rsidRDefault="00296AD5" w:rsidP="00296AD5"/>
    <w:p w14:paraId="2741D7CC" w14:textId="77777777" w:rsidR="00296AD5" w:rsidRDefault="00296AD5" w:rsidP="00F01E31">
      <w:pPr>
        <w:pStyle w:val="Odstavecseseznamem"/>
        <w:numPr>
          <w:ilvl w:val="0"/>
          <w:numId w:val="92"/>
        </w:numPr>
      </w:pPr>
      <w:proofErr w:type="spellStart"/>
      <w:r>
        <w:t>Perfect</w:t>
      </w:r>
      <w:proofErr w:type="spellEnd"/>
      <w:r>
        <w:t xml:space="preserve"> </w:t>
      </w:r>
    </w:p>
    <w:p w14:paraId="24006CA7" w14:textId="77777777" w:rsidR="00296AD5" w:rsidRDefault="00296AD5" w:rsidP="00296AD5">
      <w:pPr>
        <w:pStyle w:val="Odstavecseseznamem"/>
        <w:numPr>
          <w:ilvl w:val="0"/>
          <w:numId w:val="56"/>
        </w:numPr>
      </w:pPr>
      <w:r>
        <w:t>Zpoplatněná hra;</w:t>
      </w:r>
    </w:p>
    <w:p w14:paraId="3F54F758" w14:textId="77777777" w:rsidR="00296AD5" w:rsidRDefault="00296AD5" w:rsidP="00296AD5">
      <w:pPr>
        <w:pStyle w:val="Odstavecseseznamem"/>
        <w:numPr>
          <w:ilvl w:val="0"/>
          <w:numId w:val="56"/>
        </w:numPr>
      </w:pPr>
      <w:r>
        <w:t>Odpočinková aplikace pro rekreaci a návštěvu exotických míst;</w:t>
      </w:r>
    </w:p>
    <w:p w14:paraId="39A1B90B" w14:textId="77777777" w:rsidR="00296AD5" w:rsidRDefault="00296AD5" w:rsidP="00296AD5">
      <w:pPr>
        <w:pStyle w:val="Odstavecseseznamem"/>
        <w:numPr>
          <w:ilvl w:val="0"/>
          <w:numId w:val="56"/>
        </w:numPr>
      </w:pPr>
      <w:r>
        <w:t>Vhodná aktivita pro žáky druhého stupně základních škol a žáky středních škol.</w:t>
      </w:r>
    </w:p>
    <w:p w14:paraId="0C44BF2E" w14:textId="77777777" w:rsidR="00296AD5" w:rsidRDefault="00296AD5" w:rsidP="00296AD5"/>
    <w:p w14:paraId="4466F591" w14:textId="77777777" w:rsidR="00296AD5" w:rsidRDefault="00296AD5" w:rsidP="00F01E31">
      <w:pPr>
        <w:pStyle w:val="Odstavecseseznamem"/>
        <w:numPr>
          <w:ilvl w:val="0"/>
          <w:numId w:val="92"/>
        </w:numPr>
      </w:pPr>
      <w:r>
        <w:t xml:space="preserve">Job Simulator </w:t>
      </w:r>
    </w:p>
    <w:p w14:paraId="3CE79BCF" w14:textId="77777777" w:rsidR="00296AD5" w:rsidRDefault="00296AD5" w:rsidP="00296AD5">
      <w:pPr>
        <w:pStyle w:val="Odstavecseseznamem"/>
        <w:numPr>
          <w:ilvl w:val="0"/>
          <w:numId w:val="55"/>
        </w:numPr>
      </w:pPr>
      <w:r>
        <w:t>Zpoplatněná hra;</w:t>
      </w:r>
    </w:p>
    <w:p w14:paraId="1C512FC4" w14:textId="77777777" w:rsidR="00296AD5" w:rsidRDefault="00296AD5" w:rsidP="00296AD5">
      <w:pPr>
        <w:pStyle w:val="Odstavecseseznamem"/>
        <w:numPr>
          <w:ilvl w:val="0"/>
          <w:numId w:val="55"/>
        </w:numPr>
      </w:pPr>
      <w:r>
        <w:t>Hra z pracovního prostředí;</w:t>
      </w:r>
    </w:p>
    <w:p w14:paraId="71A22454" w14:textId="77777777" w:rsidR="00296AD5" w:rsidRDefault="00296AD5" w:rsidP="00296AD5">
      <w:pPr>
        <w:pStyle w:val="Odstavecseseznamem"/>
        <w:numPr>
          <w:ilvl w:val="0"/>
          <w:numId w:val="55"/>
        </w:numPr>
      </w:pPr>
      <w:r>
        <w:t>Vhodná aktivita pro žáky druhého stupně základních škol a žáky středních škol.</w:t>
      </w:r>
    </w:p>
    <w:p w14:paraId="74589835" w14:textId="77777777" w:rsidR="00296AD5" w:rsidRDefault="00296AD5" w:rsidP="00296AD5"/>
    <w:p w14:paraId="05D42677" w14:textId="77777777" w:rsidR="00296AD5" w:rsidRDefault="00296AD5" w:rsidP="00F01E31">
      <w:pPr>
        <w:pStyle w:val="Odstavecseseznamem"/>
        <w:numPr>
          <w:ilvl w:val="0"/>
          <w:numId w:val="92"/>
        </w:numPr>
      </w:pPr>
      <w:r>
        <w:t xml:space="preserve">Chroma </w:t>
      </w:r>
      <w:proofErr w:type="spellStart"/>
      <w:r>
        <w:t>Lab</w:t>
      </w:r>
      <w:proofErr w:type="spellEnd"/>
      <w:r>
        <w:t xml:space="preserve"> </w:t>
      </w:r>
    </w:p>
    <w:p w14:paraId="36D4446D" w14:textId="77777777" w:rsidR="00296AD5" w:rsidRDefault="00296AD5" w:rsidP="00296AD5">
      <w:pPr>
        <w:pStyle w:val="Odstavecseseznamem"/>
        <w:numPr>
          <w:ilvl w:val="0"/>
          <w:numId w:val="54"/>
        </w:numPr>
      </w:pPr>
      <w:r>
        <w:t>Zpoplatněná hra;</w:t>
      </w:r>
    </w:p>
    <w:p w14:paraId="0851CEFC" w14:textId="77777777" w:rsidR="00296AD5" w:rsidRDefault="00296AD5" w:rsidP="00296AD5">
      <w:pPr>
        <w:pStyle w:val="Odstavecseseznamem"/>
        <w:numPr>
          <w:ilvl w:val="0"/>
          <w:numId w:val="54"/>
        </w:numPr>
      </w:pPr>
      <w:r>
        <w:t>Hra zaměřená na fyziku (fyzikální pískoviště);</w:t>
      </w:r>
    </w:p>
    <w:p w14:paraId="574AFA9C" w14:textId="32F3284A" w:rsidR="00296AD5" w:rsidRPr="00296AD5" w:rsidRDefault="00296AD5" w:rsidP="00134D8E">
      <w:pPr>
        <w:pStyle w:val="Odstavecseseznamem"/>
        <w:numPr>
          <w:ilvl w:val="0"/>
          <w:numId w:val="54"/>
        </w:numPr>
      </w:pPr>
      <w:r>
        <w:t>Vhodná aktivita pro žáky druhého stupně základních škol a pro žáky středních škol.</w:t>
      </w:r>
    </w:p>
    <w:p w14:paraId="22B75DF1" w14:textId="370AE286" w:rsidR="00134D8E" w:rsidRDefault="00134D8E" w:rsidP="00134D8E">
      <w:pPr>
        <w:rPr>
          <w:rFonts w:cstheme="minorHAnsi"/>
          <w:b/>
          <w:u w:val="single"/>
        </w:rPr>
      </w:pPr>
    </w:p>
    <w:p w14:paraId="36B134EC" w14:textId="77777777" w:rsidR="00E107F3" w:rsidRPr="00C5028B" w:rsidRDefault="00E107F3" w:rsidP="00E107F3">
      <w:pPr>
        <w:rPr>
          <w:rFonts w:ascii="Calibri" w:hAnsi="Calibri" w:cs="Calibri"/>
        </w:rPr>
      </w:pPr>
      <w:r w:rsidRPr="00C5028B">
        <w:rPr>
          <w:rFonts w:ascii="Calibri" w:hAnsi="Calibri" w:cs="Calibri"/>
        </w:rPr>
        <w:t xml:space="preserve">Tématem jsou rozvíjeny schopnosti pracovat s digitálními technologiemi a podporován zájem o přírodní vědy, techniku a technologie.  </w:t>
      </w:r>
    </w:p>
    <w:p w14:paraId="2F1EDD82" w14:textId="77777777" w:rsidR="00296AD5" w:rsidRPr="00296AD5" w:rsidRDefault="00296AD5" w:rsidP="00296AD5">
      <w:r w:rsidRPr="00296AD5">
        <w:t xml:space="preserve">Přehled aktivit realizátora:  </w:t>
      </w:r>
    </w:p>
    <w:p w14:paraId="4E2485B7" w14:textId="7CB0727F" w:rsidR="00296AD5" w:rsidRPr="00296AD5" w:rsidRDefault="00296AD5" w:rsidP="00F01E31">
      <w:pPr>
        <w:pStyle w:val="Odstavecseseznamem"/>
        <w:numPr>
          <w:ilvl w:val="0"/>
          <w:numId w:val="90"/>
        </w:numPr>
      </w:pPr>
      <w:r w:rsidRPr="00296AD5">
        <w:t xml:space="preserve">Instrukce k virtuální a rozšířené realitě a použití brýlí pro virtuální a rozšířenou realitu; </w:t>
      </w:r>
    </w:p>
    <w:p w14:paraId="37A10107" w14:textId="6CEB9B85" w:rsidR="00E107F3" w:rsidRPr="00134D8E" w:rsidRDefault="00296AD5" w:rsidP="00F01E31">
      <w:pPr>
        <w:pStyle w:val="Odstavecseseznamem"/>
        <w:numPr>
          <w:ilvl w:val="0"/>
          <w:numId w:val="90"/>
        </w:numPr>
      </w:pPr>
      <w:r w:rsidRPr="00296AD5">
        <w:t>Podání informací o místě z šifry a souvisejících zajímavostí.</w:t>
      </w:r>
    </w:p>
    <w:p w14:paraId="64291FD9" w14:textId="77777777" w:rsidR="00296AD5" w:rsidRDefault="00296AD5" w:rsidP="000C20E6"/>
    <w:p w14:paraId="6DAB728B" w14:textId="42D9CBA4" w:rsidR="000D64A6" w:rsidRDefault="000C20E6" w:rsidP="000C20E6">
      <w:r w:rsidRPr="00DD32CB">
        <w:t>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w:t>
      </w:r>
    </w:p>
    <w:p w14:paraId="38662C31" w14:textId="7CDA2E36" w:rsidR="000D64A6" w:rsidRDefault="000D64A6" w:rsidP="000C20E6">
      <w:r>
        <w:t xml:space="preserve">Realizátor může své znalosti pro realizaci bloku rozšířit například studiem těchto odkazů: </w:t>
      </w:r>
    </w:p>
    <w:p w14:paraId="6556381A" w14:textId="77777777" w:rsidR="000D64A6" w:rsidRDefault="00000000" w:rsidP="000D64A6">
      <w:hyperlink r:id="rId106" w:history="1">
        <w:r w:rsidR="000D64A6" w:rsidRPr="004B0792">
          <w:rPr>
            <w:rStyle w:val="Hypertextovodkaz"/>
          </w:rPr>
          <w:t>http://astronomia.zcu.cz/planety/zeme/1961-slapove-jevy</w:t>
        </w:r>
      </w:hyperlink>
    </w:p>
    <w:p w14:paraId="37B33628" w14:textId="77777777" w:rsidR="000D64A6" w:rsidRDefault="00000000" w:rsidP="000D64A6">
      <w:hyperlink r:id="rId107" w:history="1">
        <w:r w:rsidR="000D64A6" w:rsidRPr="004B0792">
          <w:rPr>
            <w:rStyle w:val="Hypertextovodkaz"/>
          </w:rPr>
          <w:t>http://www.stranypotapecske.cz/teorie/priliv-odliv.asp?str=200803150009040</w:t>
        </w:r>
      </w:hyperlink>
    </w:p>
    <w:p w14:paraId="713167E8" w14:textId="77777777" w:rsidR="000D64A6" w:rsidRDefault="00000000" w:rsidP="000D64A6">
      <w:hyperlink r:id="rId108" w:history="1">
        <w:r w:rsidR="000D64A6" w:rsidRPr="004B0792">
          <w:rPr>
            <w:rStyle w:val="Hypertextovodkaz"/>
          </w:rPr>
          <w:t>https://oceanservice.noaa.gov/facts/highesttide.html</w:t>
        </w:r>
      </w:hyperlink>
    </w:p>
    <w:p w14:paraId="70D343C8" w14:textId="442229D4" w:rsidR="000C20E6" w:rsidRPr="00DD32CB" w:rsidRDefault="000C20E6" w:rsidP="000C20E6">
      <w:r w:rsidRPr="00DD32CB">
        <w:t xml:space="preserve"> </w:t>
      </w:r>
    </w:p>
    <w:p w14:paraId="73DC3FE5" w14:textId="77777777" w:rsidR="000C20E6" w:rsidRPr="009C6130" w:rsidRDefault="000C20E6" w:rsidP="000C20E6">
      <w:pPr>
        <w:rPr>
          <w:rFonts w:cstheme="minorHAnsi"/>
        </w:rPr>
      </w:pPr>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7D5D44F9" w14:textId="77777777" w:rsidR="00134D8E" w:rsidRPr="00B25543" w:rsidRDefault="00134D8E" w:rsidP="00134D8E">
      <w:pPr>
        <w:rPr>
          <w:rFonts w:cstheme="minorHAnsi"/>
        </w:rPr>
      </w:pPr>
      <w:r w:rsidRPr="00B25543">
        <w:rPr>
          <w:rFonts w:cstheme="minorHAnsi"/>
        </w:rPr>
        <w:t xml:space="preserve">Video z ověření tohoto bloku vzdělávacího programu je ke zhlédnutí k dispozici na tomto odkaze: </w:t>
      </w:r>
    </w:p>
    <w:p w14:paraId="695EDC7A" w14:textId="12E61827" w:rsidR="00134D8E" w:rsidRDefault="00000000">
      <w:pPr>
        <w:spacing w:line="276" w:lineRule="auto"/>
        <w:jc w:val="left"/>
      </w:pPr>
      <w:hyperlink r:id="rId109" w:history="1">
        <w:r w:rsidR="00AA048A" w:rsidRPr="00A070D7">
          <w:rPr>
            <w:rStyle w:val="Hypertextovodkaz"/>
          </w:rPr>
          <w:t>https://www.youtube.com/watch?v=tQAbCMKO0QQ</w:t>
        </w:r>
      </w:hyperlink>
    </w:p>
    <w:p w14:paraId="66C7C85E" w14:textId="77777777" w:rsidR="00AA048A" w:rsidRDefault="00AA048A">
      <w:pPr>
        <w:spacing w:line="276" w:lineRule="auto"/>
        <w:jc w:val="left"/>
        <w:rPr>
          <w:rFonts w:cstheme="minorHAnsi"/>
        </w:rPr>
      </w:pPr>
    </w:p>
    <w:p w14:paraId="4425B5DB" w14:textId="77777777" w:rsidR="00BB16FB" w:rsidRDefault="00134D8E" w:rsidP="00BB16FB">
      <w:pPr>
        <w:pStyle w:val="Nadpis2"/>
        <w:rPr>
          <w:rFonts w:cstheme="minorHAnsi"/>
        </w:rPr>
      </w:pPr>
      <w:bookmarkStart w:id="81" w:name="_Toc109299464"/>
      <w:r w:rsidRPr="00B25543">
        <w:rPr>
          <w:rFonts w:cstheme="minorHAnsi"/>
        </w:rPr>
        <w:t>3.</w:t>
      </w:r>
      <w:r w:rsidR="00164AC4">
        <w:rPr>
          <w:rFonts w:cstheme="minorHAnsi"/>
        </w:rPr>
        <w:t>4</w:t>
      </w:r>
      <w:r w:rsidRPr="00B25543">
        <w:rPr>
          <w:rFonts w:cstheme="minorHAnsi"/>
        </w:rPr>
        <w:t xml:space="preserve"> Metodický blok č. </w:t>
      </w:r>
      <w:r w:rsidR="00164AC4">
        <w:rPr>
          <w:rFonts w:cstheme="minorHAnsi"/>
        </w:rPr>
        <w:t>4</w:t>
      </w:r>
      <w:r w:rsidRPr="00B25543">
        <w:rPr>
          <w:rFonts w:cstheme="minorHAnsi"/>
        </w:rPr>
        <w:t xml:space="preserve">: </w:t>
      </w:r>
      <w:bookmarkStart w:id="82" w:name="_Hlk90297481"/>
      <w:r w:rsidR="00BB16FB" w:rsidRPr="00BB16FB">
        <w:rPr>
          <w:rFonts w:cstheme="minorHAnsi"/>
        </w:rPr>
        <w:t>Tekuté písky</w:t>
      </w:r>
      <w:bookmarkEnd w:id="81"/>
      <w:r w:rsidR="00BB16FB" w:rsidRPr="00BB16FB">
        <w:rPr>
          <w:rFonts w:cstheme="minorHAnsi"/>
        </w:rPr>
        <w:t xml:space="preserve"> </w:t>
      </w:r>
    </w:p>
    <w:p w14:paraId="2450CA6E" w14:textId="1CBA3872" w:rsidR="00A212CB" w:rsidRPr="00FD3E1B" w:rsidRDefault="00A212CB" w:rsidP="00A212CB">
      <w:r>
        <w:t xml:space="preserve">Viz </w:t>
      </w:r>
      <w:r w:rsidRPr="00FD3E1B">
        <w:t>VP 4_Metodická příručka pro realizátora č.</w:t>
      </w:r>
      <w:r>
        <w:t xml:space="preserve"> 4 </w:t>
      </w:r>
    </w:p>
    <w:p w14:paraId="13399D36" w14:textId="77777777" w:rsidR="00A212CB" w:rsidRDefault="00A212CB" w:rsidP="00BB16FB"/>
    <w:p w14:paraId="44154807" w14:textId="17D64C4B" w:rsidR="00ED7AA0" w:rsidRDefault="00BB16FB" w:rsidP="00BB16FB">
      <w:r w:rsidRPr="00BB16FB">
        <w:t>V rámci bloku je realizován úkol s robotickou stavebnicí a aktivita s virtuální a rozšířenou realitou včetně seznámení s doplňujícími informacemi o místě z šifry.</w:t>
      </w:r>
      <w:r w:rsidR="00ED7AA0" w:rsidRPr="002A2738">
        <w:t xml:space="preserve"> </w:t>
      </w:r>
    </w:p>
    <w:bookmarkEnd w:id="82"/>
    <w:p w14:paraId="010C5641" w14:textId="77777777" w:rsidR="00134D8E" w:rsidRDefault="00134D8E" w:rsidP="00134D8E">
      <w:pPr>
        <w:autoSpaceDE w:val="0"/>
        <w:autoSpaceDN w:val="0"/>
        <w:adjustRightInd w:val="0"/>
        <w:rPr>
          <w:rFonts w:cstheme="minorHAnsi"/>
          <w:b/>
        </w:rPr>
      </w:pPr>
    </w:p>
    <w:p w14:paraId="6AC24376" w14:textId="77777777" w:rsidR="00BB16FB" w:rsidRDefault="00134D8E" w:rsidP="00134D8E">
      <w:pPr>
        <w:autoSpaceDE w:val="0"/>
        <w:autoSpaceDN w:val="0"/>
        <w:adjustRightInd w:val="0"/>
        <w:rPr>
          <w:rFonts w:cstheme="minorHAnsi"/>
          <w:b/>
        </w:rPr>
      </w:pPr>
      <w:r w:rsidRPr="00B25543">
        <w:rPr>
          <w:rFonts w:cstheme="minorHAnsi"/>
          <w:b/>
        </w:rPr>
        <w:t>3.</w:t>
      </w:r>
      <w:r w:rsidR="00164AC4">
        <w:rPr>
          <w:rFonts w:cstheme="minorHAnsi"/>
          <w:b/>
        </w:rPr>
        <w:t>4</w:t>
      </w:r>
      <w:r w:rsidRPr="00B25543">
        <w:rPr>
          <w:rFonts w:cstheme="minorHAnsi"/>
          <w:b/>
        </w:rPr>
        <w:t>.1 Téma č. 1:</w:t>
      </w:r>
      <w:r w:rsidR="00ED7AA0" w:rsidRPr="00ED7AA0">
        <w:t xml:space="preserve"> </w:t>
      </w:r>
      <w:r w:rsidR="00BB16FB" w:rsidRPr="00BB16FB">
        <w:rPr>
          <w:rFonts w:cstheme="minorHAnsi"/>
          <w:b/>
        </w:rPr>
        <w:t xml:space="preserve">Úkol s robotickou stavebnicí </w:t>
      </w:r>
    </w:p>
    <w:p w14:paraId="5E72DF4E" w14:textId="3464B9E8" w:rsidR="00134D8E" w:rsidRPr="00B25543" w:rsidRDefault="00296EE3" w:rsidP="00134D8E">
      <w:pPr>
        <w:autoSpaceDE w:val="0"/>
        <w:autoSpaceDN w:val="0"/>
        <w:adjustRightInd w:val="0"/>
        <w:rPr>
          <w:rFonts w:cstheme="minorHAnsi"/>
          <w:b/>
          <w:u w:val="single"/>
        </w:rPr>
      </w:pPr>
      <w:r>
        <w:rPr>
          <w:rFonts w:cstheme="minorHAnsi"/>
          <w:b/>
          <w:u w:val="single"/>
        </w:rPr>
        <w:t>75</w:t>
      </w:r>
      <w:r w:rsidR="00134D8E" w:rsidRPr="00B25543">
        <w:rPr>
          <w:rFonts w:cstheme="minorHAnsi"/>
          <w:b/>
          <w:u w:val="single"/>
        </w:rPr>
        <w:t xml:space="preserve"> minut</w:t>
      </w:r>
    </w:p>
    <w:p w14:paraId="0F2E1869" w14:textId="77777777" w:rsidR="00D106A3" w:rsidRPr="00D106A3" w:rsidRDefault="00D106A3" w:rsidP="00D106A3">
      <w:r w:rsidRPr="00D106A3">
        <w:t xml:space="preserve">Úkolem realizátora v této části je provést žáky prací/hrou se stavebnicí. Žáci mohou pracovat s pracovním listem také sami. Žáci sestavili robota, kterého se naučí ovládat s použitím dálkového ovladače. Realizátor žáky nejdříve ponechá, aby se pokusili na ovládání robota a jeho zprovoznění přijít sami. Poté jim pomůže. </w:t>
      </w:r>
    </w:p>
    <w:p w14:paraId="766B37CD" w14:textId="77777777" w:rsidR="00D106A3" w:rsidRPr="00D106A3" w:rsidRDefault="00D106A3" w:rsidP="00D106A3">
      <w:pPr>
        <w:rPr>
          <w:rStyle w:val="Siln"/>
          <w:rFonts w:cstheme="minorHAnsi"/>
          <w:b w:val="0"/>
          <w:shd w:val="clear" w:color="auto" w:fill="FFFFFF"/>
        </w:rPr>
      </w:pPr>
    </w:p>
    <w:p w14:paraId="0A48B481" w14:textId="77777777" w:rsidR="00D106A3" w:rsidRPr="00D106A3" w:rsidRDefault="00D106A3" w:rsidP="00D106A3">
      <w:pPr>
        <w:jc w:val="center"/>
        <w:rPr>
          <w:rStyle w:val="Siln"/>
          <w:rFonts w:cstheme="minorHAnsi"/>
          <w:b w:val="0"/>
          <w:shd w:val="clear" w:color="auto" w:fill="FFFFFF"/>
        </w:rPr>
      </w:pPr>
      <w:r w:rsidRPr="00D106A3">
        <w:rPr>
          <w:rStyle w:val="Siln"/>
          <w:rFonts w:cstheme="minorHAnsi"/>
          <w:b w:val="0"/>
          <w:noProof/>
          <w:shd w:val="clear" w:color="auto" w:fill="FFFFFF"/>
        </w:rPr>
        <w:drawing>
          <wp:inline distT="0" distB="0" distL="0" distR="0" wp14:anchorId="05EE9C78" wp14:editId="724CC399">
            <wp:extent cx="1295018" cy="1035585"/>
            <wp:effectExtent l="0" t="0" r="635" b="0"/>
            <wp:docPr id="1293924482" name="Obrázek 1293924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07391" cy="1045479"/>
                    </a:xfrm>
                    <a:prstGeom prst="rect">
                      <a:avLst/>
                    </a:prstGeom>
                    <a:noFill/>
                    <a:ln>
                      <a:noFill/>
                    </a:ln>
                  </pic:spPr>
                </pic:pic>
              </a:graphicData>
            </a:graphic>
          </wp:inline>
        </w:drawing>
      </w:r>
    </w:p>
    <w:p w14:paraId="22416440" w14:textId="5F166D2E" w:rsidR="00D106A3" w:rsidRPr="00D106A3" w:rsidRDefault="00D106A3" w:rsidP="00D106A3">
      <w:pPr>
        <w:jc w:val="center"/>
        <w:rPr>
          <w:rStyle w:val="Siln"/>
          <w:rFonts w:cstheme="minorHAnsi"/>
          <w:b w:val="0"/>
          <w:shd w:val="clear" w:color="auto" w:fill="FFFFFF"/>
        </w:rPr>
      </w:pPr>
      <w:r w:rsidRPr="00D106A3">
        <w:rPr>
          <w:rStyle w:val="Siln"/>
          <w:rFonts w:cstheme="minorHAnsi"/>
          <w:b w:val="0"/>
          <w:shd w:val="clear" w:color="auto" w:fill="FFFFFF"/>
        </w:rPr>
        <w:t>Obrázek: Dálkový ovladač robota ze stavebnice VEX EDR</w:t>
      </w:r>
    </w:p>
    <w:p w14:paraId="41AFA53F" w14:textId="77777777" w:rsidR="00D106A3" w:rsidRPr="00D106A3" w:rsidRDefault="00D106A3" w:rsidP="00D106A3">
      <w:pPr>
        <w:rPr>
          <w:rStyle w:val="Siln"/>
          <w:rFonts w:cstheme="minorHAnsi"/>
          <w:b w:val="0"/>
          <w:shd w:val="clear" w:color="auto" w:fill="FFFFFF"/>
        </w:rPr>
      </w:pPr>
    </w:p>
    <w:p w14:paraId="199B7B67" w14:textId="522BC5A3" w:rsidR="00D106A3" w:rsidRPr="00D106A3" w:rsidRDefault="00D106A3" w:rsidP="00D106A3">
      <w:r w:rsidRPr="00D106A3">
        <w:t xml:space="preserve">Pro využití dálkového ovladače je nezbytné v aplikaci </w:t>
      </w:r>
      <w:proofErr w:type="spellStart"/>
      <w:r w:rsidRPr="00D106A3">
        <w:t>VEXcode</w:t>
      </w:r>
      <w:proofErr w:type="spellEnd"/>
      <w:r w:rsidRPr="00D106A3">
        <w:t xml:space="preserve"> V5 </w:t>
      </w:r>
      <w:proofErr w:type="spellStart"/>
      <w:r w:rsidRPr="00D106A3">
        <w:t>Blocks</w:t>
      </w:r>
      <w:proofErr w:type="spellEnd"/>
      <w:r w:rsidRPr="00D106A3">
        <w:t xml:space="preserve"> zadat, které porty jsou využity a pro které aktivní prvky, a správně zapojit motory. Funkce tlačítek není nezbytné měnit a lze ponechat výchozí konfiguraci. Funkci tlačítek budou žáci měnit v rámci úkolu v bloku č. 11.</w:t>
      </w:r>
    </w:p>
    <w:p w14:paraId="7CD9E6DF" w14:textId="77777777" w:rsidR="00D106A3" w:rsidRPr="00D106A3" w:rsidRDefault="00D106A3" w:rsidP="00D106A3"/>
    <w:p w14:paraId="5CAF3C35" w14:textId="7A675932" w:rsidR="00D106A3" w:rsidRPr="00D106A3" w:rsidRDefault="00D106A3" w:rsidP="00D106A3">
      <w:pPr>
        <w:jc w:val="center"/>
      </w:pPr>
      <w:r w:rsidRPr="00D106A3">
        <w:rPr>
          <w:noProof/>
        </w:rPr>
        <w:drawing>
          <wp:inline distT="0" distB="0" distL="0" distR="0" wp14:anchorId="39F2A4DB" wp14:editId="3BF0906C">
            <wp:extent cx="1711757" cy="2754387"/>
            <wp:effectExtent l="0" t="0" r="3175" b="8255"/>
            <wp:docPr id="1293924483" name="Obrázek 1293924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724265" cy="2774514"/>
                    </a:xfrm>
                    <a:prstGeom prst="rect">
                      <a:avLst/>
                    </a:prstGeom>
                  </pic:spPr>
                </pic:pic>
              </a:graphicData>
            </a:graphic>
          </wp:inline>
        </w:drawing>
      </w:r>
    </w:p>
    <w:p w14:paraId="49A5B597" w14:textId="77777777" w:rsidR="00D106A3" w:rsidRPr="00D106A3" w:rsidRDefault="00D106A3" w:rsidP="00D106A3">
      <w:pPr>
        <w:jc w:val="center"/>
        <w:rPr>
          <w:rStyle w:val="Siln"/>
          <w:rFonts w:cstheme="minorHAnsi"/>
          <w:b w:val="0"/>
          <w:shd w:val="clear" w:color="auto" w:fill="FFFFFF"/>
        </w:rPr>
      </w:pPr>
      <w:r w:rsidRPr="00D106A3">
        <w:t>Obrázek: Konfigurace v</w:t>
      </w:r>
      <w:r w:rsidRPr="00D106A3">
        <w:rPr>
          <w:rStyle w:val="Siln"/>
          <w:rFonts w:cstheme="minorHAnsi"/>
          <w:b w:val="0"/>
          <w:shd w:val="clear" w:color="auto" w:fill="FFFFFF"/>
        </w:rPr>
        <w:t xml:space="preserve"> prostředí </w:t>
      </w:r>
      <w:proofErr w:type="spellStart"/>
      <w:r w:rsidRPr="00D106A3">
        <w:rPr>
          <w:rStyle w:val="Siln"/>
          <w:rFonts w:cstheme="minorHAnsi"/>
          <w:b w:val="0"/>
          <w:shd w:val="clear" w:color="auto" w:fill="FFFFFF"/>
        </w:rPr>
        <w:t>VEXcode</w:t>
      </w:r>
      <w:proofErr w:type="spellEnd"/>
      <w:r w:rsidRPr="00D106A3">
        <w:rPr>
          <w:rStyle w:val="Siln"/>
          <w:rFonts w:cstheme="minorHAnsi"/>
          <w:b w:val="0"/>
          <w:shd w:val="clear" w:color="auto" w:fill="FFFFFF"/>
        </w:rPr>
        <w:t xml:space="preserve"> V5 </w:t>
      </w:r>
      <w:proofErr w:type="spellStart"/>
      <w:r w:rsidRPr="00D106A3">
        <w:rPr>
          <w:rStyle w:val="Siln"/>
          <w:rFonts w:cstheme="minorHAnsi"/>
          <w:b w:val="0"/>
          <w:shd w:val="clear" w:color="auto" w:fill="FFFFFF"/>
        </w:rPr>
        <w:t>Blocks</w:t>
      </w:r>
      <w:proofErr w:type="spellEnd"/>
    </w:p>
    <w:p w14:paraId="6E3F4037" w14:textId="77777777" w:rsidR="00D106A3" w:rsidRPr="00D106A3" w:rsidRDefault="00D106A3" w:rsidP="00D106A3"/>
    <w:p w14:paraId="1905B88D" w14:textId="68AAA5F8" w:rsidR="00D106A3" w:rsidRPr="00D106A3" w:rsidRDefault="00D106A3" w:rsidP="00D106A3">
      <w:pPr>
        <w:jc w:val="center"/>
        <w:rPr>
          <w:rStyle w:val="Siln"/>
          <w:b w:val="0"/>
          <w:bCs w:val="0"/>
        </w:rPr>
      </w:pPr>
      <w:r w:rsidRPr="00D106A3">
        <w:rPr>
          <w:noProof/>
        </w:rPr>
        <w:drawing>
          <wp:inline distT="0" distB="0" distL="0" distR="0" wp14:anchorId="410AD976" wp14:editId="0F8FEC0D">
            <wp:extent cx="2059466" cy="2911449"/>
            <wp:effectExtent l="0" t="0" r="0" b="3810"/>
            <wp:docPr id="1293924484" name="Obrázek 1293924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069829" cy="2926099"/>
                    </a:xfrm>
                    <a:prstGeom prst="rect">
                      <a:avLst/>
                    </a:prstGeom>
                  </pic:spPr>
                </pic:pic>
              </a:graphicData>
            </a:graphic>
          </wp:inline>
        </w:drawing>
      </w:r>
    </w:p>
    <w:p w14:paraId="0B85B505" w14:textId="77777777" w:rsidR="00D106A3" w:rsidRPr="00D106A3" w:rsidRDefault="00D106A3" w:rsidP="00D106A3">
      <w:pPr>
        <w:jc w:val="center"/>
      </w:pPr>
      <w:r w:rsidRPr="00D106A3">
        <w:t xml:space="preserve">Obrázek: Konfigurace </w:t>
      </w:r>
      <w:r w:rsidRPr="00D106A3">
        <w:rPr>
          <w:rStyle w:val="Siln"/>
          <w:rFonts w:cstheme="minorHAnsi"/>
          <w:b w:val="0"/>
          <w:shd w:val="clear" w:color="auto" w:fill="FFFFFF"/>
        </w:rPr>
        <w:t xml:space="preserve">v prostředí </w:t>
      </w:r>
      <w:proofErr w:type="spellStart"/>
      <w:r w:rsidRPr="00D106A3">
        <w:rPr>
          <w:rStyle w:val="Siln"/>
          <w:rFonts w:cstheme="minorHAnsi"/>
          <w:b w:val="0"/>
          <w:shd w:val="clear" w:color="auto" w:fill="FFFFFF"/>
        </w:rPr>
        <w:t>VEXcode</w:t>
      </w:r>
      <w:proofErr w:type="spellEnd"/>
      <w:r w:rsidRPr="00D106A3">
        <w:rPr>
          <w:rStyle w:val="Siln"/>
          <w:rFonts w:cstheme="minorHAnsi"/>
          <w:b w:val="0"/>
          <w:shd w:val="clear" w:color="auto" w:fill="FFFFFF"/>
        </w:rPr>
        <w:t xml:space="preserve"> V5 </w:t>
      </w:r>
      <w:proofErr w:type="spellStart"/>
      <w:r w:rsidRPr="00D106A3">
        <w:rPr>
          <w:rStyle w:val="Siln"/>
          <w:rFonts w:cstheme="minorHAnsi"/>
          <w:b w:val="0"/>
          <w:shd w:val="clear" w:color="auto" w:fill="FFFFFF"/>
        </w:rPr>
        <w:t>Blocks</w:t>
      </w:r>
      <w:proofErr w:type="spellEnd"/>
    </w:p>
    <w:p w14:paraId="237E3259" w14:textId="77777777" w:rsidR="00D106A3" w:rsidRPr="00D106A3" w:rsidRDefault="00D106A3" w:rsidP="00D106A3">
      <w:pPr>
        <w:rPr>
          <w:rStyle w:val="Siln"/>
          <w:rFonts w:cstheme="minorHAnsi"/>
          <w:b w:val="0"/>
          <w:shd w:val="clear" w:color="auto" w:fill="FFFFFF"/>
        </w:rPr>
      </w:pPr>
    </w:p>
    <w:p w14:paraId="3B5E3648" w14:textId="77777777" w:rsidR="00D106A3" w:rsidRPr="00D106A3" w:rsidRDefault="00D106A3" w:rsidP="00D106A3">
      <w:pPr>
        <w:rPr>
          <w:rStyle w:val="Siln"/>
          <w:rFonts w:cstheme="minorHAnsi"/>
          <w:b w:val="0"/>
          <w:shd w:val="clear" w:color="auto" w:fill="FFFFFF"/>
        </w:rPr>
      </w:pPr>
      <w:r w:rsidRPr="00D106A3">
        <w:rPr>
          <w:rStyle w:val="Siln"/>
          <w:rFonts w:cstheme="minorHAnsi"/>
          <w:b w:val="0"/>
          <w:shd w:val="clear" w:color="auto" w:fill="FFFFFF"/>
        </w:rPr>
        <w:lastRenderedPageBreak/>
        <w:t>Žáci sestaví hrací pole. Sestavení hracího pole není jednoduchým úkolem. Vzhledem k časové náročnosti a složitosti jeho sestavení se na aktivitě podílí více žáků kromě těch, kteří nestihli sestavit svého robota. Ti pokračují v sestavování robota.</w:t>
      </w:r>
      <w:r w:rsidRPr="00D106A3">
        <w:t xml:space="preserve"> </w:t>
      </w:r>
    </w:p>
    <w:p w14:paraId="6BF14D55" w14:textId="75ADF887" w:rsidR="00D106A3" w:rsidRPr="00D106A3" w:rsidRDefault="00D106A3" w:rsidP="00D106A3">
      <w:r w:rsidRPr="00D106A3">
        <w:rPr>
          <w:rStyle w:val="Siln"/>
          <w:rFonts w:cstheme="minorHAnsi"/>
          <w:b w:val="0"/>
          <w:shd w:val="clear" w:color="auto" w:fill="FFFFFF"/>
        </w:rPr>
        <w:t xml:space="preserve">Realizátor poté žákům představí úkol s robotem, který byl součástí šifry vyluštěné v bloku č. 1. Most z ostrova </w:t>
      </w:r>
      <w:proofErr w:type="spellStart"/>
      <w:r w:rsidRPr="00D106A3">
        <w:t>Mont</w:t>
      </w:r>
      <w:proofErr w:type="spellEnd"/>
      <w:r w:rsidRPr="00D106A3">
        <w:t xml:space="preserve"> Saint Michel je poškozený. </w:t>
      </w:r>
      <w:r w:rsidRPr="00D106A3">
        <w:rPr>
          <w:rStyle w:val="Siln"/>
          <w:rFonts w:cstheme="minorHAnsi"/>
          <w:b w:val="0"/>
          <w:shd w:val="clear" w:color="auto" w:fill="FFFFFF"/>
        </w:rPr>
        <w:t xml:space="preserve">Úkolem žáků je odvézt při odlivu lidi z ostrova po dně moře před přílivem včas tak, aby nebyli odneseni přílivovou vlnou. Dno tvoří měkký a tekutý písek, proto je sestavený tank vhodným prostředkem do tohoto terénu. </w:t>
      </w:r>
      <w:r w:rsidRPr="00D106A3">
        <w:t xml:space="preserve"> </w:t>
      </w:r>
    </w:p>
    <w:p w14:paraId="2330A6DF" w14:textId="77777777" w:rsidR="00D106A3" w:rsidRPr="00D106A3" w:rsidRDefault="00D106A3" w:rsidP="00D106A3"/>
    <w:p w14:paraId="1C7E8F8E" w14:textId="77777777" w:rsidR="00D106A3" w:rsidRPr="00D106A3" w:rsidRDefault="00D106A3" w:rsidP="00D106A3">
      <w:pPr>
        <w:jc w:val="center"/>
      </w:pPr>
      <w:r w:rsidRPr="00D106A3">
        <w:rPr>
          <w:noProof/>
        </w:rPr>
        <w:drawing>
          <wp:inline distT="0" distB="0" distL="0" distR="0" wp14:anchorId="74F57F48" wp14:editId="3AAE6A9D">
            <wp:extent cx="2086865" cy="1475436"/>
            <wp:effectExtent l="0" t="0" r="8890" b="0"/>
            <wp:docPr id="1293924485" name="Obrázek 1293924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07499" cy="1490024"/>
                    </a:xfrm>
                    <a:prstGeom prst="rect">
                      <a:avLst/>
                    </a:prstGeom>
                    <a:noFill/>
                    <a:ln>
                      <a:noFill/>
                    </a:ln>
                  </pic:spPr>
                </pic:pic>
              </a:graphicData>
            </a:graphic>
          </wp:inline>
        </w:drawing>
      </w:r>
    </w:p>
    <w:p w14:paraId="3E560C8F" w14:textId="77777777" w:rsidR="00D106A3" w:rsidRPr="00D106A3" w:rsidRDefault="00D106A3" w:rsidP="00D106A3">
      <w:pPr>
        <w:jc w:val="center"/>
      </w:pPr>
      <w:r w:rsidRPr="00D106A3">
        <w:t xml:space="preserve">Obrázek: </w:t>
      </w:r>
      <w:proofErr w:type="spellStart"/>
      <w:r w:rsidRPr="00D106A3">
        <w:t>Mont</w:t>
      </w:r>
      <w:proofErr w:type="spellEnd"/>
      <w:r w:rsidRPr="00D106A3">
        <w:t xml:space="preserve"> Saint Michel</w:t>
      </w:r>
    </w:p>
    <w:p w14:paraId="062C98DA" w14:textId="77777777" w:rsidR="00D106A3" w:rsidRPr="00D106A3" w:rsidRDefault="00D106A3" w:rsidP="00D106A3"/>
    <w:p w14:paraId="77F0A0EF" w14:textId="77777777" w:rsidR="00D106A3" w:rsidRPr="00D106A3" w:rsidRDefault="00D106A3" w:rsidP="00D106A3">
      <w:pPr>
        <w:rPr>
          <w:rStyle w:val="Siln"/>
          <w:rFonts w:cstheme="minorHAnsi"/>
          <w:b w:val="0"/>
          <w:shd w:val="clear" w:color="auto" w:fill="FFFFFF"/>
        </w:rPr>
      </w:pPr>
      <w:r w:rsidRPr="00D106A3">
        <w:t xml:space="preserve">Žáci mají na splnění úkolu jednu minutu. Deset lidí </w:t>
      </w:r>
      <w:r w:rsidRPr="00D106A3">
        <w:rPr>
          <w:rStyle w:val="Siln"/>
          <w:rFonts w:cstheme="minorHAnsi"/>
          <w:b w:val="0"/>
          <w:shd w:val="clear" w:color="auto" w:fill="FFFFFF"/>
        </w:rPr>
        <w:t xml:space="preserve">rozmístí po hracím poli a po příjezdu robota je postupně vždy položí na tank. Lidi můžou představovat například kroužky z příslušenství k robotické stavebnici VEX IQ. Lze využít i jiné předměty, případně zbylé díly robotické stavebnice VEX EDR. Robot musí k lidem přijet, zastavit se u každého z nich a nesmí nikoho přejet. Pokud člověk vypadne, musí se pro něj žáci vrátit. Pokud budou lidé z tanku vypadávat, mohou žáci vymyslet úpravu, která je na tanku udrží. </w:t>
      </w:r>
    </w:p>
    <w:p w14:paraId="6AFA8104" w14:textId="77777777" w:rsidR="00D106A3" w:rsidRPr="00D106A3" w:rsidRDefault="00D106A3" w:rsidP="00D106A3">
      <w:pPr>
        <w:rPr>
          <w:rStyle w:val="Siln"/>
          <w:rFonts w:cstheme="minorHAnsi"/>
          <w:b w:val="0"/>
          <w:shd w:val="clear" w:color="auto" w:fill="FFFFFF"/>
        </w:rPr>
      </w:pPr>
      <w:r w:rsidRPr="00D106A3">
        <w:rPr>
          <w:rStyle w:val="Siln"/>
          <w:rFonts w:cstheme="minorHAnsi"/>
          <w:b w:val="0"/>
          <w:shd w:val="clear" w:color="auto" w:fill="FFFFFF"/>
        </w:rPr>
        <w:t xml:space="preserve">Po splnění úkolu žáci soutěží, kdo posbírá všechny lidi nejrychleji. Důležitá je u této soutěže rychlost, ale i přesnost. Žáci musejí zvolit takovou rychlost, která umožní přesnost. Nejrychlejší jedinec/dvojice získá za tento blok dva body. Ostatní žáci při splnění úkolu získají jeden bod. </w:t>
      </w:r>
    </w:p>
    <w:p w14:paraId="77ED9364" w14:textId="1449678E" w:rsidR="00134D8E" w:rsidRPr="00D106A3" w:rsidRDefault="00D106A3" w:rsidP="00D106A3">
      <w:pPr>
        <w:rPr>
          <w:bCs/>
          <w:shd w:val="clear" w:color="auto" w:fill="FFFFFF"/>
        </w:rPr>
      </w:pPr>
      <w:r w:rsidRPr="00D106A3">
        <w:rPr>
          <w:rStyle w:val="Siln"/>
          <w:rFonts w:cstheme="minorHAnsi"/>
          <w:b w:val="0"/>
          <w:shd w:val="clear" w:color="auto" w:fill="FFFFFF"/>
        </w:rPr>
        <w:t>Ke konci bloku dostanou žáci možnost volné zábavy s roboty a jejich ovládáním.</w:t>
      </w:r>
    </w:p>
    <w:p w14:paraId="22263E2D" w14:textId="77777777" w:rsidR="00E107F3" w:rsidRDefault="00E107F3" w:rsidP="009D0616">
      <w:pPr>
        <w:rPr>
          <w:rFonts w:cstheme="minorHAnsi"/>
        </w:rPr>
      </w:pPr>
      <w:r>
        <w:t xml:space="preserve">Tématem jsou rozvíjeny </w:t>
      </w:r>
      <w:r w:rsidRPr="000A3A28">
        <w:t>schopnosti prá</w:t>
      </w:r>
      <w:r>
        <w:t xml:space="preserve">ce s digitálními technologiemi a </w:t>
      </w:r>
      <w:r w:rsidRPr="000A3A28">
        <w:t xml:space="preserve">základní schopnosti v oblasti vědy a </w:t>
      </w:r>
      <w:r>
        <w:t xml:space="preserve">technologií a podněcován zájem o přírodní vědy, techniku a technologie. </w:t>
      </w:r>
      <w:r w:rsidRPr="00B25543">
        <w:rPr>
          <w:rFonts w:cstheme="minorHAnsi"/>
        </w:rPr>
        <w:t xml:space="preserve"> </w:t>
      </w:r>
      <w:r w:rsidRPr="0060727A">
        <w:rPr>
          <w:rFonts w:cstheme="minorHAnsi"/>
        </w:rPr>
        <w:t xml:space="preserve"> </w:t>
      </w:r>
    </w:p>
    <w:p w14:paraId="46B7A45A" w14:textId="77777777" w:rsidR="00D106A3" w:rsidRPr="006E2404" w:rsidRDefault="00D106A3" w:rsidP="00D106A3">
      <w:r w:rsidRPr="006E2404">
        <w:t xml:space="preserve">Přehled aktivit realizátora:  </w:t>
      </w:r>
    </w:p>
    <w:p w14:paraId="0E28F1BB" w14:textId="77777777" w:rsidR="00D106A3" w:rsidRPr="006E2404" w:rsidRDefault="00D106A3" w:rsidP="00F01E31">
      <w:pPr>
        <w:pStyle w:val="Odstavecseseznamem"/>
        <w:numPr>
          <w:ilvl w:val="0"/>
          <w:numId w:val="94"/>
        </w:numPr>
      </w:pPr>
      <w:r w:rsidRPr="006E2404">
        <w:t>Rozdělení stavebnic a ICT vybavení;</w:t>
      </w:r>
    </w:p>
    <w:p w14:paraId="53CE4F06" w14:textId="77777777" w:rsidR="00D106A3" w:rsidRDefault="00D106A3" w:rsidP="00F01E31">
      <w:pPr>
        <w:pStyle w:val="Odstavecseseznamem"/>
        <w:numPr>
          <w:ilvl w:val="0"/>
          <w:numId w:val="94"/>
        </w:numPr>
      </w:pPr>
      <w:r w:rsidRPr="006E2404">
        <w:t>Dohled nad žáky, aby se stavebnicí a ICT vybavením zacházeli šetrně a opatrně;</w:t>
      </w:r>
    </w:p>
    <w:p w14:paraId="2CBA8CF2" w14:textId="77777777" w:rsidR="00D106A3" w:rsidRPr="006E2404" w:rsidRDefault="00D106A3" w:rsidP="00F01E31">
      <w:pPr>
        <w:pStyle w:val="Odstavecseseznamem"/>
        <w:numPr>
          <w:ilvl w:val="0"/>
          <w:numId w:val="94"/>
        </w:numPr>
      </w:pPr>
      <w:r>
        <w:t>Dohled a odborná pomoc při sestavování hracího pole</w:t>
      </w:r>
      <w:r w:rsidRPr="006E2404">
        <w:t>;</w:t>
      </w:r>
    </w:p>
    <w:p w14:paraId="0BBDEBBF" w14:textId="77777777" w:rsidR="00D106A3" w:rsidRPr="006E2404" w:rsidRDefault="00D106A3" w:rsidP="00F01E31">
      <w:pPr>
        <w:pStyle w:val="Odstavecseseznamem"/>
        <w:numPr>
          <w:ilvl w:val="0"/>
          <w:numId w:val="94"/>
        </w:numPr>
      </w:pPr>
      <w:r w:rsidRPr="006E2404">
        <w:t>Seznámení žáků s ovládáním robota;</w:t>
      </w:r>
    </w:p>
    <w:p w14:paraId="1009AAF9" w14:textId="77777777" w:rsidR="00D106A3" w:rsidRPr="006E2404" w:rsidRDefault="00D106A3" w:rsidP="00F01E31">
      <w:pPr>
        <w:pStyle w:val="Odstavecseseznamem"/>
        <w:numPr>
          <w:ilvl w:val="0"/>
          <w:numId w:val="94"/>
        </w:numPr>
      </w:pPr>
      <w:r w:rsidRPr="006E2404">
        <w:t>Dohled a odborná pomoc při ovládání robota;</w:t>
      </w:r>
    </w:p>
    <w:p w14:paraId="5DF0C8DA" w14:textId="77777777" w:rsidR="00D106A3" w:rsidRPr="006E2404" w:rsidRDefault="00D106A3" w:rsidP="00F01E31">
      <w:pPr>
        <w:pStyle w:val="Odstavecseseznamem"/>
        <w:numPr>
          <w:ilvl w:val="0"/>
          <w:numId w:val="94"/>
        </w:numPr>
      </w:pPr>
      <w:r w:rsidRPr="006E2404">
        <w:t>Představení úkolu s robotem;</w:t>
      </w:r>
    </w:p>
    <w:p w14:paraId="79564E73" w14:textId="77777777" w:rsidR="00D106A3" w:rsidRPr="006E2404" w:rsidRDefault="00D106A3" w:rsidP="00F01E31">
      <w:pPr>
        <w:pStyle w:val="Odstavecseseznamem"/>
        <w:numPr>
          <w:ilvl w:val="0"/>
          <w:numId w:val="94"/>
        </w:numPr>
      </w:pPr>
      <w:r w:rsidRPr="006E2404">
        <w:t>Dohled nad žáky při plnění úkolu s robotem a soutěži;</w:t>
      </w:r>
    </w:p>
    <w:p w14:paraId="7F0C8A42" w14:textId="77777777" w:rsidR="00D106A3" w:rsidRPr="006E2404" w:rsidRDefault="00D106A3" w:rsidP="00F01E31">
      <w:pPr>
        <w:pStyle w:val="Odstavecseseznamem"/>
        <w:numPr>
          <w:ilvl w:val="0"/>
          <w:numId w:val="94"/>
        </w:numPr>
      </w:pPr>
      <w:r w:rsidRPr="006E2404">
        <w:t>Dohled nad žáky při volné zábavě s roboty.</w:t>
      </w:r>
    </w:p>
    <w:p w14:paraId="242B09DE" w14:textId="77777777" w:rsidR="00E107F3" w:rsidRPr="00A44A42" w:rsidRDefault="00E107F3" w:rsidP="00134D8E">
      <w:pPr>
        <w:autoSpaceDE w:val="0"/>
        <w:autoSpaceDN w:val="0"/>
        <w:adjustRightInd w:val="0"/>
        <w:jc w:val="left"/>
        <w:rPr>
          <w:rFonts w:cstheme="minorHAnsi"/>
        </w:rPr>
      </w:pPr>
    </w:p>
    <w:p w14:paraId="703C5E48" w14:textId="1524F790" w:rsidR="00134D8E" w:rsidRDefault="00134D8E" w:rsidP="00134D8E">
      <w:pPr>
        <w:rPr>
          <w:rFonts w:cstheme="minorHAnsi"/>
          <w:b/>
        </w:rPr>
      </w:pPr>
      <w:r w:rsidRPr="00B25543">
        <w:rPr>
          <w:rFonts w:cstheme="minorHAnsi"/>
          <w:b/>
        </w:rPr>
        <w:lastRenderedPageBreak/>
        <w:t>3.</w:t>
      </w:r>
      <w:r w:rsidR="00164AC4">
        <w:rPr>
          <w:rFonts w:cstheme="minorHAnsi"/>
          <w:b/>
        </w:rPr>
        <w:t>4</w:t>
      </w:r>
      <w:r w:rsidRPr="00B25543">
        <w:rPr>
          <w:rFonts w:cstheme="minorHAnsi"/>
          <w:b/>
        </w:rPr>
        <w:t xml:space="preserve">.2 Téma č. 2: </w:t>
      </w:r>
      <w:r w:rsidR="00BB16FB" w:rsidRPr="00BB16FB">
        <w:rPr>
          <w:rFonts w:cstheme="minorHAnsi"/>
          <w:b/>
        </w:rPr>
        <w:t>Virtuální a rozšířená realita a doplňující informace</w:t>
      </w:r>
    </w:p>
    <w:p w14:paraId="56F9F334" w14:textId="339F070D" w:rsidR="00134D8E" w:rsidRPr="00134D8E" w:rsidRDefault="00296EE3" w:rsidP="00134D8E">
      <w:pPr>
        <w:rPr>
          <w:rFonts w:cstheme="minorHAnsi"/>
          <w:b/>
        </w:rPr>
      </w:pPr>
      <w:r>
        <w:rPr>
          <w:rFonts w:cstheme="minorHAnsi"/>
          <w:b/>
          <w:u w:val="single"/>
        </w:rPr>
        <w:t>15</w:t>
      </w:r>
      <w:r w:rsidR="00134D8E" w:rsidRPr="00134D8E">
        <w:rPr>
          <w:rFonts w:cstheme="minorHAnsi"/>
          <w:b/>
          <w:u w:val="single"/>
        </w:rPr>
        <w:t xml:space="preserve"> </w:t>
      </w:r>
      <w:r w:rsidR="00134D8E">
        <w:rPr>
          <w:rFonts w:cstheme="minorHAnsi"/>
          <w:b/>
          <w:u w:val="single"/>
        </w:rPr>
        <w:t>minut</w:t>
      </w:r>
    </w:p>
    <w:p w14:paraId="23A9D2D4" w14:textId="77777777" w:rsidR="00F01E31" w:rsidRPr="00F01E31" w:rsidRDefault="00F01E31" w:rsidP="00F01E31">
      <w:pPr>
        <w:rPr>
          <w:noProof/>
          <w:lang w:eastAsia="cs-CZ"/>
        </w:rPr>
      </w:pPr>
      <w:r w:rsidRPr="00F01E31">
        <w:t>Žáci se mohou do místa z šifry (</w:t>
      </w:r>
      <w:proofErr w:type="spellStart"/>
      <w:r w:rsidRPr="00F01E31">
        <w:t>Mont</w:t>
      </w:r>
      <w:proofErr w:type="spellEnd"/>
      <w:r w:rsidRPr="00F01E31">
        <w:t xml:space="preserve"> Saint Michel ve Francii) podívat ve virtuální a rozšířené realitě. </w:t>
      </w:r>
      <w:r w:rsidRPr="00F01E31">
        <w:rPr>
          <w:noProof/>
          <w:lang w:eastAsia="cs-CZ"/>
        </w:rPr>
        <w:t xml:space="preserve">V této metodické příručce je uveden návod na použití modelu HTC Vive, ale je možné používat technologie i jiných výrobců. Dále je k aktivitě doporučeno používat Google Earth. Realizátor při nastavení brýlí pro virtuální a rozšířenou realitu postupuje dle těchto pokynů: </w:t>
      </w:r>
    </w:p>
    <w:p w14:paraId="4509E602" w14:textId="77777777" w:rsidR="00F01E31" w:rsidRPr="00F01E31" w:rsidRDefault="00F01E31" w:rsidP="00F01E31">
      <w:pPr>
        <w:pStyle w:val="Odstavecseseznamem"/>
        <w:numPr>
          <w:ilvl w:val="0"/>
          <w:numId w:val="97"/>
        </w:numPr>
      </w:pPr>
      <w:r w:rsidRPr="00F01E31">
        <w:t>Připravit dostatečný prostor pro operaci brýlí pro virtuální realitu. Doporučený prostor je minimálně 1,5 metru krát 2 metry;</w:t>
      </w:r>
    </w:p>
    <w:p w14:paraId="27C9B026" w14:textId="77777777" w:rsidR="00F01E31" w:rsidRPr="00F01E31" w:rsidRDefault="00F01E31" w:rsidP="00F01E31">
      <w:pPr>
        <w:pStyle w:val="Odstavecseseznamem"/>
        <w:numPr>
          <w:ilvl w:val="0"/>
          <w:numId w:val="97"/>
        </w:numPr>
      </w:pPr>
      <w:r w:rsidRPr="00F01E31">
        <w:t xml:space="preserve">Zapojit brýle a umístit </w:t>
      </w:r>
      <w:proofErr w:type="spellStart"/>
      <w:r w:rsidRPr="00F01E31">
        <w:t>BaseStations</w:t>
      </w:r>
      <w:proofErr w:type="spellEnd"/>
      <w:r w:rsidRPr="00F01E31">
        <w:t xml:space="preserve"> tak, aby na sebe pod úhlem viděly a zároveň snímaly brýle;</w:t>
      </w:r>
    </w:p>
    <w:p w14:paraId="7F7757F9" w14:textId="77777777" w:rsidR="00F01E31" w:rsidRPr="00F01E31" w:rsidRDefault="00F01E31" w:rsidP="00F01E31">
      <w:pPr>
        <w:pStyle w:val="Odstavecseseznamem"/>
        <w:numPr>
          <w:ilvl w:val="0"/>
          <w:numId w:val="97"/>
        </w:numPr>
      </w:pPr>
      <w:r w:rsidRPr="00F01E31">
        <w:t xml:space="preserve">Zapnout v počítači aplikaci </w:t>
      </w:r>
      <w:proofErr w:type="spellStart"/>
      <w:r w:rsidRPr="00F01E31">
        <w:t>SteamVR</w:t>
      </w:r>
      <w:proofErr w:type="spellEnd"/>
      <w:r w:rsidRPr="00F01E31">
        <w:t>;</w:t>
      </w:r>
    </w:p>
    <w:p w14:paraId="2076F82D" w14:textId="77777777" w:rsidR="00F01E31" w:rsidRPr="00F01E31" w:rsidRDefault="00F01E31" w:rsidP="00F01E31">
      <w:pPr>
        <w:pStyle w:val="Odstavecseseznamem"/>
        <w:numPr>
          <w:ilvl w:val="0"/>
          <w:numId w:val="97"/>
        </w:numPr>
      </w:pPr>
      <w:r w:rsidRPr="00F01E31">
        <w:t xml:space="preserve">Ve </w:t>
      </w:r>
      <w:proofErr w:type="spellStart"/>
      <w:r w:rsidRPr="00F01E31">
        <w:t>SteamVR</w:t>
      </w:r>
      <w:proofErr w:type="spellEnd"/>
      <w:r w:rsidRPr="00F01E31">
        <w:t xml:space="preserve"> zvolit přípravu místnosti a podle návodu v aplikaci projít nastavením;</w:t>
      </w:r>
    </w:p>
    <w:p w14:paraId="0F1B8E9F" w14:textId="77777777" w:rsidR="00F01E31" w:rsidRPr="00F01E31" w:rsidRDefault="00F01E31" w:rsidP="00F01E31">
      <w:pPr>
        <w:pStyle w:val="Odstavecseseznamem"/>
        <w:numPr>
          <w:ilvl w:val="0"/>
          <w:numId w:val="97"/>
        </w:numPr>
      </w:pPr>
      <w:r w:rsidRPr="00F01E31">
        <w:t xml:space="preserve">Spustit Google </w:t>
      </w:r>
      <w:proofErr w:type="spellStart"/>
      <w:r w:rsidRPr="00F01E31">
        <w:t>Earth</w:t>
      </w:r>
      <w:proofErr w:type="spellEnd"/>
      <w:r w:rsidRPr="00F01E31">
        <w:t xml:space="preserve">, nebo jinou aplikaci. </w:t>
      </w:r>
    </w:p>
    <w:p w14:paraId="2F3B2D0C" w14:textId="77777777" w:rsidR="00F01E31" w:rsidRPr="00F01E31" w:rsidRDefault="00F01E31" w:rsidP="00F01E31"/>
    <w:p w14:paraId="7560D1B2" w14:textId="092919E8" w:rsidR="00F01E31" w:rsidRPr="00F01E31" w:rsidRDefault="00F01E31" w:rsidP="00F01E31">
      <w:proofErr w:type="spellStart"/>
      <w:r w:rsidRPr="00F01E31">
        <w:t>Trackpadem</w:t>
      </w:r>
      <w:proofErr w:type="spellEnd"/>
      <w:r w:rsidRPr="00F01E31">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1E599094" w14:textId="77777777" w:rsidR="00F01E31" w:rsidRPr="00F01E31" w:rsidRDefault="00F01E31" w:rsidP="00F01E31">
      <w:r w:rsidRPr="00F01E31">
        <w:t xml:space="preserve">Žáci se v této části bloku dále dovídají informace o vyluštěném místě a související zajímavosti, případně dostanou za úkol si informace přečíst doma. </w:t>
      </w:r>
    </w:p>
    <w:p w14:paraId="0816003E" w14:textId="2B9C5554" w:rsidR="0055606F" w:rsidRDefault="0055606F">
      <w:pPr>
        <w:spacing w:line="276" w:lineRule="auto"/>
        <w:jc w:val="left"/>
        <w:rPr>
          <w:rFonts w:cstheme="minorHAnsi"/>
          <w:b/>
          <w:bCs/>
          <w:i/>
          <w:iCs/>
          <w:color w:val="00B050"/>
          <w:sz w:val="24"/>
          <w:szCs w:val="24"/>
        </w:rPr>
      </w:pPr>
    </w:p>
    <w:p w14:paraId="0950D79C" w14:textId="5BF2AE4F" w:rsidR="00F01E31" w:rsidRPr="006E2404" w:rsidRDefault="00F01E31" w:rsidP="00F01E31">
      <w:pPr>
        <w:spacing w:after="0" w:line="360" w:lineRule="auto"/>
        <w:rPr>
          <w:rFonts w:cstheme="minorHAnsi"/>
          <w:b/>
          <w:bCs/>
          <w:i/>
          <w:iCs/>
          <w:color w:val="00B050"/>
          <w:sz w:val="24"/>
          <w:szCs w:val="24"/>
        </w:rPr>
      </w:pPr>
      <w:r w:rsidRPr="006E2404">
        <w:rPr>
          <w:rFonts w:cstheme="minorHAnsi"/>
          <w:b/>
          <w:bCs/>
          <w:i/>
          <w:iCs/>
          <w:color w:val="00B050"/>
          <w:sz w:val="24"/>
          <w:szCs w:val="24"/>
        </w:rPr>
        <w:t>Tekuté a pohyblivé písky</w:t>
      </w:r>
    </w:p>
    <w:p w14:paraId="7D6C3DD5" w14:textId="77777777" w:rsidR="00F01E31" w:rsidRPr="00F01E31" w:rsidRDefault="00F01E31" w:rsidP="00F01E31">
      <w:pPr>
        <w:rPr>
          <w:b/>
          <w:bCs/>
        </w:rPr>
      </w:pPr>
      <w:r w:rsidRPr="00F01E31">
        <w:rPr>
          <w:b/>
          <w:bCs/>
        </w:rPr>
        <w:t>Písek</w:t>
      </w:r>
    </w:p>
    <w:p w14:paraId="3C8CFD21" w14:textId="77777777" w:rsidR="00F01E31" w:rsidRPr="00F01E31" w:rsidRDefault="00F01E31" w:rsidP="00F01E31">
      <w:r w:rsidRPr="00F01E31">
        <w:t xml:space="preserve">Písek je směsí drobných kamínků různého původu. Jeho hustota je závislá na vlhkosti v něm obsažené. Podle velikosti zrn se dělí do frakcí. Využívá se například ve stavebnictví na výrobu betonu nebo při výrobě skla. </w:t>
      </w:r>
    </w:p>
    <w:p w14:paraId="07D7B26F" w14:textId="77777777" w:rsidR="00F01E31" w:rsidRPr="00F01E31" w:rsidRDefault="00F01E31" w:rsidP="00F01E31">
      <w:pPr>
        <w:rPr>
          <w:b/>
          <w:bCs/>
        </w:rPr>
      </w:pPr>
    </w:p>
    <w:p w14:paraId="78E4FED3" w14:textId="77777777" w:rsidR="00F01E31" w:rsidRPr="00F01E31" w:rsidRDefault="00F01E31" w:rsidP="00F01E31">
      <w:pPr>
        <w:rPr>
          <w:b/>
          <w:bCs/>
        </w:rPr>
      </w:pPr>
      <w:r w:rsidRPr="00F01E31">
        <w:rPr>
          <w:b/>
          <w:bCs/>
        </w:rPr>
        <w:t>Pohyblivý a tekoucí písek</w:t>
      </w:r>
    </w:p>
    <w:p w14:paraId="0410CED4" w14:textId="77777777" w:rsidR="00F01E31" w:rsidRPr="00F01E31" w:rsidRDefault="00F01E31" w:rsidP="00F01E31">
      <w:r w:rsidRPr="00F01E31">
        <w:t xml:space="preserve">Pohyblivý písek je směsicí vody a jemných granulí písku nebo hlíny. Ve většině případů je oblast tekutého písku spojena s pobřežím a také se vyskytuje poblíž velkých řek. Písek je v určitém místě natolik nestabilní, že se při vkročení na něj člověk začne propadat jako v bažině. Nepropadne se ale hned. Tekutý písek často tvoří jakési trychtýře v jinak pevnějším písečném terénu, takže nehrozí pohlcení pískem všech lidí, kteří se do podobných míst dostanou. </w:t>
      </w:r>
    </w:p>
    <w:p w14:paraId="13DB5D55" w14:textId="77777777" w:rsidR="00F01E31" w:rsidRPr="00F01E31" w:rsidRDefault="00F01E31" w:rsidP="00F01E31"/>
    <w:p w14:paraId="61982FD6" w14:textId="77777777" w:rsidR="00F01E31" w:rsidRPr="00F01E31" w:rsidRDefault="00F01E31" w:rsidP="00F01E31">
      <w:pPr>
        <w:rPr>
          <w:b/>
          <w:bCs/>
        </w:rPr>
      </w:pPr>
      <w:r w:rsidRPr="00F01E31">
        <w:rPr>
          <w:b/>
          <w:bCs/>
        </w:rPr>
        <w:t>Jak se dostat z tekutého písku?</w:t>
      </w:r>
    </w:p>
    <w:p w14:paraId="26701A28" w14:textId="77777777" w:rsidR="00F01E31" w:rsidRPr="00F01E31" w:rsidRDefault="00F01E31" w:rsidP="00F01E31">
      <w:r w:rsidRPr="00F01E31">
        <w:t>Existuje několik základních pravidel, jak se v tekutém písku chovat:</w:t>
      </w:r>
    </w:p>
    <w:p w14:paraId="35A83C36" w14:textId="77777777" w:rsidR="00F01E31" w:rsidRPr="00F01E31" w:rsidRDefault="00F01E31" w:rsidP="00F01E31">
      <w:pPr>
        <w:pStyle w:val="Odstavecseseznamem"/>
        <w:numPr>
          <w:ilvl w:val="0"/>
          <w:numId w:val="98"/>
        </w:numPr>
      </w:pPr>
      <w:r w:rsidRPr="00F01E31">
        <w:t xml:space="preserve">Zbavit se všech věcí (batohu, těžkých předmětů), případně si </w:t>
      </w:r>
      <w:proofErr w:type="spellStart"/>
      <w:r w:rsidRPr="00F01E31">
        <w:t>sudant</w:t>
      </w:r>
      <w:proofErr w:type="spellEnd"/>
      <w:r w:rsidRPr="00F01E31">
        <w:t xml:space="preserve"> boty, které vytvářejí sání</w:t>
      </w:r>
      <w:r w:rsidRPr="00F01E31">
        <w:rPr>
          <w:color w:val="202124"/>
          <w:shd w:val="clear" w:color="auto" w:fill="FFFFFF"/>
        </w:rPr>
        <w:t>;</w:t>
      </w:r>
    </w:p>
    <w:p w14:paraId="121AA8A1" w14:textId="77777777" w:rsidR="00F01E31" w:rsidRPr="00F01E31" w:rsidRDefault="00F01E31" w:rsidP="00F01E31">
      <w:pPr>
        <w:pStyle w:val="Odstavecseseznamem"/>
        <w:numPr>
          <w:ilvl w:val="0"/>
          <w:numId w:val="98"/>
        </w:numPr>
      </w:pPr>
      <w:r w:rsidRPr="00F01E31">
        <w:t>Pohybovat se horizontálně a dělat malé krůčky</w:t>
      </w:r>
      <w:r w:rsidRPr="00F01E31">
        <w:rPr>
          <w:color w:val="202124"/>
          <w:shd w:val="clear" w:color="auto" w:fill="FFFFFF"/>
        </w:rPr>
        <w:t>;</w:t>
      </w:r>
    </w:p>
    <w:p w14:paraId="23C3E721" w14:textId="77777777" w:rsidR="00F01E31" w:rsidRPr="00F01E31" w:rsidRDefault="00F01E31" w:rsidP="00F01E31">
      <w:pPr>
        <w:pStyle w:val="Odstavecseseznamem"/>
        <w:numPr>
          <w:ilvl w:val="0"/>
          <w:numId w:val="98"/>
        </w:numPr>
      </w:pPr>
      <w:r w:rsidRPr="00F01E31">
        <w:t>Nedělat rychlé pohyby</w:t>
      </w:r>
      <w:r w:rsidRPr="00F01E31">
        <w:rPr>
          <w:color w:val="202124"/>
          <w:shd w:val="clear" w:color="auto" w:fill="FFFFFF"/>
        </w:rPr>
        <w:t xml:space="preserve">;    </w:t>
      </w:r>
    </w:p>
    <w:p w14:paraId="2D86B122" w14:textId="77777777" w:rsidR="00F01E31" w:rsidRPr="00F01E31" w:rsidRDefault="00F01E31" w:rsidP="00F01E31">
      <w:pPr>
        <w:pStyle w:val="Odstavecseseznamem"/>
        <w:numPr>
          <w:ilvl w:val="0"/>
          <w:numId w:val="98"/>
        </w:numPr>
      </w:pPr>
      <w:r w:rsidRPr="00F01E31">
        <w:lastRenderedPageBreak/>
        <w:t>Při propadání se převalit na bok a odkutálet se pryč</w:t>
      </w:r>
      <w:r w:rsidRPr="00F01E31">
        <w:rPr>
          <w:color w:val="202124"/>
          <w:shd w:val="clear" w:color="auto" w:fill="FFFFFF"/>
        </w:rPr>
        <w:t>, pokud to lze. Nebo se o</w:t>
      </w:r>
      <w:r w:rsidRPr="00F01E31">
        <w:t>točit na záda, plavat, rozložit váhu těla a na okraji pohyblivého písku se poté převalit na břicho a dostat se ven</w:t>
      </w:r>
      <w:r w:rsidRPr="00F01E31">
        <w:rPr>
          <w:color w:val="202124"/>
          <w:shd w:val="clear" w:color="auto" w:fill="FFFFFF"/>
        </w:rPr>
        <w:t xml:space="preserve">.     </w:t>
      </w:r>
    </w:p>
    <w:p w14:paraId="23463E85" w14:textId="77777777" w:rsidR="00F01E31" w:rsidRPr="00F01E31" w:rsidRDefault="00F01E31" w:rsidP="00F01E31"/>
    <w:p w14:paraId="58D92DA3" w14:textId="77777777" w:rsidR="00F01E31" w:rsidRPr="00F01E31" w:rsidRDefault="00F01E31" w:rsidP="00F01E31">
      <w:r w:rsidRPr="00F01E31">
        <w:t xml:space="preserve">Řešením je také velmi pomalu a jemně otáčet nohama tak, aby se utvořily malé kapsy kolem nohou, skrze které může proudit voda. Ta uvolní písek. Záchranáři, kteří mají se záchranou lidí z tekutých písků zkušenosti, využívají při záchraně proud vody, který zavedou do písku. Velkým obsahem vody se změní viskozita směsi a člověk jde snáze vytáhnout. </w:t>
      </w:r>
    </w:p>
    <w:p w14:paraId="1EB89E55" w14:textId="77777777" w:rsidR="00F01E31" w:rsidRPr="00F01E31" w:rsidRDefault="00F01E31" w:rsidP="00F01E31"/>
    <w:p w14:paraId="2B9EEDBC" w14:textId="77777777" w:rsidR="00F01E31" w:rsidRPr="00F01E31" w:rsidRDefault="00F01E31" w:rsidP="00F01E31">
      <w:pPr>
        <w:rPr>
          <w:b/>
          <w:bCs/>
        </w:rPr>
      </w:pPr>
      <w:r w:rsidRPr="00F01E31">
        <w:rPr>
          <w:b/>
          <w:bCs/>
        </w:rPr>
        <w:t>Nebezpečný pokus</w:t>
      </w:r>
    </w:p>
    <w:p w14:paraId="74821735" w14:textId="6697CFA9" w:rsidR="00F01E31" w:rsidRPr="00F01E31" w:rsidRDefault="00F01E31" w:rsidP="00F01E31">
      <w:r w:rsidRPr="00F01E31">
        <w:t>Pohyblivý a tekutý písek bývá často využíván v dobrodružných a akčních filmech. Pro diváky je dramatické pozorovat, jak herec zapadne do písečné pasti a bezradně se propadá, až z písku kouká jen jeho ruka. Je pohyblivý písek opravdu tak nebezpečný? Britský reportér Phillips se to rozhodl vyzkoušet.</w:t>
      </w:r>
    </w:p>
    <w:p w14:paraId="3A26671E" w14:textId="69067702" w:rsidR="00F01E31" w:rsidRPr="00F01E31" w:rsidRDefault="00F01E31" w:rsidP="00F01E31">
      <w:r w:rsidRPr="00F01E31">
        <w:t>Podle odborníků není možné, aby člověka tekutý písek pohltil zcela, protože lidské tělo má poloviční hustotu než písek smísený se slanou vodou. Ponoří se tedy jen zhruba polovina těla. Co je však na tekutém písku zrádné, je fakt, že se z něj člověk v určité fázi potopení sám nedostane. Tlak písku je příliš silný a nohama člověk nemůže pohybovat. Dochází k případům, kdy někdo uvízne v pohyblivém písku, nedovolá se pomoci a nakonec se utopí v přílivových vlnách.</w:t>
      </w:r>
    </w:p>
    <w:p w14:paraId="6E4EC60F" w14:textId="77777777" w:rsidR="00F01E31" w:rsidRPr="00F01E31" w:rsidRDefault="00F01E31" w:rsidP="00F01E31">
      <w:r w:rsidRPr="00F01E31">
        <w:t xml:space="preserve">Jednoduchá není ani vyprošťovací akce záchranářů. Přesvědčil se o tom uvedený reportér, který si chtěl na vlastní kůži vyzkoušet, jestli by byl schopen se z písečné bažiny vyprostit sám. Jeho pokus nebyl úspěšný a ohrozil svůj život. </w:t>
      </w:r>
    </w:p>
    <w:p w14:paraId="2DB897F5" w14:textId="77777777" w:rsidR="00F01E31" w:rsidRPr="00F01E31" w:rsidRDefault="00F01E31" w:rsidP="00F01E31"/>
    <w:p w14:paraId="1DAA4C73" w14:textId="77777777" w:rsidR="00F01E31" w:rsidRPr="00F01E31" w:rsidRDefault="00F01E31" w:rsidP="00F01E31">
      <w:r w:rsidRPr="00F01E31">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F01E31">
        <w:t>Steam</w:t>
      </w:r>
      <w:proofErr w:type="spellEnd"/>
      <w:r w:rsidRPr="00F01E31">
        <w:t xml:space="preserve">, respektive </w:t>
      </w:r>
      <w:proofErr w:type="spellStart"/>
      <w:r w:rsidRPr="00F01E31">
        <w:t>SteamVR</w:t>
      </w:r>
      <w:proofErr w:type="spellEnd"/>
      <w:r w:rsidRPr="00F01E31">
        <w:t xml:space="preserve">. Uvedené aplikace a hry jsou dostupné na </w:t>
      </w:r>
      <w:hyperlink r:id="rId112" w:history="1">
        <w:r w:rsidRPr="00F01E31">
          <w:rPr>
            <w:rStyle w:val="Hypertextovodkaz"/>
          </w:rPr>
          <w:t>https://store.steampowered.com/</w:t>
        </w:r>
      </w:hyperlink>
      <w:r w:rsidRPr="00F01E31">
        <w:t xml:space="preserve">. Jako motivační prostředky programu jsou doporučeny tyto nástroje: </w:t>
      </w:r>
    </w:p>
    <w:p w14:paraId="13902609" w14:textId="61A0B24F" w:rsidR="00F01E31" w:rsidRDefault="00F01E31" w:rsidP="00F01E31">
      <w:pPr>
        <w:pStyle w:val="Odstavecseseznamem"/>
        <w:numPr>
          <w:ilvl w:val="0"/>
          <w:numId w:val="96"/>
        </w:numPr>
      </w:pPr>
      <w:r>
        <w:t xml:space="preserve">Beat </w:t>
      </w:r>
      <w:proofErr w:type="spellStart"/>
      <w:r>
        <w:t>Saber</w:t>
      </w:r>
      <w:proofErr w:type="spellEnd"/>
    </w:p>
    <w:p w14:paraId="1C0FE4CA" w14:textId="77777777" w:rsidR="00F01E31" w:rsidRDefault="00F01E31" w:rsidP="00F01E31">
      <w:pPr>
        <w:pStyle w:val="Odstavecseseznamem"/>
        <w:numPr>
          <w:ilvl w:val="0"/>
          <w:numId w:val="60"/>
        </w:numPr>
      </w:pPr>
      <w:r>
        <w:t xml:space="preserve">Nejznámější hra na platformě </w:t>
      </w:r>
      <w:proofErr w:type="spellStart"/>
      <w:r>
        <w:t>Steam</w:t>
      </w:r>
      <w:proofErr w:type="spellEnd"/>
      <w:r>
        <w:t xml:space="preserve"> se zpoplatněnými hudebními dodatky;</w:t>
      </w:r>
    </w:p>
    <w:p w14:paraId="28C8D1BB" w14:textId="77777777" w:rsidR="00F01E31" w:rsidRDefault="00F01E31" w:rsidP="00F01E31">
      <w:pPr>
        <w:pStyle w:val="Odstavecseseznamem"/>
        <w:numPr>
          <w:ilvl w:val="0"/>
          <w:numId w:val="60"/>
        </w:numPr>
      </w:pPr>
      <w:r>
        <w:t xml:space="preserve">Hudební/rytmická hra, u které se žák učí rychle reagovat; </w:t>
      </w:r>
    </w:p>
    <w:p w14:paraId="3B22BD30" w14:textId="77777777" w:rsidR="00F01E31" w:rsidRDefault="00F01E31" w:rsidP="00F01E31">
      <w:pPr>
        <w:pStyle w:val="Odstavecseseznamem"/>
        <w:numPr>
          <w:ilvl w:val="0"/>
          <w:numId w:val="60"/>
        </w:numPr>
      </w:pPr>
      <w:r>
        <w:t>Žák rozsekává kostky z určitého směru a určené barvy podle rytmu hudby a obtížnosti;</w:t>
      </w:r>
    </w:p>
    <w:p w14:paraId="3EC0B480" w14:textId="77777777" w:rsidR="00F01E31" w:rsidRDefault="00F01E31" w:rsidP="00F01E31">
      <w:pPr>
        <w:pStyle w:val="Odstavecseseznamem"/>
        <w:numPr>
          <w:ilvl w:val="0"/>
          <w:numId w:val="60"/>
        </w:numPr>
      </w:pPr>
      <w:r>
        <w:t>Vhodná aktivita pro žáky druhého stupně základních škol a žáky středních škol;</w:t>
      </w:r>
    </w:p>
    <w:p w14:paraId="01D97915" w14:textId="77777777" w:rsidR="00F01E31" w:rsidRDefault="00F01E31" w:rsidP="00F01E31">
      <w:pPr>
        <w:pStyle w:val="Odstavecseseznamem"/>
        <w:numPr>
          <w:ilvl w:val="0"/>
          <w:numId w:val="60"/>
        </w:numPr>
      </w:pPr>
      <w:r>
        <w:t xml:space="preserve">Hra předpokládá znalost anglického jazyka. </w:t>
      </w:r>
    </w:p>
    <w:p w14:paraId="0F06C14C" w14:textId="77777777" w:rsidR="00F01E31" w:rsidRDefault="00F01E31" w:rsidP="00F01E31">
      <w:r>
        <w:tab/>
      </w:r>
    </w:p>
    <w:p w14:paraId="1132299A" w14:textId="1DD56940" w:rsidR="00F01E31" w:rsidRDefault="00F01E31" w:rsidP="00F01E31">
      <w:pPr>
        <w:pStyle w:val="Odstavecseseznamem"/>
        <w:numPr>
          <w:ilvl w:val="0"/>
          <w:numId w:val="96"/>
        </w:numPr>
      </w:pPr>
      <w:proofErr w:type="spellStart"/>
      <w:r>
        <w:t>Space</w:t>
      </w:r>
      <w:proofErr w:type="spellEnd"/>
      <w:r>
        <w:t xml:space="preserve"> </w:t>
      </w:r>
      <w:proofErr w:type="spellStart"/>
      <w:r>
        <w:t>Pirate</w:t>
      </w:r>
      <w:proofErr w:type="spellEnd"/>
      <w:r>
        <w:t xml:space="preserve"> </w:t>
      </w:r>
      <w:proofErr w:type="spellStart"/>
      <w:r>
        <w:t>Trainier</w:t>
      </w:r>
      <w:proofErr w:type="spellEnd"/>
      <w:r>
        <w:t xml:space="preserve"> </w:t>
      </w:r>
    </w:p>
    <w:p w14:paraId="4C72AAC6" w14:textId="77777777" w:rsidR="00F01E31" w:rsidRDefault="00F01E31" w:rsidP="00F01E31">
      <w:pPr>
        <w:pStyle w:val="Odstavecseseznamem"/>
        <w:numPr>
          <w:ilvl w:val="0"/>
          <w:numId w:val="59"/>
        </w:numPr>
      </w:pPr>
      <w:r>
        <w:t>Zpoplatněná hra;</w:t>
      </w:r>
    </w:p>
    <w:p w14:paraId="660E3FC0" w14:textId="77777777" w:rsidR="00F01E31" w:rsidRDefault="00F01E31" w:rsidP="00F01E31">
      <w:pPr>
        <w:pStyle w:val="Odstavecseseznamem"/>
        <w:numPr>
          <w:ilvl w:val="0"/>
          <w:numId w:val="59"/>
        </w:numPr>
      </w:pPr>
      <w:r>
        <w:t>Trenažér obrany základny za pomoci arzenálu proti nepřátelským dronům;</w:t>
      </w:r>
    </w:p>
    <w:p w14:paraId="4BB09013" w14:textId="77777777" w:rsidR="00F01E31" w:rsidRDefault="00F01E31" w:rsidP="00F01E31">
      <w:pPr>
        <w:pStyle w:val="Odstavecseseznamem"/>
        <w:numPr>
          <w:ilvl w:val="0"/>
          <w:numId w:val="59"/>
        </w:numPr>
      </w:pPr>
      <w:r>
        <w:t>Vhodná aktivita pro žáky středních škol;</w:t>
      </w:r>
    </w:p>
    <w:p w14:paraId="4F94153F" w14:textId="77777777" w:rsidR="00F01E31" w:rsidRDefault="00F01E31" w:rsidP="00F01E31"/>
    <w:p w14:paraId="48C657CA" w14:textId="77777777" w:rsidR="008F4C73" w:rsidRDefault="008F4C73">
      <w:pPr>
        <w:spacing w:line="276" w:lineRule="auto"/>
        <w:jc w:val="left"/>
      </w:pPr>
      <w:r>
        <w:br w:type="page"/>
      </w:r>
    </w:p>
    <w:p w14:paraId="7F0004C0" w14:textId="27823209" w:rsidR="00F01E31" w:rsidRDefault="00F01E31" w:rsidP="00F01E31">
      <w:pPr>
        <w:pStyle w:val="Odstavecseseznamem"/>
        <w:numPr>
          <w:ilvl w:val="0"/>
          <w:numId w:val="96"/>
        </w:numPr>
      </w:pPr>
      <w:proofErr w:type="spellStart"/>
      <w:r>
        <w:lastRenderedPageBreak/>
        <w:t>Blocks</w:t>
      </w:r>
      <w:proofErr w:type="spellEnd"/>
    </w:p>
    <w:p w14:paraId="3EC3250C" w14:textId="77777777" w:rsidR="00F01E31" w:rsidRDefault="00F01E31" w:rsidP="00F01E31">
      <w:pPr>
        <w:pStyle w:val="Odstavecseseznamem"/>
        <w:numPr>
          <w:ilvl w:val="0"/>
          <w:numId w:val="58"/>
        </w:numPr>
      </w:pPr>
      <w:r>
        <w:t>Google hra;</w:t>
      </w:r>
    </w:p>
    <w:p w14:paraId="5F711B65" w14:textId="77777777" w:rsidR="00F01E31" w:rsidRDefault="00F01E31" w:rsidP="00F01E31">
      <w:pPr>
        <w:pStyle w:val="Odstavecseseznamem"/>
        <w:numPr>
          <w:ilvl w:val="0"/>
          <w:numId w:val="58"/>
        </w:numPr>
      </w:pPr>
      <w:r>
        <w:t>3D modelování;</w:t>
      </w:r>
    </w:p>
    <w:p w14:paraId="1134C9F6" w14:textId="77777777" w:rsidR="00F01E31" w:rsidRDefault="00F01E31" w:rsidP="00F01E31">
      <w:pPr>
        <w:pStyle w:val="Odstavecseseznamem"/>
        <w:numPr>
          <w:ilvl w:val="0"/>
          <w:numId w:val="58"/>
        </w:numPr>
      </w:pPr>
      <w:r>
        <w:t>Vhodná aktivita pro žáky druhého stupně základních škol a žáky středních škol.</w:t>
      </w:r>
    </w:p>
    <w:p w14:paraId="313494CC" w14:textId="77777777" w:rsidR="00F01E31" w:rsidRDefault="00F01E31" w:rsidP="00F01E31"/>
    <w:p w14:paraId="493D12F3" w14:textId="77777777" w:rsidR="00F01E31" w:rsidRDefault="00F01E31" w:rsidP="00F01E31">
      <w:pPr>
        <w:pStyle w:val="Odstavecseseznamem"/>
        <w:numPr>
          <w:ilvl w:val="0"/>
          <w:numId w:val="96"/>
        </w:numPr>
      </w:pPr>
      <w:proofErr w:type="spellStart"/>
      <w:r>
        <w:t>Fantastic</w:t>
      </w:r>
      <w:proofErr w:type="spellEnd"/>
      <w:r>
        <w:t xml:space="preserve"> </w:t>
      </w:r>
      <w:proofErr w:type="spellStart"/>
      <w:r>
        <w:t>Contraption</w:t>
      </w:r>
      <w:proofErr w:type="spellEnd"/>
      <w:r>
        <w:t xml:space="preserve"> </w:t>
      </w:r>
    </w:p>
    <w:p w14:paraId="470CE100" w14:textId="77777777" w:rsidR="00F01E31" w:rsidRDefault="00F01E31" w:rsidP="00F01E31">
      <w:pPr>
        <w:pStyle w:val="Odstavecseseznamem"/>
        <w:numPr>
          <w:ilvl w:val="0"/>
          <w:numId w:val="57"/>
        </w:numPr>
      </w:pPr>
      <w:r>
        <w:t>Zpoplatněná hra;</w:t>
      </w:r>
    </w:p>
    <w:p w14:paraId="542085FB" w14:textId="77777777" w:rsidR="00F01E31" w:rsidRDefault="00F01E31" w:rsidP="00F01E31">
      <w:pPr>
        <w:pStyle w:val="Odstavecseseznamem"/>
        <w:numPr>
          <w:ilvl w:val="0"/>
          <w:numId w:val="57"/>
        </w:numPr>
      </w:pPr>
      <w:r>
        <w:t>Puzzle;</w:t>
      </w:r>
    </w:p>
    <w:p w14:paraId="7EC0C4DF" w14:textId="77777777" w:rsidR="00F01E31" w:rsidRDefault="00F01E31" w:rsidP="00F01E31">
      <w:pPr>
        <w:pStyle w:val="Odstavecseseznamem"/>
        <w:numPr>
          <w:ilvl w:val="0"/>
          <w:numId w:val="57"/>
        </w:numPr>
      </w:pPr>
      <w:r>
        <w:t>Vhodná aktivita pro žáky druhého stupně základních škol a žáky středních škol.</w:t>
      </w:r>
    </w:p>
    <w:p w14:paraId="444DA549" w14:textId="77777777" w:rsidR="00F01E31" w:rsidRDefault="00F01E31" w:rsidP="00F01E31"/>
    <w:p w14:paraId="71CAA82D" w14:textId="77777777" w:rsidR="00F01E31" w:rsidRDefault="00F01E31" w:rsidP="00F01E31">
      <w:pPr>
        <w:pStyle w:val="Odstavecseseznamem"/>
        <w:numPr>
          <w:ilvl w:val="0"/>
          <w:numId w:val="96"/>
        </w:numPr>
      </w:pPr>
      <w:proofErr w:type="spellStart"/>
      <w:r>
        <w:t>Perfect</w:t>
      </w:r>
      <w:proofErr w:type="spellEnd"/>
      <w:r>
        <w:t xml:space="preserve"> </w:t>
      </w:r>
    </w:p>
    <w:p w14:paraId="06A2AB34" w14:textId="77777777" w:rsidR="00F01E31" w:rsidRDefault="00F01E31" w:rsidP="00F01E31">
      <w:pPr>
        <w:pStyle w:val="Odstavecseseznamem"/>
        <w:numPr>
          <w:ilvl w:val="0"/>
          <w:numId w:val="56"/>
        </w:numPr>
      </w:pPr>
      <w:r>
        <w:t>Zpoplatněná hra;</w:t>
      </w:r>
    </w:p>
    <w:p w14:paraId="298EB040" w14:textId="77777777" w:rsidR="00F01E31" w:rsidRDefault="00F01E31" w:rsidP="00F01E31">
      <w:pPr>
        <w:pStyle w:val="Odstavecseseznamem"/>
        <w:numPr>
          <w:ilvl w:val="0"/>
          <w:numId w:val="56"/>
        </w:numPr>
      </w:pPr>
      <w:r>
        <w:t>Odpočinková aplikace pro rekreaci a návštěvu exotických míst;</w:t>
      </w:r>
    </w:p>
    <w:p w14:paraId="620C503A" w14:textId="77777777" w:rsidR="00F01E31" w:rsidRDefault="00F01E31" w:rsidP="00F01E31">
      <w:pPr>
        <w:pStyle w:val="Odstavecseseznamem"/>
        <w:numPr>
          <w:ilvl w:val="0"/>
          <w:numId w:val="56"/>
        </w:numPr>
      </w:pPr>
      <w:r>
        <w:t>Vhodná aktivita pro žáky druhého stupně základních škol a žáky středních škol.</w:t>
      </w:r>
    </w:p>
    <w:p w14:paraId="0D6EBE21" w14:textId="77777777" w:rsidR="00F01E31" w:rsidRDefault="00F01E31" w:rsidP="00F01E31"/>
    <w:p w14:paraId="6C80B188" w14:textId="77777777" w:rsidR="00F01E31" w:rsidRDefault="00F01E31" w:rsidP="00F01E31">
      <w:pPr>
        <w:pStyle w:val="Odstavecseseznamem"/>
        <w:numPr>
          <w:ilvl w:val="0"/>
          <w:numId w:val="96"/>
        </w:numPr>
      </w:pPr>
      <w:r>
        <w:t xml:space="preserve">Job Simulator </w:t>
      </w:r>
    </w:p>
    <w:p w14:paraId="20279B6E" w14:textId="77777777" w:rsidR="00F01E31" w:rsidRDefault="00F01E31" w:rsidP="00F01E31">
      <w:pPr>
        <w:pStyle w:val="Odstavecseseznamem"/>
        <w:numPr>
          <w:ilvl w:val="0"/>
          <w:numId w:val="55"/>
        </w:numPr>
      </w:pPr>
      <w:r>
        <w:t>Zpoplatněná hra;</w:t>
      </w:r>
    </w:p>
    <w:p w14:paraId="2A828987" w14:textId="77777777" w:rsidR="00F01E31" w:rsidRDefault="00F01E31" w:rsidP="00F01E31">
      <w:pPr>
        <w:pStyle w:val="Odstavecseseznamem"/>
        <w:numPr>
          <w:ilvl w:val="0"/>
          <w:numId w:val="55"/>
        </w:numPr>
      </w:pPr>
      <w:r>
        <w:t>Hra z pracovního prostředí;</w:t>
      </w:r>
    </w:p>
    <w:p w14:paraId="6CE2CD37" w14:textId="77777777" w:rsidR="00F01E31" w:rsidRDefault="00F01E31" w:rsidP="00F01E31">
      <w:pPr>
        <w:pStyle w:val="Odstavecseseznamem"/>
        <w:numPr>
          <w:ilvl w:val="0"/>
          <w:numId w:val="55"/>
        </w:numPr>
      </w:pPr>
      <w:r>
        <w:t>Vhodná aktivita pro žáky druhého stupně základních škol a žáky středních škol.</w:t>
      </w:r>
    </w:p>
    <w:p w14:paraId="53E7BAA1" w14:textId="77777777" w:rsidR="00F01E31" w:rsidRDefault="00F01E31" w:rsidP="00F01E31"/>
    <w:p w14:paraId="7BEF91DE" w14:textId="77777777" w:rsidR="00F01E31" w:rsidRDefault="00F01E31" w:rsidP="00F01E31">
      <w:pPr>
        <w:pStyle w:val="Odstavecseseznamem"/>
        <w:numPr>
          <w:ilvl w:val="0"/>
          <w:numId w:val="96"/>
        </w:numPr>
      </w:pPr>
      <w:r>
        <w:t xml:space="preserve">Chroma </w:t>
      </w:r>
      <w:proofErr w:type="spellStart"/>
      <w:r>
        <w:t>Lab</w:t>
      </w:r>
      <w:proofErr w:type="spellEnd"/>
      <w:r>
        <w:t xml:space="preserve"> </w:t>
      </w:r>
    </w:p>
    <w:p w14:paraId="30BBFA9E" w14:textId="77777777" w:rsidR="00F01E31" w:rsidRDefault="00F01E31" w:rsidP="00F01E31">
      <w:pPr>
        <w:pStyle w:val="Odstavecseseznamem"/>
        <w:numPr>
          <w:ilvl w:val="0"/>
          <w:numId w:val="54"/>
        </w:numPr>
      </w:pPr>
      <w:r>
        <w:t>Zpoplatněná hra;</w:t>
      </w:r>
    </w:p>
    <w:p w14:paraId="368A5ABD" w14:textId="77777777" w:rsidR="00F01E31" w:rsidRDefault="00F01E31" w:rsidP="00F01E31">
      <w:pPr>
        <w:pStyle w:val="Odstavecseseznamem"/>
        <w:numPr>
          <w:ilvl w:val="0"/>
          <w:numId w:val="54"/>
        </w:numPr>
      </w:pPr>
      <w:r>
        <w:t>Hra zaměřená na fyziku (fyzikální pískoviště);</w:t>
      </w:r>
    </w:p>
    <w:p w14:paraId="74C7C83E" w14:textId="77777777" w:rsidR="00F01E31" w:rsidRDefault="00F01E31" w:rsidP="00F01E31">
      <w:pPr>
        <w:pStyle w:val="Odstavecseseznamem"/>
        <w:numPr>
          <w:ilvl w:val="0"/>
          <w:numId w:val="54"/>
        </w:numPr>
      </w:pPr>
      <w:r>
        <w:t>Vhodná aktivita pro žáky druhého stupně základních škol a pro žáky středních škol.</w:t>
      </w:r>
    </w:p>
    <w:p w14:paraId="6C91F903" w14:textId="77777777" w:rsidR="00E107F3" w:rsidRDefault="00E107F3" w:rsidP="00E107F3">
      <w:pPr>
        <w:rPr>
          <w:rFonts w:ascii="Calibri" w:hAnsi="Calibri" w:cs="Calibri"/>
        </w:rPr>
      </w:pPr>
    </w:p>
    <w:p w14:paraId="30DAEDA1" w14:textId="531BCCF0" w:rsidR="00E107F3" w:rsidRPr="00C5028B" w:rsidRDefault="00E107F3" w:rsidP="00E107F3">
      <w:pPr>
        <w:rPr>
          <w:rFonts w:ascii="Calibri" w:hAnsi="Calibri" w:cs="Calibri"/>
        </w:rPr>
      </w:pPr>
      <w:r w:rsidRPr="00C5028B">
        <w:rPr>
          <w:rFonts w:ascii="Calibri" w:hAnsi="Calibri" w:cs="Calibri"/>
        </w:rPr>
        <w:t xml:space="preserve">Tématem jsou rozvíjeny schopnosti pracovat s digitálními technologiemi a podporován zájem o přírodní vědy, techniku a technologie.  </w:t>
      </w:r>
    </w:p>
    <w:p w14:paraId="7B2D20BC" w14:textId="77777777" w:rsidR="00F01E31" w:rsidRPr="00F01E31" w:rsidRDefault="00F01E31" w:rsidP="00F01E31">
      <w:r w:rsidRPr="00F01E31">
        <w:t xml:space="preserve">Přehled aktivit realizátora:  </w:t>
      </w:r>
    </w:p>
    <w:p w14:paraId="0D4DD5B8" w14:textId="77777777" w:rsidR="00F01E31" w:rsidRPr="00F01E31" w:rsidRDefault="00F01E31" w:rsidP="00F01E31">
      <w:pPr>
        <w:pStyle w:val="Odstavecseseznamem"/>
        <w:numPr>
          <w:ilvl w:val="0"/>
          <w:numId w:val="95"/>
        </w:numPr>
      </w:pPr>
      <w:r w:rsidRPr="00F01E31">
        <w:t xml:space="preserve">Instrukce k virtuální a rozšířené realitě a použití brýlí pro virtuální a rozšířenou realitu; </w:t>
      </w:r>
    </w:p>
    <w:p w14:paraId="7E0CAC69" w14:textId="77777777" w:rsidR="00F01E31" w:rsidRPr="00F01E31" w:rsidRDefault="00F01E31" w:rsidP="00F01E31">
      <w:pPr>
        <w:pStyle w:val="Odstavecseseznamem"/>
        <w:numPr>
          <w:ilvl w:val="0"/>
          <w:numId w:val="95"/>
        </w:numPr>
      </w:pPr>
      <w:r w:rsidRPr="00F01E31">
        <w:t xml:space="preserve">Podání informací o místě z šifry a souvisejících zajímavostí. </w:t>
      </w:r>
    </w:p>
    <w:p w14:paraId="46BCF2EC" w14:textId="77777777" w:rsidR="00F01E31" w:rsidRPr="00134D8E" w:rsidRDefault="00F01E31" w:rsidP="00134D8E">
      <w:pPr>
        <w:rPr>
          <w:rFonts w:cstheme="minorHAnsi"/>
          <w:b/>
          <w:u w:val="single"/>
        </w:rPr>
      </w:pPr>
    </w:p>
    <w:p w14:paraId="638C384A" w14:textId="7CA4209D" w:rsidR="000C20E6" w:rsidRDefault="000C20E6" w:rsidP="000C20E6">
      <w:r w:rsidRPr="00DD32CB">
        <w:t xml:space="preserve">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 </w:t>
      </w:r>
    </w:p>
    <w:p w14:paraId="5AADF59F" w14:textId="77777777" w:rsidR="008F4C73" w:rsidRDefault="008F4C73">
      <w:pPr>
        <w:spacing w:line="276" w:lineRule="auto"/>
        <w:jc w:val="left"/>
      </w:pPr>
      <w:r>
        <w:br w:type="page"/>
      </w:r>
    </w:p>
    <w:p w14:paraId="4B0D6A7A" w14:textId="7C22B606" w:rsidR="000D64A6" w:rsidRDefault="000D64A6" w:rsidP="000D64A6">
      <w:r>
        <w:lastRenderedPageBreak/>
        <w:t xml:space="preserve">Realizátor může své znalosti pro realizaci bloku rozšířit například studiem těchto odkazů: </w:t>
      </w:r>
    </w:p>
    <w:p w14:paraId="3F8421B1" w14:textId="1E12C410" w:rsidR="000D64A6" w:rsidRDefault="00000000" w:rsidP="000C20E6">
      <w:hyperlink r:id="rId113" w:history="1">
        <w:r w:rsidR="00E31162" w:rsidRPr="004B0792">
          <w:rPr>
            <w:rStyle w:val="Hypertextovodkaz"/>
          </w:rPr>
          <w:t>https://www.national-geographic.cz/magazin-ng/video-pohyblivy-pisek-vcucnul-reportera-a-nepustil-20190712.html</w:t>
        </w:r>
      </w:hyperlink>
    </w:p>
    <w:p w14:paraId="75D4FDC8" w14:textId="592FBF39" w:rsidR="00E31162" w:rsidRDefault="00000000" w:rsidP="000C20E6">
      <w:hyperlink r:id="rId114" w:history="1">
        <w:r w:rsidR="00361466" w:rsidRPr="004B0792">
          <w:rPr>
            <w:rStyle w:val="Hypertextovodkaz"/>
          </w:rPr>
          <w:t>https://www.svet2000.cz/jak-smrtici-jsou-tekute-pisky/</w:t>
        </w:r>
      </w:hyperlink>
    </w:p>
    <w:p w14:paraId="2971B107" w14:textId="77777777" w:rsidR="00361466" w:rsidRPr="00DD32CB" w:rsidRDefault="00361466" w:rsidP="000C20E6"/>
    <w:p w14:paraId="155851B7" w14:textId="77777777" w:rsidR="000C20E6" w:rsidRPr="009C6130" w:rsidRDefault="000C20E6" w:rsidP="000C20E6">
      <w:pPr>
        <w:rPr>
          <w:rFonts w:cstheme="minorHAnsi"/>
        </w:rPr>
      </w:pPr>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7ACD0A01" w14:textId="77777777" w:rsidR="00134D8E" w:rsidRPr="00B25543" w:rsidRDefault="00134D8E" w:rsidP="00134D8E">
      <w:pPr>
        <w:rPr>
          <w:rFonts w:cstheme="minorHAnsi"/>
        </w:rPr>
      </w:pPr>
      <w:r w:rsidRPr="00B25543">
        <w:rPr>
          <w:rFonts w:cstheme="minorHAnsi"/>
        </w:rPr>
        <w:t xml:space="preserve">Video z ověření tohoto bloku vzdělávacího programu je ke zhlédnutí k dispozici na tomto odkaze: </w:t>
      </w:r>
    </w:p>
    <w:p w14:paraId="2705B430" w14:textId="18498E6B" w:rsidR="00134D8E" w:rsidRDefault="00000000" w:rsidP="00134D8E">
      <w:hyperlink r:id="rId115" w:history="1">
        <w:r w:rsidR="00AA048A" w:rsidRPr="00A070D7">
          <w:rPr>
            <w:rStyle w:val="Hypertextovodkaz"/>
          </w:rPr>
          <w:t>https://www.youtube.com/watch?v=tQAbCMKO0QQ</w:t>
        </w:r>
      </w:hyperlink>
    </w:p>
    <w:p w14:paraId="0CD37156" w14:textId="77777777" w:rsidR="00134D8E" w:rsidRDefault="00134D8E">
      <w:pPr>
        <w:spacing w:line="276" w:lineRule="auto"/>
        <w:jc w:val="left"/>
        <w:rPr>
          <w:rFonts w:cstheme="minorHAnsi"/>
        </w:rPr>
      </w:pPr>
    </w:p>
    <w:p w14:paraId="26AFA12C" w14:textId="2F142A68" w:rsidR="00134D8E" w:rsidRDefault="00134D8E" w:rsidP="00134D8E">
      <w:pPr>
        <w:pStyle w:val="Nadpis2"/>
        <w:rPr>
          <w:rFonts w:cstheme="minorHAnsi"/>
        </w:rPr>
      </w:pPr>
      <w:bookmarkStart w:id="83" w:name="_Toc109299465"/>
      <w:r w:rsidRPr="00B25543">
        <w:rPr>
          <w:rFonts w:cstheme="minorHAnsi"/>
        </w:rPr>
        <w:t>3.</w:t>
      </w:r>
      <w:r w:rsidR="00164AC4">
        <w:rPr>
          <w:rFonts w:cstheme="minorHAnsi"/>
        </w:rPr>
        <w:t>5</w:t>
      </w:r>
      <w:r w:rsidRPr="00B25543">
        <w:rPr>
          <w:rFonts w:cstheme="minorHAnsi"/>
        </w:rPr>
        <w:t xml:space="preserve"> Metodický blok č. </w:t>
      </w:r>
      <w:r w:rsidR="00164AC4">
        <w:rPr>
          <w:rFonts w:cstheme="minorHAnsi"/>
        </w:rPr>
        <w:t>5</w:t>
      </w:r>
      <w:r w:rsidRPr="00B25543">
        <w:rPr>
          <w:rFonts w:cstheme="minorHAnsi"/>
        </w:rPr>
        <w:t xml:space="preserve">: </w:t>
      </w:r>
      <w:r w:rsidR="00BB16FB" w:rsidRPr="00BB16FB">
        <w:rPr>
          <w:rFonts w:cstheme="minorHAnsi"/>
        </w:rPr>
        <w:t>Vařící dobrodružství</w:t>
      </w:r>
      <w:bookmarkEnd w:id="83"/>
    </w:p>
    <w:p w14:paraId="33ABAC14" w14:textId="64D90933" w:rsidR="00A212CB" w:rsidRPr="00A212CB" w:rsidRDefault="00A212CB" w:rsidP="00A212CB">
      <w:r>
        <w:t xml:space="preserve">Viz </w:t>
      </w:r>
      <w:r w:rsidRPr="00FD3E1B">
        <w:t xml:space="preserve">VP 4_Metodická příručka pro realizátora č. </w:t>
      </w:r>
      <w:r>
        <w:t>5</w:t>
      </w:r>
    </w:p>
    <w:p w14:paraId="3AC6DFEA" w14:textId="49704427" w:rsidR="00134D8E" w:rsidRDefault="00BB16FB" w:rsidP="00134D8E">
      <w:pPr>
        <w:autoSpaceDE w:val="0"/>
        <w:autoSpaceDN w:val="0"/>
        <w:adjustRightInd w:val="0"/>
        <w:rPr>
          <w:rFonts w:cstheme="minorHAnsi"/>
          <w:color w:val="000000"/>
        </w:rPr>
      </w:pPr>
      <w:r w:rsidRPr="00BB16FB">
        <w:rPr>
          <w:rFonts w:cstheme="minorHAnsi"/>
          <w:color w:val="000000"/>
        </w:rPr>
        <w:t>První část bloku je věnována šifře, druhá část úkolu s robotickou stavebnicí a třetí část virtuální a</w:t>
      </w:r>
      <w:r w:rsidR="00AD63C6">
        <w:rPr>
          <w:rFonts w:cstheme="minorHAnsi"/>
          <w:color w:val="000000"/>
        </w:rPr>
        <w:t> </w:t>
      </w:r>
      <w:r w:rsidRPr="00BB16FB">
        <w:rPr>
          <w:rFonts w:cstheme="minorHAnsi"/>
          <w:color w:val="000000"/>
        </w:rPr>
        <w:t>rozšířené realitě a doplňujícím informacím o místě z šifry.</w:t>
      </w:r>
    </w:p>
    <w:p w14:paraId="39C32D53" w14:textId="77777777" w:rsidR="00BB16FB" w:rsidRDefault="00BB16FB" w:rsidP="00134D8E">
      <w:pPr>
        <w:autoSpaceDE w:val="0"/>
        <w:autoSpaceDN w:val="0"/>
        <w:adjustRightInd w:val="0"/>
        <w:rPr>
          <w:rFonts w:cstheme="minorHAnsi"/>
          <w:b/>
        </w:rPr>
      </w:pPr>
    </w:p>
    <w:p w14:paraId="46B88686" w14:textId="77777777" w:rsidR="00BB16FB" w:rsidRDefault="00134D8E" w:rsidP="00134D8E">
      <w:pPr>
        <w:autoSpaceDE w:val="0"/>
        <w:autoSpaceDN w:val="0"/>
        <w:adjustRightInd w:val="0"/>
        <w:rPr>
          <w:rFonts w:cstheme="minorHAnsi"/>
          <w:b/>
        </w:rPr>
      </w:pPr>
      <w:r w:rsidRPr="00B25543">
        <w:rPr>
          <w:rFonts w:cstheme="minorHAnsi"/>
          <w:b/>
        </w:rPr>
        <w:t>3.</w:t>
      </w:r>
      <w:r w:rsidR="00164AC4">
        <w:rPr>
          <w:rFonts w:cstheme="minorHAnsi"/>
          <w:b/>
        </w:rPr>
        <w:t>5</w:t>
      </w:r>
      <w:r w:rsidRPr="00B25543">
        <w:rPr>
          <w:rFonts w:cstheme="minorHAnsi"/>
          <w:b/>
        </w:rPr>
        <w:t>.1 Téma č. 1:</w:t>
      </w:r>
      <w:r w:rsidR="00411F91" w:rsidRPr="00411F91">
        <w:t xml:space="preserve"> </w:t>
      </w:r>
      <w:r w:rsidR="00BB16FB" w:rsidRPr="00BB16FB">
        <w:rPr>
          <w:rFonts w:cstheme="minorHAnsi"/>
          <w:b/>
        </w:rPr>
        <w:t xml:space="preserve">Šifra </w:t>
      </w:r>
    </w:p>
    <w:p w14:paraId="7008874C" w14:textId="42B3332D" w:rsidR="00134D8E" w:rsidRPr="00B25543" w:rsidRDefault="00296EE3" w:rsidP="00134D8E">
      <w:pPr>
        <w:autoSpaceDE w:val="0"/>
        <w:autoSpaceDN w:val="0"/>
        <w:adjustRightInd w:val="0"/>
        <w:rPr>
          <w:rFonts w:cstheme="minorHAnsi"/>
          <w:b/>
          <w:u w:val="single"/>
        </w:rPr>
      </w:pPr>
      <w:r>
        <w:rPr>
          <w:rFonts w:cstheme="minorHAnsi"/>
          <w:b/>
          <w:u w:val="single"/>
        </w:rPr>
        <w:t>15</w:t>
      </w:r>
      <w:r w:rsidR="00134D8E" w:rsidRPr="00B25543">
        <w:rPr>
          <w:rFonts w:cstheme="minorHAnsi"/>
          <w:b/>
          <w:u w:val="single"/>
        </w:rPr>
        <w:t xml:space="preserve"> minut</w:t>
      </w:r>
    </w:p>
    <w:p w14:paraId="50E04D7B" w14:textId="38108828" w:rsidR="00D106A3" w:rsidRPr="009D0616" w:rsidRDefault="00D106A3" w:rsidP="00D106A3">
      <w:r w:rsidRPr="009D0616">
        <w:rPr>
          <w:bCs/>
        </w:rPr>
        <w:t xml:space="preserve">Realizátor žákům představí další metodu šifrování. </w:t>
      </w:r>
      <w:r w:rsidRPr="009D0616">
        <w:t xml:space="preserve">V tomto bloku je použita </w:t>
      </w:r>
      <w:proofErr w:type="spellStart"/>
      <w:r w:rsidRPr="009D0616">
        <w:t>Myszkowskiho</w:t>
      </w:r>
      <w:proofErr w:type="spellEnd"/>
      <w:r w:rsidRPr="009D0616">
        <w:t xml:space="preserve"> transpozice. Tato metoda je založena opět na principu sloupcové transpozice s tím rozdílem, že klíčové slovo obsahuje dvě stejná písmena, tedy dva sloupce mají stejné pořadí. U </w:t>
      </w:r>
      <w:proofErr w:type="spellStart"/>
      <w:r w:rsidRPr="009D0616">
        <w:t>Myszkowskiho</w:t>
      </w:r>
      <w:proofErr w:type="spellEnd"/>
      <w:r w:rsidRPr="009D0616">
        <w:t xml:space="preserve"> transpozice platí, že </w:t>
      </w:r>
      <w:r w:rsidRPr="009D0616">
        <w:rPr>
          <w:bCs/>
        </w:rPr>
        <w:t xml:space="preserve">dešifrovaný text se čte u </w:t>
      </w:r>
      <w:r w:rsidRPr="009D0616">
        <w:t xml:space="preserve">čísel, která se neopakují, </w:t>
      </w:r>
      <w:r w:rsidRPr="009D0616">
        <w:rPr>
          <w:bCs/>
        </w:rPr>
        <w:t xml:space="preserve">po sloupcích dolů. </w:t>
      </w:r>
      <w:r w:rsidRPr="009D0616">
        <w:t xml:space="preserve">Sloupce s opakujícími se čísly se ale čtou zleva doprava.  </w:t>
      </w:r>
    </w:p>
    <w:p w14:paraId="48093BC1" w14:textId="77777777" w:rsidR="00D106A3" w:rsidRPr="009D0616" w:rsidRDefault="00D106A3" w:rsidP="00D106A3">
      <w:pPr>
        <w:rPr>
          <w:bCs/>
        </w:rPr>
      </w:pPr>
      <w:r w:rsidRPr="009D0616">
        <w:t xml:space="preserve">Žáci si připomenou dešifrování pomocí sloupcové transpozice. </w:t>
      </w:r>
    </w:p>
    <w:p w14:paraId="25462D50" w14:textId="77777777" w:rsidR="00D106A3" w:rsidRPr="009D0616" w:rsidRDefault="00D106A3" w:rsidP="00D106A3">
      <w:pPr>
        <w:rPr>
          <w:bCs/>
        </w:rPr>
      </w:pPr>
      <w:r w:rsidRPr="009D0616">
        <w:rPr>
          <w:bCs/>
        </w:rPr>
        <w:t>Šifra: PTPE LOAZ UASC SCRO OVNI</w:t>
      </w:r>
    </w:p>
    <w:p w14:paraId="450A139B" w14:textId="6D4426BE" w:rsidR="00D106A3" w:rsidRPr="009D0616" w:rsidRDefault="00D106A3" w:rsidP="00D106A3">
      <w:pPr>
        <w:rPr>
          <w:bCs/>
        </w:rPr>
      </w:pPr>
      <w:r w:rsidRPr="009D0616">
        <w:rPr>
          <w:bCs/>
        </w:rPr>
        <w:t>Klíč: MESIC</w:t>
      </w:r>
    </w:p>
    <w:p w14:paraId="2E9EEFAF" w14:textId="77777777" w:rsidR="00D106A3" w:rsidRPr="009D0616" w:rsidRDefault="00D106A3" w:rsidP="00D106A3">
      <w:pPr>
        <w:rPr>
          <w:bCs/>
        </w:rPr>
      </w:pPr>
      <w:r w:rsidRPr="009D0616">
        <w:rPr>
          <w:bCs/>
        </w:rPr>
        <w:t>Nejprve zjistí abecední pořadí v klíči:</w:t>
      </w:r>
    </w:p>
    <w:p w14:paraId="225DE644" w14:textId="77777777" w:rsidR="00D106A3" w:rsidRPr="009D0616" w:rsidRDefault="00D106A3" w:rsidP="00D106A3">
      <w:pPr>
        <w:rPr>
          <w:bCs/>
        </w:rPr>
      </w:pPr>
      <w:r w:rsidRPr="009D0616">
        <w:rPr>
          <w:bCs/>
        </w:rPr>
        <w:t>M E S I C</w:t>
      </w:r>
    </w:p>
    <w:p w14:paraId="4333E452" w14:textId="6A8F3A69" w:rsidR="00D106A3" w:rsidRPr="009D0616" w:rsidRDefault="00D106A3" w:rsidP="00D106A3">
      <w:pPr>
        <w:rPr>
          <w:bCs/>
        </w:rPr>
      </w:pPr>
      <w:r w:rsidRPr="009D0616">
        <w:rPr>
          <w:bCs/>
        </w:rPr>
        <w:t>4 2 5 3 1</w:t>
      </w:r>
    </w:p>
    <w:p w14:paraId="4BC5EEF3" w14:textId="77777777" w:rsidR="00F01E31" w:rsidRDefault="00D106A3" w:rsidP="00D106A3">
      <w:pPr>
        <w:rPr>
          <w:bCs/>
        </w:rPr>
      </w:pPr>
      <w:r w:rsidRPr="009D0616">
        <w:rPr>
          <w:bCs/>
        </w:rPr>
        <w:t>Poté zapíší šifrovaný text do řádků pod sebe a každý řádek očíslují. Šifra převedla text z řádků do sloupců. Při dešifrování tedy žáci věnují pozornost řádkům, nikoli sloupcům.</w:t>
      </w:r>
    </w:p>
    <w:p w14:paraId="5BF1D8DD" w14:textId="77777777" w:rsidR="00FB19A5" w:rsidRDefault="00FB19A5">
      <w:pPr>
        <w:spacing w:line="276" w:lineRule="auto"/>
        <w:jc w:val="left"/>
        <w:rPr>
          <w:bCs/>
        </w:rPr>
      </w:pPr>
      <w:r>
        <w:rPr>
          <w:bCs/>
        </w:rPr>
        <w:br w:type="page"/>
      </w:r>
    </w:p>
    <w:p w14:paraId="5BB0627F" w14:textId="04917994" w:rsidR="00D106A3" w:rsidRPr="009D0616" w:rsidRDefault="00D106A3" w:rsidP="00D106A3">
      <w:pPr>
        <w:rPr>
          <w:bCs/>
        </w:rPr>
      </w:pPr>
      <w:proofErr w:type="gramStart"/>
      <w:r w:rsidRPr="009D0616">
        <w:rPr>
          <w:bCs/>
        </w:rPr>
        <w:lastRenderedPageBreak/>
        <w:t>1  P T P E</w:t>
      </w:r>
      <w:proofErr w:type="gramEnd"/>
    </w:p>
    <w:p w14:paraId="18BF9754" w14:textId="77777777" w:rsidR="00D106A3" w:rsidRPr="009D0616" w:rsidRDefault="00D106A3" w:rsidP="00D106A3">
      <w:pPr>
        <w:rPr>
          <w:bCs/>
        </w:rPr>
      </w:pPr>
      <w:proofErr w:type="gramStart"/>
      <w:r w:rsidRPr="009D0616">
        <w:rPr>
          <w:bCs/>
        </w:rPr>
        <w:t>2  L O A Z</w:t>
      </w:r>
      <w:proofErr w:type="gramEnd"/>
    </w:p>
    <w:p w14:paraId="091D284B" w14:textId="77777777" w:rsidR="00D106A3" w:rsidRPr="009D0616" w:rsidRDefault="00D106A3" w:rsidP="00D106A3">
      <w:pPr>
        <w:rPr>
          <w:bCs/>
        </w:rPr>
      </w:pPr>
      <w:proofErr w:type="gramStart"/>
      <w:r w:rsidRPr="009D0616">
        <w:rPr>
          <w:bCs/>
        </w:rPr>
        <w:t>3  U A S C</w:t>
      </w:r>
      <w:proofErr w:type="gramEnd"/>
    </w:p>
    <w:p w14:paraId="3E9F7041" w14:textId="77777777" w:rsidR="00D106A3" w:rsidRPr="009D0616" w:rsidRDefault="00D106A3" w:rsidP="00D106A3">
      <w:pPr>
        <w:rPr>
          <w:bCs/>
        </w:rPr>
      </w:pPr>
      <w:proofErr w:type="gramStart"/>
      <w:r w:rsidRPr="009D0616">
        <w:rPr>
          <w:bCs/>
        </w:rPr>
        <w:t>4  S C R O</w:t>
      </w:r>
      <w:proofErr w:type="gramEnd"/>
    </w:p>
    <w:p w14:paraId="05A2517F" w14:textId="77777777" w:rsidR="00D106A3" w:rsidRPr="009D0616" w:rsidRDefault="00D106A3" w:rsidP="00D106A3">
      <w:pPr>
        <w:rPr>
          <w:bCs/>
        </w:rPr>
      </w:pPr>
      <w:proofErr w:type="gramStart"/>
      <w:r w:rsidRPr="009D0616">
        <w:rPr>
          <w:bCs/>
        </w:rPr>
        <w:t>5  O V N  I</w:t>
      </w:r>
      <w:proofErr w:type="gramEnd"/>
    </w:p>
    <w:p w14:paraId="5D66B84D" w14:textId="77777777" w:rsidR="00D106A3" w:rsidRPr="009D0616" w:rsidRDefault="00D106A3" w:rsidP="00D106A3">
      <w:pPr>
        <w:rPr>
          <w:bCs/>
        </w:rPr>
      </w:pPr>
      <w:r w:rsidRPr="009D0616">
        <w:rPr>
          <w:bCs/>
        </w:rPr>
        <w:t>Poté žáci přeházejí řádky podle klíče MESIC (4 2 5 3 1). První bude řádek 4, druhý bude řádek 2, třetí bude řádek 5, čtvrtý bude řádek 3 a poslední bude řádek 1. Získají tento výsledek:</w:t>
      </w:r>
    </w:p>
    <w:p w14:paraId="48B93C09" w14:textId="77777777" w:rsidR="00D106A3" w:rsidRPr="009D0616" w:rsidRDefault="00D106A3" w:rsidP="00D106A3">
      <w:pPr>
        <w:rPr>
          <w:bCs/>
        </w:rPr>
      </w:pPr>
      <w:proofErr w:type="gramStart"/>
      <w:r w:rsidRPr="009D0616">
        <w:rPr>
          <w:bCs/>
        </w:rPr>
        <w:t>4  S C R O</w:t>
      </w:r>
      <w:proofErr w:type="gramEnd"/>
    </w:p>
    <w:p w14:paraId="05410BDA" w14:textId="77777777" w:rsidR="00D106A3" w:rsidRPr="009D0616" w:rsidRDefault="00D106A3" w:rsidP="00D106A3">
      <w:pPr>
        <w:rPr>
          <w:bCs/>
        </w:rPr>
      </w:pPr>
      <w:proofErr w:type="gramStart"/>
      <w:r w:rsidRPr="009D0616">
        <w:rPr>
          <w:bCs/>
        </w:rPr>
        <w:t>2  L O A Z</w:t>
      </w:r>
      <w:proofErr w:type="gramEnd"/>
    </w:p>
    <w:p w14:paraId="2B7050DC" w14:textId="77777777" w:rsidR="00D106A3" w:rsidRPr="009D0616" w:rsidRDefault="00D106A3" w:rsidP="00D106A3">
      <w:pPr>
        <w:rPr>
          <w:bCs/>
        </w:rPr>
      </w:pPr>
      <w:proofErr w:type="gramStart"/>
      <w:r w:rsidRPr="009D0616">
        <w:rPr>
          <w:bCs/>
        </w:rPr>
        <w:t>5  O V N  I</w:t>
      </w:r>
      <w:proofErr w:type="gramEnd"/>
    </w:p>
    <w:p w14:paraId="0EDAD746" w14:textId="77777777" w:rsidR="00D106A3" w:rsidRPr="009D0616" w:rsidRDefault="00D106A3" w:rsidP="00D106A3">
      <w:pPr>
        <w:rPr>
          <w:bCs/>
        </w:rPr>
      </w:pPr>
      <w:proofErr w:type="gramStart"/>
      <w:r w:rsidRPr="009D0616">
        <w:rPr>
          <w:bCs/>
        </w:rPr>
        <w:t>3  U A S C</w:t>
      </w:r>
      <w:proofErr w:type="gramEnd"/>
    </w:p>
    <w:p w14:paraId="7C81599D" w14:textId="77777777" w:rsidR="00D106A3" w:rsidRPr="009D0616" w:rsidRDefault="00D106A3" w:rsidP="00D106A3">
      <w:pPr>
        <w:rPr>
          <w:bCs/>
        </w:rPr>
      </w:pPr>
      <w:proofErr w:type="gramStart"/>
      <w:r w:rsidRPr="009D0616">
        <w:rPr>
          <w:bCs/>
        </w:rPr>
        <w:t>1  P T  P E</w:t>
      </w:r>
      <w:proofErr w:type="gramEnd"/>
    </w:p>
    <w:p w14:paraId="0AD1201A" w14:textId="77777777" w:rsidR="00D106A3" w:rsidRPr="009D0616" w:rsidRDefault="00D106A3" w:rsidP="00D106A3">
      <w:pPr>
        <w:rPr>
          <w:bCs/>
        </w:rPr>
      </w:pPr>
      <w:r w:rsidRPr="009D0616">
        <w:rPr>
          <w:bCs/>
        </w:rPr>
        <w:t xml:space="preserve">Dešifrovaný text žáci čtou po sloupcích, seshora dolů: SLOUPCOVATRANSPOZICE. </w:t>
      </w:r>
    </w:p>
    <w:p w14:paraId="27ADFD86" w14:textId="77777777" w:rsidR="00D106A3" w:rsidRPr="009D0616" w:rsidRDefault="00D106A3" w:rsidP="00D106A3">
      <w:r w:rsidRPr="009D0616">
        <w:t xml:space="preserve">Poté realizátor zopakuje, že v případě </w:t>
      </w:r>
      <w:proofErr w:type="spellStart"/>
      <w:r w:rsidRPr="009D0616">
        <w:t>Myszkowskiho</w:t>
      </w:r>
      <w:proofErr w:type="spellEnd"/>
      <w:r w:rsidRPr="009D0616">
        <w:t xml:space="preserve"> transpozice platí, že </w:t>
      </w:r>
      <w:r w:rsidRPr="009D0616">
        <w:rPr>
          <w:bCs/>
        </w:rPr>
        <w:t xml:space="preserve">dešifrovaný text se čte po sloupcích dolů u </w:t>
      </w:r>
      <w:r w:rsidRPr="009D0616">
        <w:t xml:space="preserve">čísel, která se neopakují. Sloupce s opakujícími se čísly se ale čtou zleva doprava. Žáci si skutečnost ověří na příkladu: </w:t>
      </w:r>
    </w:p>
    <w:p w14:paraId="58E3BEDE" w14:textId="77777777" w:rsidR="00D106A3" w:rsidRPr="009D0616" w:rsidRDefault="00D106A3" w:rsidP="00D106A3">
      <w:r w:rsidRPr="009D0616">
        <w:t xml:space="preserve">Šifra: </w:t>
      </w:r>
      <w:proofErr w:type="spellStart"/>
      <w:r w:rsidRPr="009D0616">
        <w:t>niil</w:t>
      </w:r>
      <w:proofErr w:type="spellEnd"/>
      <w:r w:rsidRPr="009D0616">
        <w:t xml:space="preserve"> </w:t>
      </w:r>
      <w:proofErr w:type="spellStart"/>
      <w:r w:rsidRPr="009D0616">
        <w:t>otanmcex</w:t>
      </w:r>
      <w:proofErr w:type="spellEnd"/>
      <w:r w:rsidRPr="009D0616">
        <w:t xml:space="preserve"> </w:t>
      </w:r>
      <w:proofErr w:type="spellStart"/>
      <w:r w:rsidRPr="009D0616">
        <w:t>msth</w:t>
      </w:r>
      <w:proofErr w:type="spellEnd"/>
    </w:p>
    <w:p w14:paraId="341E258A" w14:textId="77777777" w:rsidR="00D106A3" w:rsidRPr="009D0616" w:rsidRDefault="00D106A3" w:rsidP="00D106A3">
      <w:r w:rsidRPr="009D0616">
        <w:t xml:space="preserve">Klíčové slovo: nebe </w:t>
      </w:r>
    </w:p>
    <w:p w14:paraId="0392DF47" w14:textId="7FF5C27E" w:rsidR="00D106A3" w:rsidRDefault="00D106A3" w:rsidP="00F01E31">
      <w:pPr>
        <w:tabs>
          <w:tab w:val="left" w:pos="3857"/>
        </w:tabs>
      </w:pPr>
      <w:r w:rsidRPr="009D0616">
        <w:t xml:space="preserve">Řešení: </w:t>
      </w:r>
      <w:proofErr w:type="spellStart"/>
      <w:r w:rsidRPr="009D0616">
        <w:t>Mont</w:t>
      </w:r>
      <w:proofErr w:type="spellEnd"/>
      <w:r w:rsidRPr="009D0616">
        <w:t xml:space="preserve"> Saint Michel </w:t>
      </w:r>
      <w:r w:rsidR="00F01E31">
        <w:tab/>
      </w:r>
    </w:p>
    <w:p w14:paraId="12336951" w14:textId="77777777" w:rsidR="00F01E31" w:rsidRPr="009D0616" w:rsidRDefault="00F01E31" w:rsidP="00F01E31">
      <w:pPr>
        <w:tabs>
          <w:tab w:val="left" w:pos="3857"/>
        </w:tabs>
      </w:pPr>
    </w:p>
    <w:p w14:paraId="348C467D" w14:textId="595C008C" w:rsidR="00D106A3" w:rsidRPr="009D0616" w:rsidRDefault="00D106A3" w:rsidP="00F01E31">
      <w:pPr>
        <w:jc w:val="center"/>
      </w:pPr>
      <w:r w:rsidRPr="009D0616">
        <w:rPr>
          <w:noProof/>
        </w:rPr>
        <w:drawing>
          <wp:inline distT="0" distB="0" distL="0" distR="0" wp14:anchorId="6F69A930" wp14:editId="24D575D8">
            <wp:extent cx="929030" cy="851611"/>
            <wp:effectExtent l="0" t="0" r="4445" b="5715"/>
            <wp:docPr id="1293924480" name="Obrázek 1293924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47782" cy="868801"/>
                    </a:xfrm>
                    <a:prstGeom prst="rect">
                      <a:avLst/>
                    </a:prstGeom>
                    <a:noFill/>
                    <a:ln>
                      <a:noFill/>
                    </a:ln>
                  </pic:spPr>
                </pic:pic>
              </a:graphicData>
            </a:graphic>
          </wp:inline>
        </w:drawing>
      </w:r>
    </w:p>
    <w:p w14:paraId="0478FCE2" w14:textId="77777777" w:rsidR="00D106A3" w:rsidRPr="009D0616" w:rsidRDefault="00D106A3" w:rsidP="00D106A3"/>
    <w:p w14:paraId="3F9D316B" w14:textId="398DD693" w:rsidR="00D106A3" w:rsidRPr="009D0616" w:rsidRDefault="00D106A3" w:rsidP="00D106A3">
      <w:r w:rsidRPr="009D0616">
        <w:t xml:space="preserve">Žáci poté luští šifru. Pracují individuálně, nebo ve dvojicích. Realizátor žáky motivuje k úspěšnému řešení úkolu. Pokud luštění činí žákům problém, realizátor jim postup znovu vysvětlí a pomáhá jim.     </w:t>
      </w:r>
    </w:p>
    <w:p w14:paraId="0C7DAA9E" w14:textId="77777777" w:rsidR="00D106A3" w:rsidRPr="009D0616" w:rsidRDefault="00D106A3" w:rsidP="00D106A3">
      <w:pPr>
        <w:rPr>
          <w:b/>
          <w:bCs/>
        </w:rPr>
      </w:pPr>
      <w:r w:rsidRPr="009D0616">
        <w:rPr>
          <w:b/>
          <w:bCs/>
        </w:rPr>
        <w:t xml:space="preserve">Šifra: </w:t>
      </w:r>
      <w:proofErr w:type="spellStart"/>
      <w:r w:rsidRPr="009D0616">
        <w:t>lseilk</w:t>
      </w:r>
      <w:proofErr w:type="spellEnd"/>
      <w:r w:rsidRPr="009D0616">
        <w:t xml:space="preserve"> </w:t>
      </w:r>
      <w:proofErr w:type="spellStart"/>
      <w:r w:rsidRPr="009D0616">
        <w:t>elwtnntoaprf</w:t>
      </w:r>
      <w:proofErr w:type="spellEnd"/>
      <w:r w:rsidRPr="009D0616">
        <w:t xml:space="preserve"> </w:t>
      </w:r>
      <w:proofErr w:type="spellStart"/>
      <w:r w:rsidRPr="009D0616">
        <w:t>yooana</w:t>
      </w:r>
      <w:proofErr w:type="spellEnd"/>
    </w:p>
    <w:p w14:paraId="4C073395" w14:textId="77777777" w:rsidR="00D106A3" w:rsidRPr="009D0616" w:rsidRDefault="00D106A3" w:rsidP="00D106A3">
      <w:r w:rsidRPr="009D0616">
        <w:rPr>
          <w:b/>
          <w:bCs/>
        </w:rPr>
        <w:t>Klíčové slovo:</w:t>
      </w:r>
      <w:r w:rsidRPr="009D0616">
        <w:t xml:space="preserve"> nebe </w:t>
      </w:r>
    </w:p>
    <w:p w14:paraId="4B52C035" w14:textId="77777777" w:rsidR="00D106A3" w:rsidRPr="009D0616" w:rsidRDefault="00D106A3" w:rsidP="00D106A3">
      <w:pPr>
        <w:rPr>
          <w:bCs/>
        </w:rPr>
      </w:pPr>
      <w:r w:rsidRPr="009D0616">
        <w:rPr>
          <w:b/>
        </w:rPr>
        <w:t xml:space="preserve">Řešení: </w:t>
      </w:r>
      <w:proofErr w:type="spellStart"/>
      <w:r w:rsidRPr="009D0616">
        <w:rPr>
          <w:bCs/>
        </w:rPr>
        <w:t>Yellowstone</w:t>
      </w:r>
      <w:proofErr w:type="spellEnd"/>
      <w:r w:rsidRPr="009D0616">
        <w:rPr>
          <w:bCs/>
        </w:rPr>
        <w:t xml:space="preserve"> </w:t>
      </w:r>
      <w:proofErr w:type="spellStart"/>
      <w:r w:rsidRPr="009D0616">
        <w:rPr>
          <w:bCs/>
        </w:rPr>
        <w:t>National</w:t>
      </w:r>
      <w:proofErr w:type="spellEnd"/>
      <w:r w:rsidRPr="009D0616">
        <w:rPr>
          <w:bCs/>
        </w:rPr>
        <w:t xml:space="preserve"> Park</w:t>
      </w:r>
    </w:p>
    <w:p w14:paraId="2E8FB0B6" w14:textId="77777777" w:rsidR="00FB19A5" w:rsidRDefault="00FB19A5">
      <w:pPr>
        <w:spacing w:line="276" w:lineRule="auto"/>
        <w:jc w:val="left"/>
        <w:rPr>
          <w:bCs/>
        </w:rPr>
      </w:pPr>
      <w:r>
        <w:rPr>
          <w:bCs/>
        </w:rPr>
        <w:br w:type="page"/>
      </w:r>
    </w:p>
    <w:p w14:paraId="40A48C5E" w14:textId="57B3FA21" w:rsidR="00D106A3" w:rsidRPr="009D0616" w:rsidRDefault="00D106A3" w:rsidP="00D106A3">
      <w:pPr>
        <w:rPr>
          <w:bCs/>
        </w:rPr>
      </w:pPr>
      <w:r w:rsidRPr="009D0616">
        <w:rPr>
          <w:bCs/>
        </w:rPr>
        <w:lastRenderedPageBreak/>
        <w:t xml:space="preserve">N - 3 </w:t>
      </w:r>
      <w:proofErr w:type="spellStart"/>
      <w:r w:rsidRPr="009D0616">
        <w:t>yooana</w:t>
      </w:r>
      <w:proofErr w:type="spellEnd"/>
    </w:p>
    <w:p w14:paraId="03A9C732" w14:textId="77777777" w:rsidR="00D106A3" w:rsidRPr="009D0616" w:rsidRDefault="00D106A3" w:rsidP="00D106A3">
      <w:pPr>
        <w:rPr>
          <w:bCs/>
        </w:rPr>
      </w:pPr>
      <w:r w:rsidRPr="009D0616">
        <w:rPr>
          <w:bCs/>
        </w:rPr>
        <w:t xml:space="preserve">E – 2 </w:t>
      </w:r>
      <w:proofErr w:type="spellStart"/>
      <w:r w:rsidRPr="009D0616">
        <w:t>elwtnntoaprf</w:t>
      </w:r>
      <w:proofErr w:type="spellEnd"/>
    </w:p>
    <w:p w14:paraId="234B82DC" w14:textId="77777777" w:rsidR="00D106A3" w:rsidRPr="009D0616" w:rsidRDefault="00D106A3" w:rsidP="00D106A3">
      <w:pPr>
        <w:rPr>
          <w:bCs/>
        </w:rPr>
      </w:pPr>
      <w:r w:rsidRPr="009D0616">
        <w:rPr>
          <w:bCs/>
        </w:rPr>
        <w:t xml:space="preserve">B – 1 </w:t>
      </w:r>
      <w:proofErr w:type="spellStart"/>
      <w:r w:rsidRPr="009D0616">
        <w:t>lseilk</w:t>
      </w:r>
      <w:proofErr w:type="spellEnd"/>
    </w:p>
    <w:p w14:paraId="22E80685" w14:textId="116D8578" w:rsidR="00D106A3" w:rsidRDefault="00D106A3" w:rsidP="00D106A3">
      <w:r w:rsidRPr="009D0616">
        <w:rPr>
          <w:bCs/>
        </w:rPr>
        <w:t xml:space="preserve">E - 2 </w:t>
      </w:r>
      <w:proofErr w:type="spellStart"/>
      <w:r w:rsidRPr="009D0616">
        <w:t>elwtnntoaprf</w:t>
      </w:r>
      <w:proofErr w:type="spellEnd"/>
    </w:p>
    <w:p w14:paraId="31A60BAF" w14:textId="77777777" w:rsidR="00F01E31" w:rsidRPr="009D0616" w:rsidRDefault="00F01E31" w:rsidP="00D106A3">
      <w:pPr>
        <w:rPr>
          <w:bCs/>
        </w:rPr>
      </w:pPr>
    </w:p>
    <w:p w14:paraId="3A4ED291" w14:textId="77777777" w:rsidR="00D106A3" w:rsidRPr="009D0616" w:rsidRDefault="00D106A3" w:rsidP="00F01E31">
      <w:pPr>
        <w:jc w:val="center"/>
      </w:pPr>
      <w:r w:rsidRPr="009D0616">
        <w:rPr>
          <w:b/>
          <w:noProof/>
        </w:rPr>
        <w:drawing>
          <wp:inline distT="0" distB="0" distL="0" distR="0" wp14:anchorId="01BB7781" wp14:editId="73460B66">
            <wp:extent cx="807187" cy="1007259"/>
            <wp:effectExtent l="0" t="0" r="0" b="2540"/>
            <wp:docPr id="1293924481" name="Obrázek 1293924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11234" cy="1012309"/>
                    </a:xfrm>
                    <a:prstGeom prst="rect">
                      <a:avLst/>
                    </a:prstGeom>
                    <a:noFill/>
                    <a:ln>
                      <a:noFill/>
                    </a:ln>
                  </pic:spPr>
                </pic:pic>
              </a:graphicData>
            </a:graphic>
          </wp:inline>
        </w:drawing>
      </w:r>
    </w:p>
    <w:p w14:paraId="7CF0CBA1" w14:textId="77777777" w:rsidR="00D106A3" w:rsidRPr="009D0616" w:rsidRDefault="00D106A3" w:rsidP="00D106A3"/>
    <w:p w14:paraId="3CC0E037" w14:textId="77777777" w:rsidR="00D106A3" w:rsidRPr="009D0616" w:rsidRDefault="00D106A3" w:rsidP="00D106A3">
      <w:r w:rsidRPr="009D0616">
        <w:t xml:space="preserve">S šifrou žáci získají také popis úkolu s robotem na tomto místě. Úkol bude žákům představen v další části bloku a v příštím bloku. </w:t>
      </w:r>
    </w:p>
    <w:p w14:paraId="185E6519" w14:textId="0F00B343" w:rsidR="00D106A3" w:rsidRDefault="00D106A3" w:rsidP="00D106A3">
      <w:pPr>
        <w:rPr>
          <w:rFonts w:cstheme="minorHAnsi"/>
        </w:rPr>
      </w:pPr>
      <w:r>
        <w:rPr>
          <w:rFonts w:ascii="Calibri" w:hAnsi="Calibri" w:cs="Calibri"/>
        </w:rPr>
        <w:t xml:space="preserve">Tématem jsou rozvíjeny </w:t>
      </w:r>
      <w:r w:rsidRPr="000A3A28">
        <w:rPr>
          <w:rFonts w:ascii="Calibri" w:hAnsi="Calibri" w:cs="Calibri"/>
        </w:rPr>
        <w:t>m</w:t>
      </w:r>
      <w:r>
        <w:rPr>
          <w:rFonts w:ascii="Calibri" w:hAnsi="Calibri" w:cs="Calibri"/>
        </w:rPr>
        <w:t xml:space="preserve">atematické schopnosti a je </w:t>
      </w:r>
      <w:r>
        <w:rPr>
          <w:rFonts w:cstheme="minorHAnsi"/>
        </w:rPr>
        <w:t xml:space="preserve">podněcován pozitivní postoj žáků k přírodním vědám. </w:t>
      </w:r>
    </w:p>
    <w:p w14:paraId="4E667A37" w14:textId="5680703B" w:rsidR="00D106A3" w:rsidRPr="009D0616" w:rsidRDefault="00D106A3" w:rsidP="00D106A3">
      <w:pPr>
        <w:rPr>
          <w:rFonts w:cstheme="minorHAnsi"/>
        </w:rPr>
      </w:pPr>
      <w:r w:rsidRPr="009D0616">
        <w:rPr>
          <w:rFonts w:cstheme="minorHAnsi"/>
        </w:rPr>
        <w:t xml:space="preserve">Přehled aktivit realizátora:  </w:t>
      </w:r>
    </w:p>
    <w:p w14:paraId="4C6B80D2" w14:textId="77777777" w:rsidR="00D106A3" w:rsidRPr="009D0616" w:rsidRDefault="00D106A3" w:rsidP="00F01E31">
      <w:pPr>
        <w:pStyle w:val="Odstavecseseznamem"/>
        <w:numPr>
          <w:ilvl w:val="0"/>
          <w:numId w:val="93"/>
        </w:numPr>
        <w:rPr>
          <w:rFonts w:cstheme="minorHAnsi"/>
        </w:rPr>
      </w:pPr>
      <w:r w:rsidRPr="009D0616">
        <w:rPr>
          <w:rFonts w:cstheme="minorHAnsi"/>
        </w:rPr>
        <w:t>Vysvětlení šifrování;</w:t>
      </w:r>
    </w:p>
    <w:p w14:paraId="5339E742" w14:textId="77777777" w:rsidR="00D106A3" w:rsidRPr="009D0616" w:rsidRDefault="00D106A3" w:rsidP="00F01E31">
      <w:pPr>
        <w:pStyle w:val="Odstavecseseznamem"/>
        <w:numPr>
          <w:ilvl w:val="0"/>
          <w:numId w:val="93"/>
        </w:numPr>
        <w:rPr>
          <w:rFonts w:cstheme="minorHAnsi"/>
        </w:rPr>
      </w:pPr>
      <w:r w:rsidRPr="009D0616">
        <w:rPr>
          <w:rFonts w:cstheme="minorHAnsi"/>
        </w:rPr>
        <w:t xml:space="preserve">Dohled při luštění šifry, případně pomoc s luštěním. </w:t>
      </w:r>
    </w:p>
    <w:p w14:paraId="69DF15A2" w14:textId="77777777" w:rsidR="00E107F3" w:rsidRDefault="00E107F3" w:rsidP="00E107F3">
      <w:pPr>
        <w:rPr>
          <w:rFonts w:ascii="Calibri" w:hAnsi="Calibri" w:cs="Calibri"/>
        </w:rPr>
      </w:pPr>
    </w:p>
    <w:p w14:paraId="0BB28359" w14:textId="221131F4" w:rsidR="00134D8E" w:rsidRDefault="00134D8E" w:rsidP="00134D8E">
      <w:pPr>
        <w:rPr>
          <w:rFonts w:cstheme="minorHAnsi"/>
          <w:b/>
        </w:rPr>
      </w:pPr>
      <w:r w:rsidRPr="00B25543">
        <w:rPr>
          <w:rFonts w:cstheme="minorHAnsi"/>
          <w:b/>
        </w:rPr>
        <w:t>3.</w:t>
      </w:r>
      <w:r w:rsidR="00164AC4">
        <w:rPr>
          <w:rFonts w:cstheme="minorHAnsi"/>
          <w:b/>
        </w:rPr>
        <w:t>5</w:t>
      </w:r>
      <w:r w:rsidRPr="00B25543">
        <w:rPr>
          <w:rFonts w:cstheme="minorHAnsi"/>
          <w:b/>
        </w:rPr>
        <w:t xml:space="preserve">.2 Téma č. 2: </w:t>
      </w:r>
      <w:r w:rsidR="00BB16FB" w:rsidRPr="00BB16FB">
        <w:rPr>
          <w:rFonts w:cstheme="minorHAnsi"/>
          <w:b/>
        </w:rPr>
        <w:t>Úkol s robotickou stavebnicí</w:t>
      </w:r>
    </w:p>
    <w:p w14:paraId="5A65B39D" w14:textId="79573102" w:rsidR="00134D8E" w:rsidRPr="00134D8E" w:rsidRDefault="00296EE3" w:rsidP="00134D8E">
      <w:pPr>
        <w:rPr>
          <w:rFonts w:cstheme="minorHAnsi"/>
          <w:b/>
        </w:rPr>
      </w:pPr>
      <w:r>
        <w:rPr>
          <w:rFonts w:cstheme="minorHAnsi"/>
          <w:b/>
          <w:u w:val="single"/>
        </w:rPr>
        <w:t xml:space="preserve">60 </w:t>
      </w:r>
      <w:r w:rsidR="00134D8E">
        <w:rPr>
          <w:rFonts w:cstheme="minorHAnsi"/>
          <w:b/>
          <w:u w:val="single"/>
        </w:rPr>
        <w:t>minut</w:t>
      </w:r>
    </w:p>
    <w:p w14:paraId="42F06D42" w14:textId="77777777" w:rsidR="00232E58" w:rsidRPr="002676AC" w:rsidRDefault="00232E58" w:rsidP="009C6EA5">
      <w:r w:rsidRPr="002676AC">
        <w:t xml:space="preserve">Úkolem realizátora v této části je provést žáky prací/hrou se stavebnicí. Žáci mohou pracovat s pracovním listem také sami. </w:t>
      </w:r>
    </w:p>
    <w:p w14:paraId="1C9C480F" w14:textId="77777777" w:rsidR="00232E58" w:rsidRDefault="00232E58" w:rsidP="00232E58">
      <w:pPr>
        <w:spacing w:after="0" w:line="360" w:lineRule="auto"/>
        <w:rPr>
          <w:sz w:val="24"/>
          <w:szCs w:val="24"/>
        </w:rPr>
      </w:pPr>
      <w:r>
        <w:rPr>
          <w:sz w:val="24"/>
          <w:szCs w:val="24"/>
        </w:rPr>
        <w:t xml:space="preserve">   </w:t>
      </w:r>
    </w:p>
    <w:p w14:paraId="32851B13" w14:textId="77777777" w:rsidR="00232E58" w:rsidRPr="002676AC" w:rsidRDefault="00232E58" w:rsidP="00232E58">
      <w:pPr>
        <w:spacing w:after="0" w:line="360" w:lineRule="auto"/>
        <w:rPr>
          <w:b/>
          <w:bCs/>
          <w:i/>
          <w:iCs/>
          <w:color w:val="00B050"/>
        </w:rPr>
      </w:pPr>
      <w:r w:rsidRPr="002676AC">
        <w:rPr>
          <w:b/>
          <w:bCs/>
          <w:i/>
          <w:iCs/>
          <w:color w:val="00B050"/>
        </w:rPr>
        <w:t>Výuka programování</w:t>
      </w:r>
    </w:p>
    <w:p w14:paraId="376C8783" w14:textId="77777777" w:rsidR="00232E58" w:rsidRPr="002676AC" w:rsidRDefault="00232E58" w:rsidP="009C6EA5">
      <w:pPr>
        <w:rPr>
          <w:rStyle w:val="Siln"/>
          <w:rFonts w:cstheme="minorHAnsi"/>
          <w:b w:val="0"/>
          <w:shd w:val="clear" w:color="auto" w:fill="FFFFFF"/>
        </w:rPr>
      </w:pPr>
      <w:r w:rsidRPr="002676AC">
        <w:rPr>
          <w:rStyle w:val="Siln"/>
          <w:rFonts w:cstheme="minorHAnsi"/>
          <w:b w:val="0"/>
          <w:shd w:val="clear" w:color="auto" w:fill="FFFFFF"/>
        </w:rPr>
        <w:t xml:space="preserve">V prostředí </w:t>
      </w:r>
      <w:proofErr w:type="spellStart"/>
      <w:r w:rsidRPr="002676AC">
        <w:t>VEXcode</w:t>
      </w:r>
      <w:proofErr w:type="spellEnd"/>
      <w:r w:rsidRPr="002676AC">
        <w:t xml:space="preserve"> V5 </w:t>
      </w:r>
      <w:proofErr w:type="spellStart"/>
      <w:r w:rsidRPr="002676AC">
        <w:t>Blocks</w:t>
      </w:r>
      <w:proofErr w:type="spellEnd"/>
      <w:r w:rsidRPr="002676AC">
        <w:rPr>
          <w:rStyle w:val="Siln"/>
          <w:rFonts w:cstheme="minorHAnsi"/>
          <w:b w:val="0"/>
          <w:shd w:val="clear" w:color="auto" w:fill="FFFFFF"/>
        </w:rPr>
        <w:t xml:space="preserve"> jsou obecně dvě varianty programování, a to blokové a textové, případně je možné si textově orientovaný zápis programu zobrazit pomocí tlačítka.</w:t>
      </w:r>
    </w:p>
    <w:p w14:paraId="59977DBC" w14:textId="77777777" w:rsidR="00232E58" w:rsidRPr="002676AC" w:rsidRDefault="00232E58" w:rsidP="009C6EA5">
      <w:pPr>
        <w:rPr>
          <w:rStyle w:val="Siln"/>
          <w:rFonts w:cstheme="minorHAnsi"/>
          <w:b w:val="0"/>
          <w:shd w:val="clear" w:color="auto" w:fill="FFFFFF"/>
        </w:rPr>
      </w:pPr>
    </w:p>
    <w:p w14:paraId="23BF8AA3" w14:textId="77777777" w:rsidR="00232E58" w:rsidRPr="002676AC" w:rsidRDefault="00232E58" w:rsidP="002676AC">
      <w:pPr>
        <w:jc w:val="center"/>
        <w:rPr>
          <w:rStyle w:val="Siln"/>
          <w:rFonts w:cstheme="minorHAnsi"/>
          <w:b w:val="0"/>
          <w:shd w:val="clear" w:color="auto" w:fill="FFFFFF"/>
        </w:rPr>
      </w:pPr>
      <w:r w:rsidRPr="002676AC">
        <w:rPr>
          <w:rStyle w:val="Siln"/>
          <w:rFonts w:cstheme="minorHAnsi"/>
          <w:b w:val="0"/>
          <w:noProof/>
          <w:shd w:val="clear" w:color="auto" w:fill="FFFFFF"/>
        </w:rPr>
        <w:drawing>
          <wp:inline distT="0" distB="0" distL="0" distR="0" wp14:anchorId="300E2E23" wp14:editId="6A648716">
            <wp:extent cx="369611" cy="351130"/>
            <wp:effectExtent l="0" t="0" r="0" b="0"/>
            <wp:docPr id="1293924486" name="Obrázek 1293924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74869" cy="356125"/>
                    </a:xfrm>
                    <a:prstGeom prst="rect">
                      <a:avLst/>
                    </a:prstGeom>
                    <a:noFill/>
                  </pic:spPr>
                </pic:pic>
              </a:graphicData>
            </a:graphic>
          </wp:inline>
        </w:drawing>
      </w:r>
    </w:p>
    <w:p w14:paraId="063653EE" w14:textId="77777777" w:rsidR="00232E58" w:rsidRPr="002676AC" w:rsidRDefault="00232E58" w:rsidP="002676AC">
      <w:pPr>
        <w:jc w:val="center"/>
        <w:rPr>
          <w:rStyle w:val="Siln"/>
          <w:rFonts w:cstheme="minorHAnsi"/>
          <w:b w:val="0"/>
          <w:shd w:val="clear" w:color="auto" w:fill="FFFFFF"/>
        </w:rPr>
      </w:pPr>
      <w:r w:rsidRPr="002676AC">
        <w:rPr>
          <w:rStyle w:val="Siln"/>
          <w:rFonts w:cstheme="minorHAnsi"/>
          <w:b w:val="0"/>
          <w:shd w:val="clear" w:color="auto" w:fill="FFFFFF"/>
        </w:rPr>
        <w:t>Obrázek: Tlačítko pro zobrazení textově orientovaného zápisu</w:t>
      </w:r>
    </w:p>
    <w:p w14:paraId="6D3E743A" w14:textId="77777777" w:rsidR="00232E58" w:rsidRPr="002676AC" w:rsidRDefault="00232E58" w:rsidP="009C6EA5">
      <w:pPr>
        <w:rPr>
          <w:rStyle w:val="Siln"/>
          <w:rFonts w:cstheme="minorHAnsi"/>
          <w:b w:val="0"/>
          <w:i/>
          <w:iCs/>
          <w:shd w:val="clear" w:color="auto" w:fill="FFFFFF"/>
        </w:rPr>
      </w:pPr>
    </w:p>
    <w:p w14:paraId="0FFDB9B4" w14:textId="77777777" w:rsidR="00232E58" w:rsidRPr="002676AC" w:rsidRDefault="00232E58" w:rsidP="002676AC">
      <w:pPr>
        <w:jc w:val="center"/>
        <w:rPr>
          <w:rStyle w:val="Siln"/>
          <w:rFonts w:cstheme="minorHAnsi"/>
          <w:b w:val="0"/>
          <w:shd w:val="clear" w:color="auto" w:fill="FFFFFF"/>
        </w:rPr>
      </w:pPr>
      <w:r w:rsidRPr="002676AC">
        <w:rPr>
          <w:rStyle w:val="Siln"/>
          <w:rFonts w:cstheme="minorHAnsi"/>
          <w:b w:val="0"/>
          <w:noProof/>
          <w:shd w:val="clear" w:color="auto" w:fill="FFFFFF"/>
        </w:rPr>
        <w:lastRenderedPageBreak/>
        <w:drawing>
          <wp:inline distT="0" distB="0" distL="0" distR="0" wp14:anchorId="224F1270" wp14:editId="22842684">
            <wp:extent cx="3976421" cy="2904936"/>
            <wp:effectExtent l="0" t="0" r="5080" b="0"/>
            <wp:docPr id="1293924487" name="Obrázek 1293924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05177" cy="2925943"/>
                    </a:xfrm>
                    <a:prstGeom prst="rect">
                      <a:avLst/>
                    </a:prstGeom>
                    <a:noFill/>
                    <a:ln>
                      <a:noFill/>
                    </a:ln>
                  </pic:spPr>
                </pic:pic>
              </a:graphicData>
            </a:graphic>
          </wp:inline>
        </w:drawing>
      </w:r>
    </w:p>
    <w:p w14:paraId="13C9DFC5" w14:textId="77777777" w:rsidR="00232E58" w:rsidRPr="002676AC" w:rsidRDefault="00232E58" w:rsidP="002676AC">
      <w:pPr>
        <w:jc w:val="center"/>
        <w:rPr>
          <w:rStyle w:val="Siln"/>
          <w:rFonts w:cstheme="minorHAnsi"/>
          <w:b w:val="0"/>
          <w:i/>
          <w:iCs/>
          <w:shd w:val="clear" w:color="auto" w:fill="FFFFFF"/>
        </w:rPr>
      </w:pPr>
      <w:r w:rsidRPr="002676AC">
        <w:rPr>
          <w:rStyle w:val="Siln"/>
          <w:rFonts w:cstheme="minorHAnsi"/>
          <w:b w:val="0"/>
          <w:shd w:val="clear" w:color="auto" w:fill="FFFFFF"/>
        </w:rPr>
        <w:t xml:space="preserve">Obrázek: Blokové programování v prostředí </w:t>
      </w:r>
      <w:proofErr w:type="spellStart"/>
      <w:r w:rsidRPr="002676AC">
        <w:t>VEXcode</w:t>
      </w:r>
      <w:proofErr w:type="spellEnd"/>
      <w:r w:rsidRPr="002676AC">
        <w:t xml:space="preserve"> V5 </w:t>
      </w:r>
      <w:proofErr w:type="spellStart"/>
      <w:r w:rsidRPr="002676AC">
        <w:t>Blocks</w:t>
      </w:r>
      <w:proofErr w:type="spellEnd"/>
    </w:p>
    <w:p w14:paraId="429A56F1" w14:textId="77777777" w:rsidR="00232E58" w:rsidRPr="002676AC" w:rsidRDefault="00232E58" w:rsidP="009C6EA5">
      <w:pPr>
        <w:rPr>
          <w:rStyle w:val="Siln"/>
          <w:rFonts w:cstheme="minorHAnsi"/>
          <w:b w:val="0"/>
          <w:shd w:val="clear" w:color="auto" w:fill="FFFFFF"/>
        </w:rPr>
      </w:pPr>
    </w:p>
    <w:p w14:paraId="3606353E" w14:textId="77777777" w:rsidR="00232E58" w:rsidRPr="002676AC" w:rsidRDefault="00232E58" w:rsidP="009C6EA5">
      <w:pPr>
        <w:rPr>
          <w:rStyle w:val="Siln"/>
          <w:b w:val="0"/>
          <w:bCs w:val="0"/>
        </w:rPr>
      </w:pPr>
      <w:r w:rsidRPr="002676AC">
        <w:t xml:space="preserve">Textové programování má následující formát: </w:t>
      </w:r>
    </w:p>
    <w:p w14:paraId="27354F43" w14:textId="77777777" w:rsidR="00232E58" w:rsidRPr="002676AC" w:rsidRDefault="00232E58" w:rsidP="009C6EA5">
      <w:pPr>
        <w:rPr>
          <w:rFonts w:ascii="Consolas" w:eastAsia="Times New Roman" w:hAnsi="Consolas" w:cs="Times New Roman"/>
          <w:color w:val="000000"/>
          <w:lang w:eastAsia="cs-CZ"/>
        </w:rPr>
      </w:pPr>
      <w:proofErr w:type="spellStart"/>
      <w:r w:rsidRPr="002676AC">
        <w:rPr>
          <w:rFonts w:ascii="Consolas" w:eastAsia="Times New Roman" w:hAnsi="Consolas" w:cs="Times New Roman"/>
          <w:color w:val="000000"/>
          <w:lang w:eastAsia="cs-CZ"/>
        </w:rPr>
        <w:t>myVariable</w:t>
      </w:r>
      <w:proofErr w:type="spellEnd"/>
      <w:r w:rsidRPr="002676AC">
        <w:rPr>
          <w:rFonts w:ascii="Consolas" w:eastAsia="Times New Roman" w:hAnsi="Consolas" w:cs="Times New Roman"/>
          <w:color w:val="000000"/>
          <w:lang w:eastAsia="cs-CZ"/>
        </w:rPr>
        <w:t xml:space="preserve"> = </w:t>
      </w:r>
      <w:r w:rsidRPr="002676AC">
        <w:rPr>
          <w:rFonts w:ascii="Consolas" w:eastAsia="Times New Roman" w:hAnsi="Consolas" w:cs="Times New Roman"/>
          <w:color w:val="09885A"/>
          <w:lang w:eastAsia="cs-CZ"/>
        </w:rPr>
        <w:t>0</w:t>
      </w:r>
    </w:p>
    <w:p w14:paraId="432E789C" w14:textId="77777777" w:rsidR="00232E58" w:rsidRPr="002676AC" w:rsidRDefault="00232E58" w:rsidP="009C6EA5">
      <w:pPr>
        <w:rPr>
          <w:rFonts w:ascii="Consolas" w:eastAsia="Times New Roman" w:hAnsi="Consolas" w:cs="Times New Roman"/>
          <w:color w:val="000000"/>
          <w:lang w:eastAsia="cs-CZ"/>
        </w:rPr>
      </w:pPr>
    </w:p>
    <w:p w14:paraId="68D5C625" w14:textId="77777777" w:rsidR="00232E58" w:rsidRPr="002676AC" w:rsidRDefault="00232E58" w:rsidP="009C6EA5">
      <w:pPr>
        <w:rPr>
          <w:rFonts w:ascii="Consolas" w:eastAsia="Times New Roman" w:hAnsi="Consolas" w:cs="Times New Roman"/>
          <w:color w:val="000000"/>
          <w:lang w:eastAsia="cs-CZ"/>
        </w:rPr>
      </w:pPr>
      <w:proofErr w:type="spellStart"/>
      <w:r w:rsidRPr="002676AC">
        <w:rPr>
          <w:rFonts w:ascii="Consolas" w:eastAsia="Times New Roman" w:hAnsi="Consolas" w:cs="Times New Roman"/>
          <w:color w:val="0000FF"/>
          <w:lang w:eastAsia="cs-CZ"/>
        </w:rPr>
        <w:t>def</w:t>
      </w:r>
      <w:proofErr w:type="spellEnd"/>
      <w:r w:rsidRPr="002676AC">
        <w:rPr>
          <w:rFonts w:ascii="Consolas" w:eastAsia="Times New Roman" w:hAnsi="Consolas" w:cs="Times New Roman"/>
          <w:color w:val="000000"/>
          <w:lang w:eastAsia="cs-CZ"/>
        </w:rPr>
        <w:t xml:space="preserve"> when_started1():</w:t>
      </w:r>
    </w:p>
    <w:p w14:paraId="6C1F7299"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FF"/>
          <w:lang w:eastAsia="cs-CZ"/>
        </w:rPr>
        <w:t>global</w:t>
      </w:r>
      <w:proofErr w:type="spellEnd"/>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00"/>
          <w:lang w:eastAsia="cs-CZ"/>
        </w:rPr>
        <w:t>myVariable</w:t>
      </w:r>
      <w:proofErr w:type="spellEnd"/>
    </w:p>
    <w:p w14:paraId="0D7C4CC6"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FF"/>
          <w:lang w:eastAsia="cs-CZ"/>
        </w:rPr>
        <w:t>pass</w:t>
      </w:r>
      <w:proofErr w:type="spellEnd"/>
    </w:p>
    <w:p w14:paraId="7499FEB3" w14:textId="77777777" w:rsidR="00232E58" w:rsidRPr="002676AC" w:rsidRDefault="00232E58" w:rsidP="009C6EA5">
      <w:pPr>
        <w:rPr>
          <w:rFonts w:ascii="Consolas" w:eastAsia="Times New Roman" w:hAnsi="Consolas" w:cs="Times New Roman"/>
          <w:color w:val="000000"/>
          <w:lang w:eastAsia="cs-CZ"/>
        </w:rPr>
      </w:pPr>
    </w:p>
    <w:p w14:paraId="52CD10C3"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when_started1()</w:t>
      </w:r>
    </w:p>
    <w:p w14:paraId="2008ECDF" w14:textId="77777777" w:rsidR="00232E58" w:rsidRPr="002676AC" w:rsidRDefault="00232E58" w:rsidP="009C6EA5">
      <w:pPr>
        <w:rPr>
          <w:rStyle w:val="Siln"/>
          <w:rFonts w:cstheme="minorHAnsi"/>
          <w:b w:val="0"/>
          <w:highlight w:val="yellow"/>
          <w:shd w:val="clear" w:color="auto" w:fill="FFFFFF"/>
        </w:rPr>
      </w:pPr>
    </w:p>
    <w:p w14:paraId="1173ED4C" w14:textId="77777777" w:rsidR="00232E58" w:rsidRPr="002676AC" w:rsidRDefault="00232E58" w:rsidP="009C6EA5">
      <w:pPr>
        <w:rPr>
          <w:rStyle w:val="Siln"/>
          <w:rFonts w:cstheme="minorHAnsi"/>
          <w:b w:val="0"/>
          <w:shd w:val="clear" w:color="auto" w:fill="FFFFFF"/>
        </w:rPr>
      </w:pPr>
      <w:r w:rsidRPr="002676AC">
        <w:rPr>
          <w:rStyle w:val="Siln"/>
          <w:rFonts w:cstheme="minorHAnsi"/>
          <w:b w:val="0"/>
          <w:shd w:val="clear" w:color="auto" w:fill="FFFFFF"/>
        </w:rPr>
        <w:t>Programování žáci v </w:t>
      </w:r>
      <w:r w:rsidRPr="002676AC">
        <w:t xml:space="preserve">nástroji </w:t>
      </w:r>
      <w:proofErr w:type="spellStart"/>
      <w:r w:rsidRPr="002676AC">
        <w:t>VEXcode</w:t>
      </w:r>
      <w:proofErr w:type="spellEnd"/>
      <w:r w:rsidRPr="002676AC">
        <w:t xml:space="preserve"> V5 </w:t>
      </w:r>
      <w:proofErr w:type="spellStart"/>
      <w:r w:rsidRPr="002676AC">
        <w:t>Blocks</w:t>
      </w:r>
      <w:proofErr w:type="spellEnd"/>
      <w:r w:rsidRPr="002676AC">
        <w:rPr>
          <w:rStyle w:val="Siln"/>
          <w:rFonts w:cstheme="minorHAnsi"/>
          <w:b w:val="0"/>
          <w:shd w:val="clear" w:color="auto" w:fill="FFFFFF"/>
        </w:rPr>
        <w:t xml:space="preserve"> nahrají kliknutím na ikonu Stáhnout. Následně program spustí kliknutím na ikonu Spustit. Běžící program je možné zastavit kliknutím na ikonu Zastavit.</w:t>
      </w:r>
    </w:p>
    <w:p w14:paraId="27633E9F" w14:textId="77777777" w:rsidR="00232E58" w:rsidRPr="002676AC" w:rsidRDefault="00232E58" w:rsidP="009C6EA5">
      <w:pPr>
        <w:rPr>
          <w:rStyle w:val="Siln"/>
          <w:rFonts w:cstheme="minorHAnsi"/>
          <w:b w:val="0"/>
          <w:highlight w:val="yellow"/>
          <w:shd w:val="clear" w:color="auto" w:fill="FFFFFF"/>
        </w:rPr>
      </w:pPr>
    </w:p>
    <w:p w14:paraId="25663494" w14:textId="77777777" w:rsidR="00232E58" w:rsidRPr="002676AC" w:rsidRDefault="00232E58" w:rsidP="002676AC">
      <w:pPr>
        <w:jc w:val="center"/>
        <w:rPr>
          <w:rStyle w:val="Siln"/>
          <w:rFonts w:cstheme="minorHAnsi"/>
          <w:b w:val="0"/>
          <w:highlight w:val="yellow"/>
          <w:shd w:val="clear" w:color="auto" w:fill="FFFFFF"/>
        </w:rPr>
      </w:pPr>
      <w:r w:rsidRPr="002676AC">
        <w:rPr>
          <w:rStyle w:val="Siln"/>
          <w:rFonts w:cstheme="minorHAnsi"/>
          <w:b w:val="0"/>
          <w:noProof/>
          <w:highlight w:val="yellow"/>
          <w:shd w:val="clear" w:color="auto" w:fill="FFFFFF"/>
        </w:rPr>
        <w:drawing>
          <wp:inline distT="0" distB="0" distL="0" distR="0" wp14:anchorId="14C0FD39" wp14:editId="1D410EDA">
            <wp:extent cx="4114495" cy="626711"/>
            <wp:effectExtent l="0" t="0" r="635" b="2540"/>
            <wp:docPr id="1293924488" name="Obrázek 1293924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74125" cy="635794"/>
                    </a:xfrm>
                    <a:prstGeom prst="rect">
                      <a:avLst/>
                    </a:prstGeom>
                    <a:noFill/>
                    <a:ln>
                      <a:noFill/>
                    </a:ln>
                  </pic:spPr>
                </pic:pic>
              </a:graphicData>
            </a:graphic>
          </wp:inline>
        </w:drawing>
      </w:r>
    </w:p>
    <w:p w14:paraId="5CFBCAEF" w14:textId="77777777" w:rsidR="00232E58" w:rsidRPr="002676AC" w:rsidRDefault="00232E58" w:rsidP="002676AC">
      <w:pPr>
        <w:jc w:val="center"/>
        <w:rPr>
          <w:rStyle w:val="Siln"/>
          <w:rFonts w:cstheme="minorHAnsi"/>
          <w:b w:val="0"/>
          <w:shd w:val="clear" w:color="auto" w:fill="FFFFFF"/>
        </w:rPr>
      </w:pPr>
      <w:r w:rsidRPr="002676AC">
        <w:rPr>
          <w:rStyle w:val="Siln"/>
          <w:rFonts w:cstheme="minorHAnsi"/>
          <w:b w:val="0"/>
          <w:shd w:val="clear" w:color="auto" w:fill="FFFFFF"/>
        </w:rPr>
        <w:t>Obrázek: Programování s </w:t>
      </w:r>
      <w:r w:rsidRPr="002676AC">
        <w:t xml:space="preserve">nástrojem </w:t>
      </w:r>
      <w:proofErr w:type="spellStart"/>
      <w:r w:rsidRPr="002676AC">
        <w:t>VEXcode</w:t>
      </w:r>
      <w:proofErr w:type="spellEnd"/>
      <w:r w:rsidRPr="002676AC">
        <w:t xml:space="preserve"> V5 </w:t>
      </w:r>
      <w:proofErr w:type="spellStart"/>
      <w:r w:rsidRPr="002676AC">
        <w:t>Blocks</w:t>
      </w:r>
      <w:proofErr w:type="spellEnd"/>
    </w:p>
    <w:p w14:paraId="42A5235E" w14:textId="77777777" w:rsidR="00232E58" w:rsidRPr="002676AC" w:rsidRDefault="00232E58" w:rsidP="009C6EA5">
      <w:pPr>
        <w:rPr>
          <w:rStyle w:val="Siln"/>
          <w:rFonts w:cstheme="minorHAnsi"/>
          <w:b w:val="0"/>
          <w:shd w:val="clear" w:color="auto" w:fill="FFFFFF"/>
        </w:rPr>
      </w:pPr>
    </w:p>
    <w:p w14:paraId="544AA03E" w14:textId="77777777" w:rsidR="00232E58" w:rsidRPr="002676AC" w:rsidRDefault="00232E58" w:rsidP="009C6EA5">
      <w:pPr>
        <w:rPr>
          <w:rStyle w:val="Siln"/>
          <w:rFonts w:cstheme="minorHAnsi"/>
          <w:b w:val="0"/>
          <w:shd w:val="clear" w:color="auto" w:fill="FFFFFF"/>
        </w:rPr>
      </w:pPr>
      <w:r w:rsidRPr="002676AC">
        <w:rPr>
          <w:rStyle w:val="Siln"/>
          <w:rFonts w:cstheme="minorHAnsi"/>
          <w:b w:val="0"/>
          <w:shd w:val="clear" w:color="auto" w:fill="FFFFFF"/>
        </w:rPr>
        <w:lastRenderedPageBreak/>
        <w:t xml:space="preserve">Žáci se poté sami seznámí s možnostmi programování v nástroji </w:t>
      </w:r>
      <w:proofErr w:type="spellStart"/>
      <w:r w:rsidRPr="002676AC">
        <w:t>VEXcode</w:t>
      </w:r>
      <w:proofErr w:type="spellEnd"/>
      <w:r w:rsidRPr="002676AC">
        <w:t xml:space="preserve"> V5 </w:t>
      </w:r>
      <w:proofErr w:type="spellStart"/>
      <w:r w:rsidRPr="002676AC">
        <w:t>Blocks</w:t>
      </w:r>
      <w:proofErr w:type="spellEnd"/>
      <w:r w:rsidRPr="002676AC">
        <w:t xml:space="preserve"> a jednotlivými funkcemi a vyzkouší si je na svých robotech. </w:t>
      </w:r>
    </w:p>
    <w:p w14:paraId="4DF25539" w14:textId="77777777" w:rsidR="00232E58" w:rsidRPr="002676AC" w:rsidRDefault="00232E58" w:rsidP="009C6EA5">
      <w:pPr>
        <w:rPr>
          <w:rStyle w:val="Siln"/>
          <w:rFonts w:cstheme="minorHAnsi"/>
          <w:b w:val="0"/>
          <w:highlight w:val="yellow"/>
          <w:shd w:val="clear" w:color="auto" w:fill="FFFFFF"/>
        </w:rPr>
      </w:pPr>
    </w:p>
    <w:p w14:paraId="64BC385B" w14:textId="77777777" w:rsidR="00232E58" w:rsidRPr="002676AC" w:rsidRDefault="00232E58" w:rsidP="002676AC">
      <w:pPr>
        <w:jc w:val="center"/>
        <w:rPr>
          <w:rStyle w:val="Siln"/>
          <w:rFonts w:cstheme="minorHAnsi"/>
          <w:b w:val="0"/>
          <w:highlight w:val="yellow"/>
          <w:shd w:val="clear" w:color="auto" w:fill="FFFFFF"/>
        </w:rPr>
      </w:pPr>
      <w:r w:rsidRPr="002676AC">
        <w:rPr>
          <w:rStyle w:val="Siln"/>
          <w:rFonts w:cstheme="minorHAnsi"/>
          <w:b w:val="0"/>
          <w:noProof/>
          <w:highlight w:val="yellow"/>
          <w:shd w:val="clear" w:color="auto" w:fill="FFFFFF"/>
        </w:rPr>
        <w:drawing>
          <wp:inline distT="0" distB="0" distL="0" distR="0" wp14:anchorId="25C45FEA" wp14:editId="79A06A19">
            <wp:extent cx="2092691" cy="2962275"/>
            <wp:effectExtent l="0" t="0" r="3175" b="0"/>
            <wp:docPr id="1293924489" name="Obrázek 129392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98591" cy="2970627"/>
                    </a:xfrm>
                    <a:prstGeom prst="rect">
                      <a:avLst/>
                    </a:prstGeom>
                    <a:noFill/>
                    <a:ln>
                      <a:noFill/>
                    </a:ln>
                  </pic:spPr>
                </pic:pic>
              </a:graphicData>
            </a:graphic>
          </wp:inline>
        </w:drawing>
      </w:r>
    </w:p>
    <w:p w14:paraId="23CAF44B" w14:textId="5831427F" w:rsidR="00232E58" w:rsidRPr="002676AC" w:rsidRDefault="00232E58" w:rsidP="002676AC">
      <w:pPr>
        <w:jc w:val="center"/>
        <w:rPr>
          <w:rStyle w:val="Siln"/>
          <w:rFonts w:cstheme="minorHAnsi"/>
          <w:b w:val="0"/>
          <w:shd w:val="clear" w:color="auto" w:fill="FFFFFF"/>
        </w:rPr>
      </w:pPr>
      <w:r w:rsidRPr="002676AC">
        <w:rPr>
          <w:rStyle w:val="Siln"/>
          <w:rFonts w:cstheme="minorHAnsi"/>
          <w:b w:val="0"/>
          <w:shd w:val="clear" w:color="auto" w:fill="FFFFFF"/>
        </w:rPr>
        <w:t>Obrázek: Programování s </w:t>
      </w:r>
      <w:r w:rsidRPr="002676AC">
        <w:t xml:space="preserve">nástrojem </w:t>
      </w:r>
      <w:proofErr w:type="spellStart"/>
      <w:r w:rsidRPr="002676AC">
        <w:t>VEXcode</w:t>
      </w:r>
      <w:proofErr w:type="spellEnd"/>
      <w:r w:rsidRPr="002676AC">
        <w:t xml:space="preserve"> V5 </w:t>
      </w:r>
      <w:proofErr w:type="spellStart"/>
      <w:r w:rsidRPr="002676AC">
        <w:t>Blocks</w:t>
      </w:r>
      <w:proofErr w:type="spellEnd"/>
    </w:p>
    <w:p w14:paraId="3C0AB70A" w14:textId="77777777" w:rsidR="00232E58" w:rsidRPr="002676AC" w:rsidRDefault="00232E58" w:rsidP="009C6EA5">
      <w:pPr>
        <w:rPr>
          <w:b/>
          <w:u w:val="single"/>
        </w:rPr>
      </w:pPr>
    </w:p>
    <w:p w14:paraId="021CD3A7" w14:textId="77777777" w:rsidR="00232E58" w:rsidRPr="002676AC" w:rsidRDefault="00232E58" w:rsidP="009C6EA5">
      <w:r w:rsidRPr="002676AC">
        <w:t xml:space="preserve">Konfiguraci portů již žáci učinili v předchozích blocích. Realizátor žákům případně pouze připomene konfiguraci pomocí nástroje </w:t>
      </w:r>
      <w:proofErr w:type="spellStart"/>
      <w:r w:rsidRPr="002676AC">
        <w:t>VEXcode</w:t>
      </w:r>
      <w:proofErr w:type="spellEnd"/>
      <w:r w:rsidRPr="002676AC">
        <w:t xml:space="preserve"> V5 </w:t>
      </w:r>
      <w:proofErr w:type="spellStart"/>
      <w:r w:rsidRPr="002676AC">
        <w:t>Blocks</w:t>
      </w:r>
      <w:proofErr w:type="spellEnd"/>
      <w:r w:rsidRPr="002676AC">
        <w:t xml:space="preserve">.         </w:t>
      </w:r>
    </w:p>
    <w:p w14:paraId="26F0590E" w14:textId="77777777" w:rsidR="00232E58" w:rsidRPr="002676AC" w:rsidRDefault="00232E58" w:rsidP="009C6EA5">
      <w:pPr>
        <w:rPr>
          <w:b/>
        </w:rPr>
      </w:pPr>
    </w:p>
    <w:p w14:paraId="6D952815" w14:textId="77777777" w:rsidR="00232E58" w:rsidRPr="002676AC" w:rsidRDefault="00232E58" w:rsidP="002676AC">
      <w:pPr>
        <w:jc w:val="center"/>
      </w:pPr>
      <w:r w:rsidRPr="002676AC">
        <w:rPr>
          <w:noProof/>
        </w:rPr>
        <w:drawing>
          <wp:inline distT="0" distB="0" distL="0" distR="0" wp14:anchorId="1A1335F9" wp14:editId="2DCBA6D3">
            <wp:extent cx="1899693" cy="2852928"/>
            <wp:effectExtent l="0" t="0" r="5715" b="5080"/>
            <wp:docPr id="1293924490" name="Obrázek 1293924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13165" cy="2873160"/>
                    </a:xfrm>
                    <a:prstGeom prst="rect">
                      <a:avLst/>
                    </a:prstGeom>
                  </pic:spPr>
                </pic:pic>
              </a:graphicData>
            </a:graphic>
          </wp:inline>
        </w:drawing>
      </w:r>
    </w:p>
    <w:p w14:paraId="0E2F8EBD" w14:textId="77777777" w:rsidR="00232E58" w:rsidRPr="002676AC" w:rsidRDefault="00232E58" w:rsidP="002676AC">
      <w:pPr>
        <w:jc w:val="center"/>
      </w:pPr>
      <w:r w:rsidRPr="002676AC">
        <w:t xml:space="preserve">Obrázek: Konfigurace robota v aplikaci </w:t>
      </w:r>
      <w:proofErr w:type="spellStart"/>
      <w:r w:rsidRPr="002676AC">
        <w:t>Vexcode</w:t>
      </w:r>
      <w:proofErr w:type="spellEnd"/>
      <w:r w:rsidRPr="002676AC">
        <w:t xml:space="preserve"> V5 </w:t>
      </w:r>
      <w:proofErr w:type="spellStart"/>
      <w:r w:rsidRPr="002676AC">
        <w:t>Blocks</w:t>
      </w:r>
      <w:proofErr w:type="spellEnd"/>
    </w:p>
    <w:p w14:paraId="5183ABB8" w14:textId="77777777" w:rsidR="00232E58" w:rsidRPr="002676AC" w:rsidRDefault="00232E58" w:rsidP="009C6EA5">
      <w:pPr>
        <w:rPr>
          <w:rStyle w:val="Siln"/>
          <w:rFonts w:cstheme="minorHAnsi"/>
          <w:b w:val="0"/>
          <w:shd w:val="clear" w:color="auto" w:fill="FFFFFF"/>
        </w:rPr>
      </w:pPr>
    </w:p>
    <w:p w14:paraId="435FA17D" w14:textId="74D0E51D" w:rsidR="00232E58" w:rsidRPr="002676AC" w:rsidRDefault="00232E58" w:rsidP="002676AC">
      <w:pPr>
        <w:jc w:val="center"/>
      </w:pPr>
      <w:r w:rsidRPr="002676AC">
        <w:rPr>
          <w:noProof/>
        </w:rPr>
        <w:lastRenderedPageBreak/>
        <w:drawing>
          <wp:inline distT="0" distB="0" distL="0" distR="0" wp14:anchorId="1D143EB4" wp14:editId="2CB63B8F">
            <wp:extent cx="2169536" cy="3067050"/>
            <wp:effectExtent l="0" t="0" r="2540" b="0"/>
            <wp:docPr id="1293924491" name="Obrázek 1293924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76412" cy="3076771"/>
                    </a:xfrm>
                    <a:prstGeom prst="rect">
                      <a:avLst/>
                    </a:prstGeom>
                  </pic:spPr>
                </pic:pic>
              </a:graphicData>
            </a:graphic>
          </wp:inline>
        </w:drawing>
      </w:r>
    </w:p>
    <w:p w14:paraId="46C3049D" w14:textId="77777777" w:rsidR="00232E58" w:rsidRPr="002676AC" w:rsidRDefault="00232E58" w:rsidP="002676AC">
      <w:pPr>
        <w:jc w:val="center"/>
      </w:pPr>
      <w:r w:rsidRPr="002676AC">
        <w:t xml:space="preserve">Obrázek: Konfigurace robota v aplikaci </w:t>
      </w:r>
      <w:proofErr w:type="spellStart"/>
      <w:r w:rsidRPr="002676AC">
        <w:t>VEXcode</w:t>
      </w:r>
      <w:proofErr w:type="spellEnd"/>
      <w:r w:rsidRPr="002676AC">
        <w:t xml:space="preserve"> V5 </w:t>
      </w:r>
      <w:proofErr w:type="spellStart"/>
      <w:r w:rsidRPr="002676AC">
        <w:t>Blocks</w:t>
      </w:r>
      <w:proofErr w:type="spellEnd"/>
    </w:p>
    <w:p w14:paraId="4294CA76" w14:textId="77777777" w:rsidR="00232E58" w:rsidRDefault="00232E58" w:rsidP="00232E58">
      <w:pPr>
        <w:spacing w:line="276" w:lineRule="auto"/>
        <w:jc w:val="left"/>
        <w:rPr>
          <w:rFonts w:cstheme="minorHAnsi"/>
          <w:b/>
          <w:bCs/>
          <w:sz w:val="24"/>
          <w:szCs w:val="24"/>
          <w:u w:val="single"/>
        </w:rPr>
      </w:pPr>
    </w:p>
    <w:p w14:paraId="6127D905" w14:textId="77777777" w:rsidR="00232E58" w:rsidRPr="002676AC" w:rsidRDefault="00232E58" w:rsidP="00232E58">
      <w:pPr>
        <w:spacing w:line="276" w:lineRule="auto"/>
        <w:jc w:val="left"/>
        <w:rPr>
          <w:rFonts w:cstheme="minorHAnsi"/>
          <w:b/>
          <w:bCs/>
          <w:i/>
          <w:iCs/>
          <w:color w:val="00B050"/>
        </w:rPr>
      </w:pPr>
      <w:r w:rsidRPr="002676AC">
        <w:rPr>
          <w:rFonts w:cstheme="minorHAnsi"/>
          <w:b/>
          <w:bCs/>
          <w:i/>
          <w:iCs/>
          <w:color w:val="00B050"/>
        </w:rPr>
        <w:t>Úkol s robotickou stavebnicí</w:t>
      </w:r>
    </w:p>
    <w:p w14:paraId="50BD91F2" w14:textId="77777777" w:rsidR="00232E58" w:rsidRPr="002676AC" w:rsidRDefault="00232E58" w:rsidP="009C6EA5">
      <w:r w:rsidRPr="002676AC">
        <w:rPr>
          <w:rFonts w:cstheme="minorHAnsi"/>
        </w:rPr>
        <w:t xml:space="preserve">Žáci poté programují robota ke splnění úkolu. Úkolem je </w:t>
      </w:r>
      <w:r w:rsidRPr="002676AC">
        <w:t>slalom mezi gejzíry. Robot musí jet trasu dle mapky níže. Jako gejzíry použijí žáci kroužky různých barev, které jsou součástí příslušenství robotické stavebnice VEX IQ, pokud jimi realizátor disponuje. Lze využít také jiné předměty třech barev. Červený předmět představuje gejzír, který robota okamžitě zničí, pokud na něj najede. Zelený gejzír robota zničí, pokud na něj najede dvakrát. Modrý není nebezpečný. Pokud na modrý gejzír robot najede, mohou se žáci vrátit na začátek a programování upravit stejně jako u zeleného.</w:t>
      </w:r>
    </w:p>
    <w:p w14:paraId="1394D7CB" w14:textId="77777777" w:rsidR="00232E58" w:rsidRPr="002676AC" w:rsidRDefault="00232E58" w:rsidP="009C6EA5">
      <w:r w:rsidRPr="002676AC">
        <w:rPr>
          <w:noProof/>
          <w:lang w:eastAsia="cs-CZ"/>
        </w:rPr>
        <w:drawing>
          <wp:anchor distT="0" distB="0" distL="114300" distR="114300" simplePos="0" relativeHeight="251667456" behindDoc="1" locked="0" layoutInCell="1" allowOverlap="1" wp14:anchorId="6617B151" wp14:editId="35FA5E7F">
            <wp:simplePos x="0" y="0"/>
            <wp:positionH relativeFrom="margin">
              <wp:align>center</wp:align>
            </wp:positionH>
            <wp:positionV relativeFrom="paragraph">
              <wp:posOffset>257175</wp:posOffset>
            </wp:positionV>
            <wp:extent cx="1581150" cy="1495425"/>
            <wp:effectExtent l="0" t="0" r="0" b="9525"/>
            <wp:wrapTight wrapText="bothSides">
              <wp:wrapPolygon edited="0">
                <wp:start x="0" y="0"/>
                <wp:lineTo x="0" y="21462"/>
                <wp:lineTo x="21340" y="21462"/>
                <wp:lineTo x="21340" y="0"/>
                <wp:lineTo x="0" y="0"/>
              </wp:wrapPolygon>
            </wp:wrapTight>
            <wp:docPr id="1293924492" name="Obrázek 1293924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81150" cy="1495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274948" w14:textId="77777777" w:rsidR="00232E58" w:rsidRPr="002676AC" w:rsidRDefault="00232E58" w:rsidP="009C6EA5"/>
    <w:p w14:paraId="0E333463" w14:textId="77777777" w:rsidR="00232E58" w:rsidRPr="002676AC" w:rsidRDefault="00232E58" w:rsidP="009C6EA5"/>
    <w:p w14:paraId="5D6D7CA6" w14:textId="77777777" w:rsidR="00232E58" w:rsidRPr="002676AC" w:rsidRDefault="00232E58" w:rsidP="009C6EA5"/>
    <w:p w14:paraId="4C53DF78" w14:textId="77777777" w:rsidR="00232E58" w:rsidRPr="002676AC" w:rsidRDefault="00232E58" w:rsidP="009C6EA5"/>
    <w:p w14:paraId="44773FF8" w14:textId="77777777" w:rsidR="00232E58" w:rsidRPr="002676AC" w:rsidRDefault="00232E58" w:rsidP="009C6EA5"/>
    <w:p w14:paraId="2DDDE6DC" w14:textId="77777777" w:rsidR="00232E58" w:rsidRPr="002676AC" w:rsidRDefault="00232E58" w:rsidP="002676AC">
      <w:pPr>
        <w:jc w:val="center"/>
      </w:pPr>
      <w:r w:rsidRPr="002676AC">
        <w:t>Obrázek: Trasa robota kolem gejzírů</w:t>
      </w:r>
    </w:p>
    <w:p w14:paraId="34EE50A0" w14:textId="77777777" w:rsidR="00232E58" w:rsidRPr="002676AC" w:rsidRDefault="00232E58" w:rsidP="009C6EA5"/>
    <w:p w14:paraId="3597E7A3" w14:textId="77777777" w:rsidR="00232E58" w:rsidRPr="002676AC" w:rsidRDefault="00232E58" w:rsidP="009C6EA5">
      <w:r w:rsidRPr="002676AC">
        <w:t xml:space="preserve">Žáci body počítají bez použití funkce proměnné. </w:t>
      </w:r>
    </w:p>
    <w:p w14:paraId="1F9E2611" w14:textId="77777777" w:rsidR="00232E58" w:rsidRPr="002676AC" w:rsidRDefault="00232E58" w:rsidP="009C6EA5">
      <w:pPr>
        <w:rPr>
          <w:rFonts w:cstheme="minorHAnsi"/>
        </w:rPr>
      </w:pPr>
    </w:p>
    <w:p w14:paraId="11272974" w14:textId="77777777" w:rsidR="00232E58" w:rsidRPr="002676AC" w:rsidRDefault="00232E58" w:rsidP="002676AC">
      <w:pPr>
        <w:jc w:val="center"/>
      </w:pPr>
      <w:r w:rsidRPr="002676AC">
        <w:rPr>
          <w:noProof/>
        </w:rPr>
        <w:lastRenderedPageBreak/>
        <w:drawing>
          <wp:inline distT="0" distB="0" distL="0" distR="0" wp14:anchorId="61080175" wp14:editId="14417612">
            <wp:extent cx="4591379" cy="4564049"/>
            <wp:effectExtent l="0" t="0" r="0" b="8255"/>
            <wp:docPr id="1293924493" name="Obrázek 1293924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597109" cy="4569745"/>
                    </a:xfrm>
                    <a:prstGeom prst="rect">
                      <a:avLst/>
                    </a:prstGeom>
                  </pic:spPr>
                </pic:pic>
              </a:graphicData>
            </a:graphic>
          </wp:inline>
        </w:drawing>
      </w:r>
    </w:p>
    <w:p w14:paraId="6537056E" w14:textId="77777777" w:rsidR="00232E58" w:rsidRPr="002676AC" w:rsidRDefault="00232E58" w:rsidP="002676AC">
      <w:pPr>
        <w:jc w:val="center"/>
      </w:pPr>
      <w:r w:rsidRPr="002676AC">
        <w:t>Obrázek: Schéma blokového programování slalomu</w:t>
      </w:r>
    </w:p>
    <w:p w14:paraId="01217E8A" w14:textId="77777777" w:rsidR="002676AC" w:rsidRDefault="002676AC" w:rsidP="009C6EA5">
      <w:pPr>
        <w:rPr>
          <w:rStyle w:val="Siln"/>
          <w:rFonts w:cstheme="minorHAnsi"/>
          <w:b w:val="0"/>
          <w:shd w:val="clear" w:color="auto" w:fill="FFFFFF"/>
        </w:rPr>
      </w:pPr>
    </w:p>
    <w:p w14:paraId="232CC2F0" w14:textId="2E5B56E6" w:rsidR="00232E58" w:rsidRPr="002676AC" w:rsidRDefault="00232E58" w:rsidP="009C6EA5">
      <w:pPr>
        <w:rPr>
          <w:rFonts w:cstheme="minorHAnsi"/>
          <w:bCs/>
          <w:shd w:val="clear" w:color="auto" w:fill="FFFFFF"/>
        </w:rPr>
      </w:pPr>
      <w:r w:rsidRPr="002676AC">
        <w:rPr>
          <w:rStyle w:val="Siln"/>
          <w:rFonts w:cstheme="minorHAnsi"/>
          <w:b w:val="0"/>
          <w:shd w:val="clear" w:color="auto" w:fill="FFFFFF"/>
        </w:rPr>
        <w:t xml:space="preserve">Textově orientovaný zápis má následující podobu: </w:t>
      </w:r>
    </w:p>
    <w:p w14:paraId="073F32E7"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Krok = </w:t>
      </w:r>
      <w:r w:rsidRPr="002676AC">
        <w:rPr>
          <w:rFonts w:ascii="Consolas" w:eastAsia="Times New Roman" w:hAnsi="Consolas" w:cs="Times New Roman"/>
          <w:color w:val="09885A"/>
          <w:lang w:eastAsia="cs-CZ"/>
        </w:rPr>
        <w:t>0</w:t>
      </w:r>
    </w:p>
    <w:p w14:paraId="1E9086DC" w14:textId="77777777" w:rsidR="00232E58" w:rsidRPr="002676AC" w:rsidRDefault="00232E58" w:rsidP="009C6EA5">
      <w:pPr>
        <w:rPr>
          <w:rFonts w:ascii="Consolas" w:eastAsia="Times New Roman" w:hAnsi="Consolas" w:cs="Times New Roman"/>
          <w:color w:val="000000"/>
          <w:lang w:eastAsia="cs-CZ"/>
        </w:rPr>
      </w:pPr>
      <w:proofErr w:type="spellStart"/>
      <w:r w:rsidRPr="002676AC">
        <w:rPr>
          <w:rFonts w:ascii="Consolas" w:eastAsia="Times New Roman" w:hAnsi="Consolas" w:cs="Times New Roman"/>
          <w:color w:val="000000"/>
          <w:lang w:eastAsia="cs-CZ"/>
        </w:rPr>
        <w:t>Odbocka</w:t>
      </w:r>
      <w:proofErr w:type="spellEnd"/>
      <w:r w:rsidRPr="002676AC">
        <w:rPr>
          <w:rFonts w:ascii="Consolas" w:eastAsia="Times New Roman" w:hAnsi="Consolas" w:cs="Times New Roman"/>
          <w:color w:val="000000"/>
          <w:lang w:eastAsia="cs-CZ"/>
        </w:rPr>
        <w:t xml:space="preserve"> = </w:t>
      </w:r>
      <w:r w:rsidRPr="002676AC">
        <w:rPr>
          <w:rFonts w:ascii="Consolas" w:eastAsia="Times New Roman" w:hAnsi="Consolas" w:cs="Times New Roman"/>
          <w:color w:val="09885A"/>
          <w:lang w:eastAsia="cs-CZ"/>
        </w:rPr>
        <w:t>0</w:t>
      </w:r>
    </w:p>
    <w:p w14:paraId="29926F94" w14:textId="77777777" w:rsidR="00232E58" w:rsidRPr="002676AC" w:rsidRDefault="00232E58" w:rsidP="009C6EA5">
      <w:pPr>
        <w:rPr>
          <w:rFonts w:ascii="Consolas" w:eastAsia="Times New Roman" w:hAnsi="Consolas" w:cs="Times New Roman"/>
          <w:color w:val="000000"/>
          <w:lang w:eastAsia="cs-CZ"/>
        </w:rPr>
      </w:pPr>
    </w:p>
    <w:p w14:paraId="71CF4971" w14:textId="77777777" w:rsidR="00232E58" w:rsidRPr="002676AC" w:rsidRDefault="00232E58" w:rsidP="009C6EA5">
      <w:pPr>
        <w:rPr>
          <w:rFonts w:ascii="Consolas" w:eastAsia="Times New Roman" w:hAnsi="Consolas" w:cs="Times New Roman"/>
          <w:color w:val="000000"/>
          <w:lang w:eastAsia="cs-CZ"/>
        </w:rPr>
      </w:pPr>
      <w:proofErr w:type="spellStart"/>
      <w:r w:rsidRPr="002676AC">
        <w:rPr>
          <w:rFonts w:ascii="Consolas" w:eastAsia="Times New Roman" w:hAnsi="Consolas" w:cs="Times New Roman"/>
          <w:color w:val="0000FF"/>
          <w:lang w:eastAsia="cs-CZ"/>
        </w:rPr>
        <w:t>def</w:t>
      </w:r>
      <w:proofErr w:type="spellEnd"/>
      <w:r w:rsidRPr="002676AC">
        <w:rPr>
          <w:rFonts w:ascii="Consolas" w:eastAsia="Times New Roman" w:hAnsi="Consolas" w:cs="Times New Roman"/>
          <w:color w:val="000000"/>
          <w:lang w:eastAsia="cs-CZ"/>
        </w:rPr>
        <w:t xml:space="preserve"> </w:t>
      </w:r>
      <w:proofErr w:type="gramStart"/>
      <w:r w:rsidRPr="002676AC">
        <w:rPr>
          <w:rFonts w:ascii="Consolas" w:eastAsia="Times New Roman" w:hAnsi="Consolas" w:cs="Times New Roman"/>
          <w:color w:val="000000"/>
          <w:lang w:eastAsia="cs-CZ"/>
        </w:rPr>
        <w:t>Zprava():</w:t>
      </w:r>
      <w:proofErr w:type="gramEnd"/>
    </w:p>
    <w:p w14:paraId="38417B99"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FF"/>
          <w:lang w:eastAsia="cs-CZ"/>
        </w:rPr>
        <w:t>global</w:t>
      </w:r>
      <w:proofErr w:type="spellEnd"/>
      <w:r w:rsidRPr="002676AC">
        <w:rPr>
          <w:rFonts w:ascii="Consolas" w:eastAsia="Times New Roman" w:hAnsi="Consolas" w:cs="Times New Roman"/>
          <w:color w:val="000000"/>
          <w:lang w:eastAsia="cs-CZ"/>
        </w:rPr>
        <w:t xml:space="preserve"> Krok, </w:t>
      </w:r>
      <w:proofErr w:type="spellStart"/>
      <w:r w:rsidRPr="002676AC">
        <w:rPr>
          <w:rFonts w:ascii="Consolas" w:eastAsia="Times New Roman" w:hAnsi="Consolas" w:cs="Times New Roman"/>
          <w:color w:val="000000"/>
          <w:lang w:eastAsia="cs-CZ"/>
        </w:rPr>
        <w:t>Odbocka</w:t>
      </w:r>
      <w:proofErr w:type="spellEnd"/>
    </w:p>
    <w:p w14:paraId="432F66B0"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00"/>
          <w:lang w:eastAsia="cs-CZ"/>
        </w:rPr>
        <w:t>drivetrain.</w:t>
      </w:r>
      <w:r w:rsidRPr="002676AC">
        <w:rPr>
          <w:rFonts w:ascii="Consolas" w:eastAsia="Times New Roman" w:hAnsi="Consolas" w:cs="Times New Roman"/>
          <w:color w:val="8A481D"/>
          <w:lang w:eastAsia="cs-CZ"/>
        </w:rPr>
        <w:t>turn_for</w:t>
      </w:r>
      <w:proofErr w:type="spellEnd"/>
      <w:r w:rsidRPr="002676AC">
        <w:rPr>
          <w:rFonts w:ascii="Consolas" w:eastAsia="Times New Roman" w:hAnsi="Consolas" w:cs="Times New Roman"/>
          <w:color w:val="000000"/>
          <w:lang w:eastAsia="cs-CZ"/>
        </w:rPr>
        <w:t>(</w:t>
      </w:r>
      <w:r w:rsidRPr="002676AC">
        <w:rPr>
          <w:rFonts w:ascii="Consolas" w:eastAsia="Times New Roman" w:hAnsi="Consolas" w:cs="Times New Roman"/>
          <w:color w:val="F39100"/>
          <w:lang w:eastAsia="cs-CZ"/>
        </w:rPr>
        <w:t>RIGHT</w:t>
      </w:r>
      <w:r w:rsidRPr="002676AC">
        <w:rPr>
          <w:rFonts w:ascii="Consolas" w:eastAsia="Times New Roman" w:hAnsi="Consolas" w:cs="Times New Roman"/>
          <w:color w:val="000000"/>
          <w:lang w:eastAsia="cs-CZ"/>
        </w:rPr>
        <w:t xml:space="preserve">, </w:t>
      </w:r>
      <w:r w:rsidRPr="002676AC">
        <w:rPr>
          <w:rFonts w:ascii="Consolas" w:eastAsia="Times New Roman" w:hAnsi="Consolas" w:cs="Times New Roman"/>
          <w:color w:val="09885A"/>
          <w:lang w:eastAsia="cs-CZ"/>
        </w:rPr>
        <w:t>90</w:t>
      </w:r>
      <w:r w:rsidRPr="002676AC">
        <w:rPr>
          <w:rFonts w:ascii="Consolas" w:eastAsia="Times New Roman" w:hAnsi="Consolas" w:cs="Times New Roman"/>
          <w:color w:val="000000"/>
          <w:lang w:eastAsia="cs-CZ"/>
        </w:rPr>
        <w:t xml:space="preserve">, </w:t>
      </w:r>
      <w:r w:rsidRPr="002676AC">
        <w:rPr>
          <w:rFonts w:ascii="Consolas" w:eastAsia="Times New Roman" w:hAnsi="Consolas" w:cs="Times New Roman"/>
          <w:color w:val="F39100"/>
          <w:lang w:eastAsia="cs-CZ"/>
        </w:rPr>
        <w:t>DEGREES</w:t>
      </w: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8A481D"/>
          <w:lang w:eastAsia="cs-CZ"/>
        </w:rPr>
        <w:t>wait</w:t>
      </w:r>
      <w:proofErr w:type="spellEnd"/>
      <w:r w:rsidRPr="002676AC">
        <w:rPr>
          <w:rFonts w:ascii="Consolas" w:eastAsia="Times New Roman" w:hAnsi="Consolas" w:cs="Times New Roman"/>
          <w:color w:val="000000"/>
          <w:lang w:eastAsia="cs-CZ"/>
        </w:rPr>
        <w:t>=</w:t>
      </w:r>
      <w:proofErr w:type="spellStart"/>
      <w:r w:rsidRPr="002676AC">
        <w:rPr>
          <w:rFonts w:ascii="Consolas" w:eastAsia="Times New Roman" w:hAnsi="Consolas" w:cs="Times New Roman"/>
          <w:color w:val="0000FF"/>
          <w:lang w:eastAsia="cs-CZ"/>
        </w:rPr>
        <w:t>True</w:t>
      </w:r>
      <w:proofErr w:type="spellEnd"/>
      <w:r w:rsidRPr="002676AC">
        <w:rPr>
          <w:rFonts w:ascii="Consolas" w:eastAsia="Times New Roman" w:hAnsi="Consolas" w:cs="Times New Roman"/>
          <w:color w:val="000000"/>
          <w:lang w:eastAsia="cs-CZ"/>
        </w:rPr>
        <w:t>)</w:t>
      </w:r>
    </w:p>
    <w:p w14:paraId="0C833A11"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00"/>
          <w:lang w:eastAsia="cs-CZ"/>
        </w:rPr>
        <w:t>drivetrain.</w:t>
      </w:r>
      <w:r w:rsidRPr="002676AC">
        <w:rPr>
          <w:rFonts w:ascii="Consolas" w:eastAsia="Times New Roman" w:hAnsi="Consolas" w:cs="Times New Roman"/>
          <w:color w:val="8A481D"/>
          <w:lang w:eastAsia="cs-CZ"/>
        </w:rPr>
        <w:t>drive_for</w:t>
      </w:r>
      <w:proofErr w:type="spellEnd"/>
      <w:r w:rsidRPr="002676AC">
        <w:rPr>
          <w:rFonts w:ascii="Consolas" w:eastAsia="Times New Roman" w:hAnsi="Consolas" w:cs="Times New Roman"/>
          <w:color w:val="000000"/>
          <w:lang w:eastAsia="cs-CZ"/>
        </w:rPr>
        <w:t>(</w:t>
      </w:r>
      <w:r w:rsidRPr="002676AC">
        <w:rPr>
          <w:rFonts w:ascii="Consolas" w:eastAsia="Times New Roman" w:hAnsi="Consolas" w:cs="Times New Roman"/>
          <w:color w:val="F39100"/>
          <w:lang w:eastAsia="cs-CZ"/>
        </w:rPr>
        <w:t>FORWARD</w:t>
      </w: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00"/>
          <w:lang w:eastAsia="cs-CZ"/>
        </w:rPr>
        <w:t>Odbocka</w:t>
      </w:r>
      <w:proofErr w:type="spellEnd"/>
      <w:r w:rsidRPr="002676AC">
        <w:rPr>
          <w:rFonts w:ascii="Consolas" w:eastAsia="Times New Roman" w:hAnsi="Consolas" w:cs="Times New Roman"/>
          <w:color w:val="000000"/>
          <w:lang w:eastAsia="cs-CZ"/>
        </w:rPr>
        <w:t xml:space="preserve">, </w:t>
      </w:r>
      <w:r w:rsidRPr="002676AC">
        <w:rPr>
          <w:rFonts w:ascii="Consolas" w:eastAsia="Times New Roman" w:hAnsi="Consolas" w:cs="Times New Roman"/>
          <w:color w:val="F39100"/>
          <w:lang w:eastAsia="cs-CZ"/>
        </w:rPr>
        <w:t>MM</w:t>
      </w: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8A481D"/>
          <w:lang w:eastAsia="cs-CZ"/>
        </w:rPr>
        <w:t>wait</w:t>
      </w:r>
      <w:proofErr w:type="spellEnd"/>
      <w:r w:rsidRPr="002676AC">
        <w:rPr>
          <w:rFonts w:ascii="Consolas" w:eastAsia="Times New Roman" w:hAnsi="Consolas" w:cs="Times New Roman"/>
          <w:color w:val="000000"/>
          <w:lang w:eastAsia="cs-CZ"/>
        </w:rPr>
        <w:t>=</w:t>
      </w:r>
      <w:proofErr w:type="spellStart"/>
      <w:r w:rsidRPr="002676AC">
        <w:rPr>
          <w:rFonts w:ascii="Consolas" w:eastAsia="Times New Roman" w:hAnsi="Consolas" w:cs="Times New Roman"/>
          <w:color w:val="0000FF"/>
          <w:lang w:eastAsia="cs-CZ"/>
        </w:rPr>
        <w:t>True</w:t>
      </w:r>
      <w:proofErr w:type="spellEnd"/>
      <w:r w:rsidRPr="002676AC">
        <w:rPr>
          <w:rFonts w:ascii="Consolas" w:eastAsia="Times New Roman" w:hAnsi="Consolas" w:cs="Times New Roman"/>
          <w:color w:val="000000"/>
          <w:lang w:eastAsia="cs-CZ"/>
        </w:rPr>
        <w:t>)</w:t>
      </w:r>
    </w:p>
    <w:p w14:paraId="215766A2"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00"/>
          <w:lang w:eastAsia="cs-CZ"/>
        </w:rPr>
        <w:t>drivetrain.</w:t>
      </w:r>
      <w:r w:rsidRPr="002676AC">
        <w:rPr>
          <w:rFonts w:ascii="Consolas" w:eastAsia="Times New Roman" w:hAnsi="Consolas" w:cs="Times New Roman"/>
          <w:color w:val="8A481D"/>
          <w:lang w:eastAsia="cs-CZ"/>
        </w:rPr>
        <w:t>turn_for</w:t>
      </w:r>
      <w:proofErr w:type="spellEnd"/>
      <w:r w:rsidRPr="002676AC">
        <w:rPr>
          <w:rFonts w:ascii="Consolas" w:eastAsia="Times New Roman" w:hAnsi="Consolas" w:cs="Times New Roman"/>
          <w:color w:val="000000"/>
          <w:lang w:eastAsia="cs-CZ"/>
        </w:rPr>
        <w:t>(</w:t>
      </w:r>
      <w:r w:rsidRPr="002676AC">
        <w:rPr>
          <w:rFonts w:ascii="Consolas" w:eastAsia="Times New Roman" w:hAnsi="Consolas" w:cs="Times New Roman"/>
          <w:color w:val="F39100"/>
          <w:lang w:eastAsia="cs-CZ"/>
        </w:rPr>
        <w:t>LEFT</w:t>
      </w:r>
      <w:r w:rsidRPr="002676AC">
        <w:rPr>
          <w:rFonts w:ascii="Consolas" w:eastAsia="Times New Roman" w:hAnsi="Consolas" w:cs="Times New Roman"/>
          <w:color w:val="000000"/>
          <w:lang w:eastAsia="cs-CZ"/>
        </w:rPr>
        <w:t xml:space="preserve">, </w:t>
      </w:r>
      <w:r w:rsidRPr="002676AC">
        <w:rPr>
          <w:rFonts w:ascii="Consolas" w:eastAsia="Times New Roman" w:hAnsi="Consolas" w:cs="Times New Roman"/>
          <w:color w:val="09885A"/>
          <w:lang w:eastAsia="cs-CZ"/>
        </w:rPr>
        <w:t>90</w:t>
      </w:r>
      <w:r w:rsidRPr="002676AC">
        <w:rPr>
          <w:rFonts w:ascii="Consolas" w:eastAsia="Times New Roman" w:hAnsi="Consolas" w:cs="Times New Roman"/>
          <w:color w:val="000000"/>
          <w:lang w:eastAsia="cs-CZ"/>
        </w:rPr>
        <w:t xml:space="preserve">, </w:t>
      </w:r>
      <w:r w:rsidRPr="002676AC">
        <w:rPr>
          <w:rFonts w:ascii="Consolas" w:eastAsia="Times New Roman" w:hAnsi="Consolas" w:cs="Times New Roman"/>
          <w:color w:val="F39100"/>
          <w:lang w:eastAsia="cs-CZ"/>
        </w:rPr>
        <w:t>DEGREES</w:t>
      </w: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8A481D"/>
          <w:lang w:eastAsia="cs-CZ"/>
        </w:rPr>
        <w:t>wait</w:t>
      </w:r>
      <w:proofErr w:type="spellEnd"/>
      <w:r w:rsidRPr="002676AC">
        <w:rPr>
          <w:rFonts w:ascii="Consolas" w:eastAsia="Times New Roman" w:hAnsi="Consolas" w:cs="Times New Roman"/>
          <w:color w:val="000000"/>
          <w:lang w:eastAsia="cs-CZ"/>
        </w:rPr>
        <w:t>=</w:t>
      </w:r>
      <w:proofErr w:type="spellStart"/>
      <w:r w:rsidRPr="002676AC">
        <w:rPr>
          <w:rFonts w:ascii="Consolas" w:eastAsia="Times New Roman" w:hAnsi="Consolas" w:cs="Times New Roman"/>
          <w:color w:val="0000FF"/>
          <w:lang w:eastAsia="cs-CZ"/>
        </w:rPr>
        <w:t>True</w:t>
      </w:r>
      <w:proofErr w:type="spellEnd"/>
      <w:r w:rsidRPr="002676AC">
        <w:rPr>
          <w:rFonts w:ascii="Consolas" w:eastAsia="Times New Roman" w:hAnsi="Consolas" w:cs="Times New Roman"/>
          <w:color w:val="000000"/>
          <w:lang w:eastAsia="cs-CZ"/>
        </w:rPr>
        <w:t>)</w:t>
      </w:r>
    </w:p>
    <w:p w14:paraId="31092121"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00"/>
          <w:lang w:eastAsia="cs-CZ"/>
        </w:rPr>
        <w:t>drivetrain.</w:t>
      </w:r>
      <w:r w:rsidRPr="002676AC">
        <w:rPr>
          <w:rFonts w:ascii="Consolas" w:eastAsia="Times New Roman" w:hAnsi="Consolas" w:cs="Times New Roman"/>
          <w:color w:val="8A481D"/>
          <w:lang w:eastAsia="cs-CZ"/>
        </w:rPr>
        <w:t>drive_for</w:t>
      </w:r>
      <w:proofErr w:type="spellEnd"/>
      <w:r w:rsidRPr="002676AC">
        <w:rPr>
          <w:rFonts w:ascii="Consolas" w:eastAsia="Times New Roman" w:hAnsi="Consolas" w:cs="Times New Roman"/>
          <w:color w:val="000000"/>
          <w:lang w:eastAsia="cs-CZ"/>
        </w:rPr>
        <w:t>(</w:t>
      </w:r>
      <w:r w:rsidRPr="002676AC">
        <w:rPr>
          <w:rFonts w:ascii="Consolas" w:eastAsia="Times New Roman" w:hAnsi="Consolas" w:cs="Times New Roman"/>
          <w:color w:val="F39100"/>
          <w:lang w:eastAsia="cs-CZ"/>
        </w:rPr>
        <w:t>FORWARD</w:t>
      </w:r>
      <w:r w:rsidRPr="002676AC">
        <w:rPr>
          <w:rFonts w:ascii="Consolas" w:eastAsia="Times New Roman" w:hAnsi="Consolas" w:cs="Times New Roman"/>
          <w:color w:val="000000"/>
          <w:lang w:eastAsia="cs-CZ"/>
        </w:rPr>
        <w:t xml:space="preserve">, Krok, </w:t>
      </w:r>
      <w:r w:rsidRPr="002676AC">
        <w:rPr>
          <w:rFonts w:ascii="Consolas" w:eastAsia="Times New Roman" w:hAnsi="Consolas" w:cs="Times New Roman"/>
          <w:color w:val="F39100"/>
          <w:lang w:eastAsia="cs-CZ"/>
        </w:rPr>
        <w:t>MM</w:t>
      </w: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8A481D"/>
          <w:lang w:eastAsia="cs-CZ"/>
        </w:rPr>
        <w:t>wait</w:t>
      </w:r>
      <w:proofErr w:type="spellEnd"/>
      <w:r w:rsidRPr="002676AC">
        <w:rPr>
          <w:rFonts w:ascii="Consolas" w:eastAsia="Times New Roman" w:hAnsi="Consolas" w:cs="Times New Roman"/>
          <w:color w:val="000000"/>
          <w:lang w:eastAsia="cs-CZ"/>
        </w:rPr>
        <w:t>=</w:t>
      </w:r>
      <w:proofErr w:type="spellStart"/>
      <w:r w:rsidRPr="002676AC">
        <w:rPr>
          <w:rFonts w:ascii="Consolas" w:eastAsia="Times New Roman" w:hAnsi="Consolas" w:cs="Times New Roman"/>
          <w:color w:val="0000FF"/>
          <w:lang w:eastAsia="cs-CZ"/>
        </w:rPr>
        <w:t>True</w:t>
      </w:r>
      <w:proofErr w:type="spellEnd"/>
      <w:r w:rsidRPr="002676AC">
        <w:rPr>
          <w:rFonts w:ascii="Consolas" w:eastAsia="Times New Roman" w:hAnsi="Consolas" w:cs="Times New Roman"/>
          <w:color w:val="000000"/>
          <w:lang w:eastAsia="cs-CZ"/>
        </w:rPr>
        <w:t>)</w:t>
      </w:r>
    </w:p>
    <w:p w14:paraId="4648C561"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00"/>
          <w:lang w:eastAsia="cs-CZ"/>
        </w:rPr>
        <w:t>drivetrain.</w:t>
      </w:r>
      <w:r w:rsidRPr="002676AC">
        <w:rPr>
          <w:rFonts w:ascii="Consolas" w:eastAsia="Times New Roman" w:hAnsi="Consolas" w:cs="Times New Roman"/>
          <w:color w:val="8A481D"/>
          <w:lang w:eastAsia="cs-CZ"/>
        </w:rPr>
        <w:t>turn_for</w:t>
      </w:r>
      <w:proofErr w:type="spellEnd"/>
      <w:r w:rsidRPr="002676AC">
        <w:rPr>
          <w:rFonts w:ascii="Consolas" w:eastAsia="Times New Roman" w:hAnsi="Consolas" w:cs="Times New Roman"/>
          <w:color w:val="000000"/>
          <w:lang w:eastAsia="cs-CZ"/>
        </w:rPr>
        <w:t>(</w:t>
      </w:r>
      <w:r w:rsidRPr="002676AC">
        <w:rPr>
          <w:rFonts w:ascii="Consolas" w:eastAsia="Times New Roman" w:hAnsi="Consolas" w:cs="Times New Roman"/>
          <w:color w:val="F39100"/>
          <w:lang w:eastAsia="cs-CZ"/>
        </w:rPr>
        <w:t>LEFT</w:t>
      </w:r>
      <w:r w:rsidRPr="002676AC">
        <w:rPr>
          <w:rFonts w:ascii="Consolas" w:eastAsia="Times New Roman" w:hAnsi="Consolas" w:cs="Times New Roman"/>
          <w:color w:val="000000"/>
          <w:lang w:eastAsia="cs-CZ"/>
        </w:rPr>
        <w:t xml:space="preserve">, </w:t>
      </w:r>
      <w:r w:rsidRPr="002676AC">
        <w:rPr>
          <w:rFonts w:ascii="Consolas" w:eastAsia="Times New Roman" w:hAnsi="Consolas" w:cs="Times New Roman"/>
          <w:color w:val="09885A"/>
          <w:lang w:eastAsia="cs-CZ"/>
        </w:rPr>
        <w:t>90</w:t>
      </w:r>
      <w:r w:rsidRPr="002676AC">
        <w:rPr>
          <w:rFonts w:ascii="Consolas" w:eastAsia="Times New Roman" w:hAnsi="Consolas" w:cs="Times New Roman"/>
          <w:color w:val="000000"/>
          <w:lang w:eastAsia="cs-CZ"/>
        </w:rPr>
        <w:t xml:space="preserve">, </w:t>
      </w:r>
      <w:r w:rsidRPr="002676AC">
        <w:rPr>
          <w:rFonts w:ascii="Consolas" w:eastAsia="Times New Roman" w:hAnsi="Consolas" w:cs="Times New Roman"/>
          <w:color w:val="F39100"/>
          <w:lang w:eastAsia="cs-CZ"/>
        </w:rPr>
        <w:t>DEGREES</w:t>
      </w: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8A481D"/>
          <w:lang w:eastAsia="cs-CZ"/>
        </w:rPr>
        <w:t>wait</w:t>
      </w:r>
      <w:proofErr w:type="spellEnd"/>
      <w:r w:rsidRPr="002676AC">
        <w:rPr>
          <w:rFonts w:ascii="Consolas" w:eastAsia="Times New Roman" w:hAnsi="Consolas" w:cs="Times New Roman"/>
          <w:color w:val="000000"/>
          <w:lang w:eastAsia="cs-CZ"/>
        </w:rPr>
        <w:t>=</w:t>
      </w:r>
      <w:proofErr w:type="spellStart"/>
      <w:r w:rsidRPr="002676AC">
        <w:rPr>
          <w:rFonts w:ascii="Consolas" w:eastAsia="Times New Roman" w:hAnsi="Consolas" w:cs="Times New Roman"/>
          <w:color w:val="0000FF"/>
          <w:lang w:eastAsia="cs-CZ"/>
        </w:rPr>
        <w:t>True</w:t>
      </w:r>
      <w:proofErr w:type="spellEnd"/>
      <w:r w:rsidRPr="002676AC">
        <w:rPr>
          <w:rFonts w:ascii="Consolas" w:eastAsia="Times New Roman" w:hAnsi="Consolas" w:cs="Times New Roman"/>
          <w:color w:val="000000"/>
          <w:lang w:eastAsia="cs-CZ"/>
        </w:rPr>
        <w:t>)</w:t>
      </w:r>
    </w:p>
    <w:p w14:paraId="70C904A2"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00"/>
          <w:lang w:eastAsia="cs-CZ"/>
        </w:rPr>
        <w:t>drivetrain.</w:t>
      </w:r>
      <w:r w:rsidRPr="002676AC">
        <w:rPr>
          <w:rFonts w:ascii="Consolas" w:eastAsia="Times New Roman" w:hAnsi="Consolas" w:cs="Times New Roman"/>
          <w:color w:val="8A481D"/>
          <w:lang w:eastAsia="cs-CZ"/>
        </w:rPr>
        <w:t>drive_for</w:t>
      </w:r>
      <w:proofErr w:type="spellEnd"/>
      <w:r w:rsidRPr="002676AC">
        <w:rPr>
          <w:rFonts w:ascii="Consolas" w:eastAsia="Times New Roman" w:hAnsi="Consolas" w:cs="Times New Roman"/>
          <w:color w:val="000000"/>
          <w:lang w:eastAsia="cs-CZ"/>
        </w:rPr>
        <w:t>(</w:t>
      </w:r>
      <w:r w:rsidRPr="002676AC">
        <w:rPr>
          <w:rFonts w:ascii="Consolas" w:eastAsia="Times New Roman" w:hAnsi="Consolas" w:cs="Times New Roman"/>
          <w:color w:val="F39100"/>
          <w:lang w:eastAsia="cs-CZ"/>
        </w:rPr>
        <w:t>FORWARD</w:t>
      </w: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00"/>
          <w:lang w:eastAsia="cs-CZ"/>
        </w:rPr>
        <w:t>Odbocka</w:t>
      </w:r>
      <w:proofErr w:type="spellEnd"/>
      <w:r w:rsidRPr="002676AC">
        <w:rPr>
          <w:rFonts w:ascii="Consolas" w:eastAsia="Times New Roman" w:hAnsi="Consolas" w:cs="Times New Roman"/>
          <w:color w:val="000000"/>
          <w:lang w:eastAsia="cs-CZ"/>
        </w:rPr>
        <w:t xml:space="preserve">, </w:t>
      </w:r>
      <w:r w:rsidRPr="002676AC">
        <w:rPr>
          <w:rFonts w:ascii="Consolas" w:eastAsia="Times New Roman" w:hAnsi="Consolas" w:cs="Times New Roman"/>
          <w:color w:val="F39100"/>
          <w:lang w:eastAsia="cs-CZ"/>
        </w:rPr>
        <w:t>MM</w:t>
      </w: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8A481D"/>
          <w:lang w:eastAsia="cs-CZ"/>
        </w:rPr>
        <w:t>wait</w:t>
      </w:r>
      <w:proofErr w:type="spellEnd"/>
      <w:r w:rsidRPr="002676AC">
        <w:rPr>
          <w:rFonts w:ascii="Consolas" w:eastAsia="Times New Roman" w:hAnsi="Consolas" w:cs="Times New Roman"/>
          <w:color w:val="000000"/>
          <w:lang w:eastAsia="cs-CZ"/>
        </w:rPr>
        <w:t>=</w:t>
      </w:r>
      <w:proofErr w:type="spellStart"/>
      <w:r w:rsidRPr="002676AC">
        <w:rPr>
          <w:rFonts w:ascii="Consolas" w:eastAsia="Times New Roman" w:hAnsi="Consolas" w:cs="Times New Roman"/>
          <w:color w:val="0000FF"/>
          <w:lang w:eastAsia="cs-CZ"/>
        </w:rPr>
        <w:t>True</w:t>
      </w:r>
      <w:proofErr w:type="spellEnd"/>
      <w:r w:rsidRPr="002676AC">
        <w:rPr>
          <w:rFonts w:ascii="Consolas" w:eastAsia="Times New Roman" w:hAnsi="Consolas" w:cs="Times New Roman"/>
          <w:color w:val="000000"/>
          <w:lang w:eastAsia="cs-CZ"/>
        </w:rPr>
        <w:t>)</w:t>
      </w:r>
    </w:p>
    <w:p w14:paraId="6AC3B85B"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lastRenderedPageBreak/>
        <w:t xml:space="preserve">    </w:t>
      </w:r>
      <w:proofErr w:type="spellStart"/>
      <w:r w:rsidRPr="002676AC">
        <w:rPr>
          <w:rFonts w:ascii="Consolas" w:eastAsia="Times New Roman" w:hAnsi="Consolas" w:cs="Times New Roman"/>
          <w:color w:val="000000"/>
          <w:lang w:eastAsia="cs-CZ"/>
        </w:rPr>
        <w:t>drivetrain.</w:t>
      </w:r>
      <w:r w:rsidRPr="002676AC">
        <w:rPr>
          <w:rFonts w:ascii="Consolas" w:eastAsia="Times New Roman" w:hAnsi="Consolas" w:cs="Times New Roman"/>
          <w:color w:val="8A481D"/>
          <w:lang w:eastAsia="cs-CZ"/>
        </w:rPr>
        <w:t>turn_for</w:t>
      </w:r>
      <w:proofErr w:type="spellEnd"/>
      <w:r w:rsidRPr="002676AC">
        <w:rPr>
          <w:rFonts w:ascii="Consolas" w:eastAsia="Times New Roman" w:hAnsi="Consolas" w:cs="Times New Roman"/>
          <w:color w:val="000000"/>
          <w:lang w:eastAsia="cs-CZ"/>
        </w:rPr>
        <w:t>(</w:t>
      </w:r>
      <w:r w:rsidRPr="002676AC">
        <w:rPr>
          <w:rFonts w:ascii="Consolas" w:eastAsia="Times New Roman" w:hAnsi="Consolas" w:cs="Times New Roman"/>
          <w:color w:val="F39100"/>
          <w:lang w:eastAsia="cs-CZ"/>
        </w:rPr>
        <w:t>RIGHT</w:t>
      </w:r>
      <w:r w:rsidRPr="002676AC">
        <w:rPr>
          <w:rFonts w:ascii="Consolas" w:eastAsia="Times New Roman" w:hAnsi="Consolas" w:cs="Times New Roman"/>
          <w:color w:val="000000"/>
          <w:lang w:eastAsia="cs-CZ"/>
        </w:rPr>
        <w:t xml:space="preserve">, </w:t>
      </w:r>
      <w:r w:rsidRPr="002676AC">
        <w:rPr>
          <w:rFonts w:ascii="Consolas" w:eastAsia="Times New Roman" w:hAnsi="Consolas" w:cs="Times New Roman"/>
          <w:color w:val="09885A"/>
          <w:lang w:eastAsia="cs-CZ"/>
        </w:rPr>
        <w:t>90</w:t>
      </w:r>
      <w:r w:rsidRPr="002676AC">
        <w:rPr>
          <w:rFonts w:ascii="Consolas" w:eastAsia="Times New Roman" w:hAnsi="Consolas" w:cs="Times New Roman"/>
          <w:color w:val="000000"/>
          <w:lang w:eastAsia="cs-CZ"/>
        </w:rPr>
        <w:t xml:space="preserve">, </w:t>
      </w:r>
      <w:r w:rsidRPr="002676AC">
        <w:rPr>
          <w:rFonts w:ascii="Consolas" w:eastAsia="Times New Roman" w:hAnsi="Consolas" w:cs="Times New Roman"/>
          <w:color w:val="F39100"/>
          <w:lang w:eastAsia="cs-CZ"/>
        </w:rPr>
        <w:t>DEGREES</w:t>
      </w: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8A481D"/>
          <w:lang w:eastAsia="cs-CZ"/>
        </w:rPr>
        <w:t>wait</w:t>
      </w:r>
      <w:proofErr w:type="spellEnd"/>
      <w:r w:rsidRPr="002676AC">
        <w:rPr>
          <w:rFonts w:ascii="Consolas" w:eastAsia="Times New Roman" w:hAnsi="Consolas" w:cs="Times New Roman"/>
          <w:color w:val="000000"/>
          <w:lang w:eastAsia="cs-CZ"/>
        </w:rPr>
        <w:t>=</w:t>
      </w:r>
      <w:proofErr w:type="spellStart"/>
      <w:r w:rsidRPr="002676AC">
        <w:rPr>
          <w:rFonts w:ascii="Consolas" w:eastAsia="Times New Roman" w:hAnsi="Consolas" w:cs="Times New Roman"/>
          <w:color w:val="0000FF"/>
          <w:lang w:eastAsia="cs-CZ"/>
        </w:rPr>
        <w:t>True</w:t>
      </w:r>
      <w:proofErr w:type="spellEnd"/>
      <w:r w:rsidRPr="002676AC">
        <w:rPr>
          <w:rFonts w:ascii="Consolas" w:eastAsia="Times New Roman" w:hAnsi="Consolas" w:cs="Times New Roman"/>
          <w:color w:val="000000"/>
          <w:lang w:eastAsia="cs-CZ"/>
        </w:rPr>
        <w:t>)</w:t>
      </w:r>
    </w:p>
    <w:p w14:paraId="71845E7C" w14:textId="77777777" w:rsidR="00232E58" w:rsidRPr="002676AC" w:rsidRDefault="00232E58" w:rsidP="009C6EA5">
      <w:pPr>
        <w:rPr>
          <w:rFonts w:ascii="Consolas" w:eastAsia="Times New Roman" w:hAnsi="Consolas" w:cs="Times New Roman"/>
          <w:color w:val="000000"/>
          <w:lang w:eastAsia="cs-CZ"/>
        </w:rPr>
      </w:pPr>
    </w:p>
    <w:p w14:paraId="7E29BCAB" w14:textId="77777777" w:rsidR="00232E58" w:rsidRPr="002676AC" w:rsidRDefault="00232E58" w:rsidP="009C6EA5">
      <w:pPr>
        <w:rPr>
          <w:rFonts w:ascii="Consolas" w:eastAsia="Times New Roman" w:hAnsi="Consolas" w:cs="Times New Roman"/>
          <w:color w:val="000000"/>
          <w:lang w:eastAsia="cs-CZ"/>
        </w:rPr>
      </w:pPr>
      <w:proofErr w:type="spellStart"/>
      <w:r w:rsidRPr="002676AC">
        <w:rPr>
          <w:rFonts w:ascii="Consolas" w:eastAsia="Times New Roman" w:hAnsi="Consolas" w:cs="Times New Roman"/>
          <w:color w:val="0000FF"/>
          <w:lang w:eastAsia="cs-CZ"/>
        </w:rPr>
        <w:t>def</w:t>
      </w:r>
      <w:proofErr w:type="spellEnd"/>
      <w:r w:rsidRPr="002676AC">
        <w:rPr>
          <w:rFonts w:ascii="Consolas" w:eastAsia="Times New Roman" w:hAnsi="Consolas" w:cs="Times New Roman"/>
          <w:color w:val="000000"/>
          <w:lang w:eastAsia="cs-CZ"/>
        </w:rPr>
        <w:t xml:space="preserve"> Rovn_C4_9B():</w:t>
      </w:r>
    </w:p>
    <w:p w14:paraId="2237F59E"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FF"/>
          <w:lang w:eastAsia="cs-CZ"/>
        </w:rPr>
        <w:t>global</w:t>
      </w:r>
      <w:proofErr w:type="spellEnd"/>
      <w:r w:rsidRPr="002676AC">
        <w:rPr>
          <w:rFonts w:ascii="Consolas" w:eastAsia="Times New Roman" w:hAnsi="Consolas" w:cs="Times New Roman"/>
          <w:color w:val="000000"/>
          <w:lang w:eastAsia="cs-CZ"/>
        </w:rPr>
        <w:t xml:space="preserve"> Krok, </w:t>
      </w:r>
      <w:proofErr w:type="spellStart"/>
      <w:r w:rsidRPr="002676AC">
        <w:rPr>
          <w:rFonts w:ascii="Consolas" w:eastAsia="Times New Roman" w:hAnsi="Consolas" w:cs="Times New Roman"/>
          <w:color w:val="000000"/>
          <w:lang w:eastAsia="cs-CZ"/>
        </w:rPr>
        <w:t>Odbocka</w:t>
      </w:r>
      <w:proofErr w:type="spellEnd"/>
    </w:p>
    <w:p w14:paraId="57D66DDD"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00"/>
          <w:lang w:eastAsia="cs-CZ"/>
        </w:rPr>
        <w:t>drivetrain.</w:t>
      </w:r>
      <w:r w:rsidRPr="002676AC">
        <w:rPr>
          <w:rFonts w:ascii="Consolas" w:eastAsia="Times New Roman" w:hAnsi="Consolas" w:cs="Times New Roman"/>
          <w:color w:val="8A481D"/>
          <w:lang w:eastAsia="cs-CZ"/>
        </w:rPr>
        <w:t>drive_for</w:t>
      </w:r>
      <w:proofErr w:type="spellEnd"/>
      <w:r w:rsidRPr="002676AC">
        <w:rPr>
          <w:rFonts w:ascii="Consolas" w:eastAsia="Times New Roman" w:hAnsi="Consolas" w:cs="Times New Roman"/>
          <w:color w:val="000000"/>
          <w:lang w:eastAsia="cs-CZ"/>
        </w:rPr>
        <w:t>(</w:t>
      </w:r>
      <w:r w:rsidRPr="002676AC">
        <w:rPr>
          <w:rFonts w:ascii="Consolas" w:eastAsia="Times New Roman" w:hAnsi="Consolas" w:cs="Times New Roman"/>
          <w:color w:val="F39100"/>
          <w:lang w:eastAsia="cs-CZ"/>
        </w:rPr>
        <w:t>FORWARD</w:t>
      </w:r>
      <w:r w:rsidRPr="002676AC">
        <w:rPr>
          <w:rFonts w:ascii="Consolas" w:eastAsia="Times New Roman" w:hAnsi="Consolas" w:cs="Times New Roman"/>
          <w:color w:val="000000"/>
          <w:lang w:eastAsia="cs-CZ"/>
        </w:rPr>
        <w:t xml:space="preserve">, Krok, </w:t>
      </w:r>
      <w:r w:rsidRPr="002676AC">
        <w:rPr>
          <w:rFonts w:ascii="Consolas" w:eastAsia="Times New Roman" w:hAnsi="Consolas" w:cs="Times New Roman"/>
          <w:color w:val="F39100"/>
          <w:lang w:eastAsia="cs-CZ"/>
        </w:rPr>
        <w:t>MM</w:t>
      </w: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8A481D"/>
          <w:lang w:eastAsia="cs-CZ"/>
        </w:rPr>
        <w:t>wait</w:t>
      </w:r>
      <w:proofErr w:type="spellEnd"/>
      <w:r w:rsidRPr="002676AC">
        <w:rPr>
          <w:rFonts w:ascii="Consolas" w:eastAsia="Times New Roman" w:hAnsi="Consolas" w:cs="Times New Roman"/>
          <w:color w:val="000000"/>
          <w:lang w:eastAsia="cs-CZ"/>
        </w:rPr>
        <w:t>=</w:t>
      </w:r>
      <w:proofErr w:type="spellStart"/>
      <w:r w:rsidRPr="002676AC">
        <w:rPr>
          <w:rFonts w:ascii="Consolas" w:eastAsia="Times New Roman" w:hAnsi="Consolas" w:cs="Times New Roman"/>
          <w:color w:val="0000FF"/>
          <w:lang w:eastAsia="cs-CZ"/>
        </w:rPr>
        <w:t>True</w:t>
      </w:r>
      <w:proofErr w:type="spellEnd"/>
      <w:r w:rsidRPr="002676AC">
        <w:rPr>
          <w:rFonts w:ascii="Consolas" w:eastAsia="Times New Roman" w:hAnsi="Consolas" w:cs="Times New Roman"/>
          <w:color w:val="000000"/>
          <w:lang w:eastAsia="cs-CZ"/>
        </w:rPr>
        <w:t>)</w:t>
      </w:r>
    </w:p>
    <w:p w14:paraId="58418B5B" w14:textId="77777777" w:rsidR="00232E58" w:rsidRPr="002676AC" w:rsidRDefault="00232E58" w:rsidP="009C6EA5">
      <w:pPr>
        <w:rPr>
          <w:rFonts w:ascii="Consolas" w:eastAsia="Times New Roman" w:hAnsi="Consolas" w:cs="Times New Roman"/>
          <w:color w:val="000000"/>
          <w:lang w:eastAsia="cs-CZ"/>
        </w:rPr>
      </w:pPr>
    </w:p>
    <w:p w14:paraId="658BF441" w14:textId="77777777" w:rsidR="00232E58" w:rsidRPr="002676AC" w:rsidRDefault="00232E58" w:rsidP="009C6EA5">
      <w:pPr>
        <w:rPr>
          <w:rFonts w:ascii="Consolas" w:eastAsia="Times New Roman" w:hAnsi="Consolas" w:cs="Times New Roman"/>
          <w:color w:val="000000"/>
          <w:lang w:eastAsia="cs-CZ"/>
        </w:rPr>
      </w:pPr>
      <w:proofErr w:type="spellStart"/>
      <w:r w:rsidRPr="002676AC">
        <w:rPr>
          <w:rFonts w:ascii="Consolas" w:eastAsia="Times New Roman" w:hAnsi="Consolas" w:cs="Times New Roman"/>
          <w:color w:val="0000FF"/>
          <w:lang w:eastAsia="cs-CZ"/>
        </w:rPr>
        <w:t>def</w:t>
      </w:r>
      <w:proofErr w:type="spellEnd"/>
      <w:r w:rsidRPr="002676AC">
        <w:rPr>
          <w:rFonts w:ascii="Consolas" w:eastAsia="Times New Roman" w:hAnsi="Consolas" w:cs="Times New Roman"/>
          <w:color w:val="000000"/>
          <w:lang w:eastAsia="cs-CZ"/>
        </w:rPr>
        <w:t xml:space="preserve"> </w:t>
      </w:r>
      <w:proofErr w:type="gramStart"/>
      <w:r w:rsidRPr="002676AC">
        <w:rPr>
          <w:rFonts w:ascii="Consolas" w:eastAsia="Times New Roman" w:hAnsi="Consolas" w:cs="Times New Roman"/>
          <w:color w:val="000000"/>
          <w:lang w:eastAsia="cs-CZ"/>
        </w:rPr>
        <w:t>Zleva():</w:t>
      </w:r>
      <w:proofErr w:type="gramEnd"/>
    </w:p>
    <w:p w14:paraId="4526456B"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FF"/>
          <w:lang w:eastAsia="cs-CZ"/>
        </w:rPr>
        <w:t>global</w:t>
      </w:r>
      <w:proofErr w:type="spellEnd"/>
      <w:r w:rsidRPr="002676AC">
        <w:rPr>
          <w:rFonts w:ascii="Consolas" w:eastAsia="Times New Roman" w:hAnsi="Consolas" w:cs="Times New Roman"/>
          <w:color w:val="000000"/>
          <w:lang w:eastAsia="cs-CZ"/>
        </w:rPr>
        <w:t xml:space="preserve"> Krok, </w:t>
      </w:r>
      <w:proofErr w:type="spellStart"/>
      <w:r w:rsidRPr="002676AC">
        <w:rPr>
          <w:rFonts w:ascii="Consolas" w:eastAsia="Times New Roman" w:hAnsi="Consolas" w:cs="Times New Roman"/>
          <w:color w:val="000000"/>
          <w:lang w:eastAsia="cs-CZ"/>
        </w:rPr>
        <w:t>Odbocka</w:t>
      </w:r>
      <w:proofErr w:type="spellEnd"/>
    </w:p>
    <w:p w14:paraId="6841F19C"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00"/>
          <w:lang w:eastAsia="cs-CZ"/>
        </w:rPr>
        <w:t>drivetrain.</w:t>
      </w:r>
      <w:r w:rsidRPr="002676AC">
        <w:rPr>
          <w:rFonts w:ascii="Consolas" w:eastAsia="Times New Roman" w:hAnsi="Consolas" w:cs="Times New Roman"/>
          <w:color w:val="8A481D"/>
          <w:lang w:eastAsia="cs-CZ"/>
        </w:rPr>
        <w:t>turn_for</w:t>
      </w:r>
      <w:proofErr w:type="spellEnd"/>
      <w:r w:rsidRPr="002676AC">
        <w:rPr>
          <w:rFonts w:ascii="Consolas" w:eastAsia="Times New Roman" w:hAnsi="Consolas" w:cs="Times New Roman"/>
          <w:color w:val="000000"/>
          <w:lang w:eastAsia="cs-CZ"/>
        </w:rPr>
        <w:t>(</w:t>
      </w:r>
      <w:r w:rsidRPr="002676AC">
        <w:rPr>
          <w:rFonts w:ascii="Consolas" w:eastAsia="Times New Roman" w:hAnsi="Consolas" w:cs="Times New Roman"/>
          <w:color w:val="F39100"/>
          <w:lang w:eastAsia="cs-CZ"/>
        </w:rPr>
        <w:t>LEFT</w:t>
      </w:r>
      <w:r w:rsidRPr="002676AC">
        <w:rPr>
          <w:rFonts w:ascii="Consolas" w:eastAsia="Times New Roman" w:hAnsi="Consolas" w:cs="Times New Roman"/>
          <w:color w:val="000000"/>
          <w:lang w:eastAsia="cs-CZ"/>
        </w:rPr>
        <w:t xml:space="preserve">, </w:t>
      </w:r>
      <w:r w:rsidRPr="002676AC">
        <w:rPr>
          <w:rFonts w:ascii="Consolas" w:eastAsia="Times New Roman" w:hAnsi="Consolas" w:cs="Times New Roman"/>
          <w:color w:val="09885A"/>
          <w:lang w:eastAsia="cs-CZ"/>
        </w:rPr>
        <w:t>90</w:t>
      </w:r>
      <w:r w:rsidRPr="002676AC">
        <w:rPr>
          <w:rFonts w:ascii="Consolas" w:eastAsia="Times New Roman" w:hAnsi="Consolas" w:cs="Times New Roman"/>
          <w:color w:val="000000"/>
          <w:lang w:eastAsia="cs-CZ"/>
        </w:rPr>
        <w:t xml:space="preserve">, </w:t>
      </w:r>
      <w:r w:rsidRPr="002676AC">
        <w:rPr>
          <w:rFonts w:ascii="Consolas" w:eastAsia="Times New Roman" w:hAnsi="Consolas" w:cs="Times New Roman"/>
          <w:color w:val="F39100"/>
          <w:lang w:eastAsia="cs-CZ"/>
        </w:rPr>
        <w:t>DEGREES</w:t>
      </w: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8A481D"/>
          <w:lang w:eastAsia="cs-CZ"/>
        </w:rPr>
        <w:t>wait</w:t>
      </w:r>
      <w:proofErr w:type="spellEnd"/>
      <w:r w:rsidRPr="002676AC">
        <w:rPr>
          <w:rFonts w:ascii="Consolas" w:eastAsia="Times New Roman" w:hAnsi="Consolas" w:cs="Times New Roman"/>
          <w:color w:val="000000"/>
          <w:lang w:eastAsia="cs-CZ"/>
        </w:rPr>
        <w:t>=</w:t>
      </w:r>
      <w:proofErr w:type="spellStart"/>
      <w:r w:rsidRPr="002676AC">
        <w:rPr>
          <w:rFonts w:ascii="Consolas" w:eastAsia="Times New Roman" w:hAnsi="Consolas" w:cs="Times New Roman"/>
          <w:color w:val="0000FF"/>
          <w:lang w:eastAsia="cs-CZ"/>
        </w:rPr>
        <w:t>True</w:t>
      </w:r>
      <w:proofErr w:type="spellEnd"/>
      <w:r w:rsidRPr="002676AC">
        <w:rPr>
          <w:rFonts w:ascii="Consolas" w:eastAsia="Times New Roman" w:hAnsi="Consolas" w:cs="Times New Roman"/>
          <w:color w:val="000000"/>
          <w:lang w:eastAsia="cs-CZ"/>
        </w:rPr>
        <w:t>)</w:t>
      </w:r>
    </w:p>
    <w:p w14:paraId="44DEE269"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00"/>
          <w:lang w:eastAsia="cs-CZ"/>
        </w:rPr>
        <w:t>drivetrain.</w:t>
      </w:r>
      <w:r w:rsidRPr="002676AC">
        <w:rPr>
          <w:rFonts w:ascii="Consolas" w:eastAsia="Times New Roman" w:hAnsi="Consolas" w:cs="Times New Roman"/>
          <w:color w:val="8A481D"/>
          <w:lang w:eastAsia="cs-CZ"/>
        </w:rPr>
        <w:t>drive_for</w:t>
      </w:r>
      <w:proofErr w:type="spellEnd"/>
      <w:r w:rsidRPr="002676AC">
        <w:rPr>
          <w:rFonts w:ascii="Consolas" w:eastAsia="Times New Roman" w:hAnsi="Consolas" w:cs="Times New Roman"/>
          <w:color w:val="000000"/>
          <w:lang w:eastAsia="cs-CZ"/>
        </w:rPr>
        <w:t>(</w:t>
      </w:r>
      <w:r w:rsidRPr="002676AC">
        <w:rPr>
          <w:rFonts w:ascii="Consolas" w:eastAsia="Times New Roman" w:hAnsi="Consolas" w:cs="Times New Roman"/>
          <w:color w:val="F39100"/>
          <w:lang w:eastAsia="cs-CZ"/>
        </w:rPr>
        <w:t>FORWARD</w:t>
      </w: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00"/>
          <w:lang w:eastAsia="cs-CZ"/>
        </w:rPr>
        <w:t>Odbocka</w:t>
      </w:r>
      <w:proofErr w:type="spellEnd"/>
      <w:r w:rsidRPr="002676AC">
        <w:rPr>
          <w:rFonts w:ascii="Consolas" w:eastAsia="Times New Roman" w:hAnsi="Consolas" w:cs="Times New Roman"/>
          <w:color w:val="000000"/>
          <w:lang w:eastAsia="cs-CZ"/>
        </w:rPr>
        <w:t xml:space="preserve">, </w:t>
      </w:r>
      <w:r w:rsidRPr="002676AC">
        <w:rPr>
          <w:rFonts w:ascii="Consolas" w:eastAsia="Times New Roman" w:hAnsi="Consolas" w:cs="Times New Roman"/>
          <w:color w:val="F39100"/>
          <w:lang w:eastAsia="cs-CZ"/>
        </w:rPr>
        <w:t>MM</w:t>
      </w: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8A481D"/>
          <w:lang w:eastAsia="cs-CZ"/>
        </w:rPr>
        <w:t>wait</w:t>
      </w:r>
      <w:proofErr w:type="spellEnd"/>
      <w:r w:rsidRPr="002676AC">
        <w:rPr>
          <w:rFonts w:ascii="Consolas" w:eastAsia="Times New Roman" w:hAnsi="Consolas" w:cs="Times New Roman"/>
          <w:color w:val="000000"/>
          <w:lang w:eastAsia="cs-CZ"/>
        </w:rPr>
        <w:t>=</w:t>
      </w:r>
      <w:proofErr w:type="spellStart"/>
      <w:r w:rsidRPr="002676AC">
        <w:rPr>
          <w:rFonts w:ascii="Consolas" w:eastAsia="Times New Roman" w:hAnsi="Consolas" w:cs="Times New Roman"/>
          <w:color w:val="0000FF"/>
          <w:lang w:eastAsia="cs-CZ"/>
        </w:rPr>
        <w:t>True</w:t>
      </w:r>
      <w:proofErr w:type="spellEnd"/>
      <w:r w:rsidRPr="002676AC">
        <w:rPr>
          <w:rFonts w:ascii="Consolas" w:eastAsia="Times New Roman" w:hAnsi="Consolas" w:cs="Times New Roman"/>
          <w:color w:val="000000"/>
          <w:lang w:eastAsia="cs-CZ"/>
        </w:rPr>
        <w:t>)</w:t>
      </w:r>
    </w:p>
    <w:p w14:paraId="35A0AFD6"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00"/>
          <w:lang w:eastAsia="cs-CZ"/>
        </w:rPr>
        <w:t>drivetrain.</w:t>
      </w:r>
      <w:r w:rsidRPr="002676AC">
        <w:rPr>
          <w:rFonts w:ascii="Consolas" w:eastAsia="Times New Roman" w:hAnsi="Consolas" w:cs="Times New Roman"/>
          <w:color w:val="8A481D"/>
          <w:lang w:eastAsia="cs-CZ"/>
        </w:rPr>
        <w:t>turn_for</w:t>
      </w:r>
      <w:proofErr w:type="spellEnd"/>
      <w:r w:rsidRPr="002676AC">
        <w:rPr>
          <w:rFonts w:ascii="Consolas" w:eastAsia="Times New Roman" w:hAnsi="Consolas" w:cs="Times New Roman"/>
          <w:color w:val="000000"/>
          <w:lang w:eastAsia="cs-CZ"/>
        </w:rPr>
        <w:t>(</w:t>
      </w:r>
      <w:r w:rsidRPr="002676AC">
        <w:rPr>
          <w:rFonts w:ascii="Consolas" w:eastAsia="Times New Roman" w:hAnsi="Consolas" w:cs="Times New Roman"/>
          <w:color w:val="F39100"/>
          <w:lang w:eastAsia="cs-CZ"/>
        </w:rPr>
        <w:t>RIGHT</w:t>
      </w:r>
      <w:r w:rsidRPr="002676AC">
        <w:rPr>
          <w:rFonts w:ascii="Consolas" w:eastAsia="Times New Roman" w:hAnsi="Consolas" w:cs="Times New Roman"/>
          <w:color w:val="000000"/>
          <w:lang w:eastAsia="cs-CZ"/>
        </w:rPr>
        <w:t xml:space="preserve">, </w:t>
      </w:r>
      <w:r w:rsidRPr="002676AC">
        <w:rPr>
          <w:rFonts w:ascii="Consolas" w:eastAsia="Times New Roman" w:hAnsi="Consolas" w:cs="Times New Roman"/>
          <w:color w:val="09885A"/>
          <w:lang w:eastAsia="cs-CZ"/>
        </w:rPr>
        <w:t>90</w:t>
      </w:r>
      <w:r w:rsidRPr="002676AC">
        <w:rPr>
          <w:rFonts w:ascii="Consolas" w:eastAsia="Times New Roman" w:hAnsi="Consolas" w:cs="Times New Roman"/>
          <w:color w:val="000000"/>
          <w:lang w:eastAsia="cs-CZ"/>
        </w:rPr>
        <w:t xml:space="preserve">, </w:t>
      </w:r>
      <w:r w:rsidRPr="002676AC">
        <w:rPr>
          <w:rFonts w:ascii="Consolas" w:eastAsia="Times New Roman" w:hAnsi="Consolas" w:cs="Times New Roman"/>
          <w:color w:val="F39100"/>
          <w:lang w:eastAsia="cs-CZ"/>
        </w:rPr>
        <w:t>DEGREES</w:t>
      </w: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8A481D"/>
          <w:lang w:eastAsia="cs-CZ"/>
        </w:rPr>
        <w:t>wait</w:t>
      </w:r>
      <w:proofErr w:type="spellEnd"/>
      <w:r w:rsidRPr="002676AC">
        <w:rPr>
          <w:rFonts w:ascii="Consolas" w:eastAsia="Times New Roman" w:hAnsi="Consolas" w:cs="Times New Roman"/>
          <w:color w:val="000000"/>
          <w:lang w:eastAsia="cs-CZ"/>
        </w:rPr>
        <w:t>=</w:t>
      </w:r>
      <w:proofErr w:type="spellStart"/>
      <w:r w:rsidRPr="002676AC">
        <w:rPr>
          <w:rFonts w:ascii="Consolas" w:eastAsia="Times New Roman" w:hAnsi="Consolas" w:cs="Times New Roman"/>
          <w:color w:val="0000FF"/>
          <w:lang w:eastAsia="cs-CZ"/>
        </w:rPr>
        <w:t>True</w:t>
      </w:r>
      <w:proofErr w:type="spellEnd"/>
      <w:r w:rsidRPr="002676AC">
        <w:rPr>
          <w:rFonts w:ascii="Consolas" w:eastAsia="Times New Roman" w:hAnsi="Consolas" w:cs="Times New Roman"/>
          <w:color w:val="000000"/>
          <w:lang w:eastAsia="cs-CZ"/>
        </w:rPr>
        <w:t>)</w:t>
      </w:r>
    </w:p>
    <w:p w14:paraId="7086687A"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00"/>
          <w:lang w:eastAsia="cs-CZ"/>
        </w:rPr>
        <w:t>drivetrain.</w:t>
      </w:r>
      <w:r w:rsidRPr="002676AC">
        <w:rPr>
          <w:rFonts w:ascii="Consolas" w:eastAsia="Times New Roman" w:hAnsi="Consolas" w:cs="Times New Roman"/>
          <w:color w:val="8A481D"/>
          <w:lang w:eastAsia="cs-CZ"/>
        </w:rPr>
        <w:t>drive_for</w:t>
      </w:r>
      <w:proofErr w:type="spellEnd"/>
      <w:r w:rsidRPr="002676AC">
        <w:rPr>
          <w:rFonts w:ascii="Consolas" w:eastAsia="Times New Roman" w:hAnsi="Consolas" w:cs="Times New Roman"/>
          <w:color w:val="000000"/>
          <w:lang w:eastAsia="cs-CZ"/>
        </w:rPr>
        <w:t>(</w:t>
      </w:r>
      <w:r w:rsidRPr="002676AC">
        <w:rPr>
          <w:rFonts w:ascii="Consolas" w:eastAsia="Times New Roman" w:hAnsi="Consolas" w:cs="Times New Roman"/>
          <w:color w:val="F39100"/>
          <w:lang w:eastAsia="cs-CZ"/>
        </w:rPr>
        <w:t>FORWARD</w:t>
      </w:r>
      <w:r w:rsidRPr="002676AC">
        <w:rPr>
          <w:rFonts w:ascii="Consolas" w:eastAsia="Times New Roman" w:hAnsi="Consolas" w:cs="Times New Roman"/>
          <w:color w:val="000000"/>
          <w:lang w:eastAsia="cs-CZ"/>
        </w:rPr>
        <w:t xml:space="preserve">, Krok, </w:t>
      </w:r>
      <w:r w:rsidRPr="002676AC">
        <w:rPr>
          <w:rFonts w:ascii="Consolas" w:eastAsia="Times New Roman" w:hAnsi="Consolas" w:cs="Times New Roman"/>
          <w:color w:val="F39100"/>
          <w:lang w:eastAsia="cs-CZ"/>
        </w:rPr>
        <w:t>MM</w:t>
      </w: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8A481D"/>
          <w:lang w:eastAsia="cs-CZ"/>
        </w:rPr>
        <w:t>wait</w:t>
      </w:r>
      <w:proofErr w:type="spellEnd"/>
      <w:r w:rsidRPr="002676AC">
        <w:rPr>
          <w:rFonts w:ascii="Consolas" w:eastAsia="Times New Roman" w:hAnsi="Consolas" w:cs="Times New Roman"/>
          <w:color w:val="000000"/>
          <w:lang w:eastAsia="cs-CZ"/>
        </w:rPr>
        <w:t>=</w:t>
      </w:r>
      <w:proofErr w:type="spellStart"/>
      <w:r w:rsidRPr="002676AC">
        <w:rPr>
          <w:rFonts w:ascii="Consolas" w:eastAsia="Times New Roman" w:hAnsi="Consolas" w:cs="Times New Roman"/>
          <w:color w:val="0000FF"/>
          <w:lang w:eastAsia="cs-CZ"/>
        </w:rPr>
        <w:t>True</w:t>
      </w:r>
      <w:proofErr w:type="spellEnd"/>
      <w:r w:rsidRPr="002676AC">
        <w:rPr>
          <w:rFonts w:ascii="Consolas" w:eastAsia="Times New Roman" w:hAnsi="Consolas" w:cs="Times New Roman"/>
          <w:color w:val="000000"/>
          <w:lang w:eastAsia="cs-CZ"/>
        </w:rPr>
        <w:t>)</w:t>
      </w:r>
    </w:p>
    <w:p w14:paraId="6F62F1F3"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00"/>
          <w:lang w:eastAsia="cs-CZ"/>
        </w:rPr>
        <w:t>drivetrain.</w:t>
      </w:r>
      <w:r w:rsidRPr="002676AC">
        <w:rPr>
          <w:rFonts w:ascii="Consolas" w:eastAsia="Times New Roman" w:hAnsi="Consolas" w:cs="Times New Roman"/>
          <w:color w:val="8A481D"/>
          <w:lang w:eastAsia="cs-CZ"/>
        </w:rPr>
        <w:t>turn_for</w:t>
      </w:r>
      <w:proofErr w:type="spellEnd"/>
      <w:r w:rsidRPr="002676AC">
        <w:rPr>
          <w:rFonts w:ascii="Consolas" w:eastAsia="Times New Roman" w:hAnsi="Consolas" w:cs="Times New Roman"/>
          <w:color w:val="000000"/>
          <w:lang w:eastAsia="cs-CZ"/>
        </w:rPr>
        <w:t>(</w:t>
      </w:r>
      <w:r w:rsidRPr="002676AC">
        <w:rPr>
          <w:rFonts w:ascii="Consolas" w:eastAsia="Times New Roman" w:hAnsi="Consolas" w:cs="Times New Roman"/>
          <w:color w:val="F39100"/>
          <w:lang w:eastAsia="cs-CZ"/>
        </w:rPr>
        <w:t>RIGHT</w:t>
      </w:r>
      <w:r w:rsidRPr="002676AC">
        <w:rPr>
          <w:rFonts w:ascii="Consolas" w:eastAsia="Times New Roman" w:hAnsi="Consolas" w:cs="Times New Roman"/>
          <w:color w:val="000000"/>
          <w:lang w:eastAsia="cs-CZ"/>
        </w:rPr>
        <w:t xml:space="preserve">, </w:t>
      </w:r>
      <w:r w:rsidRPr="002676AC">
        <w:rPr>
          <w:rFonts w:ascii="Consolas" w:eastAsia="Times New Roman" w:hAnsi="Consolas" w:cs="Times New Roman"/>
          <w:color w:val="09885A"/>
          <w:lang w:eastAsia="cs-CZ"/>
        </w:rPr>
        <w:t>90</w:t>
      </w:r>
      <w:r w:rsidRPr="002676AC">
        <w:rPr>
          <w:rFonts w:ascii="Consolas" w:eastAsia="Times New Roman" w:hAnsi="Consolas" w:cs="Times New Roman"/>
          <w:color w:val="000000"/>
          <w:lang w:eastAsia="cs-CZ"/>
        </w:rPr>
        <w:t xml:space="preserve">, </w:t>
      </w:r>
      <w:r w:rsidRPr="002676AC">
        <w:rPr>
          <w:rFonts w:ascii="Consolas" w:eastAsia="Times New Roman" w:hAnsi="Consolas" w:cs="Times New Roman"/>
          <w:color w:val="F39100"/>
          <w:lang w:eastAsia="cs-CZ"/>
        </w:rPr>
        <w:t>DEGREES</w:t>
      </w: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8A481D"/>
          <w:lang w:eastAsia="cs-CZ"/>
        </w:rPr>
        <w:t>wait</w:t>
      </w:r>
      <w:proofErr w:type="spellEnd"/>
      <w:r w:rsidRPr="002676AC">
        <w:rPr>
          <w:rFonts w:ascii="Consolas" w:eastAsia="Times New Roman" w:hAnsi="Consolas" w:cs="Times New Roman"/>
          <w:color w:val="000000"/>
          <w:lang w:eastAsia="cs-CZ"/>
        </w:rPr>
        <w:t>=</w:t>
      </w:r>
      <w:proofErr w:type="spellStart"/>
      <w:r w:rsidRPr="002676AC">
        <w:rPr>
          <w:rFonts w:ascii="Consolas" w:eastAsia="Times New Roman" w:hAnsi="Consolas" w:cs="Times New Roman"/>
          <w:color w:val="0000FF"/>
          <w:lang w:eastAsia="cs-CZ"/>
        </w:rPr>
        <w:t>True</w:t>
      </w:r>
      <w:proofErr w:type="spellEnd"/>
      <w:r w:rsidRPr="002676AC">
        <w:rPr>
          <w:rFonts w:ascii="Consolas" w:eastAsia="Times New Roman" w:hAnsi="Consolas" w:cs="Times New Roman"/>
          <w:color w:val="000000"/>
          <w:lang w:eastAsia="cs-CZ"/>
        </w:rPr>
        <w:t>)</w:t>
      </w:r>
    </w:p>
    <w:p w14:paraId="41E8EB31"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00"/>
          <w:lang w:eastAsia="cs-CZ"/>
        </w:rPr>
        <w:t>drivetrain.</w:t>
      </w:r>
      <w:r w:rsidRPr="002676AC">
        <w:rPr>
          <w:rFonts w:ascii="Consolas" w:eastAsia="Times New Roman" w:hAnsi="Consolas" w:cs="Times New Roman"/>
          <w:color w:val="8A481D"/>
          <w:lang w:eastAsia="cs-CZ"/>
        </w:rPr>
        <w:t>drive_for</w:t>
      </w:r>
      <w:proofErr w:type="spellEnd"/>
      <w:r w:rsidRPr="002676AC">
        <w:rPr>
          <w:rFonts w:ascii="Consolas" w:eastAsia="Times New Roman" w:hAnsi="Consolas" w:cs="Times New Roman"/>
          <w:color w:val="000000"/>
          <w:lang w:eastAsia="cs-CZ"/>
        </w:rPr>
        <w:t>(</w:t>
      </w:r>
      <w:r w:rsidRPr="002676AC">
        <w:rPr>
          <w:rFonts w:ascii="Consolas" w:eastAsia="Times New Roman" w:hAnsi="Consolas" w:cs="Times New Roman"/>
          <w:color w:val="F39100"/>
          <w:lang w:eastAsia="cs-CZ"/>
        </w:rPr>
        <w:t>FORWARD</w:t>
      </w: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00"/>
          <w:lang w:eastAsia="cs-CZ"/>
        </w:rPr>
        <w:t>Odbocka</w:t>
      </w:r>
      <w:proofErr w:type="spellEnd"/>
      <w:r w:rsidRPr="002676AC">
        <w:rPr>
          <w:rFonts w:ascii="Consolas" w:eastAsia="Times New Roman" w:hAnsi="Consolas" w:cs="Times New Roman"/>
          <w:color w:val="000000"/>
          <w:lang w:eastAsia="cs-CZ"/>
        </w:rPr>
        <w:t xml:space="preserve">, </w:t>
      </w:r>
      <w:r w:rsidRPr="002676AC">
        <w:rPr>
          <w:rFonts w:ascii="Consolas" w:eastAsia="Times New Roman" w:hAnsi="Consolas" w:cs="Times New Roman"/>
          <w:color w:val="F39100"/>
          <w:lang w:eastAsia="cs-CZ"/>
        </w:rPr>
        <w:t>MM</w:t>
      </w: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8A481D"/>
          <w:lang w:eastAsia="cs-CZ"/>
        </w:rPr>
        <w:t>wait</w:t>
      </w:r>
      <w:proofErr w:type="spellEnd"/>
      <w:r w:rsidRPr="002676AC">
        <w:rPr>
          <w:rFonts w:ascii="Consolas" w:eastAsia="Times New Roman" w:hAnsi="Consolas" w:cs="Times New Roman"/>
          <w:color w:val="000000"/>
          <w:lang w:eastAsia="cs-CZ"/>
        </w:rPr>
        <w:t>=</w:t>
      </w:r>
      <w:proofErr w:type="spellStart"/>
      <w:r w:rsidRPr="002676AC">
        <w:rPr>
          <w:rFonts w:ascii="Consolas" w:eastAsia="Times New Roman" w:hAnsi="Consolas" w:cs="Times New Roman"/>
          <w:color w:val="0000FF"/>
          <w:lang w:eastAsia="cs-CZ"/>
        </w:rPr>
        <w:t>True</w:t>
      </w:r>
      <w:proofErr w:type="spellEnd"/>
      <w:r w:rsidRPr="002676AC">
        <w:rPr>
          <w:rFonts w:ascii="Consolas" w:eastAsia="Times New Roman" w:hAnsi="Consolas" w:cs="Times New Roman"/>
          <w:color w:val="000000"/>
          <w:lang w:eastAsia="cs-CZ"/>
        </w:rPr>
        <w:t>)</w:t>
      </w:r>
    </w:p>
    <w:p w14:paraId="1F9390A4"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00"/>
          <w:lang w:eastAsia="cs-CZ"/>
        </w:rPr>
        <w:t>drivetrain.</w:t>
      </w:r>
      <w:r w:rsidRPr="002676AC">
        <w:rPr>
          <w:rFonts w:ascii="Consolas" w:eastAsia="Times New Roman" w:hAnsi="Consolas" w:cs="Times New Roman"/>
          <w:color w:val="8A481D"/>
          <w:lang w:eastAsia="cs-CZ"/>
        </w:rPr>
        <w:t>turn_for</w:t>
      </w:r>
      <w:proofErr w:type="spellEnd"/>
      <w:r w:rsidRPr="002676AC">
        <w:rPr>
          <w:rFonts w:ascii="Consolas" w:eastAsia="Times New Roman" w:hAnsi="Consolas" w:cs="Times New Roman"/>
          <w:color w:val="000000"/>
          <w:lang w:eastAsia="cs-CZ"/>
        </w:rPr>
        <w:t>(</w:t>
      </w:r>
      <w:r w:rsidRPr="002676AC">
        <w:rPr>
          <w:rFonts w:ascii="Consolas" w:eastAsia="Times New Roman" w:hAnsi="Consolas" w:cs="Times New Roman"/>
          <w:color w:val="F39100"/>
          <w:lang w:eastAsia="cs-CZ"/>
        </w:rPr>
        <w:t>LEFT</w:t>
      </w:r>
      <w:r w:rsidRPr="002676AC">
        <w:rPr>
          <w:rFonts w:ascii="Consolas" w:eastAsia="Times New Roman" w:hAnsi="Consolas" w:cs="Times New Roman"/>
          <w:color w:val="000000"/>
          <w:lang w:eastAsia="cs-CZ"/>
        </w:rPr>
        <w:t xml:space="preserve">, </w:t>
      </w:r>
      <w:r w:rsidRPr="002676AC">
        <w:rPr>
          <w:rFonts w:ascii="Consolas" w:eastAsia="Times New Roman" w:hAnsi="Consolas" w:cs="Times New Roman"/>
          <w:color w:val="09885A"/>
          <w:lang w:eastAsia="cs-CZ"/>
        </w:rPr>
        <w:t>90</w:t>
      </w:r>
      <w:r w:rsidRPr="002676AC">
        <w:rPr>
          <w:rFonts w:ascii="Consolas" w:eastAsia="Times New Roman" w:hAnsi="Consolas" w:cs="Times New Roman"/>
          <w:color w:val="000000"/>
          <w:lang w:eastAsia="cs-CZ"/>
        </w:rPr>
        <w:t xml:space="preserve">, </w:t>
      </w:r>
      <w:r w:rsidRPr="002676AC">
        <w:rPr>
          <w:rFonts w:ascii="Consolas" w:eastAsia="Times New Roman" w:hAnsi="Consolas" w:cs="Times New Roman"/>
          <w:color w:val="F39100"/>
          <w:lang w:eastAsia="cs-CZ"/>
        </w:rPr>
        <w:t>DEGREES</w:t>
      </w: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8A481D"/>
          <w:lang w:eastAsia="cs-CZ"/>
        </w:rPr>
        <w:t>wait</w:t>
      </w:r>
      <w:proofErr w:type="spellEnd"/>
      <w:r w:rsidRPr="002676AC">
        <w:rPr>
          <w:rFonts w:ascii="Consolas" w:eastAsia="Times New Roman" w:hAnsi="Consolas" w:cs="Times New Roman"/>
          <w:color w:val="000000"/>
          <w:lang w:eastAsia="cs-CZ"/>
        </w:rPr>
        <w:t>=</w:t>
      </w:r>
      <w:proofErr w:type="spellStart"/>
      <w:r w:rsidRPr="002676AC">
        <w:rPr>
          <w:rFonts w:ascii="Consolas" w:eastAsia="Times New Roman" w:hAnsi="Consolas" w:cs="Times New Roman"/>
          <w:color w:val="0000FF"/>
          <w:lang w:eastAsia="cs-CZ"/>
        </w:rPr>
        <w:t>True</w:t>
      </w:r>
      <w:proofErr w:type="spellEnd"/>
      <w:r w:rsidRPr="002676AC">
        <w:rPr>
          <w:rFonts w:ascii="Consolas" w:eastAsia="Times New Roman" w:hAnsi="Consolas" w:cs="Times New Roman"/>
          <w:color w:val="000000"/>
          <w:lang w:eastAsia="cs-CZ"/>
        </w:rPr>
        <w:t>)</w:t>
      </w:r>
    </w:p>
    <w:p w14:paraId="7B20B53F" w14:textId="77777777" w:rsidR="00232E58" w:rsidRPr="002676AC" w:rsidRDefault="00232E58" w:rsidP="009C6EA5">
      <w:pPr>
        <w:rPr>
          <w:rFonts w:ascii="Consolas" w:eastAsia="Times New Roman" w:hAnsi="Consolas" w:cs="Times New Roman"/>
          <w:color w:val="000000"/>
          <w:lang w:eastAsia="cs-CZ"/>
        </w:rPr>
      </w:pPr>
    </w:p>
    <w:p w14:paraId="30D631A4" w14:textId="77777777" w:rsidR="00232E58" w:rsidRPr="002676AC" w:rsidRDefault="00232E58" w:rsidP="009C6EA5">
      <w:pPr>
        <w:rPr>
          <w:rFonts w:ascii="Consolas" w:eastAsia="Times New Roman" w:hAnsi="Consolas" w:cs="Times New Roman"/>
          <w:color w:val="000000"/>
          <w:lang w:eastAsia="cs-CZ"/>
        </w:rPr>
      </w:pPr>
      <w:proofErr w:type="spellStart"/>
      <w:r w:rsidRPr="002676AC">
        <w:rPr>
          <w:rFonts w:ascii="Consolas" w:eastAsia="Times New Roman" w:hAnsi="Consolas" w:cs="Times New Roman"/>
          <w:color w:val="0000FF"/>
          <w:lang w:eastAsia="cs-CZ"/>
        </w:rPr>
        <w:t>def</w:t>
      </w:r>
      <w:proofErr w:type="spellEnd"/>
      <w:r w:rsidRPr="002676AC">
        <w:rPr>
          <w:rFonts w:ascii="Consolas" w:eastAsia="Times New Roman" w:hAnsi="Consolas" w:cs="Times New Roman"/>
          <w:color w:val="000000"/>
          <w:lang w:eastAsia="cs-CZ"/>
        </w:rPr>
        <w:t xml:space="preserve"> when_started1():</w:t>
      </w:r>
    </w:p>
    <w:p w14:paraId="243B2EE1"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FF"/>
          <w:lang w:eastAsia="cs-CZ"/>
        </w:rPr>
        <w:t>global</w:t>
      </w:r>
      <w:proofErr w:type="spellEnd"/>
      <w:r w:rsidRPr="002676AC">
        <w:rPr>
          <w:rFonts w:ascii="Consolas" w:eastAsia="Times New Roman" w:hAnsi="Consolas" w:cs="Times New Roman"/>
          <w:color w:val="000000"/>
          <w:lang w:eastAsia="cs-CZ"/>
        </w:rPr>
        <w:t xml:space="preserve"> Krok, </w:t>
      </w:r>
      <w:proofErr w:type="spellStart"/>
      <w:r w:rsidRPr="002676AC">
        <w:rPr>
          <w:rFonts w:ascii="Consolas" w:eastAsia="Times New Roman" w:hAnsi="Consolas" w:cs="Times New Roman"/>
          <w:color w:val="000000"/>
          <w:lang w:eastAsia="cs-CZ"/>
        </w:rPr>
        <w:t>Odbocka</w:t>
      </w:r>
      <w:proofErr w:type="spellEnd"/>
    </w:p>
    <w:p w14:paraId="0D824076"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Krok = </w:t>
      </w:r>
      <w:r w:rsidRPr="002676AC">
        <w:rPr>
          <w:rFonts w:ascii="Consolas" w:eastAsia="Times New Roman" w:hAnsi="Consolas" w:cs="Times New Roman"/>
          <w:color w:val="09885A"/>
          <w:lang w:eastAsia="cs-CZ"/>
        </w:rPr>
        <w:t>200</w:t>
      </w:r>
    </w:p>
    <w:p w14:paraId="58EFB6B9"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spellStart"/>
      <w:r w:rsidRPr="002676AC">
        <w:rPr>
          <w:rFonts w:ascii="Consolas" w:eastAsia="Times New Roman" w:hAnsi="Consolas" w:cs="Times New Roman"/>
          <w:color w:val="000000"/>
          <w:lang w:eastAsia="cs-CZ"/>
        </w:rPr>
        <w:t>Odbocka</w:t>
      </w:r>
      <w:proofErr w:type="spellEnd"/>
      <w:r w:rsidRPr="002676AC">
        <w:rPr>
          <w:rFonts w:ascii="Consolas" w:eastAsia="Times New Roman" w:hAnsi="Consolas" w:cs="Times New Roman"/>
          <w:color w:val="000000"/>
          <w:lang w:eastAsia="cs-CZ"/>
        </w:rPr>
        <w:t xml:space="preserve"> = </w:t>
      </w:r>
      <w:r w:rsidRPr="002676AC">
        <w:rPr>
          <w:rFonts w:ascii="Consolas" w:eastAsia="Times New Roman" w:hAnsi="Consolas" w:cs="Times New Roman"/>
          <w:color w:val="09885A"/>
          <w:lang w:eastAsia="cs-CZ"/>
        </w:rPr>
        <w:t>200</w:t>
      </w:r>
    </w:p>
    <w:p w14:paraId="7F41B876"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gramStart"/>
      <w:r w:rsidRPr="002676AC">
        <w:rPr>
          <w:rFonts w:ascii="Consolas" w:eastAsia="Times New Roman" w:hAnsi="Consolas" w:cs="Times New Roman"/>
          <w:color w:val="000000"/>
          <w:lang w:eastAsia="cs-CZ"/>
        </w:rPr>
        <w:t>Zleva()</w:t>
      </w:r>
      <w:proofErr w:type="gramEnd"/>
    </w:p>
    <w:p w14:paraId="174E7E3B"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gramStart"/>
      <w:r w:rsidRPr="002676AC">
        <w:rPr>
          <w:rFonts w:ascii="Consolas" w:eastAsia="Times New Roman" w:hAnsi="Consolas" w:cs="Times New Roman"/>
          <w:color w:val="000000"/>
          <w:lang w:eastAsia="cs-CZ"/>
        </w:rPr>
        <w:t>Zleva()</w:t>
      </w:r>
      <w:proofErr w:type="gramEnd"/>
    </w:p>
    <w:p w14:paraId="394D5E8C"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Rovn_C4_9B()</w:t>
      </w:r>
    </w:p>
    <w:p w14:paraId="6830F4C7"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gramStart"/>
      <w:r w:rsidRPr="002676AC">
        <w:rPr>
          <w:rFonts w:ascii="Consolas" w:eastAsia="Times New Roman" w:hAnsi="Consolas" w:cs="Times New Roman"/>
          <w:color w:val="000000"/>
          <w:lang w:eastAsia="cs-CZ"/>
        </w:rPr>
        <w:t>Zprava()</w:t>
      </w:r>
      <w:proofErr w:type="gramEnd"/>
    </w:p>
    <w:p w14:paraId="392B60EB"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Rovn_C4_9B()</w:t>
      </w:r>
    </w:p>
    <w:p w14:paraId="5031DD0E"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 xml:space="preserve">    </w:t>
      </w:r>
      <w:proofErr w:type="gramStart"/>
      <w:r w:rsidRPr="002676AC">
        <w:rPr>
          <w:rFonts w:ascii="Consolas" w:eastAsia="Times New Roman" w:hAnsi="Consolas" w:cs="Times New Roman"/>
          <w:color w:val="000000"/>
          <w:lang w:eastAsia="cs-CZ"/>
        </w:rPr>
        <w:t>Zleva()</w:t>
      </w:r>
      <w:proofErr w:type="gramEnd"/>
    </w:p>
    <w:p w14:paraId="23FA3914" w14:textId="77777777" w:rsidR="00232E58" w:rsidRPr="002676AC" w:rsidRDefault="00232E58" w:rsidP="009C6EA5">
      <w:pPr>
        <w:rPr>
          <w:rFonts w:ascii="Consolas" w:eastAsia="Times New Roman" w:hAnsi="Consolas" w:cs="Times New Roman"/>
          <w:color w:val="000000"/>
          <w:lang w:eastAsia="cs-CZ"/>
        </w:rPr>
      </w:pPr>
    </w:p>
    <w:p w14:paraId="516C89AF" w14:textId="77777777" w:rsidR="00232E58" w:rsidRPr="002676AC" w:rsidRDefault="00232E58" w:rsidP="009C6EA5">
      <w:pPr>
        <w:rPr>
          <w:rFonts w:ascii="Consolas" w:eastAsia="Times New Roman" w:hAnsi="Consolas" w:cs="Times New Roman"/>
          <w:color w:val="000000"/>
          <w:lang w:eastAsia="cs-CZ"/>
        </w:rPr>
      </w:pPr>
      <w:r w:rsidRPr="002676AC">
        <w:rPr>
          <w:rFonts w:ascii="Consolas" w:eastAsia="Times New Roman" w:hAnsi="Consolas" w:cs="Times New Roman"/>
          <w:color w:val="000000"/>
          <w:lang w:eastAsia="cs-CZ"/>
        </w:rPr>
        <w:t>when_started1()</w:t>
      </w:r>
    </w:p>
    <w:p w14:paraId="4BEADB1C" w14:textId="77777777" w:rsidR="00232E58" w:rsidRPr="002676AC" w:rsidRDefault="00232E58" w:rsidP="009C6EA5">
      <w:pPr>
        <w:rPr>
          <w:rFonts w:cstheme="minorHAnsi"/>
        </w:rPr>
      </w:pPr>
    </w:p>
    <w:p w14:paraId="5DFB9E2A" w14:textId="7D002475" w:rsidR="00232E58" w:rsidRPr="002676AC" w:rsidRDefault="00232E58" w:rsidP="009C6EA5">
      <w:pPr>
        <w:rPr>
          <w:rFonts w:cstheme="minorHAnsi"/>
        </w:rPr>
      </w:pPr>
      <w:r w:rsidRPr="002676AC">
        <w:rPr>
          <w:rFonts w:cstheme="minorHAnsi"/>
        </w:rPr>
        <w:lastRenderedPageBreak/>
        <w:t xml:space="preserve">Ti žáci, jejichž robot trasu zvládne a nebude gejzíry zničen, získají za splnění úkolu jeden bod. Tito žáci následně závodí ve slalomu. Soutěží, kdo trasu ujede nejrychleji. Vítěz získá další jeden bod. Celkem tedy žáci za tento blok mohou získat dva body. </w:t>
      </w:r>
    </w:p>
    <w:p w14:paraId="38FFEC85" w14:textId="6E845281" w:rsidR="00232E58" w:rsidRPr="002676AC" w:rsidRDefault="00232E58" w:rsidP="009C6EA5">
      <w:pPr>
        <w:rPr>
          <w:rFonts w:cstheme="minorHAnsi"/>
        </w:rPr>
      </w:pPr>
      <w:r w:rsidRPr="002676AC">
        <w:rPr>
          <w:rFonts w:cstheme="minorHAnsi"/>
        </w:rPr>
        <w:t xml:space="preserve">Na konci této části bloku dostanou žáci možnost volné zábavy s roboty. </w:t>
      </w:r>
    </w:p>
    <w:p w14:paraId="60B4E718" w14:textId="77777777" w:rsidR="00E107F3" w:rsidRDefault="00E107F3" w:rsidP="00E107F3">
      <w:pPr>
        <w:rPr>
          <w:rFonts w:cstheme="minorHAnsi"/>
        </w:rPr>
      </w:pPr>
      <w:r>
        <w:rPr>
          <w:rFonts w:ascii="Calibri" w:hAnsi="Calibri" w:cs="Calibri"/>
        </w:rPr>
        <w:t xml:space="preserve">Tématem jsou rozvíjeny </w:t>
      </w:r>
      <w:r w:rsidRPr="000A3A28">
        <w:rPr>
          <w:rFonts w:ascii="Calibri" w:hAnsi="Calibri" w:cs="Calibri"/>
        </w:rPr>
        <w:t>schopnosti prá</w:t>
      </w:r>
      <w:r>
        <w:rPr>
          <w:rFonts w:ascii="Calibri" w:hAnsi="Calibri" w:cs="Calibri"/>
        </w:rPr>
        <w:t xml:space="preserve">ce s digitálními technologiemi a </w:t>
      </w:r>
      <w:r w:rsidRPr="000A3A28">
        <w:rPr>
          <w:rFonts w:ascii="Calibri" w:hAnsi="Calibri" w:cs="Calibri"/>
        </w:rPr>
        <w:t xml:space="preserve">základní schopnosti v oblasti vědy a </w:t>
      </w:r>
      <w:r>
        <w:rPr>
          <w:rFonts w:ascii="Calibri" w:hAnsi="Calibri" w:cs="Calibri"/>
        </w:rPr>
        <w:t xml:space="preserve">technologií a podněcován zájem o přírodní vědy, techniku a technologie. </w:t>
      </w:r>
      <w:r w:rsidRPr="00B25543">
        <w:rPr>
          <w:rFonts w:cstheme="minorHAnsi"/>
        </w:rPr>
        <w:t xml:space="preserve"> </w:t>
      </w:r>
      <w:r w:rsidRPr="0060727A">
        <w:rPr>
          <w:rFonts w:cstheme="minorHAnsi"/>
        </w:rPr>
        <w:t xml:space="preserve"> </w:t>
      </w:r>
    </w:p>
    <w:p w14:paraId="23F753B7" w14:textId="77777777" w:rsidR="00232E58" w:rsidRPr="00232E58" w:rsidRDefault="00232E58" w:rsidP="00232E58">
      <w:r w:rsidRPr="00232E58">
        <w:t xml:space="preserve">Přehled aktivit realizátora:  </w:t>
      </w:r>
    </w:p>
    <w:p w14:paraId="62536407" w14:textId="77777777" w:rsidR="00232E58" w:rsidRPr="00232E58" w:rsidRDefault="00232E58" w:rsidP="00B4508C">
      <w:pPr>
        <w:pStyle w:val="Odstavecseseznamem"/>
        <w:numPr>
          <w:ilvl w:val="0"/>
          <w:numId w:val="99"/>
        </w:numPr>
      </w:pPr>
      <w:r w:rsidRPr="00232E58">
        <w:t>Výuka programování;</w:t>
      </w:r>
    </w:p>
    <w:p w14:paraId="34314480" w14:textId="77777777" w:rsidR="00232E58" w:rsidRPr="00232E58" w:rsidRDefault="00232E58" w:rsidP="00B4508C">
      <w:pPr>
        <w:pStyle w:val="Odstavecseseznamem"/>
        <w:numPr>
          <w:ilvl w:val="0"/>
          <w:numId w:val="99"/>
        </w:numPr>
      </w:pPr>
      <w:r w:rsidRPr="00232E58">
        <w:t>Rozdělení stavebnic a ICT vybavení;</w:t>
      </w:r>
    </w:p>
    <w:p w14:paraId="611DA1D0" w14:textId="77777777" w:rsidR="00232E58" w:rsidRPr="00232E58" w:rsidRDefault="00232E58" w:rsidP="00B4508C">
      <w:pPr>
        <w:pStyle w:val="Odstavecseseznamem"/>
        <w:numPr>
          <w:ilvl w:val="0"/>
          <w:numId w:val="99"/>
        </w:numPr>
      </w:pPr>
      <w:r w:rsidRPr="00232E58">
        <w:t>Dohled nad žáky, aby se stavebnicí a ICT vybavením zacházeli šetrně a opatrně;</w:t>
      </w:r>
    </w:p>
    <w:p w14:paraId="48D5950F" w14:textId="77777777" w:rsidR="00232E58" w:rsidRPr="00232E58" w:rsidRDefault="00232E58" w:rsidP="00B4508C">
      <w:pPr>
        <w:pStyle w:val="Odstavecseseznamem"/>
        <w:numPr>
          <w:ilvl w:val="0"/>
          <w:numId w:val="99"/>
        </w:numPr>
      </w:pPr>
      <w:r w:rsidRPr="00232E58">
        <w:t>Představení úkolu s robotem;</w:t>
      </w:r>
    </w:p>
    <w:p w14:paraId="44C43AE3" w14:textId="77777777" w:rsidR="00232E58" w:rsidRPr="00232E58" w:rsidRDefault="00232E58" w:rsidP="00B4508C">
      <w:pPr>
        <w:pStyle w:val="Odstavecseseznamem"/>
        <w:numPr>
          <w:ilvl w:val="0"/>
          <w:numId w:val="99"/>
        </w:numPr>
      </w:pPr>
      <w:r w:rsidRPr="00232E58">
        <w:t xml:space="preserve">Odborná pomoc žákům při programování;    </w:t>
      </w:r>
    </w:p>
    <w:p w14:paraId="3713F985" w14:textId="77777777" w:rsidR="00232E58" w:rsidRPr="00232E58" w:rsidRDefault="00232E58" w:rsidP="00B4508C">
      <w:pPr>
        <w:pStyle w:val="Odstavecseseznamem"/>
        <w:numPr>
          <w:ilvl w:val="0"/>
          <w:numId w:val="99"/>
        </w:numPr>
      </w:pPr>
      <w:r w:rsidRPr="00232E58">
        <w:t>Dohled nad žáky při plnění úkolu s robotem a soutěži;</w:t>
      </w:r>
    </w:p>
    <w:p w14:paraId="1458421B" w14:textId="77777777" w:rsidR="00232E58" w:rsidRPr="00232E58" w:rsidRDefault="00232E58" w:rsidP="00B4508C">
      <w:pPr>
        <w:pStyle w:val="Odstavecseseznamem"/>
        <w:numPr>
          <w:ilvl w:val="0"/>
          <w:numId w:val="99"/>
        </w:numPr>
      </w:pPr>
      <w:r w:rsidRPr="00232E58">
        <w:t xml:space="preserve">Dohled nad žáky při volné zábavě s programováním robotů. </w:t>
      </w:r>
    </w:p>
    <w:p w14:paraId="491C60A8" w14:textId="77777777" w:rsidR="00E107F3" w:rsidRPr="00B25543" w:rsidRDefault="00E107F3" w:rsidP="00134D8E">
      <w:pPr>
        <w:rPr>
          <w:rFonts w:cstheme="minorHAnsi"/>
        </w:rPr>
      </w:pPr>
    </w:p>
    <w:p w14:paraId="7BD374F4" w14:textId="5B891BBC" w:rsidR="00134D8E" w:rsidRPr="00B25543" w:rsidRDefault="00134D8E" w:rsidP="00134D8E">
      <w:pPr>
        <w:rPr>
          <w:rFonts w:cstheme="minorHAnsi"/>
          <w:b/>
        </w:rPr>
      </w:pPr>
      <w:r w:rsidRPr="00B25543">
        <w:rPr>
          <w:rFonts w:cstheme="minorHAnsi"/>
          <w:b/>
        </w:rPr>
        <w:t>3.</w:t>
      </w:r>
      <w:r w:rsidR="00164AC4">
        <w:rPr>
          <w:rFonts w:cstheme="minorHAnsi"/>
          <w:b/>
        </w:rPr>
        <w:t>5</w:t>
      </w:r>
      <w:r w:rsidRPr="00B25543">
        <w:rPr>
          <w:rFonts w:cstheme="minorHAnsi"/>
          <w:b/>
        </w:rPr>
        <w:t>.3 Téma č. 3:</w:t>
      </w:r>
      <w:r w:rsidR="00411F91">
        <w:rPr>
          <w:rFonts w:cstheme="minorHAnsi"/>
          <w:b/>
        </w:rPr>
        <w:t xml:space="preserve"> </w:t>
      </w:r>
      <w:r w:rsidR="00BB16FB" w:rsidRPr="00BB16FB">
        <w:rPr>
          <w:rFonts w:cstheme="minorHAnsi"/>
          <w:b/>
        </w:rPr>
        <w:t>Virtuální a rozšířená realita a doplňující informace</w:t>
      </w:r>
    </w:p>
    <w:p w14:paraId="7A3ABA89" w14:textId="102B8103" w:rsidR="00134D8E" w:rsidRPr="00134D8E" w:rsidRDefault="00296EE3" w:rsidP="00134D8E">
      <w:pPr>
        <w:rPr>
          <w:rFonts w:cstheme="minorHAnsi"/>
          <w:b/>
          <w:u w:val="single"/>
        </w:rPr>
      </w:pPr>
      <w:r>
        <w:rPr>
          <w:rFonts w:cstheme="minorHAnsi"/>
          <w:b/>
          <w:u w:val="single"/>
        </w:rPr>
        <w:t>15</w:t>
      </w:r>
      <w:r w:rsidR="00134D8E">
        <w:rPr>
          <w:rFonts w:cstheme="minorHAnsi"/>
          <w:b/>
          <w:u w:val="single"/>
        </w:rPr>
        <w:t xml:space="preserve"> </w:t>
      </w:r>
      <w:r w:rsidR="00134D8E" w:rsidRPr="00B25543">
        <w:rPr>
          <w:rFonts w:cstheme="minorHAnsi"/>
          <w:b/>
          <w:u w:val="single"/>
        </w:rPr>
        <w:t>minut</w:t>
      </w:r>
    </w:p>
    <w:p w14:paraId="3A2778AA" w14:textId="77777777" w:rsidR="004E752E" w:rsidRPr="005A0477" w:rsidRDefault="004E752E" w:rsidP="005A0477">
      <w:pPr>
        <w:rPr>
          <w:noProof/>
          <w:lang w:eastAsia="cs-CZ"/>
        </w:rPr>
      </w:pPr>
      <w:r w:rsidRPr="005A0477">
        <w:t>Žáci se mohou do místa z šifry (</w:t>
      </w:r>
      <w:proofErr w:type="spellStart"/>
      <w:r w:rsidRPr="005A0477">
        <w:t>Yellowstone</w:t>
      </w:r>
      <w:proofErr w:type="spellEnd"/>
      <w:r w:rsidRPr="005A0477">
        <w:t xml:space="preserve">) podívat ve virtuální a rozšířené realitě. </w:t>
      </w:r>
      <w:r w:rsidRPr="005A0477">
        <w:rPr>
          <w:noProof/>
          <w:lang w:eastAsia="cs-CZ"/>
        </w:rPr>
        <w:t xml:space="preserve">V této metodické příručce je uveden návod na použití modelu HTC Vive, ale je možné používat technologie i jiných výrobců. Dále je k aktivitě doporučeno používat Google Earth. Realizátor při nastavení brýlí pro virtuální a rozšířenou realitu postupuje dle těchto pokynů: </w:t>
      </w:r>
    </w:p>
    <w:p w14:paraId="174CDC3D" w14:textId="77777777" w:rsidR="004E752E" w:rsidRPr="005A0477" w:rsidRDefault="004E752E" w:rsidP="00B4508C">
      <w:pPr>
        <w:pStyle w:val="Odstavecseseznamem"/>
        <w:numPr>
          <w:ilvl w:val="0"/>
          <w:numId w:val="102"/>
        </w:numPr>
      </w:pPr>
      <w:r w:rsidRPr="005A0477">
        <w:t>Připravit dostatečný prostor pro operaci brýlí pro virtuální realitu. Doporučený prostor je minimálně 1,5 metru krát 2 metry;</w:t>
      </w:r>
    </w:p>
    <w:p w14:paraId="7AA9D8C3" w14:textId="77777777" w:rsidR="004E752E" w:rsidRPr="005A0477" w:rsidRDefault="004E752E" w:rsidP="00B4508C">
      <w:pPr>
        <w:pStyle w:val="Odstavecseseznamem"/>
        <w:numPr>
          <w:ilvl w:val="0"/>
          <w:numId w:val="102"/>
        </w:numPr>
      </w:pPr>
      <w:r w:rsidRPr="005A0477">
        <w:t xml:space="preserve">Zapojit brýle a umístit </w:t>
      </w:r>
      <w:proofErr w:type="spellStart"/>
      <w:r w:rsidRPr="005A0477">
        <w:t>BaseStations</w:t>
      </w:r>
      <w:proofErr w:type="spellEnd"/>
      <w:r w:rsidRPr="005A0477">
        <w:t xml:space="preserve"> tak, aby na sebe pod úhlem viděly a zároveň snímaly brýle;</w:t>
      </w:r>
    </w:p>
    <w:p w14:paraId="60EDB16A" w14:textId="77777777" w:rsidR="004E752E" w:rsidRPr="005A0477" w:rsidRDefault="004E752E" w:rsidP="00B4508C">
      <w:pPr>
        <w:pStyle w:val="Odstavecseseznamem"/>
        <w:numPr>
          <w:ilvl w:val="0"/>
          <w:numId w:val="102"/>
        </w:numPr>
      </w:pPr>
      <w:r w:rsidRPr="005A0477">
        <w:t xml:space="preserve">Zapnout v počítači aplikaci </w:t>
      </w:r>
      <w:proofErr w:type="spellStart"/>
      <w:r w:rsidRPr="005A0477">
        <w:t>SteamVR</w:t>
      </w:r>
      <w:proofErr w:type="spellEnd"/>
      <w:r w:rsidRPr="005A0477">
        <w:t>;</w:t>
      </w:r>
    </w:p>
    <w:p w14:paraId="19BC2406" w14:textId="77777777" w:rsidR="004E752E" w:rsidRPr="005A0477" w:rsidRDefault="004E752E" w:rsidP="00B4508C">
      <w:pPr>
        <w:pStyle w:val="Odstavecseseznamem"/>
        <w:numPr>
          <w:ilvl w:val="0"/>
          <w:numId w:val="102"/>
        </w:numPr>
      </w:pPr>
      <w:r w:rsidRPr="005A0477">
        <w:t xml:space="preserve">Ve </w:t>
      </w:r>
      <w:proofErr w:type="spellStart"/>
      <w:r w:rsidRPr="005A0477">
        <w:t>SteamVR</w:t>
      </w:r>
      <w:proofErr w:type="spellEnd"/>
      <w:r w:rsidRPr="005A0477">
        <w:t xml:space="preserve"> zvolit přípravu místnosti a podle návodu v aplikaci projít nastavením;</w:t>
      </w:r>
    </w:p>
    <w:p w14:paraId="61BEBEF6" w14:textId="77777777" w:rsidR="004E752E" w:rsidRPr="005A0477" w:rsidRDefault="004E752E" w:rsidP="00B4508C">
      <w:pPr>
        <w:pStyle w:val="Odstavecseseznamem"/>
        <w:numPr>
          <w:ilvl w:val="0"/>
          <w:numId w:val="102"/>
        </w:numPr>
      </w:pPr>
      <w:r w:rsidRPr="005A0477">
        <w:t xml:space="preserve">Spustit Google </w:t>
      </w:r>
      <w:proofErr w:type="spellStart"/>
      <w:r w:rsidRPr="005A0477">
        <w:t>Earth</w:t>
      </w:r>
      <w:proofErr w:type="spellEnd"/>
      <w:r w:rsidRPr="005A0477">
        <w:t xml:space="preserve">, nebo jinou aplikaci. </w:t>
      </w:r>
    </w:p>
    <w:p w14:paraId="6DB0D9D4" w14:textId="77777777" w:rsidR="004E752E" w:rsidRPr="005A0477" w:rsidRDefault="004E752E" w:rsidP="005A0477"/>
    <w:p w14:paraId="31E63EB9" w14:textId="5CD50435" w:rsidR="004E752E" w:rsidRPr="005A0477" w:rsidRDefault="004E752E" w:rsidP="005A0477">
      <w:proofErr w:type="spellStart"/>
      <w:r w:rsidRPr="005A0477">
        <w:t>Trackpadem</w:t>
      </w:r>
      <w:proofErr w:type="spellEnd"/>
      <w:r w:rsidRPr="005A0477">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69010317" w14:textId="77777777" w:rsidR="004E752E" w:rsidRPr="005A0477" w:rsidRDefault="004E752E" w:rsidP="005A0477">
      <w:r w:rsidRPr="005A0477">
        <w:t xml:space="preserve">Žáci se v této části bloku dále dovídají informace o vyluštěném místě a související zajímavosti, případně dostanou za úkol si informace přečíst doma. </w:t>
      </w:r>
    </w:p>
    <w:p w14:paraId="66E078EC" w14:textId="77777777" w:rsidR="004E752E" w:rsidRDefault="004E752E" w:rsidP="004E752E">
      <w:pPr>
        <w:spacing w:after="0" w:line="360" w:lineRule="auto"/>
        <w:rPr>
          <w:sz w:val="24"/>
          <w:szCs w:val="24"/>
        </w:rPr>
      </w:pPr>
    </w:p>
    <w:p w14:paraId="4C8BE155" w14:textId="77777777" w:rsidR="004E752E" w:rsidRPr="005A0477" w:rsidRDefault="004E752E" w:rsidP="004E752E">
      <w:pPr>
        <w:spacing w:after="0" w:line="360" w:lineRule="auto"/>
        <w:rPr>
          <w:b/>
          <w:bCs/>
          <w:i/>
          <w:iCs/>
          <w:color w:val="00B050"/>
        </w:rPr>
      </w:pPr>
      <w:proofErr w:type="spellStart"/>
      <w:r w:rsidRPr="005A0477">
        <w:rPr>
          <w:b/>
          <w:bCs/>
          <w:i/>
          <w:iCs/>
          <w:color w:val="00B050"/>
        </w:rPr>
        <w:t>Yellowstonský</w:t>
      </w:r>
      <w:proofErr w:type="spellEnd"/>
      <w:r w:rsidRPr="005A0477">
        <w:rPr>
          <w:b/>
          <w:bCs/>
          <w:i/>
          <w:iCs/>
          <w:color w:val="00B050"/>
        </w:rPr>
        <w:t xml:space="preserve"> národní park </w:t>
      </w:r>
    </w:p>
    <w:p w14:paraId="7CB71660" w14:textId="730F3DF7" w:rsidR="004E752E" w:rsidRPr="005A0477" w:rsidRDefault="004E752E" w:rsidP="005A0477">
      <w:r w:rsidRPr="005A0477">
        <w:rPr>
          <w:color w:val="403152" w:themeColor="accent4" w:themeShade="80"/>
        </w:rPr>
        <w:t xml:space="preserve">Původně </w:t>
      </w:r>
      <w:r w:rsidRPr="005A0477">
        <w:t xml:space="preserve">se jednalo o </w:t>
      </w:r>
      <w:proofErr w:type="spellStart"/>
      <w:r w:rsidRPr="005A0477">
        <w:t>supervulkán</w:t>
      </w:r>
      <w:proofErr w:type="spellEnd"/>
      <w:r w:rsidRPr="005A0477">
        <w:t xml:space="preserve">, který explodoval dlouho před naším letopočtem, a ze vzniklé prohlubně se následně stal dnešní park. Aktivitu bublajících solných jezírek a výtrysků vroucí vody pohání láva, ukrývající se hluboko pod povrchem. Během roku zde proběhne až 3 000 zemětřesení. </w:t>
      </w:r>
    </w:p>
    <w:p w14:paraId="16E26188" w14:textId="77777777" w:rsidR="004E752E" w:rsidRPr="005A0477" w:rsidRDefault="004E752E" w:rsidP="005A0477">
      <w:r w:rsidRPr="005A0477">
        <w:lastRenderedPageBreak/>
        <w:t xml:space="preserve">Nejvyšší gejzír na světě leží právě v tomto parku a jmenuje se </w:t>
      </w:r>
      <w:proofErr w:type="spellStart"/>
      <w:r w:rsidRPr="005A0477">
        <w:t>Steamboat</w:t>
      </w:r>
      <w:proofErr w:type="spellEnd"/>
      <w:r w:rsidRPr="005A0477">
        <w:t xml:space="preserve">. Tryská vodu až do výšky 100 metrů. Nejslavnějším gejzírem v oblasti je </w:t>
      </w:r>
      <w:proofErr w:type="spellStart"/>
      <w:r w:rsidRPr="005A0477">
        <w:t>Old</w:t>
      </w:r>
      <w:proofErr w:type="spellEnd"/>
      <w:r w:rsidRPr="005A0477">
        <w:t xml:space="preserve"> </w:t>
      </w:r>
      <w:proofErr w:type="spellStart"/>
      <w:r w:rsidRPr="005A0477">
        <w:t>Faithful</w:t>
      </w:r>
      <w:proofErr w:type="spellEnd"/>
      <w:r w:rsidRPr="005A0477">
        <w:t xml:space="preserve">. Jeho erupce jsou předpovězeny na minuty přesně. Gejzír tryská do výšky 32 až 56 metrů. </w:t>
      </w:r>
    </w:p>
    <w:p w14:paraId="05C44D3E" w14:textId="77777777" w:rsidR="004E752E" w:rsidRPr="005A0477" w:rsidRDefault="004E752E" w:rsidP="005A0477"/>
    <w:p w14:paraId="56D3E4CA" w14:textId="77777777" w:rsidR="004E752E" w:rsidRPr="005A0477" w:rsidRDefault="004E752E" w:rsidP="005A0477">
      <w:pPr>
        <w:jc w:val="center"/>
      </w:pPr>
      <w:r w:rsidRPr="005A0477">
        <w:rPr>
          <w:noProof/>
        </w:rPr>
        <w:drawing>
          <wp:inline distT="0" distB="0" distL="0" distR="0" wp14:anchorId="00D1E2D6" wp14:editId="69A79994">
            <wp:extent cx="2099214" cy="1485189"/>
            <wp:effectExtent l="0" t="0" r="0" b="1270"/>
            <wp:docPr id="1293924494" name="Obrázek 1293924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14202" cy="1495793"/>
                    </a:xfrm>
                    <a:prstGeom prst="rect">
                      <a:avLst/>
                    </a:prstGeom>
                    <a:noFill/>
                    <a:ln>
                      <a:noFill/>
                    </a:ln>
                  </pic:spPr>
                </pic:pic>
              </a:graphicData>
            </a:graphic>
          </wp:inline>
        </w:drawing>
      </w:r>
    </w:p>
    <w:p w14:paraId="19FD0C1A" w14:textId="77777777" w:rsidR="004E752E" w:rsidRPr="005A0477" w:rsidRDefault="004E752E" w:rsidP="005A0477">
      <w:pPr>
        <w:jc w:val="center"/>
      </w:pPr>
      <w:r w:rsidRPr="005A0477">
        <w:t xml:space="preserve">Obrázek: </w:t>
      </w:r>
      <w:proofErr w:type="spellStart"/>
      <w:r w:rsidRPr="005A0477">
        <w:t>Yellowstonský</w:t>
      </w:r>
      <w:proofErr w:type="spellEnd"/>
      <w:r w:rsidRPr="005A0477">
        <w:t xml:space="preserve"> národní park</w:t>
      </w:r>
    </w:p>
    <w:p w14:paraId="1BC5F872" w14:textId="77777777" w:rsidR="004E752E" w:rsidRPr="005A0477" w:rsidRDefault="004E752E" w:rsidP="005A0477">
      <w:pPr>
        <w:rPr>
          <w:b/>
          <w:bCs/>
          <w:i/>
          <w:iCs/>
          <w:color w:val="00B050"/>
        </w:rPr>
      </w:pPr>
    </w:p>
    <w:p w14:paraId="14D8ED55" w14:textId="77777777" w:rsidR="004E752E" w:rsidRPr="005A0477" w:rsidRDefault="004E752E" w:rsidP="005A0477">
      <w:pPr>
        <w:rPr>
          <w:b/>
          <w:bCs/>
          <w:i/>
          <w:iCs/>
          <w:color w:val="00B050"/>
        </w:rPr>
      </w:pPr>
      <w:r w:rsidRPr="005A0477">
        <w:rPr>
          <w:b/>
          <w:bCs/>
          <w:i/>
          <w:iCs/>
          <w:color w:val="00B050"/>
        </w:rPr>
        <w:t xml:space="preserve">Gejzíry a termální prameny     </w:t>
      </w:r>
    </w:p>
    <w:p w14:paraId="11EA1DBE" w14:textId="3B6D3D6F" w:rsidR="004E752E" w:rsidRPr="005A0477" w:rsidRDefault="004E752E" w:rsidP="005A0477">
      <w:r w:rsidRPr="005A0477">
        <w:t>Gejzíry a termální prameny jsou spojené s kontaktem podzemní vody a horniny o vyšší teplotě, která je oteplována magmatem, jež se nachází v malých hloubkách pod zemských povrchem. Ohřátá podzemní voda stoupá na povrch trhlinami v zemské kůře. V dutinách zemské kůry vzniká pára a po jejím nahromadění dojde k erupci páry na povrch. Takový gejzír se následně opakuje v intervalech vždy, když se voda nahromadí v dutině.</w:t>
      </w:r>
    </w:p>
    <w:p w14:paraId="5D83C1B6" w14:textId="77777777" w:rsidR="004E752E" w:rsidRPr="005A0477" w:rsidRDefault="004E752E" w:rsidP="005A0477">
      <w:r w:rsidRPr="005A0477">
        <w:rPr>
          <w:color w:val="403152" w:themeColor="accent4" w:themeShade="80"/>
        </w:rPr>
        <w:t xml:space="preserve">Velký duhový pramen (Grand </w:t>
      </w:r>
      <w:proofErr w:type="spellStart"/>
      <w:r w:rsidRPr="005A0477">
        <w:rPr>
          <w:color w:val="403152" w:themeColor="accent4" w:themeShade="80"/>
        </w:rPr>
        <w:t>Prismatic</w:t>
      </w:r>
      <w:proofErr w:type="spellEnd"/>
      <w:r w:rsidRPr="005A0477">
        <w:rPr>
          <w:color w:val="403152" w:themeColor="accent4" w:themeShade="80"/>
        </w:rPr>
        <w:t xml:space="preserve"> </w:t>
      </w:r>
      <w:proofErr w:type="spellStart"/>
      <w:r w:rsidRPr="005A0477">
        <w:rPr>
          <w:color w:val="403152" w:themeColor="accent4" w:themeShade="80"/>
        </w:rPr>
        <w:t>Spring</w:t>
      </w:r>
      <w:proofErr w:type="spellEnd"/>
      <w:r w:rsidRPr="005A0477">
        <w:t xml:space="preserve">) </w:t>
      </w:r>
      <w:r w:rsidRPr="005A0477">
        <w:rPr>
          <w:color w:val="403152" w:themeColor="accent4" w:themeShade="80"/>
        </w:rPr>
        <w:t>je třetím největším termálním pramenem na světě. O</w:t>
      </w:r>
      <w:r w:rsidRPr="005A0477">
        <w:t xml:space="preserve">bjem vody, která se dere na povrch, je 2 100 litrů za minutu. Z vody se poté stane pára, která unikne do vzduchu. Teplota jezera je 70 stupňů Celsia. </w:t>
      </w:r>
    </w:p>
    <w:p w14:paraId="22AB4C18" w14:textId="77777777" w:rsidR="004E752E" w:rsidRPr="005A0477" w:rsidRDefault="004E752E" w:rsidP="005A0477"/>
    <w:p w14:paraId="2092FA8E" w14:textId="77777777" w:rsidR="004E752E" w:rsidRPr="005A0477" w:rsidRDefault="004E752E" w:rsidP="005A0477">
      <w:pPr>
        <w:jc w:val="center"/>
      </w:pPr>
      <w:r w:rsidRPr="005A0477">
        <w:rPr>
          <w:noProof/>
        </w:rPr>
        <w:drawing>
          <wp:inline distT="0" distB="0" distL="0" distR="0" wp14:anchorId="5643D8A1" wp14:editId="6A1A394C">
            <wp:extent cx="2176065" cy="1539560"/>
            <wp:effectExtent l="0" t="0" r="0" b="3810"/>
            <wp:docPr id="1293924495" name="Obrázek 129392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213909" cy="1566334"/>
                    </a:xfrm>
                    <a:prstGeom prst="rect">
                      <a:avLst/>
                    </a:prstGeom>
                    <a:noFill/>
                    <a:ln>
                      <a:noFill/>
                    </a:ln>
                  </pic:spPr>
                </pic:pic>
              </a:graphicData>
            </a:graphic>
          </wp:inline>
        </w:drawing>
      </w:r>
    </w:p>
    <w:p w14:paraId="41A2D827" w14:textId="77777777" w:rsidR="004E752E" w:rsidRPr="005A0477" w:rsidRDefault="004E752E" w:rsidP="005A0477">
      <w:pPr>
        <w:jc w:val="center"/>
      </w:pPr>
      <w:r w:rsidRPr="005A0477">
        <w:t>Obrázek: Gejzír</w:t>
      </w:r>
    </w:p>
    <w:p w14:paraId="1F4B1D59" w14:textId="77777777" w:rsidR="004E752E" w:rsidRPr="005A0477" w:rsidRDefault="004E752E" w:rsidP="005A0477">
      <w:pPr>
        <w:rPr>
          <w:color w:val="403152" w:themeColor="accent4" w:themeShade="80"/>
        </w:rPr>
      </w:pPr>
    </w:p>
    <w:p w14:paraId="1FB19642" w14:textId="77777777" w:rsidR="004E752E" w:rsidRPr="005A0477" w:rsidRDefault="004E752E" w:rsidP="005A0477">
      <w:r w:rsidRPr="005A0477">
        <w:rPr>
          <w:color w:val="403152" w:themeColor="accent4" w:themeShade="80"/>
        </w:rPr>
        <w:t>V parku b</w:t>
      </w:r>
      <w:r w:rsidRPr="005A0477">
        <w:t xml:space="preserve">yly objeveny bakterie </w:t>
      </w:r>
      <w:proofErr w:type="spellStart"/>
      <w:r w:rsidRPr="005A0477">
        <w:t>thermus</w:t>
      </w:r>
      <w:proofErr w:type="spellEnd"/>
      <w:r w:rsidRPr="005A0477">
        <w:t xml:space="preserve"> </w:t>
      </w:r>
      <w:proofErr w:type="spellStart"/>
      <w:r w:rsidRPr="005A0477">
        <w:t>aquaticus</w:t>
      </w:r>
      <w:proofErr w:type="spellEnd"/>
      <w:r w:rsidRPr="005A0477">
        <w:t>. Zajímavostí je, že přežijí teplotu až 99 stupňů Celsia. Jedná se o termofilní neboli teplo milující bakterie, které mění barvy jezírka. Bakterie mají rády určitou teplotu, proto se ve vodě v průběhu roku různě zbarvují podle její teploty. Když světlo dopadá na vodu, modrá barva se rozptyluje nejvíce. Jev způsobuje rozptyl vlnové délky světla. Tím vzniká modrý střed jezer. V létě je voda červenější a v zimě zelenější.</w:t>
      </w:r>
    </w:p>
    <w:p w14:paraId="7ADE1AEB" w14:textId="77777777" w:rsidR="004E752E" w:rsidRPr="005A0477" w:rsidRDefault="004E752E" w:rsidP="005A0477"/>
    <w:p w14:paraId="35BBAB5F" w14:textId="77777777" w:rsidR="004E752E" w:rsidRPr="005A0477" w:rsidRDefault="004E752E" w:rsidP="005A0477">
      <w:pPr>
        <w:jc w:val="center"/>
      </w:pPr>
      <w:r w:rsidRPr="005A0477">
        <w:rPr>
          <w:noProof/>
        </w:rPr>
        <w:drawing>
          <wp:inline distT="0" distB="0" distL="0" distR="0" wp14:anchorId="6E2E8469" wp14:editId="470A0C80">
            <wp:extent cx="2082902" cy="1249741"/>
            <wp:effectExtent l="0" t="0" r="0" b="7620"/>
            <wp:docPr id="1293924496" name="Obrázek 1293924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97263" cy="1258357"/>
                    </a:xfrm>
                    <a:prstGeom prst="rect">
                      <a:avLst/>
                    </a:prstGeom>
                    <a:noFill/>
                    <a:ln>
                      <a:noFill/>
                    </a:ln>
                  </pic:spPr>
                </pic:pic>
              </a:graphicData>
            </a:graphic>
          </wp:inline>
        </w:drawing>
      </w:r>
    </w:p>
    <w:p w14:paraId="7BAA3B0B" w14:textId="77777777" w:rsidR="004E752E" w:rsidRPr="005A0477" w:rsidRDefault="004E752E" w:rsidP="005A0477">
      <w:pPr>
        <w:jc w:val="center"/>
      </w:pPr>
      <w:r w:rsidRPr="005A0477">
        <w:t>Obrázek: Barevné jezírko</w:t>
      </w:r>
    </w:p>
    <w:p w14:paraId="4CA8058A" w14:textId="77777777" w:rsidR="004E752E" w:rsidRPr="005A0477" w:rsidRDefault="004E752E" w:rsidP="005A0477"/>
    <w:p w14:paraId="660A2582" w14:textId="7F317565" w:rsidR="004E752E" w:rsidRPr="005A0477" w:rsidRDefault="004E752E" w:rsidP="005A0477">
      <w:r w:rsidRPr="005A0477">
        <w:t xml:space="preserve">Enzymy, respektive molekuly v organismech těchto bakterií se využívají v lékařství ke zjištění různých onemocnění jako rakoviny nebo infekce. </w:t>
      </w:r>
    </w:p>
    <w:p w14:paraId="7B3DEE9E" w14:textId="27719A61" w:rsidR="004E752E" w:rsidRPr="005A0477" w:rsidRDefault="004E752E" w:rsidP="005A0477">
      <w:r w:rsidRPr="005A0477">
        <w:t>Nebezpečím pro tato jezírka jsou turisté, kteří vhazují do jezírek v rámci rituálů mince. Již se několikrát stalo, že jezerům tímto chováním ucpali přívod teplé vody a bakterie uhynuly.</w:t>
      </w:r>
    </w:p>
    <w:p w14:paraId="11F81884" w14:textId="77777777" w:rsidR="004E752E" w:rsidRPr="005A0477" w:rsidRDefault="004E752E" w:rsidP="005A0477">
      <w:pPr>
        <w:rPr>
          <w:b/>
          <w:bCs/>
          <w:color w:val="403152" w:themeColor="accent4" w:themeShade="80"/>
        </w:rPr>
      </w:pPr>
      <w:r w:rsidRPr="005A0477">
        <w:rPr>
          <w:color w:val="403152" w:themeColor="accent4" w:themeShade="80"/>
        </w:rPr>
        <w:t xml:space="preserve">V parku roste rostlina </w:t>
      </w:r>
      <w:proofErr w:type="spellStart"/>
      <w:r w:rsidRPr="005A0477">
        <w:rPr>
          <w:color w:val="403152" w:themeColor="accent4" w:themeShade="80"/>
        </w:rPr>
        <w:t>Yellowstone</w:t>
      </w:r>
      <w:proofErr w:type="spellEnd"/>
      <w:r w:rsidRPr="005A0477">
        <w:rPr>
          <w:color w:val="403152" w:themeColor="accent4" w:themeShade="80"/>
        </w:rPr>
        <w:t xml:space="preserve"> </w:t>
      </w:r>
      <w:proofErr w:type="spellStart"/>
      <w:r w:rsidRPr="005A0477">
        <w:rPr>
          <w:color w:val="403152" w:themeColor="accent4" w:themeShade="80"/>
        </w:rPr>
        <w:t>Sand</w:t>
      </w:r>
      <w:proofErr w:type="spellEnd"/>
      <w:r w:rsidRPr="005A0477">
        <w:rPr>
          <w:color w:val="403152" w:themeColor="accent4" w:themeShade="80"/>
        </w:rPr>
        <w:t xml:space="preserve"> Verbena.</w:t>
      </w:r>
      <w:r w:rsidRPr="005A0477">
        <w:rPr>
          <w:b/>
          <w:bCs/>
          <w:color w:val="403152" w:themeColor="accent4" w:themeShade="80"/>
        </w:rPr>
        <w:t xml:space="preserve"> </w:t>
      </w:r>
      <w:r w:rsidRPr="005A0477">
        <w:t>Neroste nikde jinde na světě, jen v okolí jezer v </w:t>
      </w:r>
      <w:proofErr w:type="spellStart"/>
      <w:r w:rsidRPr="005A0477">
        <w:t>Yellowstonském</w:t>
      </w:r>
      <w:proofErr w:type="spellEnd"/>
      <w:r w:rsidRPr="005A0477">
        <w:t xml:space="preserve"> národním parku.</w:t>
      </w:r>
    </w:p>
    <w:p w14:paraId="7524DAD6" w14:textId="77777777" w:rsidR="004E752E" w:rsidRPr="005A0477" w:rsidRDefault="004E752E" w:rsidP="005A0477">
      <w:pPr>
        <w:rPr>
          <w:b/>
          <w:bCs/>
          <w:color w:val="403152" w:themeColor="accent4" w:themeShade="80"/>
        </w:rPr>
      </w:pPr>
    </w:p>
    <w:p w14:paraId="21EC49A4" w14:textId="77777777" w:rsidR="004E752E" w:rsidRPr="005A0477" w:rsidRDefault="004E752E" w:rsidP="005A0477">
      <w:r w:rsidRPr="005A0477">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5A0477">
        <w:t>Steam</w:t>
      </w:r>
      <w:proofErr w:type="spellEnd"/>
      <w:r w:rsidRPr="005A0477">
        <w:t xml:space="preserve">, respektive </w:t>
      </w:r>
      <w:proofErr w:type="spellStart"/>
      <w:r w:rsidRPr="005A0477">
        <w:t>SteamVR</w:t>
      </w:r>
      <w:proofErr w:type="spellEnd"/>
      <w:r w:rsidRPr="005A0477">
        <w:t xml:space="preserve">. Uvedené aplikace a hry jsou dostupné na </w:t>
      </w:r>
      <w:hyperlink r:id="rId121" w:history="1">
        <w:r w:rsidRPr="005A0477">
          <w:rPr>
            <w:rStyle w:val="Hypertextovodkaz"/>
          </w:rPr>
          <w:t>https://store.steampowered.com/</w:t>
        </w:r>
      </w:hyperlink>
      <w:r w:rsidRPr="005A0477">
        <w:t xml:space="preserve">. Jako motivační prostředky programu jsou doporučeny tyto nástroje: </w:t>
      </w:r>
    </w:p>
    <w:p w14:paraId="79ED3841" w14:textId="40FC7499" w:rsidR="00FF7E18" w:rsidRDefault="00FF7E18" w:rsidP="00B4508C">
      <w:pPr>
        <w:pStyle w:val="Odstavecseseznamem"/>
        <w:numPr>
          <w:ilvl w:val="0"/>
          <w:numId w:val="101"/>
        </w:numPr>
      </w:pPr>
      <w:r>
        <w:t xml:space="preserve">Beat </w:t>
      </w:r>
      <w:proofErr w:type="spellStart"/>
      <w:r>
        <w:t>Saber</w:t>
      </w:r>
      <w:proofErr w:type="spellEnd"/>
    </w:p>
    <w:p w14:paraId="1C941FB5" w14:textId="77777777" w:rsidR="00FF7E18" w:rsidRDefault="00FF7E18" w:rsidP="00FF7E18">
      <w:pPr>
        <w:pStyle w:val="Odstavecseseznamem"/>
        <w:numPr>
          <w:ilvl w:val="0"/>
          <w:numId w:val="60"/>
        </w:numPr>
      </w:pPr>
      <w:r>
        <w:t xml:space="preserve">Nejznámější hra na platformě </w:t>
      </w:r>
      <w:proofErr w:type="spellStart"/>
      <w:r>
        <w:t>Steam</w:t>
      </w:r>
      <w:proofErr w:type="spellEnd"/>
      <w:r>
        <w:t xml:space="preserve"> se zpoplatněnými hudebními dodatky;</w:t>
      </w:r>
    </w:p>
    <w:p w14:paraId="79913399" w14:textId="77777777" w:rsidR="00FF7E18" w:rsidRDefault="00FF7E18" w:rsidP="00FF7E18">
      <w:pPr>
        <w:pStyle w:val="Odstavecseseznamem"/>
        <w:numPr>
          <w:ilvl w:val="0"/>
          <w:numId w:val="60"/>
        </w:numPr>
      </w:pPr>
      <w:r>
        <w:t xml:space="preserve">Hudební/rytmická hra, u které se žák učí rychle reagovat; </w:t>
      </w:r>
    </w:p>
    <w:p w14:paraId="52757469" w14:textId="77777777" w:rsidR="00FF7E18" w:rsidRDefault="00FF7E18" w:rsidP="00FF7E18">
      <w:pPr>
        <w:pStyle w:val="Odstavecseseznamem"/>
        <w:numPr>
          <w:ilvl w:val="0"/>
          <w:numId w:val="60"/>
        </w:numPr>
      </w:pPr>
      <w:r>
        <w:t>Žák rozsekává kostky z určitého směru a určené barvy podle rytmu hudby a obtížnosti;</w:t>
      </w:r>
    </w:p>
    <w:p w14:paraId="7EFFB57C" w14:textId="77777777" w:rsidR="00FF7E18" w:rsidRDefault="00FF7E18" w:rsidP="00FF7E18">
      <w:pPr>
        <w:pStyle w:val="Odstavecseseznamem"/>
        <w:numPr>
          <w:ilvl w:val="0"/>
          <w:numId w:val="60"/>
        </w:numPr>
      </w:pPr>
      <w:r>
        <w:t>Vhodná aktivita pro žáky druhého stupně základních škol a žáky středních škol;</w:t>
      </w:r>
    </w:p>
    <w:p w14:paraId="32E251FB" w14:textId="77777777" w:rsidR="00FF7E18" w:rsidRDefault="00FF7E18" w:rsidP="00FF7E18">
      <w:pPr>
        <w:pStyle w:val="Odstavecseseznamem"/>
        <w:numPr>
          <w:ilvl w:val="0"/>
          <w:numId w:val="60"/>
        </w:numPr>
      </w:pPr>
      <w:r>
        <w:t xml:space="preserve">Hra předpokládá znalost anglického jazyka. </w:t>
      </w:r>
    </w:p>
    <w:p w14:paraId="2F6FCE72" w14:textId="77777777" w:rsidR="00FF7E18" w:rsidRDefault="00FF7E18" w:rsidP="00FF7E18">
      <w:r>
        <w:tab/>
      </w:r>
    </w:p>
    <w:p w14:paraId="6F4FB118" w14:textId="2A34859B" w:rsidR="00FF7E18" w:rsidRDefault="00FF7E18" w:rsidP="00B4508C">
      <w:pPr>
        <w:pStyle w:val="Odstavecseseznamem"/>
        <w:numPr>
          <w:ilvl w:val="0"/>
          <w:numId w:val="101"/>
        </w:numPr>
      </w:pPr>
      <w:proofErr w:type="spellStart"/>
      <w:r>
        <w:t>Space</w:t>
      </w:r>
      <w:proofErr w:type="spellEnd"/>
      <w:r>
        <w:t xml:space="preserve"> </w:t>
      </w:r>
      <w:proofErr w:type="spellStart"/>
      <w:r>
        <w:t>Pirate</w:t>
      </w:r>
      <w:proofErr w:type="spellEnd"/>
      <w:r>
        <w:t xml:space="preserve"> </w:t>
      </w:r>
      <w:proofErr w:type="spellStart"/>
      <w:r>
        <w:t>Trainier</w:t>
      </w:r>
      <w:proofErr w:type="spellEnd"/>
      <w:r>
        <w:t xml:space="preserve"> </w:t>
      </w:r>
    </w:p>
    <w:p w14:paraId="5F49E312" w14:textId="77777777" w:rsidR="00FF7E18" w:rsidRDefault="00FF7E18" w:rsidP="00FF7E18">
      <w:pPr>
        <w:pStyle w:val="Odstavecseseznamem"/>
        <w:numPr>
          <w:ilvl w:val="0"/>
          <w:numId w:val="59"/>
        </w:numPr>
      </w:pPr>
      <w:r>
        <w:t>Zpoplatněná hra;</w:t>
      </w:r>
    </w:p>
    <w:p w14:paraId="30992566" w14:textId="77777777" w:rsidR="00FF7E18" w:rsidRDefault="00FF7E18" w:rsidP="00FF7E18">
      <w:pPr>
        <w:pStyle w:val="Odstavecseseznamem"/>
        <w:numPr>
          <w:ilvl w:val="0"/>
          <w:numId w:val="59"/>
        </w:numPr>
      </w:pPr>
      <w:r>
        <w:t>Trenažér obrany základny za pomoci arzenálu proti nepřátelským dronům;</w:t>
      </w:r>
    </w:p>
    <w:p w14:paraId="7E3C7731" w14:textId="77777777" w:rsidR="00FF7E18" w:rsidRDefault="00FF7E18" w:rsidP="00FF7E18">
      <w:pPr>
        <w:pStyle w:val="Odstavecseseznamem"/>
        <w:numPr>
          <w:ilvl w:val="0"/>
          <w:numId w:val="59"/>
        </w:numPr>
      </w:pPr>
      <w:r>
        <w:t>Vhodná aktivita pro žáky středních škol;</w:t>
      </w:r>
    </w:p>
    <w:p w14:paraId="70B59B64" w14:textId="77777777" w:rsidR="00FF7E18" w:rsidRDefault="00FF7E18" w:rsidP="00FF7E18"/>
    <w:p w14:paraId="021750A1" w14:textId="77777777" w:rsidR="00FF7E18" w:rsidRDefault="00FF7E18" w:rsidP="00B4508C">
      <w:pPr>
        <w:pStyle w:val="Odstavecseseznamem"/>
        <w:numPr>
          <w:ilvl w:val="0"/>
          <w:numId w:val="101"/>
        </w:numPr>
      </w:pPr>
      <w:proofErr w:type="spellStart"/>
      <w:r>
        <w:t>Blocks</w:t>
      </w:r>
      <w:proofErr w:type="spellEnd"/>
    </w:p>
    <w:p w14:paraId="537CE95C" w14:textId="77777777" w:rsidR="00FF7E18" w:rsidRDefault="00FF7E18" w:rsidP="00FF7E18">
      <w:pPr>
        <w:pStyle w:val="Odstavecseseznamem"/>
        <w:numPr>
          <w:ilvl w:val="0"/>
          <w:numId w:val="58"/>
        </w:numPr>
      </w:pPr>
      <w:r>
        <w:t>Google hra;</w:t>
      </w:r>
    </w:p>
    <w:p w14:paraId="7A114317" w14:textId="77777777" w:rsidR="00FF7E18" w:rsidRDefault="00FF7E18" w:rsidP="00FF7E18">
      <w:pPr>
        <w:pStyle w:val="Odstavecseseznamem"/>
        <w:numPr>
          <w:ilvl w:val="0"/>
          <w:numId w:val="58"/>
        </w:numPr>
      </w:pPr>
      <w:r>
        <w:t>3D modelování;</w:t>
      </w:r>
    </w:p>
    <w:p w14:paraId="0347C3F1" w14:textId="77777777" w:rsidR="00FF7E18" w:rsidRDefault="00FF7E18" w:rsidP="00FF7E18">
      <w:pPr>
        <w:pStyle w:val="Odstavecseseznamem"/>
        <w:numPr>
          <w:ilvl w:val="0"/>
          <w:numId w:val="58"/>
        </w:numPr>
      </w:pPr>
      <w:r>
        <w:t>Vhodná aktivita pro žáky druhého stupně základních škol a žáky středních škol.</w:t>
      </w:r>
    </w:p>
    <w:p w14:paraId="7334AE51" w14:textId="77777777" w:rsidR="00FF7E18" w:rsidRDefault="00FF7E18" w:rsidP="00FF7E18"/>
    <w:p w14:paraId="47105B5B" w14:textId="77777777" w:rsidR="00FF7E18" w:rsidRDefault="00FF7E18" w:rsidP="00B4508C">
      <w:pPr>
        <w:pStyle w:val="Odstavecseseznamem"/>
        <w:numPr>
          <w:ilvl w:val="0"/>
          <w:numId w:val="101"/>
        </w:numPr>
      </w:pPr>
      <w:proofErr w:type="spellStart"/>
      <w:r>
        <w:lastRenderedPageBreak/>
        <w:t>Fantastic</w:t>
      </w:r>
      <w:proofErr w:type="spellEnd"/>
      <w:r>
        <w:t xml:space="preserve"> </w:t>
      </w:r>
      <w:proofErr w:type="spellStart"/>
      <w:r>
        <w:t>Contraption</w:t>
      </w:r>
      <w:proofErr w:type="spellEnd"/>
      <w:r>
        <w:t xml:space="preserve"> </w:t>
      </w:r>
    </w:p>
    <w:p w14:paraId="598D7B43" w14:textId="77777777" w:rsidR="00FF7E18" w:rsidRDefault="00FF7E18" w:rsidP="00FF7E18">
      <w:pPr>
        <w:pStyle w:val="Odstavecseseznamem"/>
        <w:numPr>
          <w:ilvl w:val="0"/>
          <w:numId w:val="57"/>
        </w:numPr>
      </w:pPr>
      <w:r>
        <w:t>Zpoplatněná hra;</w:t>
      </w:r>
    </w:p>
    <w:p w14:paraId="23BEA4F0" w14:textId="77777777" w:rsidR="00FF7E18" w:rsidRDefault="00FF7E18" w:rsidP="00FF7E18">
      <w:pPr>
        <w:pStyle w:val="Odstavecseseznamem"/>
        <w:numPr>
          <w:ilvl w:val="0"/>
          <w:numId w:val="57"/>
        </w:numPr>
      </w:pPr>
      <w:r>
        <w:t>Puzzle;</w:t>
      </w:r>
    </w:p>
    <w:p w14:paraId="63CA5EBB" w14:textId="77777777" w:rsidR="00FF7E18" w:rsidRDefault="00FF7E18" w:rsidP="00FF7E18">
      <w:pPr>
        <w:pStyle w:val="Odstavecseseznamem"/>
        <w:numPr>
          <w:ilvl w:val="0"/>
          <w:numId w:val="57"/>
        </w:numPr>
      </w:pPr>
      <w:r>
        <w:t>Vhodná aktivita pro žáky druhého stupně základních škol a žáky středních škol.</w:t>
      </w:r>
    </w:p>
    <w:p w14:paraId="65A11A14" w14:textId="77777777" w:rsidR="00FF7E18" w:rsidRDefault="00FF7E18" w:rsidP="00FF7E18"/>
    <w:p w14:paraId="70724B8D" w14:textId="77777777" w:rsidR="00FF7E18" w:rsidRDefault="00FF7E18" w:rsidP="00B4508C">
      <w:pPr>
        <w:pStyle w:val="Odstavecseseznamem"/>
        <w:numPr>
          <w:ilvl w:val="0"/>
          <w:numId w:val="101"/>
        </w:numPr>
      </w:pPr>
      <w:proofErr w:type="spellStart"/>
      <w:r>
        <w:t>Perfect</w:t>
      </w:r>
      <w:proofErr w:type="spellEnd"/>
      <w:r>
        <w:t xml:space="preserve"> </w:t>
      </w:r>
    </w:p>
    <w:p w14:paraId="6BC95BB4" w14:textId="77777777" w:rsidR="00FF7E18" w:rsidRDefault="00FF7E18" w:rsidP="00FF7E18">
      <w:pPr>
        <w:pStyle w:val="Odstavecseseznamem"/>
        <w:numPr>
          <w:ilvl w:val="0"/>
          <w:numId w:val="56"/>
        </w:numPr>
      </w:pPr>
      <w:r>
        <w:t>Zpoplatněná hra;</w:t>
      </w:r>
    </w:p>
    <w:p w14:paraId="26CFEF6B" w14:textId="77777777" w:rsidR="00FF7E18" w:rsidRDefault="00FF7E18" w:rsidP="00FF7E18">
      <w:pPr>
        <w:pStyle w:val="Odstavecseseznamem"/>
        <w:numPr>
          <w:ilvl w:val="0"/>
          <w:numId w:val="56"/>
        </w:numPr>
      </w:pPr>
      <w:r>
        <w:t>Odpočinková aplikace pro rekreaci a návštěvu exotických míst;</w:t>
      </w:r>
    </w:p>
    <w:p w14:paraId="1220AC6C" w14:textId="77777777" w:rsidR="00FF7E18" w:rsidRDefault="00FF7E18" w:rsidP="00FF7E18">
      <w:pPr>
        <w:pStyle w:val="Odstavecseseznamem"/>
        <w:numPr>
          <w:ilvl w:val="0"/>
          <w:numId w:val="56"/>
        </w:numPr>
      </w:pPr>
      <w:r>
        <w:t>Vhodná aktivita pro žáky druhého stupně základních škol a žáky středních škol.</w:t>
      </w:r>
    </w:p>
    <w:p w14:paraId="0A8368D4" w14:textId="77777777" w:rsidR="00FF7E18" w:rsidRDefault="00FF7E18" w:rsidP="00FF7E18"/>
    <w:p w14:paraId="6E594C54" w14:textId="77777777" w:rsidR="00FF7E18" w:rsidRDefault="00FF7E18" w:rsidP="00B4508C">
      <w:pPr>
        <w:pStyle w:val="Odstavecseseznamem"/>
        <w:numPr>
          <w:ilvl w:val="0"/>
          <w:numId w:val="101"/>
        </w:numPr>
      </w:pPr>
      <w:r>
        <w:t xml:space="preserve">Job Simulator </w:t>
      </w:r>
    </w:p>
    <w:p w14:paraId="72D21F02" w14:textId="77777777" w:rsidR="00FF7E18" w:rsidRDefault="00FF7E18" w:rsidP="00FF7E18">
      <w:pPr>
        <w:pStyle w:val="Odstavecseseznamem"/>
        <w:numPr>
          <w:ilvl w:val="0"/>
          <w:numId w:val="55"/>
        </w:numPr>
      </w:pPr>
      <w:r>
        <w:t>Zpoplatněná hra;</w:t>
      </w:r>
    </w:p>
    <w:p w14:paraId="01FC9088" w14:textId="77777777" w:rsidR="00FF7E18" w:rsidRDefault="00FF7E18" w:rsidP="00FF7E18">
      <w:pPr>
        <w:pStyle w:val="Odstavecseseznamem"/>
        <w:numPr>
          <w:ilvl w:val="0"/>
          <w:numId w:val="55"/>
        </w:numPr>
      </w:pPr>
      <w:r>
        <w:t>Hra z pracovního prostředí;</w:t>
      </w:r>
    </w:p>
    <w:p w14:paraId="51416E2C" w14:textId="77777777" w:rsidR="00FF7E18" w:rsidRDefault="00FF7E18" w:rsidP="00FF7E18">
      <w:pPr>
        <w:pStyle w:val="Odstavecseseznamem"/>
        <w:numPr>
          <w:ilvl w:val="0"/>
          <w:numId w:val="55"/>
        </w:numPr>
      </w:pPr>
      <w:r>
        <w:t>Vhodná aktivita pro žáky druhého stupně základních škol a žáky středních škol.</w:t>
      </w:r>
    </w:p>
    <w:p w14:paraId="562C73BD" w14:textId="77777777" w:rsidR="00FF7E18" w:rsidRDefault="00FF7E18" w:rsidP="00FF7E18"/>
    <w:p w14:paraId="0260FDC5" w14:textId="77777777" w:rsidR="00FF7E18" w:rsidRDefault="00FF7E18" w:rsidP="00B4508C">
      <w:pPr>
        <w:pStyle w:val="Odstavecseseznamem"/>
        <w:numPr>
          <w:ilvl w:val="0"/>
          <w:numId w:val="101"/>
        </w:numPr>
      </w:pPr>
      <w:r>
        <w:t xml:space="preserve">Chroma </w:t>
      </w:r>
      <w:proofErr w:type="spellStart"/>
      <w:r>
        <w:t>Lab</w:t>
      </w:r>
      <w:proofErr w:type="spellEnd"/>
      <w:r>
        <w:t xml:space="preserve"> </w:t>
      </w:r>
    </w:p>
    <w:p w14:paraId="5DF41574" w14:textId="77777777" w:rsidR="00FF7E18" w:rsidRDefault="00FF7E18" w:rsidP="00FF7E18">
      <w:pPr>
        <w:pStyle w:val="Odstavecseseznamem"/>
        <w:numPr>
          <w:ilvl w:val="0"/>
          <w:numId w:val="54"/>
        </w:numPr>
      </w:pPr>
      <w:r>
        <w:t>Zpoplatněná hra;</w:t>
      </w:r>
    </w:p>
    <w:p w14:paraId="77E7E765" w14:textId="77777777" w:rsidR="00FF7E18" w:rsidRDefault="00FF7E18" w:rsidP="00FF7E18">
      <w:pPr>
        <w:pStyle w:val="Odstavecseseznamem"/>
        <w:numPr>
          <w:ilvl w:val="0"/>
          <w:numId w:val="54"/>
        </w:numPr>
      </w:pPr>
      <w:r>
        <w:t>Hra zaměřená na fyziku (fyzikální pískoviště);</w:t>
      </w:r>
    </w:p>
    <w:p w14:paraId="16A4FFE3" w14:textId="77777777" w:rsidR="00FF7E18" w:rsidRDefault="00FF7E18" w:rsidP="00FF7E18">
      <w:pPr>
        <w:pStyle w:val="Odstavecseseznamem"/>
        <w:numPr>
          <w:ilvl w:val="0"/>
          <w:numId w:val="54"/>
        </w:numPr>
      </w:pPr>
      <w:r>
        <w:t>Vhodná aktivita pro žáky druhého stupně základních škol a pro žáky středních škol.</w:t>
      </w:r>
    </w:p>
    <w:p w14:paraId="3A130A63" w14:textId="44F94192" w:rsidR="00134D8E" w:rsidRDefault="00134D8E" w:rsidP="00134D8E">
      <w:pPr>
        <w:rPr>
          <w:rFonts w:cstheme="minorHAnsi"/>
          <w:b/>
          <w:u w:val="single"/>
        </w:rPr>
      </w:pPr>
    </w:p>
    <w:p w14:paraId="49A62995" w14:textId="77777777" w:rsidR="00E107F3" w:rsidRPr="00C5028B" w:rsidRDefault="00E107F3" w:rsidP="00E107F3">
      <w:pPr>
        <w:rPr>
          <w:rFonts w:ascii="Calibri" w:hAnsi="Calibri" w:cs="Calibri"/>
        </w:rPr>
      </w:pPr>
      <w:r w:rsidRPr="00C5028B">
        <w:rPr>
          <w:rFonts w:ascii="Calibri" w:hAnsi="Calibri" w:cs="Calibri"/>
        </w:rPr>
        <w:t xml:space="preserve">Tématem jsou rozvíjeny schopnosti pracovat s digitálními technologiemi a podporován zájem o přírodní vědy, techniku a technologie.  </w:t>
      </w:r>
    </w:p>
    <w:p w14:paraId="4F1E8F41" w14:textId="77777777" w:rsidR="004E752E" w:rsidRPr="004E752E" w:rsidRDefault="004E752E" w:rsidP="004E752E">
      <w:r w:rsidRPr="004E752E">
        <w:t xml:space="preserve">Přehled aktivit realizátora:  </w:t>
      </w:r>
    </w:p>
    <w:p w14:paraId="626A85E1" w14:textId="77777777" w:rsidR="004E752E" w:rsidRPr="004E752E" w:rsidRDefault="004E752E" w:rsidP="00B4508C">
      <w:pPr>
        <w:pStyle w:val="Odstavecseseznamem"/>
        <w:numPr>
          <w:ilvl w:val="0"/>
          <w:numId w:val="100"/>
        </w:numPr>
        <w:rPr>
          <w:rFonts w:cstheme="minorHAnsi"/>
        </w:rPr>
      </w:pPr>
      <w:r w:rsidRPr="004E752E">
        <w:rPr>
          <w:rFonts w:cstheme="minorHAnsi"/>
        </w:rPr>
        <w:t>Instrukce k virtuální a rozšířené realitě a použití brýlí pro virtuální a rozšířenou realitu</w:t>
      </w:r>
      <w:r w:rsidRPr="004E752E">
        <w:t>;</w:t>
      </w:r>
      <w:r w:rsidRPr="004E752E">
        <w:rPr>
          <w:rFonts w:cstheme="minorHAnsi"/>
        </w:rPr>
        <w:t xml:space="preserve"> </w:t>
      </w:r>
    </w:p>
    <w:p w14:paraId="2B9EFDB4" w14:textId="77777777" w:rsidR="004E752E" w:rsidRPr="004E752E" w:rsidRDefault="004E752E" w:rsidP="00B4508C">
      <w:pPr>
        <w:pStyle w:val="Odstavecseseznamem"/>
        <w:numPr>
          <w:ilvl w:val="0"/>
          <w:numId w:val="100"/>
        </w:numPr>
      </w:pPr>
      <w:r w:rsidRPr="004E752E">
        <w:t xml:space="preserve">Podání informací o místě z šifry a souvisejících zajímavostí. </w:t>
      </w:r>
    </w:p>
    <w:p w14:paraId="295554E2" w14:textId="77777777" w:rsidR="00E107F3" w:rsidRPr="00134D8E" w:rsidRDefault="00E107F3" w:rsidP="00134D8E">
      <w:pPr>
        <w:rPr>
          <w:rFonts w:cstheme="minorHAnsi"/>
          <w:b/>
          <w:u w:val="single"/>
        </w:rPr>
      </w:pPr>
    </w:p>
    <w:p w14:paraId="7843A35B" w14:textId="1B7F1EE5" w:rsidR="000C20E6" w:rsidRDefault="000C20E6" w:rsidP="000C20E6">
      <w:r w:rsidRPr="00DD32CB">
        <w:t xml:space="preserve">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 </w:t>
      </w:r>
    </w:p>
    <w:p w14:paraId="49F7FA93" w14:textId="77777777" w:rsidR="0094597A" w:rsidRDefault="0094597A" w:rsidP="0094597A">
      <w:r>
        <w:t xml:space="preserve">Realizátor může své znalosti pro realizaci bloku rozšířit například studiem těchto odkazů: </w:t>
      </w:r>
    </w:p>
    <w:p w14:paraId="7B61F03D" w14:textId="77777777" w:rsidR="0094597A" w:rsidRDefault="00000000" w:rsidP="0094597A">
      <w:hyperlink r:id="rId122" w:history="1">
        <w:r w:rsidR="0094597A">
          <w:rPr>
            <w:rStyle w:val="Hypertextovodkaz"/>
          </w:rPr>
          <w:t>https://www.stoplusjednicka.cz/temata/yellowstone</w:t>
        </w:r>
      </w:hyperlink>
    </w:p>
    <w:p w14:paraId="774A4081" w14:textId="77777777" w:rsidR="0094597A" w:rsidRDefault="00000000" w:rsidP="0094597A">
      <w:hyperlink r:id="rId123" w:history="1">
        <w:r w:rsidR="0094597A">
          <w:rPr>
            <w:rStyle w:val="Hypertextovodkaz"/>
          </w:rPr>
          <w:t>https://www.yellowstonepark.com/things-to-do/yellowstone-bacteria-beer-science</w:t>
        </w:r>
      </w:hyperlink>
    </w:p>
    <w:p w14:paraId="769987E0" w14:textId="77777777" w:rsidR="0094597A" w:rsidRDefault="00000000" w:rsidP="0094597A">
      <w:pPr>
        <w:rPr>
          <w:rStyle w:val="Hypertextovodkaz"/>
        </w:rPr>
      </w:pPr>
      <w:hyperlink r:id="rId124" w:history="1">
        <w:r w:rsidR="0094597A">
          <w:rPr>
            <w:rStyle w:val="Hypertextovodkaz"/>
          </w:rPr>
          <w:t>https://www.yellowstonepark.com/things-to-do/grand-prismatic-midway-geyser-basin</w:t>
        </w:r>
      </w:hyperlink>
    </w:p>
    <w:p w14:paraId="7AFE95AE" w14:textId="77777777" w:rsidR="0094597A" w:rsidRDefault="00000000" w:rsidP="0094597A">
      <w:hyperlink r:id="rId125" w:history="1">
        <w:r w:rsidR="0094597A">
          <w:rPr>
            <w:rStyle w:val="Hypertextovodkaz"/>
          </w:rPr>
          <w:t>https://www.cestovinky.cz/clanek/bakterie-v-yellowstonu-nadherne-zbarvily-pramen-lide-je-zabijeji-mincemi</w:t>
        </w:r>
      </w:hyperlink>
    </w:p>
    <w:p w14:paraId="13C1376A" w14:textId="77777777" w:rsidR="0094597A" w:rsidRDefault="00000000" w:rsidP="0094597A">
      <w:pPr>
        <w:rPr>
          <w:rStyle w:val="Hypertextovodkaz"/>
        </w:rPr>
      </w:pPr>
      <w:hyperlink r:id="rId126" w:anchor="hed3" w:history="1">
        <w:r w:rsidR="0094597A">
          <w:rPr>
            <w:rStyle w:val="Hypertextovodkaz"/>
          </w:rPr>
          <w:t>https://sites.google.com/site/vulkanizmus/doprovodne_projevy#hed3</w:t>
        </w:r>
      </w:hyperlink>
    </w:p>
    <w:p w14:paraId="76779314" w14:textId="77777777" w:rsidR="0094597A" w:rsidRDefault="00000000" w:rsidP="0094597A">
      <w:hyperlink r:id="rId127" w:history="1">
        <w:r w:rsidR="0094597A">
          <w:rPr>
            <w:rStyle w:val="Hypertextovodkaz"/>
          </w:rPr>
          <w:t>https://www.top10list.cz/top-10-zajimava-fakta-o-yellowstonskem-narodnim-parku/</w:t>
        </w:r>
      </w:hyperlink>
    </w:p>
    <w:p w14:paraId="76D0F946" w14:textId="77777777" w:rsidR="0094597A" w:rsidRPr="00DD32CB" w:rsidRDefault="0094597A" w:rsidP="000C20E6"/>
    <w:p w14:paraId="55DEDE02" w14:textId="77777777" w:rsidR="000C20E6" w:rsidRPr="009C6130" w:rsidRDefault="000C20E6" w:rsidP="000C20E6">
      <w:pPr>
        <w:rPr>
          <w:rFonts w:cstheme="minorHAnsi"/>
        </w:rPr>
      </w:pPr>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2D949CFE" w14:textId="77777777" w:rsidR="00134D8E" w:rsidRPr="00B25543" w:rsidRDefault="00134D8E" w:rsidP="00134D8E">
      <w:pPr>
        <w:rPr>
          <w:rFonts w:cstheme="minorHAnsi"/>
        </w:rPr>
      </w:pPr>
      <w:r w:rsidRPr="00B25543">
        <w:rPr>
          <w:rFonts w:cstheme="minorHAnsi"/>
        </w:rPr>
        <w:t xml:space="preserve">Video z ověření tohoto bloku vzdělávacího programu je ke zhlédnutí k dispozici na tomto odkaze: </w:t>
      </w:r>
    </w:p>
    <w:p w14:paraId="3BE6575B" w14:textId="6C1ED0AF" w:rsidR="00134D8E" w:rsidRDefault="00000000">
      <w:pPr>
        <w:spacing w:line="276" w:lineRule="auto"/>
        <w:jc w:val="left"/>
      </w:pPr>
      <w:hyperlink r:id="rId128" w:history="1">
        <w:r w:rsidR="00AA048A" w:rsidRPr="00A070D7">
          <w:rPr>
            <w:rStyle w:val="Hypertextovodkaz"/>
          </w:rPr>
          <w:t>https://www.youtube.com/watch?v=QmOzyj17to0</w:t>
        </w:r>
      </w:hyperlink>
    </w:p>
    <w:p w14:paraId="5E6045DA" w14:textId="77777777" w:rsidR="00134D8E" w:rsidRDefault="00134D8E">
      <w:pPr>
        <w:spacing w:line="276" w:lineRule="auto"/>
        <w:jc w:val="left"/>
        <w:rPr>
          <w:rFonts w:cstheme="minorHAnsi"/>
        </w:rPr>
      </w:pPr>
    </w:p>
    <w:p w14:paraId="2E6492E4" w14:textId="7542D220" w:rsidR="00134D8E" w:rsidRDefault="00134D8E" w:rsidP="00134D8E">
      <w:pPr>
        <w:pStyle w:val="Nadpis2"/>
        <w:rPr>
          <w:rFonts w:cstheme="minorHAnsi"/>
        </w:rPr>
      </w:pPr>
      <w:bookmarkStart w:id="84" w:name="_Toc109299466"/>
      <w:r w:rsidRPr="00B25543">
        <w:rPr>
          <w:rFonts w:cstheme="minorHAnsi"/>
        </w:rPr>
        <w:t>3.</w:t>
      </w:r>
      <w:r w:rsidR="00164AC4">
        <w:rPr>
          <w:rFonts w:cstheme="minorHAnsi"/>
        </w:rPr>
        <w:t>6</w:t>
      </w:r>
      <w:r w:rsidRPr="00B25543">
        <w:rPr>
          <w:rFonts w:cstheme="minorHAnsi"/>
        </w:rPr>
        <w:t xml:space="preserve"> Metodický blok č. </w:t>
      </w:r>
      <w:r w:rsidR="00164AC4">
        <w:rPr>
          <w:rFonts w:cstheme="minorHAnsi"/>
        </w:rPr>
        <w:t>6</w:t>
      </w:r>
      <w:r w:rsidRPr="00B25543">
        <w:rPr>
          <w:rFonts w:cstheme="minorHAnsi"/>
        </w:rPr>
        <w:t>:</w:t>
      </w:r>
      <w:r w:rsidR="00411F91">
        <w:rPr>
          <w:rFonts w:cstheme="minorHAnsi"/>
        </w:rPr>
        <w:t xml:space="preserve"> </w:t>
      </w:r>
      <w:r w:rsidR="00BB16FB" w:rsidRPr="00BB16FB">
        <w:rPr>
          <w:rFonts w:cstheme="minorHAnsi"/>
        </w:rPr>
        <w:t>Hodina života</w:t>
      </w:r>
      <w:bookmarkEnd w:id="84"/>
      <w:r w:rsidR="00411F91">
        <w:rPr>
          <w:rFonts w:cstheme="minorHAnsi"/>
        </w:rPr>
        <w:t xml:space="preserve"> </w:t>
      </w:r>
    </w:p>
    <w:p w14:paraId="26CDD437" w14:textId="2B3CC606" w:rsidR="00A212CB" w:rsidRPr="00FD3E1B" w:rsidRDefault="00A212CB" w:rsidP="00A212CB">
      <w:r>
        <w:t xml:space="preserve">Viz </w:t>
      </w:r>
      <w:r w:rsidRPr="00FD3E1B">
        <w:t xml:space="preserve">VP 4_Metodická příručka pro realizátora č. </w:t>
      </w:r>
      <w:r>
        <w:t>6</w:t>
      </w:r>
    </w:p>
    <w:p w14:paraId="43FF7367" w14:textId="77777777" w:rsidR="0050005D" w:rsidRPr="008F4F8B" w:rsidRDefault="0050005D" w:rsidP="0050005D">
      <w:pPr>
        <w:autoSpaceDE w:val="0"/>
        <w:autoSpaceDN w:val="0"/>
        <w:adjustRightInd w:val="0"/>
        <w:spacing w:after="0"/>
        <w:rPr>
          <w:rFonts w:cstheme="minorHAnsi"/>
          <w:color w:val="000000"/>
        </w:rPr>
      </w:pPr>
      <w:r w:rsidRPr="008F4F8B">
        <w:rPr>
          <w:rFonts w:cstheme="minorHAnsi"/>
          <w:color w:val="000000"/>
        </w:rPr>
        <w:t>První část bloku obsahuje šifru, druhá část úkol s robotickou stavebnicí a třetí část aktivitu s virtuální a rozšířenou realitou s doplňujícími informacemi o místě z šifry.</w:t>
      </w:r>
    </w:p>
    <w:p w14:paraId="6363EE5F" w14:textId="77777777" w:rsidR="00134D8E" w:rsidRDefault="00134D8E" w:rsidP="00134D8E">
      <w:pPr>
        <w:autoSpaceDE w:val="0"/>
        <w:autoSpaceDN w:val="0"/>
        <w:adjustRightInd w:val="0"/>
        <w:rPr>
          <w:rFonts w:cstheme="minorHAnsi"/>
          <w:b/>
        </w:rPr>
      </w:pPr>
    </w:p>
    <w:p w14:paraId="0BBC9F89" w14:textId="7A845BF9" w:rsidR="00134D8E" w:rsidRPr="00B25543" w:rsidRDefault="00134D8E" w:rsidP="00411F91">
      <w:pPr>
        <w:tabs>
          <w:tab w:val="left" w:pos="1941"/>
        </w:tabs>
        <w:autoSpaceDE w:val="0"/>
        <w:autoSpaceDN w:val="0"/>
        <w:adjustRightInd w:val="0"/>
        <w:rPr>
          <w:rFonts w:cstheme="minorHAnsi"/>
          <w:b/>
        </w:rPr>
      </w:pPr>
      <w:r w:rsidRPr="00B25543">
        <w:rPr>
          <w:rFonts w:cstheme="minorHAnsi"/>
          <w:b/>
        </w:rPr>
        <w:t>3.</w:t>
      </w:r>
      <w:r w:rsidR="00164AC4">
        <w:rPr>
          <w:rFonts w:cstheme="minorHAnsi"/>
          <w:b/>
        </w:rPr>
        <w:t>6</w:t>
      </w:r>
      <w:r w:rsidRPr="00B25543">
        <w:rPr>
          <w:rFonts w:cstheme="minorHAnsi"/>
          <w:b/>
        </w:rPr>
        <w:t xml:space="preserve">.1 Téma </w:t>
      </w:r>
      <w:r w:rsidRPr="00BB16FB">
        <w:rPr>
          <w:rFonts w:cstheme="minorHAnsi"/>
          <w:bCs/>
        </w:rPr>
        <w:t>č. 1:</w:t>
      </w:r>
      <w:r w:rsidR="00411F91" w:rsidRPr="00BB16FB">
        <w:rPr>
          <w:bCs/>
        </w:rPr>
        <w:t xml:space="preserve"> </w:t>
      </w:r>
      <w:r w:rsidR="00BB16FB" w:rsidRPr="00BB16FB">
        <w:rPr>
          <w:bCs/>
        </w:rPr>
        <w:t>Šifra</w:t>
      </w:r>
      <w:r w:rsidR="00BB16FB" w:rsidRPr="00BB16FB">
        <w:t xml:space="preserve">  </w:t>
      </w:r>
    </w:p>
    <w:p w14:paraId="5E410942" w14:textId="72D6EDDE" w:rsidR="00134D8E" w:rsidRPr="00B25543" w:rsidRDefault="00296EE3" w:rsidP="00134D8E">
      <w:pPr>
        <w:autoSpaceDE w:val="0"/>
        <w:autoSpaceDN w:val="0"/>
        <w:adjustRightInd w:val="0"/>
        <w:rPr>
          <w:rFonts w:cstheme="minorHAnsi"/>
          <w:b/>
          <w:u w:val="single"/>
        </w:rPr>
      </w:pPr>
      <w:r>
        <w:rPr>
          <w:rFonts w:cstheme="minorHAnsi"/>
          <w:b/>
          <w:u w:val="single"/>
        </w:rPr>
        <w:t>10</w:t>
      </w:r>
      <w:r w:rsidR="00134D8E" w:rsidRPr="00B25543">
        <w:rPr>
          <w:rFonts w:cstheme="minorHAnsi"/>
          <w:b/>
          <w:u w:val="single"/>
        </w:rPr>
        <w:t xml:space="preserve"> minut</w:t>
      </w:r>
    </w:p>
    <w:p w14:paraId="7C354861" w14:textId="083969C9" w:rsidR="00AF33E8" w:rsidRPr="00AF33E8" w:rsidRDefault="00AF33E8" w:rsidP="00AF33E8">
      <w:r w:rsidRPr="00AF33E8">
        <w:t xml:space="preserve">Realizátor žáky seznámí s metodou šifrování. V tomto bloku vzdělávacího programu je využita substituční šifra. Principem této šifry je záměna neboli substituce písmena či skupiny písmen pomocí určitých znaků. Použité znaky mohou být jiná písmena nebo číslice či speciální znaky. Každý znak zprávy, která má být zašifrována, je nahrazen znakem jiným. Toto nahrazení se řídí určitým pravidlem. Znak abecedy (nejčastěji anglické, </w:t>
      </w:r>
      <w:proofErr w:type="gramStart"/>
      <w:r w:rsidRPr="00AF33E8">
        <w:t>AB...YZ</w:t>
      </w:r>
      <w:proofErr w:type="gramEnd"/>
      <w:r w:rsidRPr="00AF33E8">
        <w:t>) je nahrazen znakem abecedy šifrovací.</w:t>
      </w:r>
      <w:r w:rsidRPr="00AF33E8">
        <w:rPr>
          <w:b/>
        </w:rPr>
        <w:t xml:space="preserve"> </w:t>
      </w:r>
      <w:r w:rsidRPr="00AF33E8">
        <w:t>Jednou z metod je posun písmen neboli Caesarova šifra. Tuto šifru využíval Julius Caesar. Klíčem šifry se stává to písmeno, na které se zobrazí písmeno A. V případě historické Caesarovy šifry, která má posun o tři písmena, je tedy klíčem písmeno D. To znamená, že pokud je klíčem šifry písmeno B, jedná se o posun o jedno písmeno. Pokud je klíčem písmeno C, jedná se o posun o dvě písmena apod. Text lze tedy zašifrovat pomocí libovolného klíče.</w:t>
      </w:r>
    </w:p>
    <w:p w14:paraId="23269EA3" w14:textId="77777777" w:rsidR="00AF33E8" w:rsidRPr="00AF33E8" w:rsidRDefault="00AF33E8" w:rsidP="00AF33E8">
      <w:r w:rsidRPr="00AF33E8">
        <w:t xml:space="preserve">V případě aktuální šifry je klíčem písmeno D. To znamená, že každé písmeno je v normální abecedě posunuto o 3 pozice dopředu:       </w:t>
      </w:r>
    </w:p>
    <w:p w14:paraId="1BA08E30" w14:textId="77777777" w:rsidR="00AF33E8" w:rsidRPr="00AF33E8" w:rsidRDefault="00AF33E8" w:rsidP="00AF33E8"/>
    <w:p w14:paraId="797B7909" w14:textId="77777777" w:rsidR="00AF33E8" w:rsidRPr="00AF33E8" w:rsidRDefault="00AF33E8" w:rsidP="00AF33E8">
      <w:pPr>
        <w:rPr>
          <w:b/>
          <w:u w:val="single"/>
        </w:rPr>
      </w:pPr>
      <w:r w:rsidRPr="00AF33E8">
        <w:rPr>
          <w:b/>
          <w:noProof/>
        </w:rPr>
        <w:drawing>
          <wp:inline distT="0" distB="0" distL="0" distR="0" wp14:anchorId="2076130A" wp14:editId="6CC5178F">
            <wp:extent cx="5753100" cy="485775"/>
            <wp:effectExtent l="0" t="0" r="0" b="9525"/>
            <wp:docPr id="1293924497" name="Obrázek 1293924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3100" cy="485775"/>
                    </a:xfrm>
                    <a:prstGeom prst="rect">
                      <a:avLst/>
                    </a:prstGeom>
                    <a:noFill/>
                    <a:ln>
                      <a:noFill/>
                    </a:ln>
                  </pic:spPr>
                </pic:pic>
              </a:graphicData>
            </a:graphic>
          </wp:inline>
        </w:drawing>
      </w:r>
    </w:p>
    <w:p w14:paraId="10DF57EA" w14:textId="77777777" w:rsidR="00AF33E8" w:rsidRPr="00AF33E8" w:rsidRDefault="00AF33E8" w:rsidP="00AF33E8"/>
    <w:p w14:paraId="633C7968" w14:textId="77777777" w:rsidR="00AF33E8" w:rsidRPr="00AF33E8" w:rsidRDefault="00AF33E8" w:rsidP="00AF33E8">
      <w:r w:rsidRPr="00AF33E8">
        <w:t xml:space="preserve">Příklady šifry: Zašifrováním slova kryptografie získají žáci slovo </w:t>
      </w:r>
      <w:proofErr w:type="spellStart"/>
      <w:r w:rsidRPr="00AF33E8">
        <w:t>nubswrjudilh</w:t>
      </w:r>
      <w:proofErr w:type="spellEnd"/>
      <w:r w:rsidRPr="00AF33E8">
        <w:t>.</w:t>
      </w:r>
    </w:p>
    <w:p w14:paraId="220A7CF9" w14:textId="77777777" w:rsidR="00AF33E8" w:rsidRPr="00AF33E8" w:rsidRDefault="00AF33E8" w:rsidP="00AF33E8">
      <w:r w:rsidRPr="00AF33E8">
        <w:t>KRYPTOGRAFIE</w:t>
      </w:r>
    </w:p>
    <w:p w14:paraId="694C5F2D" w14:textId="1D9BF0C1" w:rsidR="00AF33E8" w:rsidRPr="00AF33E8" w:rsidRDefault="00AF33E8" w:rsidP="00AF33E8">
      <w:r w:rsidRPr="00AF33E8">
        <w:t>NUBSWRJUDILH</w:t>
      </w:r>
    </w:p>
    <w:p w14:paraId="4EDDD86E" w14:textId="026FE074" w:rsidR="00AF33E8" w:rsidRPr="00AF33E8" w:rsidRDefault="00AF33E8" w:rsidP="00AF33E8">
      <w:r w:rsidRPr="00AF33E8">
        <w:lastRenderedPageBreak/>
        <w:t xml:space="preserve">Žáci při šifrování najdou v horní tabulce písmeno K a nahradí ho písmenem N z dolní tabulky. Tímto způsobem pokračují se všemi písmeny ze zprávy. U dešifrování postupují opačně, najdou znak v dolním řádku a přiřadí mu písmeno z normální abecedy na řádku horním. </w:t>
      </w:r>
    </w:p>
    <w:p w14:paraId="2C8AFDF9" w14:textId="1902686F" w:rsidR="00AF33E8" w:rsidRPr="00AF33E8" w:rsidRDefault="00AF33E8" w:rsidP="00AF33E8">
      <w:r w:rsidRPr="00AF33E8">
        <w:t xml:space="preserve">Žáci poté luští šifru. Pracují individuálně, nebo ve dvojicích. Realizátor žáky motivuje k úspěšnému řešení úkolu. Pokud luštění činí žákům problém, realizátor jim postup znovu vysvětlí a pomáhá jim. Žáci si musejí tento druh šifry osvojit, protože další složitější šifra bude na tomto principu založena. </w:t>
      </w:r>
    </w:p>
    <w:p w14:paraId="6B3E0774" w14:textId="77777777" w:rsidR="00AF33E8" w:rsidRPr="00AF33E8" w:rsidRDefault="00AF33E8" w:rsidP="00AF33E8">
      <w:r w:rsidRPr="00AF33E8">
        <w:rPr>
          <w:b/>
        </w:rPr>
        <w:t>Šifra:</w:t>
      </w:r>
      <w:r w:rsidRPr="00AF33E8">
        <w:t xml:space="preserve"> </w:t>
      </w:r>
      <w:proofErr w:type="spellStart"/>
      <w:r w:rsidRPr="00AF33E8">
        <w:t>Lokd</w:t>
      </w:r>
      <w:proofErr w:type="spellEnd"/>
      <w:r w:rsidRPr="00AF33E8">
        <w:t xml:space="preserve"> </w:t>
      </w:r>
      <w:proofErr w:type="spellStart"/>
      <w:r w:rsidRPr="00AF33E8">
        <w:t>gd</w:t>
      </w:r>
      <w:proofErr w:type="spellEnd"/>
      <w:r w:rsidRPr="00AF33E8">
        <w:t xml:space="preserve"> </w:t>
      </w:r>
      <w:proofErr w:type="spellStart"/>
      <w:r w:rsidRPr="00AF33E8">
        <w:t>Txhlpdgd</w:t>
      </w:r>
      <w:proofErr w:type="spellEnd"/>
      <w:r w:rsidRPr="00AF33E8">
        <w:t xml:space="preserve"> </w:t>
      </w:r>
      <w:proofErr w:type="spellStart"/>
      <w:r w:rsidRPr="00AF33E8">
        <w:t>Judqgh</w:t>
      </w:r>
      <w:proofErr w:type="spellEnd"/>
    </w:p>
    <w:p w14:paraId="300F74D2" w14:textId="0C6D16D6" w:rsidR="00AF33E8" w:rsidRPr="00AF33E8" w:rsidRDefault="00AF33E8" w:rsidP="00AF33E8">
      <w:r w:rsidRPr="00AF33E8">
        <w:rPr>
          <w:b/>
        </w:rPr>
        <w:t>Řešení:</w:t>
      </w:r>
      <w:r w:rsidRPr="00AF33E8">
        <w:t xml:space="preserve"> </w:t>
      </w:r>
      <w:proofErr w:type="spellStart"/>
      <w:r w:rsidRPr="00AF33E8">
        <w:t>Ilha</w:t>
      </w:r>
      <w:proofErr w:type="spellEnd"/>
      <w:r w:rsidRPr="00AF33E8">
        <w:t xml:space="preserve"> da </w:t>
      </w:r>
      <w:proofErr w:type="spellStart"/>
      <w:r w:rsidRPr="00AF33E8">
        <w:t>Queimada</w:t>
      </w:r>
      <w:proofErr w:type="spellEnd"/>
      <w:r w:rsidRPr="00AF33E8">
        <w:t xml:space="preserve"> Grande (Hadí ostrov)</w:t>
      </w:r>
    </w:p>
    <w:p w14:paraId="000D158D" w14:textId="35D6B062" w:rsidR="00134D8E" w:rsidRPr="00AF33E8" w:rsidRDefault="00AF33E8" w:rsidP="00AF33E8">
      <w:r w:rsidRPr="00AF33E8">
        <w:t xml:space="preserve">S šifrou žáci získají také popis úkolu s robotem na tomto místě. Úkol bude žákům představen v další části bloku a v příštím bloku. </w:t>
      </w:r>
    </w:p>
    <w:p w14:paraId="0249D13A" w14:textId="77777777" w:rsidR="00E107F3" w:rsidRDefault="00E107F3" w:rsidP="00E107F3">
      <w:pPr>
        <w:rPr>
          <w:rFonts w:cstheme="minorHAnsi"/>
        </w:rPr>
      </w:pPr>
      <w:r>
        <w:rPr>
          <w:rFonts w:ascii="Calibri" w:hAnsi="Calibri" w:cs="Calibri"/>
        </w:rPr>
        <w:t xml:space="preserve">Tématem jsou rozvíjeny </w:t>
      </w:r>
      <w:r w:rsidRPr="000A3A28">
        <w:rPr>
          <w:rFonts w:ascii="Calibri" w:hAnsi="Calibri" w:cs="Calibri"/>
        </w:rPr>
        <w:t>m</w:t>
      </w:r>
      <w:r>
        <w:rPr>
          <w:rFonts w:ascii="Calibri" w:hAnsi="Calibri" w:cs="Calibri"/>
        </w:rPr>
        <w:t xml:space="preserve">atematické schopnosti a je </w:t>
      </w:r>
      <w:r>
        <w:rPr>
          <w:rFonts w:cstheme="minorHAnsi"/>
        </w:rPr>
        <w:t xml:space="preserve">podněcován pozitivní postoj žáků k přírodním vědám. </w:t>
      </w:r>
    </w:p>
    <w:p w14:paraId="403492EA" w14:textId="77777777" w:rsidR="00AF33E8" w:rsidRDefault="00AF33E8" w:rsidP="00AF33E8">
      <w:r>
        <w:t xml:space="preserve">Přehled aktivit realizátora:  </w:t>
      </w:r>
    </w:p>
    <w:p w14:paraId="3BF4E2A4" w14:textId="77777777" w:rsidR="00AF33E8" w:rsidRDefault="00AF33E8" w:rsidP="00B4508C">
      <w:pPr>
        <w:pStyle w:val="Odstavecseseznamem"/>
        <w:numPr>
          <w:ilvl w:val="0"/>
          <w:numId w:val="103"/>
        </w:numPr>
      </w:pPr>
      <w:r>
        <w:t>Vysvětlení šifrování;</w:t>
      </w:r>
    </w:p>
    <w:p w14:paraId="3CA779EE" w14:textId="77777777" w:rsidR="00AF33E8" w:rsidRDefault="00AF33E8" w:rsidP="00B4508C">
      <w:pPr>
        <w:pStyle w:val="Odstavecseseznamem"/>
        <w:numPr>
          <w:ilvl w:val="0"/>
          <w:numId w:val="103"/>
        </w:numPr>
      </w:pPr>
      <w:r>
        <w:t xml:space="preserve">Dohled při luštění šifry, případně pomoc s luštěním. </w:t>
      </w:r>
    </w:p>
    <w:p w14:paraId="7D3F5917" w14:textId="77777777" w:rsidR="00E107F3" w:rsidRPr="00A44A42" w:rsidRDefault="00E107F3" w:rsidP="00134D8E">
      <w:pPr>
        <w:autoSpaceDE w:val="0"/>
        <w:autoSpaceDN w:val="0"/>
        <w:adjustRightInd w:val="0"/>
        <w:jc w:val="left"/>
        <w:rPr>
          <w:rFonts w:cstheme="minorHAnsi"/>
        </w:rPr>
      </w:pPr>
    </w:p>
    <w:p w14:paraId="11007D45" w14:textId="35755F24" w:rsidR="00134D8E" w:rsidRDefault="00134D8E" w:rsidP="00134D8E">
      <w:pPr>
        <w:rPr>
          <w:rFonts w:cstheme="minorHAnsi"/>
          <w:b/>
        </w:rPr>
      </w:pPr>
      <w:r w:rsidRPr="00B25543">
        <w:rPr>
          <w:rFonts w:cstheme="minorHAnsi"/>
          <w:b/>
        </w:rPr>
        <w:t>3.</w:t>
      </w:r>
      <w:r w:rsidR="00164AC4">
        <w:rPr>
          <w:rFonts w:cstheme="minorHAnsi"/>
          <w:b/>
        </w:rPr>
        <w:t>6</w:t>
      </w:r>
      <w:r w:rsidRPr="00B25543">
        <w:rPr>
          <w:rFonts w:cstheme="minorHAnsi"/>
          <w:b/>
        </w:rPr>
        <w:t xml:space="preserve">.2 Téma č. 2: </w:t>
      </w:r>
      <w:r w:rsidR="00BB16FB" w:rsidRPr="00BB16FB">
        <w:rPr>
          <w:rFonts w:cstheme="minorHAnsi"/>
          <w:b/>
        </w:rPr>
        <w:t>Úkol s robotickou stavebnicí</w:t>
      </w:r>
    </w:p>
    <w:p w14:paraId="5AD278A3" w14:textId="326DB512" w:rsidR="00134D8E" w:rsidRPr="00134D8E" w:rsidRDefault="00296EE3" w:rsidP="00134D8E">
      <w:pPr>
        <w:rPr>
          <w:rFonts w:cstheme="minorHAnsi"/>
          <w:b/>
        </w:rPr>
      </w:pPr>
      <w:r>
        <w:rPr>
          <w:rFonts w:cstheme="minorHAnsi"/>
          <w:b/>
          <w:u w:val="single"/>
        </w:rPr>
        <w:t xml:space="preserve">65 </w:t>
      </w:r>
      <w:r w:rsidR="00134D8E">
        <w:rPr>
          <w:rFonts w:cstheme="minorHAnsi"/>
          <w:b/>
          <w:u w:val="single"/>
        </w:rPr>
        <w:t>minut</w:t>
      </w:r>
    </w:p>
    <w:p w14:paraId="29AA9147" w14:textId="77777777" w:rsidR="00266A47" w:rsidRPr="00266A47" w:rsidRDefault="00266A47" w:rsidP="00266A47">
      <w:r w:rsidRPr="00266A47">
        <w:t>Úkolem realizátora v této části je provést žáky prací/hrou se stavebnicí. Žáci mohou pracovat s pracovním listem také sami. Ž</w:t>
      </w:r>
      <w:r w:rsidRPr="00266A47">
        <w:rPr>
          <w:rStyle w:val="Siln"/>
          <w:rFonts w:cstheme="minorHAnsi"/>
          <w:b w:val="0"/>
          <w:shd w:val="clear" w:color="auto" w:fill="FFFFFF"/>
        </w:rPr>
        <w:t xml:space="preserve">áci rozšíří </w:t>
      </w:r>
      <w:r w:rsidRPr="00266A47">
        <w:rPr>
          <w:rStyle w:val="Siln"/>
          <w:rFonts w:cstheme="minorHAnsi"/>
          <w:b w:val="0"/>
          <w:bCs w:val="0"/>
        </w:rPr>
        <w:t>robota o úchopné zařízení dle návodu. N</w:t>
      </w:r>
      <w:r w:rsidRPr="00266A47">
        <w:t xml:space="preserve">ávod pro tento blok je další přílohou vzdělávacího programu. Návod je uložen pod názvem Tank – ruka. </w:t>
      </w:r>
    </w:p>
    <w:p w14:paraId="0F94228B" w14:textId="77777777" w:rsidR="00266A47" w:rsidRPr="00266A47" w:rsidRDefault="00266A47" w:rsidP="00266A47"/>
    <w:p w14:paraId="40FDE87E" w14:textId="77777777" w:rsidR="00266A47" w:rsidRPr="00266A47" w:rsidRDefault="00266A47" w:rsidP="00266A47">
      <w:pPr>
        <w:jc w:val="center"/>
      </w:pPr>
      <w:r w:rsidRPr="00266A47">
        <w:rPr>
          <w:noProof/>
        </w:rPr>
        <w:drawing>
          <wp:inline distT="0" distB="0" distL="0" distR="0" wp14:anchorId="67502CC7" wp14:editId="5135CC23">
            <wp:extent cx="2077111" cy="1431780"/>
            <wp:effectExtent l="0" t="0" r="0" b="0"/>
            <wp:docPr id="1293924498" name="Obrázek 129392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0227"/>
                    <a:stretch/>
                  </pic:blipFill>
                  <pic:spPr bwMode="auto">
                    <a:xfrm>
                      <a:off x="0" y="0"/>
                      <a:ext cx="2093775" cy="1443267"/>
                    </a:xfrm>
                    <a:prstGeom prst="rect">
                      <a:avLst/>
                    </a:prstGeom>
                    <a:ln>
                      <a:noFill/>
                    </a:ln>
                    <a:extLst>
                      <a:ext uri="{53640926-AAD7-44D8-BBD7-CCE9431645EC}">
                        <a14:shadowObscured xmlns:a14="http://schemas.microsoft.com/office/drawing/2010/main"/>
                      </a:ext>
                    </a:extLst>
                  </pic:spPr>
                </pic:pic>
              </a:graphicData>
            </a:graphic>
          </wp:inline>
        </w:drawing>
      </w:r>
    </w:p>
    <w:p w14:paraId="67CCF3E0" w14:textId="77777777" w:rsidR="00266A47" w:rsidRPr="00266A47" w:rsidRDefault="00266A47" w:rsidP="00266A47">
      <w:pPr>
        <w:jc w:val="center"/>
        <w:rPr>
          <w:rStyle w:val="Siln"/>
          <w:rFonts w:cstheme="minorHAnsi"/>
          <w:b w:val="0"/>
          <w:shd w:val="clear" w:color="auto" w:fill="FFFFFF"/>
        </w:rPr>
      </w:pPr>
      <w:r w:rsidRPr="00266A47">
        <w:rPr>
          <w:rStyle w:val="Siln"/>
          <w:rFonts w:cstheme="minorHAnsi"/>
          <w:b w:val="0"/>
          <w:shd w:val="clear" w:color="auto" w:fill="FFFFFF"/>
        </w:rPr>
        <w:t>Obrázek: Tank s úchopným zařízením</w:t>
      </w:r>
    </w:p>
    <w:p w14:paraId="3CB4CADE" w14:textId="77777777" w:rsidR="00266A47" w:rsidRPr="00266A47" w:rsidRDefault="00266A47" w:rsidP="00266A47">
      <w:pPr>
        <w:rPr>
          <w:rStyle w:val="Siln"/>
          <w:rFonts w:cstheme="minorHAnsi"/>
          <w:b w:val="0"/>
          <w:shd w:val="clear" w:color="auto" w:fill="FFFFFF"/>
        </w:rPr>
      </w:pPr>
    </w:p>
    <w:p w14:paraId="7ED76F1A" w14:textId="77777777" w:rsidR="00266A47" w:rsidRPr="00266A47" w:rsidRDefault="00266A47" w:rsidP="00266A47">
      <w:pPr>
        <w:jc w:val="center"/>
        <w:rPr>
          <w:rStyle w:val="Siln"/>
          <w:rFonts w:cstheme="minorHAnsi"/>
          <w:b w:val="0"/>
          <w:shd w:val="clear" w:color="auto" w:fill="FFFFFF"/>
        </w:rPr>
      </w:pPr>
      <w:r w:rsidRPr="00266A47">
        <w:rPr>
          <w:noProof/>
        </w:rPr>
        <w:lastRenderedPageBreak/>
        <w:drawing>
          <wp:inline distT="0" distB="0" distL="0" distR="0" wp14:anchorId="769957B2" wp14:editId="2D98115F">
            <wp:extent cx="2069789" cy="1213088"/>
            <wp:effectExtent l="0" t="0" r="6985" b="6350"/>
            <wp:docPr id="1293924499" name="Obrázek 1293924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83462" cy="1221102"/>
                    </a:xfrm>
                    <a:prstGeom prst="rect">
                      <a:avLst/>
                    </a:prstGeom>
                    <a:noFill/>
                    <a:ln>
                      <a:noFill/>
                    </a:ln>
                  </pic:spPr>
                </pic:pic>
              </a:graphicData>
            </a:graphic>
          </wp:inline>
        </w:drawing>
      </w:r>
    </w:p>
    <w:p w14:paraId="29CE2B16" w14:textId="77777777" w:rsidR="00266A47" w:rsidRPr="00266A47" w:rsidRDefault="00266A47" w:rsidP="00266A47">
      <w:pPr>
        <w:jc w:val="center"/>
        <w:rPr>
          <w:rStyle w:val="Siln"/>
          <w:rFonts w:cstheme="minorHAnsi"/>
          <w:b w:val="0"/>
          <w:shd w:val="clear" w:color="auto" w:fill="FFFFFF"/>
        </w:rPr>
      </w:pPr>
      <w:r w:rsidRPr="00266A47">
        <w:rPr>
          <w:rStyle w:val="Siln"/>
          <w:rFonts w:cstheme="minorHAnsi"/>
          <w:b w:val="0"/>
          <w:shd w:val="clear" w:color="auto" w:fill="FFFFFF"/>
        </w:rPr>
        <w:t>Obrázek: Návod na úchopné zařízení</w:t>
      </w:r>
    </w:p>
    <w:p w14:paraId="6557C188" w14:textId="77777777" w:rsidR="00266A47" w:rsidRPr="00266A47" w:rsidRDefault="00266A47" w:rsidP="00266A47">
      <w:pPr>
        <w:rPr>
          <w:rStyle w:val="Siln"/>
          <w:rFonts w:cstheme="minorHAnsi"/>
          <w:b w:val="0"/>
          <w:shd w:val="clear" w:color="auto" w:fill="FFFFFF"/>
        </w:rPr>
      </w:pPr>
    </w:p>
    <w:p w14:paraId="43E025EC" w14:textId="6646ABFE" w:rsidR="00266A47" w:rsidRPr="00266A47" w:rsidRDefault="00266A47" w:rsidP="00266A47">
      <w:r w:rsidRPr="00266A47">
        <w:t xml:space="preserve">Žáci robota využijí v příštím bloku na Hadím ostrově, kde bude jejich úkolem posbírat všechny hady. </w:t>
      </w:r>
    </w:p>
    <w:p w14:paraId="795BEAEF" w14:textId="77777777" w:rsidR="00E107F3" w:rsidRDefault="00E107F3" w:rsidP="00E107F3">
      <w:pPr>
        <w:rPr>
          <w:rFonts w:cstheme="minorHAnsi"/>
        </w:rPr>
      </w:pPr>
      <w:r>
        <w:rPr>
          <w:rFonts w:ascii="Calibri" w:hAnsi="Calibri" w:cs="Calibri"/>
        </w:rPr>
        <w:t xml:space="preserve">Tématem jsou rozvíjeny </w:t>
      </w:r>
      <w:r w:rsidRPr="000A3A28">
        <w:rPr>
          <w:rFonts w:ascii="Calibri" w:hAnsi="Calibri" w:cs="Calibri"/>
        </w:rPr>
        <w:t>schopnosti prá</w:t>
      </w:r>
      <w:r>
        <w:rPr>
          <w:rFonts w:ascii="Calibri" w:hAnsi="Calibri" w:cs="Calibri"/>
        </w:rPr>
        <w:t xml:space="preserve">ce s digitálními technologiemi a </w:t>
      </w:r>
      <w:r w:rsidRPr="000A3A28">
        <w:rPr>
          <w:rFonts w:ascii="Calibri" w:hAnsi="Calibri" w:cs="Calibri"/>
        </w:rPr>
        <w:t xml:space="preserve">základní schopnosti v oblasti vědy a </w:t>
      </w:r>
      <w:r>
        <w:rPr>
          <w:rFonts w:ascii="Calibri" w:hAnsi="Calibri" w:cs="Calibri"/>
        </w:rPr>
        <w:t xml:space="preserve">technologií a podněcován zájem o přírodní vědy, techniku a technologie. </w:t>
      </w:r>
      <w:r w:rsidRPr="00B25543">
        <w:rPr>
          <w:rFonts w:cstheme="minorHAnsi"/>
        </w:rPr>
        <w:t xml:space="preserve"> </w:t>
      </w:r>
      <w:r w:rsidRPr="0060727A">
        <w:rPr>
          <w:rFonts w:cstheme="minorHAnsi"/>
        </w:rPr>
        <w:t xml:space="preserve"> </w:t>
      </w:r>
    </w:p>
    <w:p w14:paraId="2DBBDAD1" w14:textId="77777777" w:rsidR="00266A47" w:rsidRPr="00266A47" w:rsidRDefault="00266A47" w:rsidP="00266A47">
      <w:r w:rsidRPr="00266A47">
        <w:t xml:space="preserve">Přehled aktivit realizátora:  </w:t>
      </w:r>
    </w:p>
    <w:p w14:paraId="1AC64005" w14:textId="77777777" w:rsidR="00266A47" w:rsidRPr="00266A47" w:rsidRDefault="00266A47" w:rsidP="00B4508C">
      <w:pPr>
        <w:pStyle w:val="Odstavecseseznamem"/>
        <w:numPr>
          <w:ilvl w:val="0"/>
          <w:numId w:val="104"/>
        </w:numPr>
      </w:pPr>
      <w:r w:rsidRPr="00266A47">
        <w:t>Rozdělení stavebnic a ICT vybavení;</w:t>
      </w:r>
    </w:p>
    <w:p w14:paraId="4292CD38" w14:textId="77777777" w:rsidR="00266A47" w:rsidRPr="00266A47" w:rsidRDefault="00266A47" w:rsidP="00B4508C">
      <w:pPr>
        <w:pStyle w:val="Odstavecseseznamem"/>
        <w:numPr>
          <w:ilvl w:val="0"/>
          <w:numId w:val="104"/>
        </w:numPr>
      </w:pPr>
      <w:r w:rsidRPr="00266A47">
        <w:t>Dohled nad žáky, aby se stavebnicí a ICT vybavením zacházeli šetrně a opatrně;</w:t>
      </w:r>
    </w:p>
    <w:p w14:paraId="14D7A92D" w14:textId="77777777" w:rsidR="00266A47" w:rsidRPr="00266A47" w:rsidRDefault="00266A47" w:rsidP="00B4508C">
      <w:pPr>
        <w:pStyle w:val="Odstavecseseznamem"/>
        <w:numPr>
          <w:ilvl w:val="0"/>
          <w:numId w:val="104"/>
        </w:numPr>
      </w:pPr>
      <w:r w:rsidRPr="00266A47">
        <w:t xml:space="preserve">Dohled a odborná pomoc při sestavování robota. </w:t>
      </w:r>
    </w:p>
    <w:p w14:paraId="1B752D6A" w14:textId="77777777" w:rsidR="00E107F3" w:rsidRDefault="00E107F3" w:rsidP="00134D8E">
      <w:pPr>
        <w:rPr>
          <w:rFonts w:cstheme="minorHAnsi"/>
          <w:b/>
          <w:u w:val="single"/>
        </w:rPr>
      </w:pPr>
    </w:p>
    <w:p w14:paraId="2CBB18CC" w14:textId="5464D7A4" w:rsidR="00BB16FB" w:rsidRPr="00B4508C" w:rsidRDefault="00BB16FB" w:rsidP="00B4508C">
      <w:pPr>
        <w:pStyle w:val="Odstavecseseznamem"/>
        <w:numPr>
          <w:ilvl w:val="2"/>
          <w:numId w:val="107"/>
        </w:numPr>
        <w:rPr>
          <w:rFonts w:cstheme="minorHAnsi"/>
          <w:b/>
        </w:rPr>
      </w:pPr>
      <w:r w:rsidRPr="00B4508C">
        <w:rPr>
          <w:rFonts w:cstheme="minorHAnsi"/>
          <w:b/>
        </w:rPr>
        <w:t xml:space="preserve">Téma č. 3: Virtuální a rozšířená realita a doplňující informace </w:t>
      </w:r>
    </w:p>
    <w:p w14:paraId="75EFCC69" w14:textId="01300C7B" w:rsidR="00BB16FB" w:rsidRPr="00B4508C" w:rsidRDefault="00B4508C" w:rsidP="00B4508C">
      <w:pPr>
        <w:rPr>
          <w:rFonts w:cstheme="minorHAnsi"/>
          <w:b/>
        </w:rPr>
      </w:pPr>
      <w:r>
        <w:rPr>
          <w:rFonts w:cstheme="minorHAnsi"/>
          <w:b/>
          <w:u w:val="single"/>
        </w:rPr>
        <w:t xml:space="preserve">15 </w:t>
      </w:r>
      <w:r w:rsidR="00BB16FB" w:rsidRPr="00B4508C">
        <w:rPr>
          <w:rFonts w:cstheme="minorHAnsi"/>
          <w:b/>
          <w:u w:val="single"/>
        </w:rPr>
        <w:t>minut</w:t>
      </w:r>
    </w:p>
    <w:p w14:paraId="0FBA3A07" w14:textId="77777777" w:rsidR="00B4508C" w:rsidRPr="00B4508C" w:rsidRDefault="00B4508C" w:rsidP="00B4508C">
      <w:pPr>
        <w:rPr>
          <w:noProof/>
          <w:lang w:eastAsia="cs-CZ"/>
        </w:rPr>
      </w:pPr>
      <w:r w:rsidRPr="00B4508C">
        <w:t xml:space="preserve">Žáci se mohou do místa z šifry (do oblasti, kde se nachází </w:t>
      </w:r>
      <w:proofErr w:type="spellStart"/>
      <w:r w:rsidRPr="00B4508C">
        <w:t>Ilha</w:t>
      </w:r>
      <w:proofErr w:type="spellEnd"/>
      <w:r w:rsidRPr="00B4508C">
        <w:t xml:space="preserve"> da </w:t>
      </w:r>
      <w:proofErr w:type="spellStart"/>
      <w:r w:rsidRPr="00B4508C">
        <w:t>Queimada</w:t>
      </w:r>
      <w:proofErr w:type="spellEnd"/>
      <w:r w:rsidRPr="00B4508C">
        <w:t xml:space="preserve">, do </w:t>
      </w:r>
      <w:proofErr w:type="spellStart"/>
      <w:r w:rsidRPr="00B4508C">
        <w:t>São</w:t>
      </w:r>
      <w:proofErr w:type="spellEnd"/>
      <w:r w:rsidRPr="00B4508C">
        <w:t xml:space="preserve"> Paula) podívat ve virtuální a rozšířené realitě. </w:t>
      </w:r>
      <w:r w:rsidRPr="00B4508C">
        <w:rPr>
          <w:noProof/>
          <w:lang w:eastAsia="cs-CZ"/>
        </w:rPr>
        <w:t xml:space="preserve">V této metodické příručce je uveden návod na použití modelu HTC Vive, ale je možné používat technologie i jiných výrobců. Dále je k aktivitě doporučeno používat Google Earth. Realizátor při nastavení brýlí pro virtuální a rozšířenou realitu postupuje dle těchto pokynů: </w:t>
      </w:r>
    </w:p>
    <w:p w14:paraId="7650DC6E" w14:textId="77777777" w:rsidR="00B4508C" w:rsidRPr="00B4508C" w:rsidRDefault="00B4508C" w:rsidP="00B4508C">
      <w:pPr>
        <w:pStyle w:val="Odstavecseseznamem"/>
        <w:numPr>
          <w:ilvl w:val="0"/>
          <w:numId w:val="108"/>
        </w:numPr>
      </w:pPr>
      <w:r w:rsidRPr="00B4508C">
        <w:t>Připravit dostatečný prostor pro operaci brýlí pro virtuální realitu. Doporučený prostor je minimálně 1,5 metru krát 2 metry;</w:t>
      </w:r>
    </w:p>
    <w:p w14:paraId="17256984" w14:textId="77777777" w:rsidR="00B4508C" w:rsidRPr="00B4508C" w:rsidRDefault="00B4508C" w:rsidP="00B4508C">
      <w:pPr>
        <w:pStyle w:val="Odstavecseseznamem"/>
        <w:numPr>
          <w:ilvl w:val="0"/>
          <w:numId w:val="108"/>
        </w:numPr>
      </w:pPr>
      <w:r w:rsidRPr="00B4508C">
        <w:t xml:space="preserve">Zapojit brýle a umístit </w:t>
      </w:r>
      <w:proofErr w:type="spellStart"/>
      <w:r w:rsidRPr="00B4508C">
        <w:t>BaseStations</w:t>
      </w:r>
      <w:proofErr w:type="spellEnd"/>
      <w:r w:rsidRPr="00B4508C">
        <w:t xml:space="preserve"> tak, aby na sebe pod úhlem viděly a zároveň snímaly brýle;</w:t>
      </w:r>
    </w:p>
    <w:p w14:paraId="114DA2AE" w14:textId="77777777" w:rsidR="00B4508C" w:rsidRPr="00B4508C" w:rsidRDefault="00B4508C" w:rsidP="00B4508C">
      <w:pPr>
        <w:pStyle w:val="Odstavecseseznamem"/>
        <w:numPr>
          <w:ilvl w:val="0"/>
          <w:numId w:val="108"/>
        </w:numPr>
      </w:pPr>
      <w:r w:rsidRPr="00B4508C">
        <w:t xml:space="preserve">Zapnout v počítači aplikaci </w:t>
      </w:r>
      <w:proofErr w:type="spellStart"/>
      <w:r w:rsidRPr="00B4508C">
        <w:t>SteamVR</w:t>
      </w:r>
      <w:proofErr w:type="spellEnd"/>
      <w:r w:rsidRPr="00B4508C">
        <w:t>;</w:t>
      </w:r>
    </w:p>
    <w:p w14:paraId="6A66A9C0" w14:textId="77777777" w:rsidR="00B4508C" w:rsidRPr="00B4508C" w:rsidRDefault="00B4508C" w:rsidP="00B4508C">
      <w:pPr>
        <w:pStyle w:val="Odstavecseseznamem"/>
        <w:numPr>
          <w:ilvl w:val="0"/>
          <w:numId w:val="108"/>
        </w:numPr>
      </w:pPr>
      <w:r w:rsidRPr="00B4508C">
        <w:t xml:space="preserve">Ve </w:t>
      </w:r>
      <w:proofErr w:type="spellStart"/>
      <w:r w:rsidRPr="00B4508C">
        <w:t>SteamVR</w:t>
      </w:r>
      <w:proofErr w:type="spellEnd"/>
      <w:r w:rsidRPr="00B4508C">
        <w:t xml:space="preserve"> zvolit přípravu místnosti a podle návodu v aplikaci projít nastavením;</w:t>
      </w:r>
    </w:p>
    <w:p w14:paraId="7F8B21F5" w14:textId="77777777" w:rsidR="00B4508C" w:rsidRPr="00B4508C" w:rsidRDefault="00B4508C" w:rsidP="00B4508C">
      <w:pPr>
        <w:pStyle w:val="Odstavecseseznamem"/>
        <w:numPr>
          <w:ilvl w:val="0"/>
          <w:numId w:val="108"/>
        </w:numPr>
      </w:pPr>
      <w:r w:rsidRPr="00B4508C">
        <w:t xml:space="preserve">Spustit Google </w:t>
      </w:r>
      <w:proofErr w:type="spellStart"/>
      <w:r w:rsidRPr="00B4508C">
        <w:t>Earth</w:t>
      </w:r>
      <w:proofErr w:type="spellEnd"/>
      <w:r w:rsidRPr="00B4508C">
        <w:t xml:space="preserve">, nebo jinou aplikaci. </w:t>
      </w:r>
    </w:p>
    <w:p w14:paraId="17A2B3D6" w14:textId="77777777" w:rsidR="00B4508C" w:rsidRPr="00B4508C" w:rsidRDefault="00B4508C" w:rsidP="00B4508C"/>
    <w:p w14:paraId="58CFD9C6" w14:textId="2B607960" w:rsidR="00B4508C" w:rsidRPr="00B4508C" w:rsidRDefault="00B4508C" w:rsidP="00B4508C">
      <w:proofErr w:type="spellStart"/>
      <w:r w:rsidRPr="00B4508C">
        <w:t>Trackpadem</w:t>
      </w:r>
      <w:proofErr w:type="spellEnd"/>
      <w:r w:rsidRPr="00B4508C">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38E26B67" w14:textId="743511BF" w:rsidR="00B4508C" w:rsidRPr="00B4508C" w:rsidRDefault="00B4508C" w:rsidP="00B4508C">
      <w:r w:rsidRPr="00B4508C">
        <w:t>Žáci se v této části bloku dále dovídají stručné informace o vyluštěném místě, kde budou plnit úkol s</w:t>
      </w:r>
      <w:r w:rsidR="002E765D">
        <w:t> </w:t>
      </w:r>
      <w:r w:rsidRPr="00B4508C">
        <w:t xml:space="preserve">robotem. </w:t>
      </w:r>
    </w:p>
    <w:p w14:paraId="613F2C87" w14:textId="77777777" w:rsidR="00B4508C" w:rsidRDefault="00B4508C" w:rsidP="00B4508C">
      <w:pPr>
        <w:spacing w:after="0" w:line="360" w:lineRule="auto"/>
        <w:jc w:val="left"/>
        <w:rPr>
          <w:rFonts w:cstheme="minorHAnsi"/>
          <w:bCs/>
          <w:sz w:val="24"/>
          <w:szCs w:val="24"/>
        </w:rPr>
      </w:pPr>
    </w:p>
    <w:p w14:paraId="5E9938C6" w14:textId="77777777" w:rsidR="00FB19A5" w:rsidRDefault="00FB19A5">
      <w:pPr>
        <w:spacing w:line="276" w:lineRule="auto"/>
        <w:jc w:val="left"/>
        <w:rPr>
          <w:rFonts w:cstheme="minorHAnsi"/>
          <w:b/>
          <w:i/>
          <w:iCs/>
          <w:color w:val="00B050"/>
        </w:rPr>
      </w:pPr>
      <w:r>
        <w:rPr>
          <w:rFonts w:cstheme="minorHAnsi"/>
          <w:b/>
          <w:i/>
          <w:iCs/>
          <w:color w:val="00B050"/>
        </w:rPr>
        <w:br w:type="page"/>
      </w:r>
    </w:p>
    <w:p w14:paraId="4F9C1647" w14:textId="597AFF19" w:rsidR="00B4508C" w:rsidRPr="00B4508C" w:rsidRDefault="00B4508C" w:rsidP="00B4508C">
      <w:pPr>
        <w:spacing w:after="0" w:line="360" w:lineRule="auto"/>
        <w:jc w:val="left"/>
        <w:rPr>
          <w:rFonts w:cstheme="minorHAnsi"/>
          <w:b/>
          <w:i/>
          <w:iCs/>
          <w:color w:val="00B050"/>
        </w:rPr>
      </w:pPr>
      <w:r w:rsidRPr="00B4508C">
        <w:rPr>
          <w:rFonts w:cstheme="minorHAnsi"/>
          <w:b/>
          <w:i/>
          <w:iCs/>
          <w:color w:val="00B050"/>
        </w:rPr>
        <w:lastRenderedPageBreak/>
        <w:t>Hadí ostrov</w:t>
      </w:r>
    </w:p>
    <w:p w14:paraId="320F7677" w14:textId="77777777" w:rsidR="00B4508C" w:rsidRPr="00B4508C" w:rsidRDefault="00B4508C" w:rsidP="00B4508C">
      <w:r w:rsidRPr="00BE4B3E">
        <w:t>H</w:t>
      </w:r>
      <w:r w:rsidRPr="00B4508C">
        <w:t xml:space="preserve">adí ostrov </w:t>
      </w:r>
      <w:proofErr w:type="spellStart"/>
      <w:r w:rsidRPr="00B4508C">
        <w:t>Ilha</w:t>
      </w:r>
      <w:proofErr w:type="spellEnd"/>
      <w:r w:rsidRPr="00B4508C">
        <w:t xml:space="preserve"> da </w:t>
      </w:r>
      <w:proofErr w:type="spellStart"/>
      <w:r w:rsidRPr="00B4508C">
        <w:t>Queimada</w:t>
      </w:r>
      <w:proofErr w:type="spellEnd"/>
      <w:r w:rsidRPr="00B4508C">
        <w:t xml:space="preserve"> Grande se nachází v Atlantském oceánu, u pobřeží brazilského státu </w:t>
      </w:r>
      <w:proofErr w:type="spellStart"/>
      <w:r w:rsidRPr="00B4508C">
        <w:t>São</w:t>
      </w:r>
      <w:proofErr w:type="spellEnd"/>
      <w:r w:rsidRPr="00B4508C">
        <w:t xml:space="preserve"> Paula. Má rozlohu kolem 43 hektarů a poměrně strmé skalnaté svahy s minimální vegetací. Teprve ve vyšších polohách má slabou vrstvu zeminy pro trávu, křoviny a stromy. Ostrov je velmi nebezpečný. Žije zde mnoho jedovatých hadů. Četnost jejich výskytu se odhaduje na jednoho až pět jedinců na metr čtvereční. Je to místo, kde lidský návštěvník nepřežije. </w:t>
      </w:r>
    </w:p>
    <w:p w14:paraId="16407073" w14:textId="77777777" w:rsidR="00B4508C" w:rsidRPr="00B4508C" w:rsidRDefault="00B4508C" w:rsidP="00B4508C"/>
    <w:p w14:paraId="4126AE9D" w14:textId="77777777" w:rsidR="00B4508C" w:rsidRPr="00B4508C" w:rsidRDefault="00B4508C" w:rsidP="00B4508C">
      <w:pPr>
        <w:jc w:val="center"/>
      </w:pPr>
      <w:r w:rsidRPr="00B4508C">
        <w:rPr>
          <w:noProof/>
        </w:rPr>
        <w:drawing>
          <wp:inline distT="0" distB="0" distL="0" distR="0" wp14:anchorId="3B085970" wp14:editId="6D9D4F88">
            <wp:extent cx="2070202" cy="1464661"/>
            <wp:effectExtent l="0" t="0" r="6350" b="2540"/>
            <wp:docPr id="1293924500" name="Obrázek 129392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95756" cy="1482740"/>
                    </a:xfrm>
                    <a:prstGeom prst="rect">
                      <a:avLst/>
                    </a:prstGeom>
                    <a:noFill/>
                    <a:ln>
                      <a:noFill/>
                    </a:ln>
                  </pic:spPr>
                </pic:pic>
              </a:graphicData>
            </a:graphic>
          </wp:inline>
        </w:drawing>
      </w:r>
    </w:p>
    <w:p w14:paraId="040597C7" w14:textId="0D6EC647" w:rsidR="00B4508C" w:rsidRDefault="00B4508C" w:rsidP="00B4508C">
      <w:pPr>
        <w:jc w:val="center"/>
      </w:pPr>
      <w:r w:rsidRPr="00B4508C">
        <w:t>Obrázek: Hadí ostrov</w:t>
      </w:r>
    </w:p>
    <w:p w14:paraId="6DB95813" w14:textId="77777777" w:rsidR="00B4508C" w:rsidRPr="00B4508C" w:rsidRDefault="00B4508C" w:rsidP="00B4508C">
      <w:pPr>
        <w:jc w:val="center"/>
      </w:pPr>
    </w:p>
    <w:p w14:paraId="4167F3BF" w14:textId="6AF4B3AE" w:rsidR="00B4508C" w:rsidRPr="00B4508C" w:rsidRDefault="00B4508C" w:rsidP="00134D8E">
      <w:r w:rsidRPr="00B4508C">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B4508C">
        <w:t>Steam</w:t>
      </w:r>
      <w:proofErr w:type="spellEnd"/>
      <w:r w:rsidRPr="00B4508C">
        <w:t xml:space="preserve">, respektive </w:t>
      </w:r>
      <w:proofErr w:type="spellStart"/>
      <w:r w:rsidRPr="00B4508C">
        <w:t>SteamVR</w:t>
      </w:r>
      <w:proofErr w:type="spellEnd"/>
      <w:r w:rsidRPr="00B4508C">
        <w:t xml:space="preserve">. Uvedené aplikace a hry jsou dostupné na </w:t>
      </w:r>
      <w:hyperlink r:id="rId130" w:history="1">
        <w:r w:rsidRPr="00B4508C">
          <w:rPr>
            <w:rStyle w:val="Hypertextovodkaz"/>
          </w:rPr>
          <w:t>https://store.steampowered.com/</w:t>
        </w:r>
      </w:hyperlink>
      <w:r w:rsidRPr="00B4508C">
        <w:t xml:space="preserve">. Jako motivační prostředky programu jsou doporučeny tyto nástroje: </w:t>
      </w:r>
    </w:p>
    <w:p w14:paraId="4BFEC2EC" w14:textId="740EF41F" w:rsidR="00B4508C" w:rsidRDefault="00B4508C" w:rsidP="00B4508C">
      <w:pPr>
        <w:pStyle w:val="Odstavecseseznamem"/>
        <w:numPr>
          <w:ilvl w:val="0"/>
          <w:numId w:val="105"/>
        </w:numPr>
      </w:pPr>
      <w:r>
        <w:t xml:space="preserve">Beat </w:t>
      </w:r>
      <w:proofErr w:type="spellStart"/>
      <w:r>
        <w:t>Saber</w:t>
      </w:r>
      <w:proofErr w:type="spellEnd"/>
    </w:p>
    <w:p w14:paraId="0788BE17" w14:textId="77777777" w:rsidR="00B4508C" w:rsidRDefault="00B4508C" w:rsidP="00B4508C">
      <w:pPr>
        <w:pStyle w:val="Odstavecseseznamem"/>
        <w:numPr>
          <w:ilvl w:val="0"/>
          <w:numId w:val="60"/>
        </w:numPr>
      </w:pPr>
      <w:r>
        <w:t xml:space="preserve">Nejznámější hra na platformě </w:t>
      </w:r>
      <w:proofErr w:type="spellStart"/>
      <w:r>
        <w:t>Steam</w:t>
      </w:r>
      <w:proofErr w:type="spellEnd"/>
      <w:r>
        <w:t xml:space="preserve"> se zpoplatněnými hudebními dodatky;</w:t>
      </w:r>
    </w:p>
    <w:p w14:paraId="23F1307B" w14:textId="77777777" w:rsidR="00B4508C" w:rsidRDefault="00B4508C" w:rsidP="00B4508C">
      <w:pPr>
        <w:pStyle w:val="Odstavecseseznamem"/>
        <w:numPr>
          <w:ilvl w:val="0"/>
          <w:numId w:val="60"/>
        </w:numPr>
      </w:pPr>
      <w:r>
        <w:t xml:space="preserve">Hudební/rytmická hra, u které se žák učí rychle reagovat; </w:t>
      </w:r>
    </w:p>
    <w:p w14:paraId="76DD9408" w14:textId="77777777" w:rsidR="00B4508C" w:rsidRDefault="00B4508C" w:rsidP="00B4508C">
      <w:pPr>
        <w:pStyle w:val="Odstavecseseznamem"/>
        <w:numPr>
          <w:ilvl w:val="0"/>
          <w:numId w:val="60"/>
        </w:numPr>
      </w:pPr>
      <w:r>
        <w:t>Žák rozsekává kostky z určitého směru a určené barvy podle rytmu hudby a obtížnosti;</w:t>
      </w:r>
    </w:p>
    <w:p w14:paraId="2D84DD56" w14:textId="77777777" w:rsidR="00B4508C" w:rsidRDefault="00B4508C" w:rsidP="00B4508C">
      <w:pPr>
        <w:pStyle w:val="Odstavecseseznamem"/>
        <w:numPr>
          <w:ilvl w:val="0"/>
          <w:numId w:val="60"/>
        </w:numPr>
      </w:pPr>
      <w:r>
        <w:t>Vhodná aktivita pro žáky druhého stupně základních škol a žáky středních škol;</w:t>
      </w:r>
    </w:p>
    <w:p w14:paraId="5D2BEB68" w14:textId="77777777" w:rsidR="00B4508C" w:rsidRDefault="00B4508C" w:rsidP="00B4508C">
      <w:pPr>
        <w:pStyle w:val="Odstavecseseznamem"/>
        <w:numPr>
          <w:ilvl w:val="0"/>
          <w:numId w:val="60"/>
        </w:numPr>
      </w:pPr>
      <w:r>
        <w:t xml:space="preserve">Hra předpokládá znalost anglického jazyka. </w:t>
      </w:r>
    </w:p>
    <w:p w14:paraId="78F2D356" w14:textId="77777777" w:rsidR="00B4508C" w:rsidRDefault="00B4508C" w:rsidP="00B4508C">
      <w:r>
        <w:tab/>
      </w:r>
    </w:p>
    <w:p w14:paraId="16A2934A" w14:textId="4ED11EA5" w:rsidR="00B4508C" w:rsidRDefault="00B4508C" w:rsidP="00B4508C">
      <w:pPr>
        <w:pStyle w:val="Odstavecseseznamem"/>
        <w:numPr>
          <w:ilvl w:val="0"/>
          <w:numId w:val="105"/>
        </w:numPr>
      </w:pPr>
      <w:proofErr w:type="spellStart"/>
      <w:r>
        <w:t>Space</w:t>
      </w:r>
      <w:proofErr w:type="spellEnd"/>
      <w:r>
        <w:t xml:space="preserve"> </w:t>
      </w:r>
      <w:proofErr w:type="spellStart"/>
      <w:r>
        <w:t>Pirate</w:t>
      </w:r>
      <w:proofErr w:type="spellEnd"/>
      <w:r>
        <w:t xml:space="preserve"> </w:t>
      </w:r>
      <w:proofErr w:type="spellStart"/>
      <w:r>
        <w:t>Trainier</w:t>
      </w:r>
      <w:proofErr w:type="spellEnd"/>
      <w:r>
        <w:t xml:space="preserve"> </w:t>
      </w:r>
    </w:p>
    <w:p w14:paraId="75F939E6" w14:textId="77777777" w:rsidR="00B4508C" w:rsidRDefault="00B4508C" w:rsidP="00B4508C">
      <w:pPr>
        <w:pStyle w:val="Odstavecseseznamem"/>
        <w:numPr>
          <w:ilvl w:val="0"/>
          <w:numId w:val="59"/>
        </w:numPr>
      </w:pPr>
      <w:r>
        <w:t>Zpoplatněná hra;</w:t>
      </w:r>
    </w:p>
    <w:p w14:paraId="752F1959" w14:textId="77777777" w:rsidR="00B4508C" w:rsidRDefault="00B4508C" w:rsidP="00B4508C">
      <w:pPr>
        <w:pStyle w:val="Odstavecseseznamem"/>
        <w:numPr>
          <w:ilvl w:val="0"/>
          <w:numId w:val="59"/>
        </w:numPr>
      </w:pPr>
      <w:r>
        <w:t>Trenažér obrany základny za pomoci arzenálu proti nepřátelským dronům;</w:t>
      </w:r>
    </w:p>
    <w:p w14:paraId="2AEC61A5" w14:textId="77777777" w:rsidR="00B4508C" w:rsidRDefault="00B4508C" w:rsidP="00B4508C">
      <w:pPr>
        <w:pStyle w:val="Odstavecseseznamem"/>
        <w:numPr>
          <w:ilvl w:val="0"/>
          <w:numId w:val="59"/>
        </w:numPr>
      </w:pPr>
      <w:r>
        <w:t>Vhodná aktivita pro žáky středních škol;</w:t>
      </w:r>
    </w:p>
    <w:p w14:paraId="496AC996" w14:textId="77777777" w:rsidR="00B4508C" w:rsidRDefault="00B4508C" w:rsidP="00B4508C"/>
    <w:p w14:paraId="20C466BF" w14:textId="77777777" w:rsidR="00B4508C" w:rsidRDefault="00B4508C" w:rsidP="00B4508C">
      <w:pPr>
        <w:pStyle w:val="Odstavecseseznamem"/>
        <w:numPr>
          <w:ilvl w:val="0"/>
          <w:numId w:val="105"/>
        </w:numPr>
      </w:pPr>
      <w:proofErr w:type="spellStart"/>
      <w:r>
        <w:t>Blocks</w:t>
      </w:r>
      <w:proofErr w:type="spellEnd"/>
    </w:p>
    <w:p w14:paraId="29A66C67" w14:textId="77777777" w:rsidR="00B4508C" w:rsidRDefault="00B4508C" w:rsidP="00B4508C">
      <w:pPr>
        <w:pStyle w:val="Odstavecseseznamem"/>
        <w:numPr>
          <w:ilvl w:val="0"/>
          <w:numId w:val="58"/>
        </w:numPr>
      </w:pPr>
      <w:r>
        <w:t>Google hra;</w:t>
      </w:r>
    </w:p>
    <w:p w14:paraId="70997C0A" w14:textId="77777777" w:rsidR="00B4508C" w:rsidRDefault="00B4508C" w:rsidP="00B4508C">
      <w:pPr>
        <w:pStyle w:val="Odstavecseseznamem"/>
        <w:numPr>
          <w:ilvl w:val="0"/>
          <w:numId w:val="58"/>
        </w:numPr>
      </w:pPr>
      <w:r>
        <w:t>3D modelování;</w:t>
      </w:r>
    </w:p>
    <w:p w14:paraId="4B38768E" w14:textId="77777777" w:rsidR="00B4508C" w:rsidRDefault="00B4508C" w:rsidP="00B4508C">
      <w:pPr>
        <w:pStyle w:val="Odstavecseseznamem"/>
        <w:numPr>
          <w:ilvl w:val="0"/>
          <w:numId w:val="58"/>
        </w:numPr>
      </w:pPr>
      <w:r>
        <w:t>Vhodná aktivita pro žáky druhého stupně základních škol a žáky středních škol.</w:t>
      </w:r>
    </w:p>
    <w:p w14:paraId="50290738" w14:textId="77777777" w:rsidR="00B4508C" w:rsidRDefault="00B4508C" w:rsidP="00B4508C"/>
    <w:p w14:paraId="530675F2" w14:textId="77777777" w:rsidR="00D34A9B" w:rsidRDefault="00D34A9B">
      <w:pPr>
        <w:spacing w:line="276" w:lineRule="auto"/>
        <w:jc w:val="left"/>
      </w:pPr>
      <w:r>
        <w:br w:type="page"/>
      </w:r>
    </w:p>
    <w:p w14:paraId="5106BCD2" w14:textId="538C9394" w:rsidR="00B4508C" w:rsidRDefault="00B4508C" w:rsidP="00B4508C">
      <w:pPr>
        <w:pStyle w:val="Odstavecseseznamem"/>
        <w:numPr>
          <w:ilvl w:val="0"/>
          <w:numId w:val="105"/>
        </w:numPr>
      </w:pPr>
      <w:proofErr w:type="spellStart"/>
      <w:r>
        <w:lastRenderedPageBreak/>
        <w:t>Fantastic</w:t>
      </w:r>
      <w:proofErr w:type="spellEnd"/>
      <w:r>
        <w:t xml:space="preserve"> </w:t>
      </w:r>
      <w:proofErr w:type="spellStart"/>
      <w:r>
        <w:t>Contraption</w:t>
      </w:r>
      <w:proofErr w:type="spellEnd"/>
      <w:r>
        <w:t xml:space="preserve"> </w:t>
      </w:r>
    </w:p>
    <w:p w14:paraId="0A869717" w14:textId="77777777" w:rsidR="00B4508C" w:rsidRDefault="00B4508C" w:rsidP="00B4508C">
      <w:pPr>
        <w:pStyle w:val="Odstavecseseznamem"/>
        <w:numPr>
          <w:ilvl w:val="0"/>
          <w:numId w:val="57"/>
        </w:numPr>
      </w:pPr>
      <w:r>
        <w:t>Zpoplatněná hra;</w:t>
      </w:r>
    </w:p>
    <w:p w14:paraId="685EF5D1" w14:textId="77777777" w:rsidR="00B4508C" w:rsidRDefault="00B4508C" w:rsidP="00B4508C">
      <w:pPr>
        <w:pStyle w:val="Odstavecseseznamem"/>
        <w:numPr>
          <w:ilvl w:val="0"/>
          <w:numId w:val="57"/>
        </w:numPr>
      </w:pPr>
      <w:r>
        <w:t>Puzzle;</w:t>
      </w:r>
    </w:p>
    <w:p w14:paraId="1E093010" w14:textId="77777777" w:rsidR="00B4508C" w:rsidRDefault="00B4508C" w:rsidP="00B4508C">
      <w:pPr>
        <w:pStyle w:val="Odstavecseseznamem"/>
        <w:numPr>
          <w:ilvl w:val="0"/>
          <w:numId w:val="57"/>
        </w:numPr>
      </w:pPr>
      <w:r>
        <w:t>Vhodná aktivita pro žáky druhého stupně základních škol a žáky středních škol.</w:t>
      </w:r>
    </w:p>
    <w:p w14:paraId="6185A72F" w14:textId="77777777" w:rsidR="00B4508C" w:rsidRDefault="00B4508C" w:rsidP="00B4508C"/>
    <w:p w14:paraId="5F6B99F4" w14:textId="77777777" w:rsidR="00B4508C" w:rsidRDefault="00B4508C" w:rsidP="00B4508C">
      <w:pPr>
        <w:pStyle w:val="Odstavecseseznamem"/>
        <w:numPr>
          <w:ilvl w:val="0"/>
          <w:numId w:val="105"/>
        </w:numPr>
      </w:pPr>
      <w:proofErr w:type="spellStart"/>
      <w:r>
        <w:t>Perfect</w:t>
      </w:r>
      <w:proofErr w:type="spellEnd"/>
      <w:r>
        <w:t xml:space="preserve"> </w:t>
      </w:r>
    </w:p>
    <w:p w14:paraId="3DFE045A" w14:textId="77777777" w:rsidR="00B4508C" w:rsidRDefault="00B4508C" w:rsidP="00B4508C">
      <w:pPr>
        <w:pStyle w:val="Odstavecseseznamem"/>
        <w:numPr>
          <w:ilvl w:val="0"/>
          <w:numId w:val="56"/>
        </w:numPr>
      </w:pPr>
      <w:r>
        <w:t>Zpoplatněná hra;</w:t>
      </w:r>
    </w:p>
    <w:p w14:paraId="54F9BAF3" w14:textId="77777777" w:rsidR="00B4508C" w:rsidRDefault="00B4508C" w:rsidP="00B4508C">
      <w:pPr>
        <w:pStyle w:val="Odstavecseseznamem"/>
        <w:numPr>
          <w:ilvl w:val="0"/>
          <w:numId w:val="56"/>
        </w:numPr>
      </w:pPr>
      <w:r>
        <w:t>Odpočinková aplikace pro rekreaci a návštěvu exotických míst;</w:t>
      </w:r>
    </w:p>
    <w:p w14:paraId="0B85D658" w14:textId="77777777" w:rsidR="00B4508C" w:rsidRDefault="00B4508C" w:rsidP="00B4508C">
      <w:pPr>
        <w:pStyle w:val="Odstavecseseznamem"/>
        <w:numPr>
          <w:ilvl w:val="0"/>
          <w:numId w:val="56"/>
        </w:numPr>
      </w:pPr>
      <w:r>
        <w:t>Vhodná aktivita pro žáky druhého stupně základních škol a žáky středních škol.</w:t>
      </w:r>
    </w:p>
    <w:p w14:paraId="287CAE2F" w14:textId="77777777" w:rsidR="00B4508C" w:rsidRDefault="00B4508C" w:rsidP="00B4508C"/>
    <w:p w14:paraId="52330E1A" w14:textId="77777777" w:rsidR="00B4508C" w:rsidRDefault="00B4508C" w:rsidP="00B4508C">
      <w:pPr>
        <w:pStyle w:val="Odstavecseseznamem"/>
        <w:numPr>
          <w:ilvl w:val="0"/>
          <w:numId w:val="105"/>
        </w:numPr>
      </w:pPr>
      <w:r>
        <w:t xml:space="preserve">Job Simulator </w:t>
      </w:r>
    </w:p>
    <w:p w14:paraId="0BB0CACC" w14:textId="77777777" w:rsidR="00B4508C" w:rsidRDefault="00B4508C" w:rsidP="00B4508C">
      <w:pPr>
        <w:pStyle w:val="Odstavecseseznamem"/>
        <w:numPr>
          <w:ilvl w:val="0"/>
          <w:numId w:val="55"/>
        </w:numPr>
      </w:pPr>
      <w:r>
        <w:t>Zpoplatněná hra;</w:t>
      </w:r>
    </w:p>
    <w:p w14:paraId="1860B54D" w14:textId="77777777" w:rsidR="00B4508C" w:rsidRDefault="00B4508C" w:rsidP="00B4508C">
      <w:pPr>
        <w:pStyle w:val="Odstavecseseznamem"/>
        <w:numPr>
          <w:ilvl w:val="0"/>
          <w:numId w:val="55"/>
        </w:numPr>
      </w:pPr>
      <w:r>
        <w:t>Hra z pracovního prostředí;</w:t>
      </w:r>
    </w:p>
    <w:p w14:paraId="5117FF7F" w14:textId="77777777" w:rsidR="00B4508C" w:rsidRDefault="00B4508C" w:rsidP="00B4508C">
      <w:pPr>
        <w:pStyle w:val="Odstavecseseznamem"/>
        <w:numPr>
          <w:ilvl w:val="0"/>
          <w:numId w:val="55"/>
        </w:numPr>
      </w:pPr>
      <w:r>
        <w:t>Vhodná aktivita pro žáky druhého stupně základních škol a žáky středních škol.</w:t>
      </w:r>
    </w:p>
    <w:p w14:paraId="20B191A4" w14:textId="77777777" w:rsidR="00B4508C" w:rsidRDefault="00B4508C" w:rsidP="00B4508C"/>
    <w:p w14:paraId="572D06A3" w14:textId="77777777" w:rsidR="00B4508C" w:rsidRDefault="00B4508C" w:rsidP="00B4508C">
      <w:pPr>
        <w:pStyle w:val="Odstavecseseznamem"/>
        <w:numPr>
          <w:ilvl w:val="0"/>
          <w:numId w:val="105"/>
        </w:numPr>
      </w:pPr>
      <w:r>
        <w:t xml:space="preserve">Chroma </w:t>
      </w:r>
      <w:proofErr w:type="spellStart"/>
      <w:r>
        <w:t>Lab</w:t>
      </w:r>
      <w:proofErr w:type="spellEnd"/>
      <w:r>
        <w:t xml:space="preserve"> </w:t>
      </w:r>
    </w:p>
    <w:p w14:paraId="75646EAF" w14:textId="77777777" w:rsidR="00B4508C" w:rsidRDefault="00B4508C" w:rsidP="00B4508C">
      <w:pPr>
        <w:pStyle w:val="Odstavecseseznamem"/>
        <w:numPr>
          <w:ilvl w:val="0"/>
          <w:numId w:val="54"/>
        </w:numPr>
      </w:pPr>
      <w:r>
        <w:t>Zpoplatněná hra;</w:t>
      </w:r>
    </w:p>
    <w:p w14:paraId="28F716C1" w14:textId="77777777" w:rsidR="00B4508C" w:rsidRDefault="00B4508C" w:rsidP="00B4508C">
      <w:pPr>
        <w:pStyle w:val="Odstavecseseznamem"/>
        <w:numPr>
          <w:ilvl w:val="0"/>
          <w:numId w:val="54"/>
        </w:numPr>
      </w:pPr>
      <w:r>
        <w:t>Hra zaměřená na fyziku (fyzikální pískoviště);</w:t>
      </w:r>
    </w:p>
    <w:p w14:paraId="2A30A23C" w14:textId="77777777" w:rsidR="00B4508C" w:rsidRDefault="00B4508C" w:rsidP="00B4508C">
      <w:pPr>
        <w:pStyle w:val="Odstavecseseznamem"/>
        <w:numPr>
          <w:ilvl w:val="0"/>
          <w:numId w:val="54"/>
        </w:numPr>
      </w:pPr>
      <w:r>
        <w:t>Vhodná aktivita pro žáky druhého stupně základních škol a pro žáky středních škol.</w:t>
      </w:r>
    </w:p>
    <w:p w14:paraId="00126BC0" w14:textId="77777777" w:rsidR="00B4508C" w:rsidRDefault="00B4508C" w:rsidP="00E107F3">
      <w:pPr>
        <w:rPr>
          <w:rFonts w:ascii="Calibri" w:hAnsi="Calibri" w:cs="Calibri"/>
        </w:rPr>
      </w:pPr>
    </w:p>
    <w:p w14:paraId="5F95AA7B" w14:textId="3F7B810B" w:rsidR="00E107F3" w:rsidRPr="00C5028B" w:rsidRDefault="00E107F3" w:rsidP="00E107F3">
      <w:pPr>
        <w:rPr>
          <w:rFonts w:ascii="Calibri" w:hAnsi="Calibri" w:cs="Calibri"/>
        </w:rPr>
      </w:pPr>
      <w:r w:rsidRPr="00C5028B">
        <w:rPr>
          <w:rFonts w:ascii="Calibri" w:hAnsi="Calibri" w:cs="Calibri"/>
        </w:rPr>
        <w:t xml:space="preserve">Tématem jsou rozvíjeny schopnosti pracovat s digitálními technologiemi a podporován zájem o přírodní vědy, techniku a technologie.  </w:t>
      </w:r>
    </w:p>
    <w:p w14:paraId="3BA1A0C8" w14:textId="77777777" w:rsidR="00B4508C" w:rsidRDefault="00B4508C" w:rsidP="00B4508C">
      <w:r>
        <w:t xml:space="preserve">Přehled aktivit realizátora:  </w:t>
      </w:r>
    </w:p>
    <w:p w14:paraId="42A1ED66" w14:textId="77777777" w:rsidR="00B4508C" w:rsidRPr="00B4508C" w:rsidRDefault="00B4508C" w:rsidP="00B4508C">
      <w:pPr>
        <w:pStyle w:val="Odstavecseseznamem"/>
        <w:numPr>
          <w:ilvl w:val="0"/>
          <w:numId w:val="106"/>
        </w:numPr>
        <w:rPr>
          <w:rFonts w:cstheme="minorHAnsi"/>
        </w:rPr>
      </w:pPr>
      <w:r w:rsidRPr="00B4508C">
        <w:rPr>
          <w:rFonts w:cstheme="minorHAnsi"/>
        </w:rPr>
        <w:t>Instrukce k virtuální a rozšířené realitě a použití brýlí pro virtuální a rozšířenou realitu</w:t>
      </w:r>
      <w:r w:rsidRPr="00F63679">
        <w:t>;</w:t>
      </w:r>
      <w:r w:rsidRPr="00B4508C">
        <w:rPr>
          <w:rFonts w:cstheme="minorHAnsi"/>
        </w:rPr>
        <w:t xml:space="preserve"> </w:t>
      </w:r>
    </w:p>
    <w:p w14:paraId="60D17C2D" w14:textId="4EBF28B1" w:rsidR="00E107F3" w:rsidRDefault="00B4508C" w:rsidP="00B4508C">
      <w:pPr>
        <w:pStyle w:val="Odstavecseseznamem"/>
        <w:numPr>
          <w:ilvl w:val="0"/>
          <w:numId w:val="106"/>
        </w:numPr>
      </w:pPr>
      <w:r>
        <w:t xml:space="preserve">Podání informací o místě z šifry a souvisejících zajímavostí. </w:t>
      </w:r>
    </w:p>
    <w:p w14:paraId="1688EE96" w14:textId="77777777" w:rsidR="00B4508C" w:rsidRPr="00B4508C" w:rsidRDefault="00B4508C" w:rsidP="00B4508C"/>
    <w:p w14:paraId="61F7C79E" w14:textId="4B4D5177" w:rsidR="000C20E6" w:rsidRDefault="000C20E6" w:rsidP="000C20E6">
      <w:r w:rsidRPr="00DD32CB">
        <w:t xml:space="preserve">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 </w:t>
      </w:r>
    </w:p>
    <w:p w14:paraId="27B92451" w14:textId="77777777" w:rsidR="00FF3BB3" w:rsidRDefault="00FF3BB3" w:rsidP="00FF3BB3">
      <w:r>
        <w:t xml:space="preserve">Realizátor může své znalosti pro realizaci bloku rozšířit například studiem těchto odkazů: </w:t>
      </w:r>
    </w:p>
    <w:p w14:paraId="77FDB6A7" w14:textId="7795C931" w:rsidR="00FF3BB3" w:rsidRDefault="00000000" w:rsidP="00FF3BB3">
      <w:hyperlink r:id="rId131" w:history="1">
        <w:r w:rsidR="00FF3BB3" w:rsidRPr="004B0792">
          <w:rPr>
            <w:rStyle w:val="Hypertextovodkaz"/>
          </w:rPr>
          <w:t>https://www.muzivcesku.cz/nadherny-hadi-ostrov-uplne-opusteny-protoze-vstoupi-toho-ceka-jista-smrt/</w:t>
        </w:r>
      </w:hyperlink>
    </w:p>
    <w:p w14:paraId="43E19E3A" w14:textId="771B93B0" w:rsidR="00FF3BB3" w:rsidRDefault="00000000" w:rsidP="00FF3BB3">
      <w:hyperlink r:id="rId132" w:history="1">
        <w:r w:rsidR="00FF3BB3" w:rsidRPr="004B0792">
          <w:rPr>
            <w:rStyle w:val="Hypertextovodkaz"/>
          </w:rPr>
          <w:t>https://www.denik.cz/cestovani/cestovani-nebezpeci-hadi-ostrov-krovinar-queimada-grande-20191018.html</w:t>
        </w:r>
      </w:hyperlink>
    </w:p>
    <w:p w14:paraId="5A2D8D15" w14:textId="53EB33C3" w:rsidR="00FF3BB3" w:rsidRDefault="00000000" w:rsidP="000C20E6">
      <w:hyperlink r:id="rId133" w:history="1">
        <w:r w:rsidR="00FF3BB3" w:rsidRPr="004B0792">
          <w:rPr>
            <w:rStyle w:val="Hypertextovodkaz"/>
          </w:rPr>
          <w:t>https://www.ledeo.cz/ilha-da-queimada-grande-neboli-sebevrazedny-ostrov/</w:t>
        </w:r>
      </w:hyperlink>
    </w:p>
    <w:p w14:paraId="40C60571" w14:textId="77777777" w:rsidR="00FF3BB3" w:rsidRDefault="00FF3BB3" w:rsidP="000C20E6">
      <w:pPr>
        <w:rPr>
          <w:rFonts w:cstheme="minorHAnsi"/>
        </w:rPr>
      </w:pPr>
    </w:p>
    <w:p w14:paraId="79B1F0E1" w14:textId="5168E92B" w:rsidR="000C20E6" w:rsidRPr="00FF3BB3" w:rsidRDefault="000C20E6" w:rsidP="000C20E6">
      <w:r w:rsidRPr="00DD32CB">
        <w:rPr>
          <w:rFonts w:cstheme="minorHAnsi"/>
        </w:rPr>
        <w:lastRenderedPageBreak/>
        <w:t>Metodickou příručku pro realizátora, pracovní listy pro žáky a návody na sestavení robota nalezne realizátor v přílohách tohoto dokumentu.</w:t>
      </w:r>
      <w:r w:rsidRPr="00B25543">
        <w:rPr>
          <w:rFonts w:cstheme="minorHAnsi"/>
        </w:rPr>
        <w:t xml:space="preserve"> </w:t>
      </w:r>
    </w:p>
    <w:p w14:paraId="0E20372F" w14:textId="77777777" w:rsidR="00134D8E" w:rsidRPr="00B25543" w:rsidRDefault="00134D8E" w:rsidP="00134D8E">
      <w:pPr>
        <w:rPr>
          <w:rFonts w:cstheme="minorHAnsi"/>
        </w:rPr>
      </w:pPr>
      <w:r w:rsidRPr="00B25543">
        <w:rPr>
          <w:rFonts w:cstheme="minorHAnsi"/>
        </w:rPr>
        <w:t xml:space="preserve">Video z ověření tohoto bloku vzdělávacího programu je ke zhlédnutí k dispozici na tomto odkaze: </w:t>
      </w:r>
    </w:p>
    <w:p w14:paraId="3975454D" w14:textId="4B2DE2F2" w:rsidR="00134D8E" w:rsidRDefault="00000000">
      <w:pPr>
        <w:spacing w:line="276" w:lineRule="auto"/>
        <w:jc w:val="left"/>
      </w:pPr>
      <w:hyperlink r:id="rId134" w:history="1">
        <w:r w:rsidR="00AA048A" w:rsidRPr="00A070D7">
          <w:rPr>
            <w:rStyle w:val="Hypertextovodkaz"/>
          </w:rPr>
          <w:t>https://www.youtube.com/watch?v=gzYFvHqIxsY</w:t>
        </w:r>
      </w:hyperlink>
    </w:p>
    <w:p w14:paraId="5268A170" w14:textId="77777777" w:rsidR="00AA048A" w:rsidRDefault="00AA048A">
      <w:pPr>
        <w:spacing w:line="276" w:lineRule="auto"/>
        <w:jc w:val="left"/>
        <w:rPr>
          <w:rFonts w:cstheme="minorHAnsi"/>
        </w:rPr>
      </w:pPr>
    </w:p>
    <w:p w14:paraId="62F05C75" w14:textId="2F05A7E9" w:rsidR="00134D8E" w:rsidRPr="00B25543" w:rsidRDefault="00134D8E" w:rsidP="00134D8E">
      <w:pPr>
        <w:pStyle w:val="Nadpis2"/>
        <w:rPr>
          <w:rFonts w:cstheme="minorHAnsi"/>
        </w:rPr>
      </w:pPr>
      <w:bookmarkStart w:id="85" w:name="_Toc109299467"/>
      <w:r w:rsidRPr="00B25543">
        <w:rPr>
          <w:rFonts w:cstheme="minorHAnsi"/>
        </w:rPr>
        <w:t>3.</w:t>
      </w:r>
      <w:r w:rsidR="00164AC4">
        <w:rPr>
          <w:rFonts w:cstheme="minorHAnsi"/>
        </w:rPr>
        <w:t>7</w:t>
      </w:r>
      <w:r w:rsidRPr="00B25543">
        <w:rPr>
          <w:rFonts w:cstheme="minorHAnsi"/>
        </w:rPr>
        <w:t xml:space="preserve"> Metodický blok č.</w:t>
      </w:r>
      <w:r w:rsidR="00164AC4">
        <w:rPr>
          <w:rFonts w:cstheme="minorHAnsi"/>
        </w:rPr>
        <w:t xml:space="preserve"> 7</w:t>
      </w:r>
      <w:r w:rsidRPr="00B25543">
        <w:rPr>
          <w:rFonts w:cstheme="minorHAnsi"/>
        </w:rPr>
        <w:t xml:space="preserve">: </w:t>
      </w:r>
      <w:r w:rsidR="00BB16FB" w:rsidRPr="00BB16FB">
        <w:rPr>
          <w:rFonts w:cstheme="minorHAnsi"/>
        </w:rPr>
        <w:t>Výlet za faunou</w:t>
      </w:r>
      <w:bookmarkEnd w:id="85"/>
    </w:p>
    <w:p w14:paraId="0383323A" w14:textId="49280A66" w:rsidR="00A212CB" w:rsidRPr="00A212CB" w:rsidRDefault="00A212CB" w:rsidP="00A212CB">
      <w:r>
        <w:t xml:space="preserve">Viz </w:t>
      </w:r>
      <w:r w:rsidRPr="00FD3E1B">
        <w:t xml:space="preserve">VP 4_Metodická příručka pro realizátora č. </w:t>
      </w:r>
      <w:r>
        <w:t>7</w:t>
      </w:r>
    </w:p>
    <w:p w14:paraId="2223AED8" w14:textId="5585A7CC" w:rsidR="00411F91" w:rsidRDefault="0050005D" w:rsidP="0050005D">
      <w:pPr>
        <w:autoSpaceDE w:val="0"/>
        <w:autoSpaceDN w:val="0"/>
        <w:adjustRightInd w:val="0"/>
        <w:spacing w:after="0"/>
        <w:rPr>
          <w:rFonts w:cstheme="minorHAnsi"/>
          <w:color w:val="000000"/>
        </w:rPr>
      </w:pPr>
      <w:r w:rsidRPr="008F4F8B">
        <w:rPr>
          <w:rFonts w:cstheme="minorHAnsi"/>
          <w:color w:val="000000"/>
        </w:rPr>
        <w:t>První část bloku je věnována úkolu s robotickou stavebnicí a druhá část virtuální a rozšířené realitě a doplňujícím informacím o místě z šifry.</w:t>
      </w:r>
    </w:p>
    <w:p w14:paraId="3A17EB44" w14:textId="77777777" w:rsidR="00134D8E" w:rsidRDefault="00134D8E" w:rsidP="00134D8E">
      <w:pPr>
        <w:autoSpaceDE w:val="0"/>
        <w:autoSpaceDN w:val="0"/>
        <w:adjustRightInd w:val="0"/>
        <w:rPr>
          <w:rFonts w:cstheme="minorHAnsi"/>
          <w:b/>
        </w:rPr>
      </w:pPr>
    </w:p>
    <w:p w14:paraId="352BB921" w14:textId="77777777" w:rsidR="00BB16FB" w:rsidRDefault="00134D8E" w:rsidP="00134D8E">
      <w:pPr>
        <w:autoSpaceDE w:val="0"/>
        <w:autoSpaceDN w:val="0"/>
        <w:adjustRightInd w:val="0"/>
        <w:rPr>
          <w:rFonts w:cstheme="minorHAnsi"/>
          <w:b/>
        </w:rPr>
      </w:pPr>
      <w:r w:rsidRPr="00B25543">
        <w:rPr>
          <w:rFonts w:cstheme="minorHAnsi"/>
          <w:b/>
        </w:rPr>
        <w:t>3.</w:t>
      </w:r>
      <w:r w:rsidR="00164AC4">
        <w:rPr>
          <w:rFonts w:cstheme="minorHAnsi"/>
          <w:b/>
        </w:rPr>
        <w:t>7</w:t>
      </w:r>
      <w:r w:rsidRPr="00B25543">
        <w:rPr>
          <w:rFonts w:cstheme="minorHAnsi"/>
          <w:b/>
        </w:rPr>
        <w:t>.1 Téma č. 1:</w:t>
      </w:r>
      <w:r w:rsidR="00411F91" w:rsidRPr="00411F91">
        <w:t xml:space="preserve"> </w:t>
      </w:r>
      <w:r w:rsidR="00BB16FB" w:rsidRPr="00BB16FB">
        <w:rPr>
          <w:rFonts w:cstheme="minorHAnsi"/>
          <w:b/>
        </w:rPr>
        <w:t xml:space="preserve">Úkol s robotickou stavebnicí </w:t>
      </w:r>
    </w:p>
    <w:p w14:paraId="77B031C3" w14:textId="1C8E1D3D" w:rsidR="00134D8E" w:rsidRPr="00B25543" w:rsidRDefault="00296EE3" w:rsidP="00134D8E">
      <w:pPr>
        <w:autoSpaceDE w:val="0"/>
        <w:autoSpaceDN w:val="0"/>
        <w:adjustRightInd w:val="0"/>
        <w:rPr>
          <w:rFonts w:cstheme="minorHAnsi"/>
          <w:b/>
          <w:u w:val="single"/>
        </w:rPr>
      </w:pPr>
      <w:r>
        <w:rPr>
          <w:rFonts w:cstheme="minorHAnsi"/>
          <w:b/>
          <w:u w:val="single"/>
        </w:rPr>
        <w:t xml:space="preserve">75 </w:t>
      </w:r>
      <w:r w:rsidR="00134D8E" w:rsidRPr="00B25543">
        <w:rPr>
          <w:rFonts w:cstheme="minorHAnsi"/>
          <w:b/>
          <w:u w:val="single"/>
        </w:rPr>
        <w:t>minut</w:t>
      </w:r>
    </w:p>
    <w:p w14:paraId="06EAE5B1" w14:textId="77777777" w:rsidR="00C66617" w:rsidRPr="00C66617" w:rsidRDefault="00C66617" w:rsidP="00C66617">
      <w:r w:rsidRPr="00C66617">
        <w:t xml:space="preserve">Úkolem realizátora v této části je provést žáky prací/hrou se stavebnicí. Žáci mohou pracovat s pracovním listem také sami. Žáci sestavili robota s úchopným zařízením, kterého se naučí ovládat s použitím dálkového ovladače. Realizátor žáky ponechá, aby si ovládání robota s úchopným zařízením osvojili sami. </w:t>
      </w:r>
    </w:p>
    <w:p w14:paraId="7C7A745D" w14:textId="77777777" w:rsidR="00C66617" w:rsidRPr="00C66617" w:rsidRDefault="00C66617" w:rsidP="00C66617"/>
    <w:p w14:paraId="00CF156A" w14:textId="77777777" w:rsidR="00C66617" w:rsidRPr="00C66617" w:rsidRDefault="00C66617" w:rsidP="00C66617">
      <w:pPr>
        <w:jc w:val="center"/>
        <w:rPr>
          <w:rStyle w:val="Siln"/>
          <w:rFonts w:cstheme="minorHAnsi"/>
          <w:b w:val="0"/>
          <w:shd w:val="clear" w:color="auto" w:fill="FFFFFF"/>
        </w:rPr>
      </w:pPr>
      <w:r w:rsidRPr="00C66617">
        <w:rPr>
          <w:rStyle w:val="Siln"/>
          <w:rFonts w:cstheme="minorHAnsi"/>
          <w:b w:val="0"/>
          <w:noProof/>
          <w:shd w:val="clear" w:color="auto" w:fill="FFFFFF"/>
        </w:rPr>
        <w:drawing>
          <wp:inline distT="0" distB="0" distL="0" distR="0" wp14:anchorId="06765718" wp14:editId="6ACB1963">
            <wp:extent cx="1600863" cy="1280160"/>
            <wp:effectExtent l="0" t="0" r="0" b="0"/>
            <wp:docPr id="1293924501" name="Obrázek 129392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613434" cy="1290213"/>
                    </a:xfrm>
                    <a:prstGeom prst="rect">
                      <a:avLst/>
                    </a:prstGeom>
                    <a:noFill/>
                    <a:ln>
                      <a:noFill/>
                    </a:ln>
                  </pic:spPr>
                </pic:pic>
              </a:graphicData>
            </a:graphic>
          </wp:inline>
        </w:drawing>
      </w:r>
    </w:p>
    <w:p w14:paraId="23754047" w14:textId="77777777" w:rsidR="00C66617" w:rsidRPr="00C66617" w:rsidRDefault="00C66617" w:rsidP="00C66617">
      <w:pPr>
        <w:jc w:val="center"/>
        <w:rPr>
          <w:rStyle w:val="Siln"/>
          <w:rFonts w:cstheme="minorHAnsi"/>
          <w:b w:val="0"/>
          <w:shd w:val="clear" w:color="auto" w:fill="FFFFFF"/>
        </w:rPr>
      </w:pPr>
      <w:r w:rsidRPr="00C66617">
        <w:rPr>
          <w:rStyle w:val="Siln"/>
          <w:rFonts w:cstheme="minorHAnsi"/>
          <w:b w:val="0"/>
          <w:shd w:val="clear" w:color="auto" w:fill="FFFFFF"/>
        </w:rPr>
        <w:t>Obrázek: Dálkový ovladač robota ze stavebnic VEX EDR</w:t>
      </w:r>
    </w:p>
    <w:p w14:paraId="642FA32E" w14:textId="77777777" w:rsidR="00C66617" w:rsidRPr="00C66617" w:rsidRDefault="00C66617" w:rsidP="00C66617">
      <w:pPr>
        <w:rPr>
          <w:bCs/>
          <w:shd w:val="clear" w:color="auto" w:fill="FFFFFF"/>
        </w:rPr>
      </w:pPr>
    </w:p>
    <w:p w14:paraId="56D043DA" w14:textId="75C68E13" w:rsidR="00C66617" w:rsidRDefault="00C66617" w:rsidP="00C66617">
      <w:pPr>
        <w:rPr>
          <w:bCs/>
        </w:rPr>
      </w:pPr>
      <w:r w:rsidRPr="00C66617">
        <w:rPr>
          <w:bCs/>
        </w:rPr>
        <w:t>Poté realizátor žákům představí úkol s robotem. Žáci mají za úkol získat s robotem další šifru. Jeden z hadů na ostrově má na sobě tuto šifru napsanou. S pomocí robota ovládaného dálkovým ovládačem musejí posbírat</w:t>
      </w:r>
      <w:r w:rsidRPr="00C66617">
        <w:rPr>
          <w:b/>
        </w:rPr>
        <w:t xml:space="preserve"> </w:t>
      </w:r>
      <w:r w:rsidRPr="00C66617">
        <w:rPr>
          <w:bCs/>
        </w:rPr>
        <w:t xml:space="preserve">všechny hady za tři minuty a odvézt je na jedno místo, které bude představovat terárium. Rozmístí po celém hracím poli deset hadů. Jako hady použijí kroužky, které jsou příslušenstvím robotické stavebnice VEX IQ, případně jiné podobné předměty. Za splnění úkolu získají jeden bod. </w:t>
      </w:r>
    </w:p>
    <w:p w14:paraId="5D455B3F" w14:textId="48CA72E7" w:rsidR="00AA675F" w:rsidRDefault="00AA675F" w:rsidP="00C66617">
      <w:pPr>
        <w:rPr>
          <w:bCs/>
        </w:rPr>
      </w:pPr>
    </w:p>
    <w:p w14:paraId="19A6DACB" w14:textId="6FCCE5D3" w:rsidR="00AA675F" w:rsidRDefault="00AA675F" w:rsidP="00AA675F">
      <w:pPr>
        <w:jc w:val="center"/>
        <w:rPr>
          <w:rStyle w:val="Siln"/>
          <w:b w:val="0"/>
        </w:rPr>
      </w:pPr>
      <w:r>
        <w:rPr>
          <w:noProof/>
        </w:rPr>
        <w:lastRenderedPageBreak/>
        <w:drawing>
          <wp:inline distT="0" distB="0" distL="0" distR="0" wp14:anchorId="58B1905C" wp14:editId="38620E09">
            <wp:extent cx="2333504" cy="1237534"/>
            <wp:effectExtent l="0" t="0" r="0" b="127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350390" cy="1246489"/>
                    </a:xfrm>
                    <a:prstGeom prst="rect">
                      <a:avLst/>
                    </a:prstGeom>
                    <a:noFill/>
                    <a:ln>
                      <a:noFill/>
                    </a:ln>
                  </pic:spPr>
                </pic:pic>
              </a:graphicData>
            </a:graphic>
          </wp:inline>
        </w:drawing>
      </w:r>
    </w:p>
    <w:p w14:paraId="2299BE79" w14:textId="7CBE370F" w:rsidR="00AA675F" w:rsidRDefault="00AA675F" w:rsidP="00AA675F">
      <w:pPr>
        <w:jc w:val="center"/>
        <w:rPr>
          <w:rStyle w:val="Siln"/>
          <w:b w:val="0"/>
        </w:rPr>
      </w:pPr>
      <w:r>
        <w:rPr>
          <w:rStyle w:val="Siln"/>
          <w:b w:val="0"/>
        </w:rPr>
        <w:t>Obrázek: Sestavený robot s úchopným zařízením</w:t>
      </w:r>
    </w:p>
    <w:p w14:paraId="02C41F7B" w14:textId="77777777" w:rsidR="00AA675F" w:rsidRPr="00C66617" w:rsidRDefault="00AA675F" w:rsidP="00C66617">
      <w:pPr>
        <w:rPr>
          <w:rStyle w:val="Siln"/>
          <w:b w:val="0"/>
        </w:rPr>
      </w:pPr>
    </w:p>
    <w:p w14:paraId="0EC7D658" w14:textId="77777777" w:rsidR="00C66617" w:rsidRPr="00C66617" w:rsidRDefault="00C66617" w:rsidP="00C66617">
      <w:pPr>
        <w:rPr>
          <w:rStyle w:val="Siln"/>
          <w:rFonts w:cstheme="minorHAnsi"/>
          <w:b w:val="0"/>
          <w:bCs w:val="0"/>
        </w:rPr>
      </w:pPr>
      <w:r w:rsidRPr="00C66617">
        <w:rPr>
          <w:rStyle w:val="Siln"/>
          <w:rFonts w:cstheme="minorHAnsi"/>
          <w:b w:val="0"/>
          <w:bCs w:val="0"/>
        </w:rPr>
        <w:t xml:space="preserve">Žáci poté soutěží, kdo posbírá za stanovený čas pěti minut nejvíce hadů a odveze je do svého rohu. Na hracím poli jsou dle počtu žáků až čtyři roboti, nebo se soutěž rozdělí na více částí po dvou až třech robotech a vítězní roboti postoupí do finále soutěže, kde se utkají dva nejlepší žáci/dvojice žáků. Žáci mohou svému soupeři/svým soupeřům hady z jeho/jejich rohu odvážet a snižovat počet nasbíraných hadů. Za výhru získá vítěz další jeden bod. </w:t>
      </w:r>
    </w:p>
    <w:p w14:paraId="009ED972" w14:textId="77777777" w:rsidR="00C66617" w:rsidRDefault="00C66617" w:rsidP="00C66617">
      <w:pPr>
        <w:rPr>
          <w:rFonts w:cstheme="minorHAnsi"/>
        </w:rPr>
      </w:pPr>
      <w:r>
        <w:rPr>
          <w:rFonts w:ascii="Calibri" w:hAnsi="Calibri" w:cs="Calibri"/>
        </w:rPr>
        <w:t xml:space="preserve">Tématem jsou rozvíjeny </w:t>
      </w:r>
      <w:r w:rsidRPr="000A3A28">
        <w:rPr>
          <w:rFonts w:ascii="Calibri" w:hAnsi="Calibri" w:cs="Calibri"/>
        </w:rPr>
        <w:t>schopnosti prá</w:t>
      </w:r>
      <w:r>
        <w:rPr>
          <w:rFonts w:ascii="Calibri" w:hAnsi="Calibri" w:cs="Calibri"/>
        </w:rPr>
        <w:t xml:space="preserve">ce s digitálními technologiemi a </w:t>
      </w:r>
      <w:r w:rsidRPr="000A3A28">
        <w:rPr>
          <w:rFonts w:ascii="Calibri" w:hAnsi="Calibri" w:cs="Calibri"/>
        </w:rPr>
        <w:t xml:space="preserve">základní schopnosti v oblasti vědy a </w:t>
      </w:r>
      <w:r>
        <w:rPr>
          <w:rFonts w:ascii="Calibri" w:hAnsi="Calibri" w:cs="Calibri"/>
        </w:rPr>
        <w:t xml:space="preserve">technologií a podněcován zájem o přírodní vědy, techniku a technologie. </w:t>
      </w:r>
      <w:r w:rsidRPr="00B25543">
        <w:rPr>
          <w:rFonts w:cstheme="minorHAnsi"/>
        </w:rPr>
        <w:t xml:space="preserve"> </w:t>
      </w:r>
      <w:r w:rsidRPr="0060727A">
        <w:rPr>
          <w:rFonts w:cstheme="minorHAnsi"/>
        </w:rPr>
        <w:t xml:space="preserve"> </w:t>
      </w:r>
    </w:p>
    <w:p w14:paraId="19028541" w14:textId="77777777" w:rsidR="00C66617" w:rsidRPr="006E2404" w:rsidRDefault="00C66617" w:rsidP="00C66617">
      <w:r w:rsidRPr="006E2404">
        <w:t xml:space="preserve">Přehled aktivit realizátora:  </w:t>
      </w:r>
    </w:p>
    <w:p w14:paraId="10BEC05E" w14:textId="77777777" w:rsidR="00C66617" w:rsidRPr="006E2404" w:rsidRDefault="00C66617" w:rsidP="00716FE3">
      <w:pPr>
        <w:pStyle w:val="Odstavecseseznamem"/>
        <w:numPr>
          <w:ilvl w:val="0"/>
          <w:numId w:val="109"/>
        </w:numPr>
      </w:pPr>
      <w:r w:rsidRPr="006E2404">
        <w:t>Rozdělení stavebnic a ICT vybavení;</w:t>
      </w:r>
    </w:p>
    <w:p w14:paraId="00E6A102" w14:textId="77777777" w:rsidR="00C66617" w:rsidRPr="006E2404" w:rsidRDefault="00C66617" w:rsidP="00716FE3">
      <w:pPr>
        <w:pStyle w:val="Odstavecseseznamem"/>
        <w:numPr>
          <w:ilvl w:val="0"/>
          <w:numId w:val="109"/>
        </w:numPr>
      </w:pPr>
      <w:r w:rsidRPr="006E2404">
        <w:t>Dohled nad žáky, aby se stavebnicí a ICT vybavením zacházeli šetrně a opatrně;</w:t>
      </w:r>
    </w:p>
    <w:p w14:paraId="2ABB6873" w14:textId="77777777" w:rsidR="00C66617" w:rsidRPr="006E2404" w:rsidRDefault="00C66617" w:rsidP="00716FE3">
      <w:pPr>
        <w:pStyle w:val="Odstavecseseznamem"/>
        <w:numPr>
          <w:ilvl w:val="0"/>
          <w:numId w:val="109"/>
        </w:numPr>
      </w:pPr>
      <w:r w:rsidRPr="006E2404">
        <w:t>Dohled a odborná pomoc při ovládání robota;</w:t>
      </w:r>
    </w:p>
    <w:p w14:paraId="72A2C962" w14:textId="77777777" w:rsidR="00C66617" w:rsidRPr="006E2404" w:rsidRDefault="00C66617" w:rsidP="00716FE3">
      <w:pPr>
        <w:pStyle w:val="Odstavecseseznamem"/>
        <w:numPr>
          <w:ilvl w:val="0"/>
          <w:numId w:val="109"/>
        </w:numPr>
      </w:pPr>
      <w:r w:rsidRPr="006E2404">
        <w:t>Představení úkolu s</w:t>
      </w:r>
      <w:r>
        <w:t> </w:t>
      </w:r>
      <w:r w:rsidRPr="006E2404">
        <w:t>robotem</w:t>
      </w:r>
      <w:r>
        <w:t xml:space="preserve"> a soutěže</w:t>
      </w:r>
      <w:r w:rsidRPr="006E2404">
        <w:t>;</w:t>
      </w:r>
      <w:r>
        <w:t xml:space="preserve">      </w:t>
      </w:r>
    </w:p>
    <w:p w14:paraId="6A14B67D" w14:textId="77777777" w:rsidR="00C66617" w:rsidRPr="00C66617" w:rsidRDefault="00C66617" w:rsidP="00716FE3">
      <w:pPr>
        <w:pStyle w:val="Odstavecseseznamem"/>
        <w:numPr>
          <w:ilvl w:val="0"/>
          <w:numId w:val="109"/>
        </w:numPr>
        <w:rPr>
          <w:rStyle w:val="Siln"/>
          <w:rFonts w:cstheme="minorHAnsi"/>
          <w:b w:val="0"/>
          <w:bCs w:val="0"/>
          <w:sz w:val="24"/>
          <w:szCs w:val="24"/>
        </w:rPr>
      </w:pPr>
      <w:r w:rsidRPr="006E2404">
        <w:t>Dohled nad žáky při plnění úkolu s robotem a soutěž</w:t>
      </w:r>
      <w:r>
        <w:t xml:space="preserve">ích. </w:t>
      </w:r>
    </w:p>
    <w:p w14:paraId="1A63AAC6" w14:textId="77777777" w:rsidR="00C66617" w:rsidRDefault="00C66617" w:rsidP="00C66617">
      <w:pPr>
        <w:spacing w:line="276" w:lineRule="auto"/>
        <w:jc w:val="left"/>
        <w:rPr>
          <w:rFonts w:cstheme="minorHAnsi"/>
          <w:b/>
        </w:rPr>
      </w:pPr>
    </w:p>
    <w:p w14:paraId="574DE91F" w14:textId="3BD036FB" w:rsidR="00134D8E" w:rsidRPr="007877A2" w:rsidRDefault="00134D8E" w:rsidP="00716FE3">
      <w:pPr>
        <w:pStyle w:val="Odstavecseseznamem"/>
        <w:numPr>
          <w:ilvl w:val="2"/>
          <w:numId w:val="111"/>
        </w:numPr>
        <w:spacing w:line="276" w:lineRule="auto"/>
        <w:jc w:val="left"/>
        <w:rPr>
          <w:rFonts w:cstheme="minorHAnsi"/>
          <w:b/>
        </w:rPr>
      </w:pPr>
      <w:r w:rsidRPr="007877A2">
        <w:rPr>
          <w:rFonts w:cstheme="minorHAnsi"/>
          <w:b/>
        </w:rPr>
        <w:t>Téma č. 2</w:t>
      </w:r>
      <w:r w:rsidR="00BB16FB" w:rsidRPr="007877A2">
        <w:rPr>
          <w:rFonts w:cstheme="minorHAnsi"/>
          <w:b/>
        </w:rPr>
        <w:t>: Virtuální a rozšířená realita a doplňující informace</w:t>
      </w:r>
    </w:p>
    <w:p w14:paraId="62F53E19" w14:textId="3D698F22" w:rsidR="00134D8E" w:rsidRPr="007877A2" w:rsidRDefault="007877A2" w:rsidP="007877A2">
      <w:pPr>
        <w:rPr>
          <w:rFonts w:cstheme="minorHAnsi"/>
          <w:b/>
        </w:rPr>
      </w:pPr>
      <w:r>
        <w:rPr>
          <w:rFonts w:cstheme="minorHAnsi"/>
          <w:b/>
          <w:u w:val="single"/>
        </w:rPr>
        <w:t xml:space="preserve">15 </w:t>
      </w:r>
      <w:r w:rsidR="00134D8E" w:rsidRPr="007877A2">
        <w:rPr>
          <w:rFonts w:cstheme="minorHAnsi"/>
          <w:b/>
          <w:u w:val="single"/>
        </w:rPr>
        <w:t>minut</w:t>
      </w:r>
    </w:p>
    <w:p w14:paraId="540A57AF" w14:textId="77777777" w:rsidR="007877A2" w:rsidRPr="007877A2" w:rsidRDefault="007877A2" w:rsidP="007877A2">
      <w:r w:rsidRPr="007877A2">
        <w:t xml:space="preserve">Žáci se mohou do místa z šifry (do oblasti, kde se nachází </w:t>
      </w:r>
      <w:proofErr w:type="spellStart"/>
      <w:r w:rsidRPr="007877A2">
        <w:t>Ilha</w:t>
      </w:r>
      <w:proofErr w:type="spellEnd"/>
      <w:r w:rsidRPr="007877A2">
        <w:t xml:space="preserve"> da </w:t>
      </w:r>
      <w:proofErr w:type="spellStart"/>
      <w:r w:rsidRPr="007877A2">
        <w:t>Queimada</w:t>
      </w:r>
      <w:proofErr w:type="spellEnd"/>
      <w:r w:rsidRPr="007877A2">
        <w:t xml:space="preserve">, do </w:t>
      </w:r>
      <w:proofErr w:type="spellStart"/>
      <w:r w:rsidRPr="007877A2">
        <w:t>São</w:t>
      </w:r>
      <w:proofErr w:type="spellEnd"/>
      <w:r w:rsidRPr="007877A2">
        <w:t xml:space="preserve"> Paula) podívat ve virtuální a rozšířené realitě. </w:t>
      </w:r>
      <w:r w:rsidRPr="007877A2">
        <w:rPr>
          <w:noProof/>
          <w:lang w:eastAsia="cs-CZ"/>
        </w:rPr>
        <w:t xml:space="preserve">V této metodické příručce je uveden návod na použití modelu HTC Vive, ale je možné používat technologie i jiných výrobců. Dále je k aktivitě doporučeno používat Google Earth. Realizátor při nastavení brýlí pro virtuální a rozšířenou realitu postupuje dle těchto pokynů: </w:t>
      </w:r>
    </w:p>
    <w:p w14:paraId="2BD2BC5A" w14:textId="77777777" w:rsidR="007877A2" w:rsidRPr="007877A2" w:rsidRDefault="007877A2" w:rsidP="00716FE3">
      <w:pPr>
        <w:pStyle w:val="Odstavecseseznamem"/>
        <w:numPr>
          <w:ilvl w:val="0"/>
          <w:numId w:val="113"/>
        </w:numPr>
      </w:pPr>
      <w:r w:rsidRPr="007877A2">
        <w:t>Připravit dostatečný prostor pro operaci brýlí pro virtuální realitu. Doporučený prostor je minimálně 1,5 metru krát 2 metry;</w:t>
      </w:r>
    </w:p>
    <w:p w14:paraId="4E909220" w14:textId="77777777" w:rsidR="007877A2" w:rsidRPr="007877A2" w:rsidRDefault="007877A2" w:rsidP="00716FE3">
      <w:pPr>
        <w:pStyle w:val="Odstavecseseznamem"/>
        <w:numPr>
          <w:ilvl w:val="0"/>
          <w:numId w:val="113"/>
        </w:numPr>
      </w:pPr>
      <w:r w:rsidRPr="007877A2">
        <w:t xml:space="preserve">Zapojit brýle a umístit </w:t>
      </w:r>
      <w:proofErr w:type="spellStart"/>
      <w:r w:rsidRPr="007877A2">
        <w:t>BaseStations</w:t>
      </w:r>
      <w:proofErr w:type="spellEnd"/>
      <w:r w:rsidRPr="007877A2">
        <w:t xml:space="preserve"> tak, aby na sebe pod úhlem viděly a zároveň snímaly brýle;</w:t>
      </w:r>
    </w:p>
    <w:p w14:paraId="1B42AFC4" w14:textId="77777777" w:rsidR="007877A2" w:rsidRPr="007877A2" w:rsidRDefault="007877A2" w:rsidP="00716FE3">
      <w:pPr>
        <w:pStyle w:val="Odstavecseseznamem"/>
        <w:numPr>
          <w:ilvl w:val="0"/>
          <w:numId w:val="113"/>
        </w:numPr>
      </w:pPr>
      <w:r w:rsidRPr="007877A2">
        <w:t xml:space="preserve">Zapnout v počítači aplikaci </w:t>
      </w:r>
      <w:proofErr w:type="spellStart"/>
      <w:r w:rsidRPr="007877A2">
        <w:t>SteamVR</w:t>
      </w:r>
      <w:proofErr w:type="spellEnd"/>
      <w:r w:rsidRPr="007877A2">
        <w:t>;</w:t>
      </w:r>
    </w:p>
    <w:p w14:paraId="685DB962" w14:textId="77777777" w:rsidR="007877A2" w:rsidRPr="007877A2" w:rsidRDefault="007877A2" w:rsidP="00716FE3">
      <w:pPr>
        <w:pStyle w:val="Odstavecseseznamem"/>
        <w:numPr>
          <w:ilvl w:val="0"/>
          <w:numId w:val="113"/>
        </w:numPr>
      </w:pPr>
      <w:r w:rsidRPr="007877A2">
        <w:t xml:space="preserve">Ve </w:t>
      </w:r>
      <w:proofErr w:type="spellStart"/>
      <w:r w:rsidRPr="007877A2">
        <w:t>SteamVR</w:t>
      </w:r>
      <w:proofErr w:type="spellEnd"/>
      <w:r w:rsidRPr="007877A2">
        <w:t xml:space="preserve"> zvolit přípravu místnosti a podle návodu v aplikaci projít nastavením;</w:t>
      </w:r>
    </w:p>
    <w:p w14:paraId="6E9DD3DE" w14:textId="77777777" w:rsidR="007877A2" w:rsidRPr="007877A2" w:rsidRDefault="007877A2" w:rsidP="00716FE3">
      <w:pPr>
        <w:pStyle w:val="Odstavecseseznamem"/>
        <w:numPr>
          <w:ilvl w:val="0"/>
          <w:numId w:val="113"/>
        </w:numPr>
      </w:pPr>
      <w:r w:rsidRPr="007877A2">
        <w:t xml:space="preserve">Spustit Google </w:t>
      </w:r>
      <w:proofErr w:type="spellStart"/>
      <w:r w:rsidRPr="007877A2">
        <w:t>Earth</w:t>
      </w:r>
      <w:proofErr w:type="spellEnd"/>
      <w:r w:rsidRPr="007877A2">
        <w:t xml:space="preserve">, nebo jinou aplikaci. </w:t>
      </w:r>
    </w:p>
    <w:p w14:paraId="37D5E1BC" w14:textId="77777777" w:rsidR="007877A2" w:rsidRPr="007877A2" w:rsidRDefault="007877A2" w:rsidP="007877A2"/>
    <w:p w14:paraId="2E6ED5CD" w14:textId="3F21F34D" w:rsidR="007877A2" w:rsidRPr="007877A2" w:rsidRDefault="007877A2" w:rsidP="007877A2">
      <w:proofErr w:type="spellStart"/>
      <w:r w:rsidRPr="007877A2">
        <w:t>Trackpadem</w:t>
      </w:r>
      <w:proofErr w:type="spellEnd"/>
      <w:r w:rsidRPr="007877A2">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6D0CDB7B" w14:textId="77777777" w:rsidR="007877A2" w:rsidRPr="007877A2" w:rsidRDefault="007877A2" w:rsidP="007877A2">
      <w:r w:rsidRPr="007877A2">
        <w:lastRenderedPageBreak/>
        <w:t xml:space="preserve">Žáci se v této části bloku dále dovídají informace o vyluštěném místě a související zajímavosti, případně dostanou za úkol si informace přečíst doma. </w:t>
      </w:r>
    </w:p>
    <w:p w14:paraId="214CFEDD" w14:textId="77777777" w:rsidR="007877A2" w:rsidRPr="002F599C" w:rsidRDefault="007877A2" w:rsidP="007877A2">
      <w:pPr>
        <w:spacing w:after="0" w:line="360" w:lineRule="auto"/>
        <w:rPr>
          <w:b/>
          <w:bCs/>
          <w:i/>
          <w:iCs/>
          <w:color w:val="00B050"/>
          <w:sz w:val="24"/>
          <w:szCs w:val="24"/>
        </w:rPr>
      </w:pPr>
    </w:p>
    <w:p w14:paraId="21DA1D75" w14:textId="77777777" w:rsidR="007877A2" w:rsidRPr="00120A60" w:rsidRDefault="007877A2" w:rsidP="007877A2">
      <w:pPr>
        <w:spacing w:line="276" w:lineRule="auto"/>
        <w:jc w:val="left"/>
        <w:rPr>
          <w:b/>
          <w:bCs/>
          <w:i/>
          <w:iCs/>
          <w:color w:val="00B050"/>
        </w:rPr>
      </w:pPr>
      <w:r w:rsidRPr="00120A60">
        <w:rPr>
          <w:b/>
          <w:bCs/>
          <w:i/>
          <w:iCs/>
          <w:color w:val="00B050"/>
        </w:rPr>
        <w:t xml:space="preserve">Křovinář ostrovní </w:t>
      </w:r>
    </w:p>
    <w:p w14:paraId="34009BAC" w14:textId="147FB8D4" w:rsidR="007877A2" w:rsidRPr="007877A2" w:rsidRDefault="007877A2" w:rsidP="007877A2">
      <w:pPr>
        <w:rPr>
          <w:shd w:val="clear" w:color="auto" w:fill="FFFFFF"/>
        </w:rPr>
      </w:pPr>
      <w:r w:rsidRPr="007877A2">
        <w:rPr>
          <w:noProof/>
        </w:rPr>
        <w:t>Ostrov Ilha da Queimada Grande obývá had k</w:t>
      </w:r>
      <w:proofErr w:type="spellStart"/>
      <w:r w:rsidRPr="007877A2">
        <w:t>řovinář</w:t>
      </w:r>
      <w:proofErr w:type="spellEnd"/>
      <w:r w:rsidRPr="007877A2">
        <w:t xml:space="preserve"> ostrovní. Jedná se o celkem nenápadného, asi půl metru dlouhého hada, jeho jed ale zabíjí do jedné hodiny od uštknutí. P</w:t>
      </w:r>
      <w:r w:rsidRPr="007877A2">
        <w:rPr>
          <w:shd w:val="clear" w:color="auto" w:fill="FFFFFF"/>
        </w:rPr>
        <w:t>řezdívá se mu „</w:t>
      </w:r>
      <w:proofErr w:type="spellStart"/>
      <w:r w:rsidRPr="007877A2">
        <w:rPr>
          <w:shd w:val="clear" w:color="auto" w:fill="FFFFFF"/>
        </w:rPr>
        <w:t>golden</w:t>
      </w:r>
      <w:proofErr w:type="spellEnd"/>
      <w:r w:rsidRPr="007877A2">
        <w:rPr>
          <w:shd w:val="clear" w:color="auto" w:fill="FFFFFF"/>
        </w:rPr>
        <w:t xml:space="preserve"> </w:t>
      </w:r>
      <w:proofErr w:type="spellStart"/>
      <w:r w:rsidRPr="007877A2">
        <w:rPr>
          <w:shd w:val="clear" w:color="auto" w:fill="FFFFFF"/>
        </w:rPr>
        <w:t>lancehead</w:t>
      </w:r>
      <w:proofErr w:type="spellEnd"/>
      <w:r w:rsidRPr="007877A2">
        <w:rPr>
          <w:shd w:val="clear" w:color="auto" w:fill="FFFFFF"/>
        </w:rPr>
        <w:t>“ kvůli jeho zlatě zbarvenému tělu a hlavě ve tvaru hrotu kopí. Je endemitem, respektive organismem, který vznikl a je rozšířen jen v určitém omezeném území a nikde jinde se nevyskytuje. Hadovi v případě například požáru ostrova hrozí vyhubení.</w:t>
      </w:r>
    </w:p>
    <w:p w14:paraId="1C9119F1" w14:textId="02E2470E" w:rsidR="007877A2" w:rsidRPr="007877A2" w:rsidRDefault="007877A2" w:rsidP="007877A2">
      <w:r w:rsidRPr="00120A60">
        <w:rPr>
          <w:shd w:val="clear" w:color="auto" w:fill="FFFFFF"/>
        </w:rPr>
        <w:t>Jeho </w:t>
      </w:r>
      <w:hyperlink r:id="rId137" w:tooltip="Jed" w:history="1">
        <w:r w:rsidRPr="00120A60">
          <w:rPr>
            <w:rStyle w:val="Hypertextovodkaz"/>
            <w:rFonts w:cstheme="minorHAnsi"/>
            <w:color w:val="auto"/>
            <w:u w:val="none"/>
            <w:shd w:val="clear" w:color="auto" w:fill="FFFFFF"/>
          </w:rPr>
          <w:t>jed</w:t>
        </w:r>
      </w:hyperlink>
      <w:r w:rsidRPr="00120A60">
        <w:rPr>
          <w:shd w:val="clear" w:color="auto" w:fill="FFFFFF"/>
        </w:rPr>
        <w:t xml:space="preserve"> je velmi silný. Představuje jednoho z nejjedovatějších hadů na světě. Člověka dokáže zabít do hodiny a </w:t>
      </w:r>
      <w:r w:rsidRPr="007877A2">
        <w:rPr>
          <w:shd w:val="clear" w:color="auto" w:fill="FFFFFF"/>
        </w:rPr>
        <w:t xml:space="preserve">ptáky usmrtí okamžitě. Podle legendy tyto hady na ostrově úmyslně vysadili piráti, aby chránili jejich zakopaný poklad. Na ostrov se had podle odborníků ale dostal zcela jiným způsobem. Rozšířil se sem z pevniny, když byl ostrov její součástí. Pak hladina oceánu stoupla a křovinář zůstal uvězněn na území o rozloze přibližně 43 hektarů dodnes. </w:t>
      </w:r>
      <w:r w:rsidRPr="007877A2">
        <w:t xml:space="preserve">Izolovaní křovináři se tak v průběhu staletí vyvíjeli jinak než ostatní druhy. Žádný jiný had není stejný jako tvorové z Hadího ostrova. </w:t>
      </w:r>
    </w:p>
    <w:p w14:paraId="059D056D" w14:textId="77777777" w:rsidR="007877A2" w:rsidRPr="007877A2" w:rsidRDefault="007877A2" w:rsidP="007877A2">
      <w:pPr>
        <w:rPr>
          <w:shd w:val="clear" w:color="auto" w:fill="FFFFFF"/>
        </w:rPr>
      </w:pPr>
      <w:r w:rsidRPr="007877A2">
        <w:t>N</w:t>
      </w:r>
      <w:r w:rsidRPr="007877A2">
        <w:rPr>
          <w:shd w:val="clear" w:color="auto" w:fill="FFFFFF"/>
        </w:rPr>
        <w:t>a malém ostrově nebyl pro hady dostatek potravy, proto se tento druh musel přizpůsobit daným podmínkám.</w:t>
      </w:r>
      <w:r w:rsidRPr="007877A2">
        <w:t xml:space="preserve"> Loví výhradně ptáky. Ovšem nikoli ty ostrovní, protože ti situaci na ostrově znají a dávají si na hady pozor. Loví ptáky, kteří na ostrov přilétají </w:t>
      </w:r>
      <w:r w:rsidRPr="007877A2">
        <w:rPr>
          <w:shd w:val="clear" w:color="auto" w:fill="FFFFFF"/>
        </w:rPr>
        <w:t>si odpočinout při dlouhých přeletech oceánu</w:t>
      </w:r>
      <w:r w:rsidRPr="007877A2">
        <w:t xml:space="preserve">. </w:t>
      </w:r>
      <w:r w:rsidRPr="007877A2">
        <w:rPr>
          <w:shd w:val="clear" w:color="auto" w:fill="FFFFFF"/>
        </w:rPr>
        <w:t xml:space="preserve">Okamžitá smrt, zapříčiněná velmi účinným jedem, potká ptáky většinou v korunách stromů. Křovináři totiž nezabíjejí vše živé jenom na zemi, nejúspěšnější jsou právě ve výškách. Při návštěvě ostrova se tedy nestačí dívat jen pod nohy. </w:t>
      </w:r>
    </w:p>
    <w:p w14:paraId="73E5D606" w14:textId="77777777" w:rsidR="007877A2" w:rsidRPr="007877A2" w:rsidRDefault="007877A2" w:rsidP="007877A2">
      <w:pPr>
        <w:rPr>
          <w:shd w:val="clear" w:color="auto" w:fill="FFFFFF"/>
        </w:rPr>
      </w:pPr>
    </w:p>
    <w:p w14:paraId="5350A38F" w14:textId="77777777" w:rsidR="007877A2" w:rsidRPr="007877A2" w:rsidRDefault="007877A2" w:rsidP="00120A60">
      <w:pPr>
        <w:jc w:val="center"/>
      </w:pPr>
      <w:r w:rsidRPr="007877A2">
        <w:rPr>
          <w:noProof/>
        </w:rPr>
        <w:drawing>
          <wp:inline distT="0" distB="0" distL="0" distR="0" wp14:anchorId="5F5CFF4C" wp14:editId="5EC12F17">
            <wp:extent cx="2128457" cy="1504841"/>
            <wp:effectExtent l="0" t="0" r="5715" b="635"/>
            <wp:docPr id="1293924502" name="Obrázek 1293924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48467" cy="1518988"/>
                    </a:xfrm>
                    <a:prstGeom prst="rect">
                      <a:avLst/>
                    </a:prstGeom>
                    <a:noFill/>
                    <a:ln>
                      <a:noFill/>
                    </a:ln>
                  </pic:spPr>
                </pic:pic>
              </a:graphicData>
            </a:graphic>
          </wp:inline>
        </w:drawing>
      </w:r>
    </w:p>
    <w:p w14:paraId="579F76B2" w14:textId="77777777" w:rsidR="007877A2" w:rsidRPr="007877A2" w:rsidRDefault="007877A2" w:rsidP="00120A60">
      <w:pPr>
        <w:jc w:val="center"/>
      </w:pPr>
      <w:r w:rsidRPr="007877A2">
        <w:t>Obrázek: Křovinář ostrovní</w:t>
      </w:r>
    </w:p>
    <w:p w14:paraId="1B996B06" w14:textId="77777777" w:rsidR="007877A2" w:rsidRPr="007877A2" w:rsidRDefault="007877A2" w:rsidP="007877A2">
      <w:pPr>
        <w:rPr>
          <w:shd w:val="clear" w:color="auto" w:fill="FFFFFF"/>
        </w:rPr>
      </w:pPr>
    </w:p>
    <w:p w14:paraId="3BA4AFA6" w14:textId="157BCC81" w:rsidR="007877A2" w:rsidRPr="007231C2" w:rsidRDefault="007877A2" w:rsidP="007877A2">
      <w:r w:rsidRPr="007877A2">
        <w:t xml:space="preserve">Brazilská vláda se rozhodla, že žádnému návštěvníkovi kromě vědců nepovolí vstup na ostrov. Měla k tomu dva důvody. Návštěva ostrova znamená pro nezkušené dobrodruhy téměř jistou smrt. Druhým důvodem je ochrana kriticky ohroženého vzácného křovináře ostrovního. </w:t>
      </w:r>
    </w:p>
    <w:p w14:paraId="37F33BC3" w14:textId="77777777" w:rsidR="007877A2" w:rsidRPr="007877A2" w:rsidRDefault="007877A2" w:rsidP="007877A2">
      <w:r w:rsidRPr="007877A2">
        <w:t xml:space="preserve">Hadí ostrov měl kdysi jednoho obyvatele. Byl to strážce majáku. Jak to s ním ve 20. letech minulého století dopadlo, asi nebude těžké uhádnout. Po jeho smrti uštknutím byl maják v 50. letech převeden do samoobslužného režimu.   </w:t>
      </w:r>
    </w:p>
    <w:p w14:paraId="3B9B794B" w14:textId="77777777" w:rsidR="007877A2" w:rsidRPr="007877A2" w:rsidRDefault="007877A2" w:rsidP="007877A2"/>
    <w:p w14:paraId="27E72C28" w14:textId="154D910E" w:rsidR="007877A2" w:rsidRPr="007877A2" w:rsidRDefault="007877A2" w:rsidP="007877A2">
      <w:r w:rsidRPr="007877A2">
        <w:lastRenderedPageBreak/>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7877A2">
        <w:t>Steam</w:t>
      </w:r>
      <w:proofErr w:type="spellEnd"/>
      <w:r w:rsidRPr="007877A2">
        <w:t xml:space="preserve">, respektive </w:t>
      </w:r>
      <w:proofErr w:type="spellStart"/>
      <w:r w:rsidRPr="007877A2">
        <w:t>SteamVR</w:t>
      </w:r>
      <w:proofErr w:type="spellEnd"/>
      <w:r w:rsidRPr="007877A2">
        <w:t xml:space="preserve">. Uvedené aplikace a hry jsou dostupné na </w:t>
      </w:r>
      <w:hyperlink r:id="rId139" w:history="1">
        <w:r w:rsidRPr="007877A2">
          <w:rPr>
            <w:rStyle w:val="Hypertextovodkaz"/>
          </w:rPr>
          <w:t>https://store.steampowered.com/</w:t>
        </w:r>
      </w:hyperlink>
      <w:r w:rsidRPr="007877A2">
        <w:t xml:space="preserve">. Jako motivační prostředky programu jsou doporučeny tyto nástroje: </w:t>
      </w:r>
    </w:p>
    <w:p w14:paraId="79E64702" w14:textId="75D34D1A" w:rsidR="007877A2" w:rsidRDefault="007877A2" w:rsidP="00716FE3">
      <w:pPr>
        <w:pStyle w:val="Odstavecseseznamem"/>
        <w:numPr>
          <w:ilvl w:val="0"/>
          <w:numId w:val="110"/>
        </w:numPr>
      </w:pPr>
      <w:r>
        <w:t xml:space="preserve">Beat </w:t>
      </w:r>
      <w:proofErr w:type="spellStart"/>
      <w:r>
        <w:t>Saber</w:t>
      </w:r>
      <w:proofErr w:type="spellEnd"/>
    </w:p>
    <w:p w14:paraId="123F087F" w14:textId="77777777" w:rsidR="007877A2" w:rsidRDefault="007877A2" w:rsidP="007877A2">
      <w:pPr>
        <w:pStyle w:val="Odstavecseseznamem"/>
        <w:numPr>
          <w:ilvl w:val="0"/>
          <w:numId w:val="60"/>
        </w:numPr>
      </w:pPr>
      <w:r>
        <w:t xml:space="preserve">Nejznámější hra na platformě </w:t>
      </w:r>
      <w:proofErr w:type="spellStart"/>
      <w:r>
        <w:t>Steam</w:t>
      </w:r>
      <w:proofErr w:type="spellEnd"/>
      <w:r>
        <w:t xml:space="preserve"> se zpoplatněnými hudebními dodatky;</w:t>
      </w:r>
    </w:p>
    <w:p w14:paraId="1735B1DA" w14:textId="77777777" w:rsidR="007877A2" w:rsidRDefault="007877A2" w:rsidP="007877A2">
      <w:pPr>
        <w:pStyle w:val="Odstavecseseznamem"/>
        <w:numPr>
          <w:ilvl w:val="0"/>
          <w:numId w:val="60"/>
        </w:numPr>
      </w:pPr>
      <w:r>
        <w:t xml:space="preserve">Hudební/rytmická hra, u které se žák učí rychle reagovat; </w:t>
      </w:r>
    </w:p>
    <w:p w14:paraId="01F4B724" w14:textId="77777777" w:rsidR="007877A2" w:rsidRDefault="007877A2" w:rsidP="007877A2">
      <w:pPr>
        <w:pStyle w:val="Odstavecseseznamem"/>
        <w:numPr>
          <w:ilvl w:val="0"/>
          <w:numId w:val="60"/>
        </w:numPr>
      </w:pPr>
      <w:r>
        <w:t>Žák rozsekává kostky z určitého směru a určené barvy podle rytmu hudby a obtížnosti;</w:t>
      </w:r>
    </w:p>
    <w:p w14:paraId="2422835F" w14:textId="77777777" w:rsidR="007877A2" w:rsidRDefault="007877A2" w:rsidP="007877A2">
      <w:pPr>
        <w:pStyle w:val="Odstavecseseznamem"/>
        <w:numPr>
          <w:ilvl w:val="0"/>
          <w:numId w:val="60"/>
        </w:numPr>
      </w:pPr>
      <w:r>
        <w:t>Vhodná aktivita pro žáky druhého stupně základních škol a žáky středních škol;</w:t>
      </w:r>
    </w:p>
    <w:p w14:paraId="5B169C31" w14:textId="77777777" w:rsidR="007877A2" w:rsidRDefault="007877A2" w:rsidP="007877A2">
      <w:pPr>
        <w:pStyle w:val="Odstavecseseznamem"/>
        <w:numPr>
          <w:ilvl w:val="0"/>
          <w:numId w:val="60"/>
        </w:numPr>
      </w:pPr>
      <w:r>
        <w:t xml:space="preserve">Hra předpokládá znalost anglického jazyka. </w:t>
      </w:r>
    </w:p>
    <w:p w14:paraId="0D72FBFD" w14:textId="77777777" w:rsidR="007877A2" w:rsidRDefault="007877A2" w:rsidP="007877A2">
      <w:r>
        <w:tab/>
      </w:r>
    </w:p>
    <w:p w14:paraId="0F39D9E0" w14:textId="71C607F6" w:rsidR="007877A2" w:rsidRDefault="007877A2" w:rsidP="00716FE3">
      <w:pPr>
        <w:pStyle w:val="Odstavecseseznamem"/>
        <w:numPr>
          <w:ilvl w:val="0"/>
          <w:numId w:val="110"/>
        </w:numPr>
      </w:pPr>
      <w:proofErr w:type="spellStart"/>
      <w:r>
        <w:t>Space</w:t>
      </w:r>
      <w:proofErr w:type="spellEnd"/>
      <w:r>
        <w:t xml:space="preserve"> </w:t>
      </w:r>
      <w:proofErr w:type="spellStart"/>
      <w:r>
        <w:t>Pirate</w:t>
      </w:r>
      <w:proofErr w:type="spellEnd"/>
      <w:r>
        <w:t xml:space="preserve"> </w:t>
      </w:r>
      <w:proofErr w:type="spellStart"/>
      <w:r>
        <w:t>Trainier</w:t>
      </w:r>
      <w:proofErr w:type="spellEnd"/>
      <w:r>
        <w:t xml:space="preserve"> </w:t>
      </w:r>
    </w:p>
    <w:p w14:paraId="39682C5C" w14:textId="77777777" w:rsidR="007877A2" w:rsidRDefault="007877A2" w:rsidP="007877A2">
      <w:pPr>
        <w:pStyle w:val="Odstavecseseznamem"/>
        <w:numPr>
          <w:ilvl w:val="0"/>
          <w:numId w:val="59"/>
        </w:numPr>
      </w:pPr>
      <w:r>
        <w:t>Zpoplatněná hra;</w:t>
      </w:r>
    </w:p>
    <w:p w14:paraId="6C7A91EC" w14:textId="77777777" w:rsidR="007877A2" w:rsidRDefault="007877A2" w:rsidP="007877A2">
      <w:pPr>
        <w:pStyle w:val="Odstavecseseznamem"/>
        <w:numPr>
          <w:ilvl w:val="0"/>
          <w:numId w:val="59"/>
        </w:numPr>
      </w:pPr>
      <w:r>
        <w:t>Trenažér obrany základny za pomoci arzenálu proti nepřátelským dronům;</w:t>
      </w:r>
    </w:p>
    <w:p w14:paraId="353CF608" w14:textId="77777777" w:rsidR="007877A2" w:rsidRDefault="007877A2" w:rsidP="007877A2">
      <w:pPr>
        <w:pStyle w:val="Odstavecseseznamem"/>
        <w:numPr>
          <w:ilvl w:val="0"/>
          <w:numId w:val="59"/>
        </w:numPr>
      </w:pPr>
      <w:r>
        <w:t>Vhodná aktivita pro žáky středních škol;</w:t>
      </w:r>
    </w:p>
    <w:p w14:paraId="7EB76EF0" w14:textId="77777777" w:rsidR="007877A2" w:rsidRDefault="007877A2" w:rsidP="007877A2"/>
    <w:p w14:paraId="5E27EBD1" w14:textId="77777777" w:rsidR="007877A2" w:rsidRDefault="007877A2" w:rsidP="00716FE3">
      <w:pPr>
        <w:pStyle w:val="Odstavecseseznamem"/>
        <w:numPr>
          <w:ilvl w:val="0"/>
          <w:numId w:val="110"/>
        </w:numPr>
      </w:pPr>
      <w:proofErr w:type="spellStart"/>
      <w:r>
        <w:t>Blocks</w:t>
      </w:r>
      <w:proofErr w:type="spellEnd"/>
    </w:p>
    <w:p w14:paraId="3C8E89DE" w14:textId="77777777" w:rsidR="007877A2" w:rsidRDefault="007877A2" w:rsidP="007877A2">
      <w:pPr>
        <w:pStyle w:val="Odstavecseseznamem"/>
        <w:numPr>
          <w:ilvl w:val="0"/>
          <w:numId w:val="58"/>
        </w:numPr>
      </w:pPr>
      <w:r>
        <w:t>Google hra;</w:t>
      </w:r>
    </w:p>
    <w:p w14:paraId="434BD46D" w14:textId="77777777" w:rsidR="007877A2" w:rsidRDefault="007877A2" w:rsidP="007877A2">
      <w:pPr>
        <w:pStyle w:val="Odstavecseseznamem"/>
        <w:numPr>
          <w:ilvl w:val="0"/>
          <w:numId w:val="58"/>
        </w:numPr>
      </w:pPr>
      <w:r>
        <w:t>3D modelování;</w:t>
      </w:r>
    </w:p>
    <w:p w14:paraId="4F213E13" w14:textId="77777777" w:rsidR="007877A2" w:rsidRDefault="007877A2" w:rsidP="007877A2">
      <w:pPr>
        <w:pStyle w:val="Odstavecseseznamem"/>
        <w:numPr>
          <w:ilvl w:val="0"/>
          <w:numId w:val="58"/>
        </w:numPr>
      </w:pPr>
      <w:r>
        <w:t>Vhodná aktivita pro žáky druhého stupně základních škol a žáky středních škol.</w:t>
      </w:r>
    </w:p>
    <w:p w14:paraId="49574EFF" w14:textId="77777777" w:rsidR="007877A2" w:rsidRDefault="007877A2" w:rsidP="007877A2"/>
    <w:p w14:paraId="357E5C49" w14:textId="77777777" w:rsidR="007877A2" w:rsidRDefault="007877A2" w:rsidP="00716FE3">
      <w:pPr>
        <w:pStyle w:val="Odstavecseseznamem"/>
        <w:numPr>
          <w:ilvl w:val="0"/>
          <w:numId w:val="110"/>
        </w:numPr>
      </w:pPr>
      <w:proofErr w:type="spellStart"/>
      <w:r>
        <w:t>Fantastic</w:t>
      </w:r>
      <w:proofErr w:type="spellEnd"/>
      <w:r>
        <w:t xml:space="preserve"> </w:t>
      </w:r>
      <w:proofErr w:type="spellStart"/>
      <w:r>
        <w:t>Contraption</w:t>
      </w:r>
      <w:proofErr w:type="spellEnd"/>
      <w:r>
        <w:t xml:space="preserve"> </w:t>
      </w:r>
    </w:p>
    <w:p w14:paraId="4BA73995" w14:textId="77777777" w:rsidR="007877A2" w:rsidRDefault="007877A2" w:rsidP="007877A2">
      <w:pPr>
        <w:pStyle w:val="Odstavecseseznamem"/>
        <w:numPr>
          <w:ilvl w:val="0"/>
          <w:numId w:val="57"/>
        </w:numPr>
      </w:pPr>
      <w:r>
        <w:t>Zpoplatněná hra;</w:t>
      </w:r>
    </w:p>
    <w:p w14:paraId="6958D388" w14:textId="77777777" w:rsidR="007877A2" w:rsidRDefault="007877A2" w:rsidP="007877A2">
      <w:pPr>
        <w:pStyle w:val="Odstavecseseznamem"/>
        <w:numPr>
          <w:ilvl w:val="0"/>
          <w:numId w:val="57"/>
        </w:numPr>
      </w:pPr>
      <w:r>
        <w:t>Puzzle;</w:t>
      </w:r>
    </w:p>
    <w:p w14:paraId="0FB7F069" w14:textId="77777777" w:rsidR="007877A2" w:rsidRDefault="007877A2" w:rsidP="007877A2">
      <w:pPr>
        <w:pStyle w:val="Odstavecseseznamem"/>
        <w:numPr>
          <w:ilvl w:val="0"/>
          <w:numId w:val="57"/>
        </w:numPr>
      </w:pPr>
      <w:r>
        <w:t>Vhodná aktivita pro žáky druhého stupně základních škol a žáky středních škol.</w:t>
      </w:r>
    </w:p>
    <w:p w14:paraId="1E8EA41E" w14:textId="77777777" w:rsidR="007877A2" w:rsidRDefault="007877A2" w:rsidP="007877A2"/>
    <w:p w14:paraId="613AE0AC" w14:textId="77777777" w:rsidR="007877A2" w:rsidRDefault="007877A2" w:rsidP="00716FE3">
      <w:pPr>
        <w:pStyle w:val="Odstavecseseznamem"/>
        <w:numPr>
          <w:ilvl w:val="0"/>
          <w:numId w:val="110"/>
        </w:numPr>
      </w:pPr>
      <w:proofErr w:type="spellStart"/>
      <w:r>
        <w:t>Perfect</w:t>
      </w:r>
      <w:proofErr w:type="spellEnd"/>
      <w:r>
        <w:t xml:space="preserve"> </w:t>
      </w:r>
    </w:p>
    <w:p w14:paraId="2ACA1528" w14:textId="77777777" w:rsidR="007877A2" w:rsidRDefault="007877A2" w:rsidP="007877A2">
      <w:pPr>
        <w:pStyle w:val="Odstavecseseznamem"/>
        <w:numPr>
          <w:ilvl w:val="0"/>
          <w:numId w:val="56"/>
        </w:numPr>
      </w:pPr>
      <w:r>
        <w:t>Zpoplatněná hra;</w:t>
      </w:r>
    </w:p>
    <w:p w14:paraId="259A5DE0" w14:textId="77777777" w:rsidR="007877A2" w:rsidRDefault="007877A2" w:rsidP="007877A2">
      <w:pPr>
        <w:pStyle w:val="Odstavecseseznamem"/>
        <w:numPr>
          <w:ilvl w:val="0"/>
          <w:numId w:val="56"/>
        </w:numPr>
      </w:pPr>
      <w:r>
        <w:t>Odpočinková aplikace pro rekreaci a návštěvu exotických míst;</w:t>
      </w:r>
    </w:p>
    <w:p w14:paraId="2E1012A6" w14:textId="77777777" w:rsidR="007877A2" w:rsidRDefault="007877A2" w:rsidP="007877A2">
      <w:pPr>
        <w:pStyle w:val="Odstavecseseznamem"/>
        <w:numPr>
          <w:ilvl w:val="0"/>
          <w:numId w:val="56"/>
        </w:numPr>
      </w:pPr>
      <w:r>
        <w:t>Vhodná aktivita pro žáky druhého stupně základních škol a žáky středních škol.</w:t>
      </w:r>
    </w:p>
    <w:p w14:paraId="39A82D97" w14:textId="77777777" w:rsidR="007877A2" w:rsidRDefault="007877A2" w:rsidP="007877A2"/>
    <w:p w14:paraId="03E9D80B" w14:textId="77777777" w:rsidR="007877A2" w:rsidRDefault="007877A2" w:rsidP="00716FE3">
      <w:pPr>
        <w:pStyle w:val="Odstavecseseznamem"/>
        <w:numPr>
          <w:ilvl w:val="0"/>
          <w:numId w:val="110"/>
        </w:numPr>
      </w:pPr>
      <w:r>
        <w:t xml:space="preserve">Job Simulator </w:t>
      </w:r>
    </w:p>
    <w:p w14:paraId="3D11DDD6" w14:textId="77777777" w:rsidR="007877A2" w:rsidRDefault="007877A2" w:rsidP="007877A2">
      <w:pPr>
        <w:pStyle w:val="Odstavecseseznamem"/>
        <w:numPr>
          <w:ilvl w:val="0"/>
          <w:numId w:val="55"/>
        </w:numPr>
      </w:pPr>
      <w:r>
        <w:t>Zpoplatněná hra;</w:t>
      </w:r>
    </w:p>
    <w:p w14:paraId="71782B4A" w14:textId="77777777" w:rsidR="007877A2" w:rsidRDefault="007877A2" w:rsidP="007877A2">
      <w:pPr>
        <w:pStyle w:val="Odstavecseseznamem"/>
        <w:numPr>
          <w:ilvl w:val="0"/>
          <w:numId w:val="55"/>
        </w:numPr>
      </w:pPr>
      <w:r>
        <w:t>Hra z pracovního prostředí;</w:t>
      </w:r>
    </w:p>
    <w:p w14:paraId="2A2199D7" w14:textId="77777777" w:rsidR="007877A2" w:rsidRDefault="007877A2" w:rsidP="007877A2">
      <w:pPr>
        <w:pStyle w:val="Odstavecseseznamem"/>
        <w:numPr>
          <w:ilvl w:val="0"/>
          <w:numId w:val="55"/>
        </w:numPr>
      </w:pPr>
      <w:r>
        <w:t>Vhodná aktivita pro žáky druhého stupně základních škol a žáky středních škol.</w:t>
      </w:r>
    </w:p>
    <w:p w14:paraId="66178C91" w14:textId="77777777" w:rsidR="007877A2" w:rsidRDefault="007877A2" w:rsidP="007877A2"/>
    <w:p w14:paraId="09235CDD" w14:textId="77777777" w:rsidR="00D34A9B" w:rsidRDefault="00D34A9B">
      <w:pPr>
        <w:spacing w:line="276" w:lineRule="auto"/>
        <w:jc w:val="left"/>
      </w:pPr>
      <w:r>
        <w:br w:type="page"/>
      </w:r>
    </w:p>
    <w:p w14:paraId="3078911C" w14:textId="39E7B54F" w:rsidR="007877A2" w:rsidRDefault="007877A2" w:rsidP="00716FE3">
      <w:pPr>
        <w:pStyle w:val="Odstavecseseznamem"/>
        <w:numPr>
          <w:ilvl w:val="0"/>
          <w:numId w:val="110"/>
        </w:numPr>
      </w:pPr>
      <w:r>
        <w:lastRenderedPageBreak/>
        <w:t xml:space="preserve">Chroma </w:t>
      </w:r>
      <w:proofErr w:type="spellStart"/>
      <w:r>
        <w:t>Lab</w:t>
      </w:r>
      <w:proofErr w:type="spellEnd"/>
      <w:r>
        <w:t xml:space="preserve"> </w:t>
      </w:r>
    </w:p>
    <w:p w14:paraId="1C63B15F" w14:textId="77777777" w:rsidR="007877A2" w:rsidRDefault="007877A2" w:rsidP="007877A2">
      <w:pPr>
        <w:pStyle w:val="Odstavecseseznamem"/>
        <w:numPr>
          <w:ilvl w:val="0"/>
          <w:numId w:val="54"/>
        </w:numPr>
      </w:pPr>
      <w:r>
        <w:t>Zpoplatněná hra;</w:t>
      </w:r>
    </w:p>
    <w:p w14:paraId="379846F4" w14:textId="77777777" w:rsidR="007877A2" w:rsidRDefault="007877A2" w:rsidP="007877A2">
      <w:pPr>
        <w:pStyle w:val="Odstavecseseznamem"/>
        <w:numPr>
          <w:ilvl w:val="0"/>
          <w:numId w:val="54"/>
        </w:numPr>
      </w:pPr>
      <w:r>
        <w:t>Hra zaměřená na fyziku (fyzikální pískoviště);</w:t>
      </w:r>
    </w:p>
    <w:p w14:paraId="67E6D661" w14:textId="77777777" w:rsidR="007877A2" w:rsidRDefault="007877A2" w:rsidP="007877A2">
      <w:pPr>
        <w:pStyle w:val="Odstavecseseznamem"/>
        <w:numPr>
          <w:ilvl w:val="0"/>
          <w:numId w:val="54"/>
        </w:numPr>
      </w:pPr>
      <w:r>
        <w:t>Vhodná aktivita pro žáky druhého stupně základních škol a pro žáky středních škol.</w:t>
      </w:r>
    </w:p>
    <w:p w14:paraId="08412B0B" w14:textId="5A4D8162" w:rsidR="00134D8E" w:rsidRDefault="00134D8E" w:rsidP="00134D8E">
      <w:pPr>
        <w:rPr>
          <w:rFonts w:cstheme="minorHAnsi"/>
          <w:b/>
          <w:u w:val="single"/>
        </w:rPr>
      </w:pPr>
    </w:p>
    <w:p w14:paraId="6D48D825" w14:textId="77777777" w:rsidR="00E107F3" w:rsidRPr="00C5028B" w:rsidRDefault="00E107F3" w:rsidP="00E107F3">
      <w:pPr>
        <w:rPr>
          <w:rFonts w:ascii="Calibri" w:hAnsi="Calibri" w:cs="Calibri"/>
        </w:rPr>
      </w:pPr>
      <w:r w:rsidRPr="00C5028B">
        <w:rPr>
          <w:rFonts w:ascii="Calibri" w:hAnsi="Calibri" w:cs="Calibri"/>
        </w:rPr>
        <w:t xml:space="preserve">Tématem jsou rozvíjeny schopnosti pracovat s digitálními technologiemi a podporován zájem o přírodní vědy, techniku a technologie.  </w:t>
      </w:r>
    </w:p>
    <w:p w14:paraId="5BC293EF" w14:textId="77777777" w:rsidR="007877A2" w:rsidRDefault="007877A2" w:rsidP="007877A2">
      <w:r>
        <w:t xml:space="preserve">Přehled aktivit realizátora:  </w:t>
      </w:r>
    </w:p>
    <w:p w14:paraId="52B22D76" w14:textId="77777777" w:rsidR="007877A2" w:rsidRPr="007877A2" w:rsidRDefault="007877A2" w:rsidP="00716FE3">
      <w:pPr>
        <w:pStyle w:val="Odstavecseseznamem"/>
        <w:numPr>
          <w:ilvl w:val="0"/>
          <w:numId w:val="112"/>
        </w:numPr>
        <w:rPr>
          <w:rFonts w:cstheme="minorHAnsi"/>
        </w:rPr>
      </w:pPr>
      <w:r w:rsidRPr="007877A2">
        <w:rPr>
          <w:rFonts w:cstheme="minorHAnsi"/>
        </w:rPr>
        <w:t>Instrukce k virtuální a rozšířené realitě a použití brýlí pro virtuální a rozšířenou realitu</w:t>
      </w:r>
      <w:r w:rsidRPr="00F63679">
        <w:t>;</w:t>
      </w:r>
      <w:r w:rsidRPr="007877A2">
        <w:rPr>
          <w:rFonts w:cstheme="minorHAnsi"/>
        </w:rPr>
        <w:t xml:space="preserve"> </w:t>
      </w:r>
    </w:p>
    <w:p w14:paraId="1886E874" w14:textId="77777777" w:rsidR="007877A2" w:rsidRDefault="007877A2" w:rsidP="00716FE3">
      <w:pPr>
        <w:pStyle w:val="Odstavecseseznamem"/>
        <w:numPr>
          <w:ilvl w:val="0"/>
          <w:numId w:val="112"/>
        </w:numPr>
      </w:pPr>
      <w:r>
        <w:t xml:space="preserve">Podání informací o místě z šifry a souvisejících zajímavostí. </w:t>
      </w:r>
    </w:p>
    <w:p w14:paraId="6A69860F" w14:textId="77777777" w:rsidR="00E107F3" w:rsidRPr="00134D8E" w:rsidRDefault="00E107F3" w:rsidP="00134D8E">
      <w:pPr>
        <w:rPr>
          <w:rFonts w:cstheme="minorHAnsi"/>
          <w:b/>
          <w:u w:val="single"/>
        </w:rPr>
      </w:pPr>
    </w:p>
    <w:p w14:paraId="3A72EAF0" w14:textId="473F680D" w:rsidR="000C20E6" w:rsidRDefault="000C20E6" w:rsidP="000C20E6">
      <w:r w:rsidRPr="00DD32CB">
        <w:t xml:space="preserve">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 </w:t>
      </w:r>
    </w:p>
    <w:p w14:paraId="7986738D" w14:textId="77777777" w:rsidR="00FF3BB3" w:rsidRDefault="00FF3BB3" w:rsidP="00FF3BB3">
      <w:r>
        <w:t xml:space="preserve">Realizátor může své znalosti pro realizaci bloku rozšířit například studiem těchto odkazů: </w:t>
      </w:r>
    </w:p>
    <w:p w14:paraId="360BE607" w14:textId="77777777" w:rsidR="00FF3BB3" w:rsidRDefault="00000000" w:rsidP="00FF3BB3">
      <w:hyperlink r:id="rId140" w:history="1">
        <w:r w:rsidR="00FF3BB3" w:rsidRPr="004B0792">
          <w:rPr>
            <w:rStyle w:val="Hypertextovodkaz"/>
          </w:rPr>
          <w:t>https://www.muzivcesku.cz/nadherny-hadi-ostrov-uplne-opusteny-protoze-vstoupi-toho-ceka-jista-smrt/</w:t>
        </w:r>
      </w:hyperlink>
    </w:p>
    <w:p w14:paraId="0184737D" w14:textId="77777777" w:rsidR="00FF3BB3" w:rsidRDefault="00000000" w:rsidP="00FF3BB3">
      <w:hyperlink r:id="rId141" w:history="1">
        <w:r w:rsidR="00FF3BB3" w:rsidRPr="004B0792">
          <w:rPr>
            <w:rStyle w:val="Hypertextovodkaz"/>
          </w:rPr>
          <w:t>https://www.denik.cz/cestovani/cestovani-nebezpeci-hadi-ostrov-krovinar-queimada-grande-20191018.html</w:t>
        </w:r>
      </w:hyperlink>
    </w:p>
    <w:p w14:paraId="514F26D3" w14:textId="77777777" w:rsidR="00FF3BB3" w:rsidRDefault="00000000" w:rsidP="00FF3BB3">
      <w:hyperlink r:id="rId142" w:history="1">
        <w:r w:rsidR="00FF3BB3" w:rsidRPr="004B0792">
          <w:rPr>
            <w:rStyle w:val="Hypertextovodkaz"/>
          </w:rPr>
          <w:t>https://www.ledeo.cz/ilha-da-queimada-grande-neboli-sebevrazedny-ostrov/</w:t>
        </w:r>
      </w:hyperlink>
    </w:p>
    <w:p w14:paraId="66878F04" w14:textId="77777777" w:rsidR="00FF3BB3" w:rsidRPr="00DD32CB" w:rsidRDefault="00FF3BB3" w:rsidP="000C20E6"/>
    <w:p w14:paraId="65ABD51F" w14:textId="77777777" w:rsidR="000C20E6" w:rsidRPr="009C6130" w:rsidRDefault="000C20E6" w:rsidP="000C20E6">
      <w:pPr>
        <w:rPr>
          <w:rFonts w:cstheme="minorHAnsi"/>
        </w:rPr>
      </w:pPr>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40018E46" w14:textId="77777777" w:rsidR="00134D8E" w:rsidRPr="00B25543" w:rsidRDefault="00134D8E" w:rsidP="00134D8E">
      <w:pPr>
        <w:rPr>
          <w:rFonts w:cstheme="minorHAnsi"/>
        </w:rPr>
      </w:pPr>
      <w:r w:rsidRPr="00B25543">
        <w:rPr>
          <w:rFonts w:cstheme="minorHAnsi"/>
        </w:rPr>
        <w:t xml:space="preserve">Video z ověření tohoto bloku vzdělávacího programu je ke zhlédnutí k dispozici na tomto odkaze: </w:t>
      </w:r>
    </w:p>
    <w:p w14:paraId="16BBDE10" w14:textId="0A1AA993" w:rsidR="00134D8E" w:rsidRDefault="00000000" w:rsidP="00134D8E">
      <w:pPr>
        <w:rPr>
          <w:rFonts w:cstheme="minorHAnsi"/>
        </w:rPr>
      </w:pPr>
      <w:hyperlink r:id="rId143" w:history="1">
        <w:r w:rsidR="00AA048A" w:rsidRPr="00A070D7">
          <w:rPr>
            <w:rStyle w:val="Hypertextovodkaz"/>
            <w:rFonts w:cstheme="minorHAnsi"/>
          </w:rPr>
          <w:t>https://www.youtube.com/watch?v=hwQ8fi0Bn1g</w:t>
        </w:r>
      </w:hyperlink>
    </w:p>
    <w:p w14:paraId="32768F59" w14:textId="77777777" w:rsidR="00AA048A" w:rsidRDefault="00AA048A" w:rsidP="00134D8E">
      <w:pPr>
        <w:pStyle w:val="Nadpis2"/>
        <w:rPr>
          <w:rFonts w:cstheme="minorHAnsi"/>
        </w:rPr>
      </w:pPr>
    </w:p>
    <w:p w14:paraId="47922CC9" w14:textId="2023C9EB" w:rsidR="00134D8E" w:rsidRDefault="00134D8E" w:rsidP="00134D8E">
      <w:pPr>
        <w:pStyle w:val="Nadpis2"/>
        <w:rPr>
          <w:rFonts w:cstheme="minorHAnsi"/>
        </w:rPr>
      </w:pPr>
      <w:bookmarkStart w:id="86" w:name="_Toc109299468"/>
      <w:r w:rsidRPr="00B25543">
        <w:rPr>
          <w:rFonts w:cstheme="minorHAnsi"/>
        </w:rPr>
        <w:t>3.</w:t>
      </w:r>
      <w:r w:rsidR="00164AC4">
        <w:rPr>
          <w:rFonts w:cstheme="minorHAnsi"/>
        </w:rPr>
        <w:t>8</w:t>
      </w:r>
      <w:r w:rsidRPr="00B25543">
        <w:rPr>
          <w:rFonts w:cstheme="minorHAnsi"/>
        </w:rPr>
        <w:t xml:space="preserve"> Metodický blok č.</w:t>
      </w:r>
      <w:r w:rsidR="00164AC4">
        <w:rPr>
          <w:rFonts w:cstheme="minorHAnsi"/>
        </w:rPr>
        <w:t xml:space="preserve"> 8</w:t>
      </w:r>
      <w:r w:rsidRPr="00B25543">
        <w:rPr>
          <w:rFonts w:cstheme="minorHAnsi"/>
        </w:rPr>
        <w:t xml:space="preserve">: </w:t>
      </w:r>
      <w:r w:rsidR="00BB16FB" w:rsidRPr="00BB16FB">
        <w:rPr>
          <w:rFonts w:cstheme="minorHAnsi"/>
        </w:rPr>
        <w:t>Exotika</w:t>
      </w:r>
      <w:bookmarkEnd w:id="86"/>
    </w:p>
    <w:p w14:paraId="1805EE34" w14:textId="19250209" w:rsidR="00A212CB" w:rsidRPr="00A212CB" w:rsidRDefault="00A212CB" w:rsidP="00A212CB">
      <w:r>
        <w:t xml:space="preserve">Viz </w:t>
      </w:r>
      <w:r w:rsidRPr="00FD3E1B">
        <w:t xml:space="preserve">VP 4_Metodická příručka pro realizátora č. </w:t>
      </w:r>
      <w:r>
        <w:t>8</w:t>
      </w:r>
    </w:p>
    <w:p w14:paraId="73535914" w14:textId="77777777" w:rsidR="0050005D" w:rsidRPr="008F4F8B" w:rsidRDefault="0050005D" w:rsidP="0050005D">
      <w:pPr>
        <w:autoSpaceDE w:val="0"/>
        <w:autoSpaceDN w:val="0"/>
        <w:adjustRightInd w:val="0"/>
        <w:spacing w:after="0"/>
        <w:rPr>
          <w:rFonts w:cstheme="minorHAnsi"/>
          <w:color w:val="000000"/>
        </w:rPr>
      </w:pPr>
      <w:r w:rsidRPr="008F4F8B">
        <w:rPr>
          <w:rFonts w:cstheme="minorHAnsi"/>
          <w:color w:val="000000"/>
        </w:rPr>
        <w:t>První část bloku je zaměřena na dešifrování další informace, druhá část na úkol s robotickou stavebnicí a třetí část na virtuální a rozšířenou realitu a doplňující informace o místě z šifry.</w:t>
      </w:r>
    </w:p>
    <w:p w14:paraId="4DCCFF20" w14:textId="77777777" w:rsidR="00134D8E" w:rsidRDefault="00134D8E" w:rsidP="00134D8E">
      <w:pPr>
        <w:autoSpaceDE w:val="0"/>
        <w:autoSpaceDN w:val="0"/>
        <w:adjustRightInd w:val="0"/>
        <w:rPr>
          <w:rFonts w:cstheme="minorHAnsi"/>
          <w:b/>
        </w:rPr>
      </w:pPr>
    </w:p>
    <w:p w14:paraId="4C643BE0" w14:textId="55A6E6D1" w:rsidR="00134D8E" w:rsidRPr="00B25543" w:rsidRDefault="00134D8E" w:rsidP="00134D8E">
      <w:pPr>
        <w:autoSpaceDE w:val="0"/>
        <w:autoSpaceDN w:val="0"/>
        <w:adjustRightInd w:val="0"/>
        <w:rPr>
          <w:rFonts w:cstheme="minorHAnsi"/>
          <w:b/>
        </w:rPr>
      </w:pPr>
      <w:r w:rsidRPr="00B25543">
        <w:rPr>
          <w:rFonts w:cstheme="minorHAnsi"/>
          <w:b/>
        </w:rPr>
        <w:t>3.</w:t>
      </w:r>
      <w:r w:rsidR="00164AC4">
        <w:rPr>
          <w:rFonts w:cstheme="minorHAnsi"/>
          <w:b/>
        </w:rPr>
        <w:t>8</w:t>
      </w:r>
      <w:r w:rsidRPr="00B25543">
        <w:rPr>
          <w:rFonts w:cstheme="minorHAnsi"/>
          <w:b/>
        </w:rPr>
        <w:t>.1 Téma č. 1:</w:t>
      </w:r>
      <w:r w:rsidR="00411F91" w:rsidRPr="00411F91">
        <w:t xml:space="preserve"> </w:t>
      </w:r>
      <w:r w:rsidR="00411F91" w:rsidRPr="00411F91">
        <w:rPr>
          <w:rFonts w:cstheme="minorHAnsi"/>
          <w:b/>
        </w:rPr>
        <w:t>Šifra</w:t>
      </w:r>
    </w:p>
    <w:p w14:paraId="3C59E4A1" w14:textId="16CDE016" w:rsidR="00134D8E" w:rsidRPr="00B25543" w:rsidRDefault="00296EE3" w:rsidP="00134D8E">
      <w:pPr>
        <w:autoSpaceDE w:val="0"/>
        <w:autoSpaceDN w:val="0"/>
        <w:adjustRightInd w:val="0"/>
        <w:rPr>
          <w:rFonts w:cstheme="minorHAnsi"/>
          <w:b/>
          <w:u w:val="single"/>
        </w:rPr>
      </w:pPr>
      <w:r>
        <w:rPr>
          <w:rFonts w:cstheme="minorHAnsi"/>
          <w:b/>
          <w:u w:val="single"/>
        </w:rPr>
        <w:t>15</w:t>
      </w:r>
      <w:r w:rsidR="00134D8E" w:rsidRPr="00B25543">
        <w:rPr>
          <w:rFonts w:cstheme="minorHAnsi"/>
          <w:b/>
          <w:u w:val="single"/>
        </w:rPr>
        <w:t xml:space="preserve"> minut</w:t>
      </w:r>
    </w:p>
    <w:p w14:paraId="17485EC6" w14:textId="77777777" w:rsidR="00D202B5" w:rsidRPr="009310DB" w:rsidRDefault="00D202B5" w:rsidP="009310DB">
      <w:r w:rsidRPr="009310DB">
        <w:t xml:space="preserve">Realizátor žáky seznámí s metodou šifrování. V tomto bloku vzdělávacího programu je využita </w:t>
      </w:r>
      <w:proofErr w:type="spellStart"/>
      <w:r w:rsidRPr="009310DB">
        <w:t>Vigenèrova</w:t>
      </w:r>
      <w:proofErr w:type="spellEnd"/>
      <w:r w:rsidRPr="009310DB">
        <w:t xml:space="preserve"> šifra. Tato šifra text zašifruje pomocí několika Caesarových šifer. Realizátor žákům </w:t>
      </w:r>
      <w:r w:rsidRPr="009310DB">
        <w:lastRenderedPageBreak/>
        <w:t xml:space="preserve">připomene, že klíčem Caesarovy šifry se stává to písmeno, na které se zobrazí písmeno A. V případě šifry, která má posun o tři písmena, je tedy klíčem písmeno D. To znamená, že pokud je klíčem šifry písmeno B, jedná se o posun o jedno písmeno. Pokud je klíčem písmeno C, jedná se o posun o dvě písmena apod. V případě minulé šifry </w:t>
      </w:r>
      <w:proofErr w:type="gramStart"/>
      <w:r w:rsidRPr="009310DB">
        <w:t>bylo</w:t>
      </w:r>
      <w:proofErr w:type="gramEnd"/>
      <w:r w:rsidRPr="009310DB">
        <w:t xml:space="preserve"> klíčem písmeno D. Každé písmeno tedy </w:t>
      </w:r>
      <w:proofErr w:type="gramStart"/>
      <w:r w:rsidRPr="009310DB">
        <w:t>bylo</w:t>
      </w:r>
      <w:proofErr w:type="gramEnd"/>
      <w:r w:rsidRPr="009310DB">
        <w:t xml:space="preserve"> v normální abecedě posunuto o 3 pozice dopředu:</w:t>
      </w:r>
    </w:p>
    <w:p w14:paraId="4E689883" w14:textId="77777777" w:rsidR="00D202B5" w:rsidRPr="009310DB" w:rsidRDefault="00D202B5" w:rsidP="009310DB"/>
    <w:p w14:paraId="1DAFB77A" w14:textId="77777777" w:rsidR="00D202B5" w:rsidRPr="009310DB" w:rsidRDefault="00D202B5" w:rsidP="009310DB">
      <w:pPr>
        <w:rPr>
          <w:b/>
          <w:u w:val="single"/>
        </w:rPr>
      </w:pPr>
      <w:r w:rsidRPr="009310DB">
        <w:rPr>
          <w:b/>
          <w:noProof/>
        </w:rPr>
        <w:drawing>
          <wp:inline distT="0" distB="0" distL="0" distR="0" wp14:anchorId="7D257251" wp14:editId="209F773A">
            <wp:extent cx="5753100" cy="485775"/>
            <wp:effectExtent l="0" t="0" r="0" b="9525"/>
            <wp:docPr id="1293924520" name="Obrázek 129392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3100" cy="485775"/>
                    </a:xfrm>
                    <a:prstGeom prst="rect">
                      <a:avLst/>
                    </a:prstGeom>
                    <a:noFill/>
                    <a:ln>
                      <a:noFill/>
                    </a:ln>
                  </pic:spPr>
                </pic:pic>
              </a:graphicData>
            </a:graphic>
          </wp:inline>
        </w:drawing>
      </w:r>
    </w:p>
    <w:p w14:paraId="791E8DA5" w14:textId="77777777" w:rsidR="00D202B5" w:rsidRPr="009310DB" w:rsidRDefault="00D202B5" w:rsidP="009310DB"/>
    <w:p w14:paraId="242CFA57" w14:textId="77777777" w:rsidR="00D202B5" w:rsidRPr="009310DB" w:rsidRDefault="00D202B5" w:rsidP="009310DB">
      <w:r w:rsidRPr="009310DB">
        <w:t xml:space="preserve">V případě aktuální </w:t>
      </w:r>
      <w:proofErr w:type="spellStart"/>
      <w:r w:rsidRPr="009310DB">
        <w:t>Vigenèrovy</w:t>
      </w:r>
      <w:proofErr w:type="spellEnd"/>
      <w:r w:rsidRPr="009310DB">
        <w:t xml:space="preserve"> šifry ale klíčem není jedno písmeno, nýbrž celé slovo nebo více písmen. Klíč si žáci zřetězí tak, aby měl stejnou délku jako otevřený text k zašifrování. Poté klíč žáci zapíší pod text a každé písmeno zašifrují/dešifrují pomocí daného pravidla, které bylo zmíněno u obecné Caesarovy šifry. </w:t>
      </w:r>
    </w:p>
    <w:p w14:paraId="68A75B4C" w14:textId="77777777" w:rsidR="00D202B5" w:rsidRPr="009310DB" w:rsidRDefault="00D202B5" w:rsidP="009310DB">
      <w:pPr>
        <w:rPr>
          <w:b/>
        </w:rPr>
      </w:pPr>
    </w:p>
    <w:p w14:paraId="2D9D8646" w14:textId="510D6D06" w:rsidR="00D202B5" w:rsidRDefault="00D202B5" w:rsidP="00C1751F">
      <w:pPr>
        <w:jc w:val="center"/>
        <w:rPr>
          <w:b/>
        </w:rPr>
      </w:pPr>
      <w:r w:rsidRPr="009310DB">
        <w:rPr>
          <w:b/>
          <w:noProof/>
        </w:rPr>
        <w:drawing>
          <wp:inline distT="0" distB="0" distL="0" distR="0" wp14:anchorId="20ADB1D5" wp14:editId="428BEFFA">
            <wp:extent cx="5200650" cy="885825"/>
            <wp:effectExtent l="0" t="0" r="0" b="9525"/>
            <wp:docPr id="1293924521" name="Obrázek 129392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00650" cy="885825"/>
                    </a:xfrm>
                    <a:prstGeom prst="rect">
                      <a:avLst/>
                    </a:prstGeom>
                    <a:noFill/>
                    <a:ln>
                      <a:noFill/>
                    </a:ln>
                  </pic:spPr>
                </pic:pic>
              </a:graphicData>
            </a:graphic>
          </wp:inline>
        </w:drawing>
      </w:r>
    </w:p>
    <w:p w14:paraId="0B1C4E15" w14:textId="77777777" w:rsidR="009310DB" w:rsidRPr="009310DB" w:rsidRDefault="009310DB" w:rsidP="009310DB">
      <w:pPr>
        <w:rPr>
          <w:b/>
        </w:rPr>
      </w:pPr>
    </w:p>
    <w:p w14:paraId="7ECA88BD" w14:textId="26DA9A0E" w:rsidR="00D202B5" w:rsidRPr="009310DB" w:rsidRDefault="00D202B5" w:rsidP="009310DB">
      <w:r w:rsidRPr="009310DB">
        <w:t>Žáci poté luští šifru. Pracují individuálně, nebo ve dvojicích. Realizátor žáky motivuje k úspěšnému řešení úkolu</w:t>
      </w:r>
      <w:r w:rsidR="009310DB">
        <w:t xml:space="preserve">. </w:t>
      </w:r>
      <w:r w:rsidRPr="009310DB">
        <w:t xml:space="preserve">Pokud luštění činí žákům problém, realizátor jim postup znovu vysvětlí a pomáhá jim. </w:t>
      </w:r>
    </w:p>
    <w:p w14:paraId="3AECA5BC" w14:textId="77777777" w:rsidR="00D202B5" w:rsidRPr="009310DB" w:rsidRDefault="00D202B5" w:rsidP="009310DB">
      <w:pPr>
        <w:rPr>
          <w:b/>
        </w:rPr>
      </w:pPr>
      <w:r w:rsidRPr="009310DB">
        <w:rPr>
          <w:b/>
        </w:rPr>
        <w:t xml:space="preserve">Klíč: </w:t>
      </w:r>
      <w:r w:rsidRPr="009310DB">
        <w:t>do</w:t>
      </w:r>
    </w:p>
    <w:p w14:paraId="239EE681" w14:textId="77777777" w:rsidR="00D202B5" w:rsidRPr="009310DB" w:rsidRDefault="00D202B5" w:rsidP="009310DB">
      <w:pPr>
        <w:rPr>
          <w:b/>
        </w:rPr>
      </w:pPr>
      <w:r w:rsidRPr="009310DB">
        <w:rPr>
          <w:b/>
        </w:rPr>
        <w:t xml:space="preserve">Šifra: </w:t>
      </w:r>
      <w:proofErr w:type="spellStart"/>
      <w:r w:rsidRPr="009310DB">
        <w:t>uivyh</w:t>
      </w:r>
      <w:proofErr w:type="spellEnd"/>
      <w:r w:rsidRPr="009310DB">
        <w:t xml:space="preserve"> </w:t>
      </w:r>
      <w:proofErr w:type="spellStart"/>
      <w:r w:rsidRPr="009310DB">
        <w:t>Adzhrljb</w:t>
      </w:r>
      <w:proofErr w:type="spellEnd"/>
    </w:p>
    <w:p w14:paraId="1B269AA1" w14:textId="2B54D198" w:rsidR="00D202B5" w:rsidRPr="009310DB" w:rsidRDefault="00D202B5" w:rsidP="009310DB">
      <w:r w:rsidRPr="009310DB">
        <w:rPr>
          <w:b/>
        </w:rPr>
        <w:t xml:space="preserve">Řešení: </w:t>
      </w:r>
      <w:proofErr w:type="spellStart"/>
      <w:r w:rsidRPr="009310DB">
        <w:t>dodod</w:t>
      </w:r>
      <w:proofErr w:type="spellEnd"/>
      <w:r w:rsidRPr="009310DB">
        <w:t xml:space="preserve"> </w:t>
      </w:r>
      <w:proofErr w:type="spellStart"/>
      <w:r w:rsidRPr="009310DB">
        <w:t>odododod</w:t>
      </w:r>
      <w:proofErr w:type="spellEnd"/>
      <w:r w:rsidRPr="009310DB">
        <w:t xml:space="preserve"> = ruské Maledivy </w:t>
      </w:r>
    </w:p>
    <w:p w14:paraId="5FA4CFAD" w14:textId="55E0F31E" w:rsidR="00134D8E" w:rsidRPr="009310DB" w:rsidRDefault="00D202B5" w:rsidP="009310DB">
      <w:r w:rsidRPr="009310DB">
        <w:t xml:space="preserve">S šifrou žáci získají také popis úkolu s robotem na tomto místě. Úkol bude žákům představen v další části bloku a v příštím bloku. </w:t>
      </w:r>
    </w:p>
    <w:p w14:paraId="56616BC1" w14:textId="77777777" w:rsidR="00E107F3" w:rsidRDefault="00E107F3" w:rsidP="00D202B5">
      <w:r>
        <w:rPr>
          <w:rFonts w:ascii="Calibri" w:hAnsi="Calibri" w:cs="Calibri"/>
        </w:rPr>
        <w:t xml:space="preserve">Tématem jsou rozvíjeny </w:t>
      </w:r>
      <w:r w:rsidRPr="000A3A28">
        <w:rPr>
          <w:rFonts w:ascii="Calibri" w:hAnsi="Calibri" w:cs="Calibri"/>
        </w:rPr>
        <w:t>m</w:t>
      </w:r>
      <w:r>
        <w:rPr>
          <w:rFonts w:ascii="Calibri" w:hAnsi="Calibri" w:cs="Calibri"/>
        </w:rPr>
        <w:t xml:space="preserve">atematické schopnosti a je </w:t>
      </w:r>
      <w:r>
        <w:t xml:space="preserve">podněcován pozitivní postoj žáků k přírodním vědám. </w:t>
      </w:r>
    </w:p>
    <w:p w14:paraId="74826C89" w14:textId="77777777" w:rsidR="00D202B5" w:rsidRPr="00D202B5" w:rsidRDefault="00D202B5" w:rsidP="00D202B5">
      <w:r w:rsidRPr="00D202B5">
        <w:t xml:space="preserve">Přehled aktivit realizátora:  </w:t>
      </w:r>
    </w:p>
    <w:p w14:paraId="4A8AB06A" w14:textId="77777777" w:rsidR="00D202B5" w:rsidRPr="00D202B5" w:rsidRDefault="00D202B5" w:rsidP="00716FE3">
      <w:pPr>
        <w:pStyle w:val="Odstavecseseznamem"/>
        <w:numPr>
          <w:ilvl w:val="0"/>
          <w:numId w:val="114"/>
        </w:numPr>
      </w:pPr>
      <w:r w:rsidRPr="00D202B5">
        <w:t>Vysvětlení šifrování;</w:t>
      </w:r>
    </w:p>
    <w:p w14:paraId="459EBB08" w14:textId="77777777" w:rsidR="00D202B5" w:rsidRPr="00D202B5" w:rsidRDefault="00D202B5" w:rsidP="00716FE3">
      <w:pPr>
        <w:pStyle w:val="Odstavecseseznamem"/>
        <w:numPr>
          <w:ilvl w:val="0"/>
          <w:numId w:val="114"/>
        </w:numPr>
      </w:pPr>
      <w:r w:rsidRPr="00D202B5">
        <w:t xml:space="preserve">Dohled při luštění šifry, případně pomoc s luštěním. </w:t>
      </w:r>
    </w:p>
    <w:p w14:paraId="29B9C258" w14:textId="77777777" w:rsidR="00E107F3" w:rsidRPr="00A44A42" w:rsidRDefault="00E107F3" w:rsidP="00134D8E">
      <w:pPr>
        <w:autoSpaceDE w:val="0"/>
        <w:autoSpaceDN w:val="0"/>
        <w:adjustRightInd w:val="0"/>
        <w:jc w:val="left"/>
        <w:rPr>
          <w:rFonts w:cstheme="minorHAnsi"/>
        </w:rPr>
      </w:pPr>
    </w:p>
    <w:p w14:paraId="24AA3A96" w14:textId="77777777" w:rsidR="00292B58" w:rsidRDefault="00292B58">
      <w:pPr>
        <w:spacing w:line="276" w:lineRule="auto"/>
        <w:jc w:val="left"/>
        <w:rPr>
          <w:rFonts w:cstheme="minorHAnsi"/>
          <w:b/>
        </w:rPr>
      </w:pPr>
      <w:r>
        <w:rPr>
          <w:rFonts w:cstheme="minorHAnsi"/>
          <w:b/>
        </w:rPr>
        <w:br w:type="page"/>
      </w:r>
    </w:p>
    <w:p w14:paraId="50BFFBDC" w14:textId="772D6C8C" w:rsidR="00134D8E" w:rsidRDefault="00134D8E" w:rsidP="00134D8E">
      <w:pPr>
        <w:rPr>
          <w:rFonts w:cstheme="minorHAnsi"/>
          <w:b/>
        </w:rPr>
      </w:pPr>
      <w:r w:rsidRPr="00B25543">
        <w:rPr>
          <w:rFonts w:cstheme="minorHAnsi"/>
          <w:b/>
        </w:rPr>
        <w:lastRenderedPageBreak/>
        <w:t>3.</w:t>
      </w:r>
      <w:r w:rsidR="00164AC4">
        <w:rPr>
          <w:rFonts w:cstheme="minorHAnsi"/>
          <w:b/>
        </w:rPr>
        <w:t>8</w:t>
      </w:r>
      <w:r w:rsidRPr="00B25543">
        <w:rPr>
          <w:rFonts w:cstheme="minorHAnsi"/>
          <w:b/>
        </w:rPr>
        <w:t xml:space="preserve">.2 Téma č. 2: </w:t>
      </w:r>
      <w:r w:rsidR="00411F91" w:rsidRPr="00411F91">
        <w:rPr>
          <w:rFonts w:cstheme="minorHAnsi"/>
          <w:b/>
        </w:rPr>
        <w:t>Úkol s robotickou stavebnicí</w:t>
      </w:r>
    </w:p>
    <w:p w14:paraId="702E02DB" w14:textId="230CD46E" w:rsidR="00134D8E" w:rsidRPr="00134D8E" w:rsidRDefault="00296EE3" w:rsidP="00134D8E">
      <w:pPr>
        <w:rPr>
          <w:rFonts w:cstheme="minorHAnsi"/>
          <w:b/>
        </w:rPr>
      </w:pPr>
      <w:r>
        <w:rPr>
          <w:rFonts w:cstheme="minorHAnsi"/>
          <w:b/>
          <w:u w:val="single"/>
        </w:rPr>
        <w:t>60</w:t>
      </w:r>
      <w:r w:rsidR="00134D8E" w:rsidRPr="00134D8E">
        <w:rPr>
          <w:rFonts w:cstheme="minorHAnsi"/>
          <w:b/>
          <w:u w:val="single"/>
        </w:rPr>
        <w:t xml:space="preserve"> </w:t>
      </w:r>
      <w:r w:rsidR="00134D8E">
        <w:rPr>
          <w:rFonts w:cstheme="minorHAnsi"/>
          <w:b/>
          <w:u w:val="single"/>
        </w:rPr>
        <w:t>minut</w:t>
      </w:r>
    </w:p>
    <w:p w14:paraId="04DC36D3" w14:textId="77777777" w:rsidR="00716FE3" w:rsidRPr="00716FE3" w:rsidRDefault="00716FE3" w:rsidP="00716FE3">
      <w:r w:rsidRPr="00716FE3">
        <w:t>Úkolem realizátora v této části je provést žáky prací/hrou se stavebnicí. Žáci mohou pracovat s pracovním listem také sami. Ž</w:t>
      </w:r>
      <w:r w:rsidRPr="00716FE3">
        <w:rPr>
          <w:rStyle w:val="Siln"/>
          <w:rFonts w:cstheme="minorHAnsi"/>
          <w:b w:val="0"/>
          <w:shd w:val="clear" w:color="auto" w:fill="FFFFFF"/>
        </w:rPr>
        <w:t xml:space="preserve">áci rozšíří </w:t>
      </w:r>
      <w:r w:rsidRPr="00716FE3">
        <w:rPr>
          <w:rStyle w:val="Siln"/>
          <w:rFonts w:cstheme="minorHAnsi"/>
          <w:b w:val="0"/>
          <w:bCs w:val="0"/>
        </w:rPr>
        <w:t>robota o optický senzor (kameru). K dispozici tentokrát ale nemají návod. Žáci se snaží vyřešit úkol sami. Realizátor žákům v případě problémů pomůže dle návodu pro realizátora. Tento n</w:t>
      </w:r>
      <w:r w:rsidRPr="00716FE3">
        <w:t xml:space="preserve">ávod pro realizátora je další přílohou vzdělávacího programu. Návod pro tento blok je uložen pod názvem Tank - senzory. </w:t>
      </w:r>
    </w:p>
    <w:p w14:paraId="0F2FE0C5" w14:textId="77777777" w:rsidR="00716FE3" w:rsidRPr="00716FE3" w:rsidRDefault="00716FE3" w:rsidP="00716FE3"/>
    <w:p w14:paraId="3ACEAE2C" w14:textId="77777777" w:rsidR="00716FE3" w:rsidRPr="00716FE3" w:rsidRDefault="00716FE3" w:rsidP="00716FE3">
      <w:pPr>
        <w:jc w:val="center"/>
      </w:pPr>
      <w:r w:rsidRPr="00716FE3">
        <w:rPr>
          <w:noProof/>
        </w:rPr>
        <w:drawing>
          <wp:inline distT="0" distB="0" distL="0" distR="0" wp14:anchorId="02DA266A" wp14:editId="4B81BFA5">
            <wp:extent cx="2679378" cy="1394471"/>
            <wp:effectExtent l="0" t="0" r="6985" b="0"/>
            <wp:docPr id="1293924522" name="Obrázek 129392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693229" cy="1401679"/>
                    </a:xfrm>
                    <a:prstGeom prst="rect">
                      <a:avLst/>
                    </a:prstGeom>
                    <a:noFill/>
                    <a:ln>
                      <a:noFill/>
                    </a:ln>
                  </pic:spPr>
                </pic:pic>
              </a:graphicData>
            </a:graphic>
          </wp:inline>
        </w:drawing>
      </w:r>
    </w:p>
    <w:p w14:paraId="25FCA833" w14:textId="77777777" w:rsidR="00716FE3" w:rsidRPr="00716FE3" w:rsidRDefault="00716FE3" w:rsidP="00716FE3">
      <w:pPr>
        <w:jc w:val="center"/>
      </w:pPr>
      <w:r w:rsidRPr="00716FE3">
        <w:t>Obrázek: Návod na rozšíření robota</w:t>
      </w:r>
    </w:p>
    <w:p w14:paraId="68CD7AAD" w14:textId="77777777" w:rsidR="00716FE3" w:rsidRPr="00716FE3" w:rsidRDefault="00716FE3" w:rsidP="00716FE3"/>
    <w:p w14:paraId="2DE829FF" w14:textId="77777777" w:rsidR="00716FE3" w:rsidRPr="00716FE3" w:rsidRDefault="00716FE3" w:rsidP="00716FE3">
      <w:r w:rsidRPr="00716FE3">
        <w:t xml:space="preserve">Úkolem žáků v příštím bloku bude rozšířeného robota naprogramovat tak, aby projel celé dno bahnitého a toxického jezera (hrací pole) a snímal dno optickým senzorem (kamerou). </w:t>
      </w:r>
      <w:r w:rsidRPr="00716FE3">
        <w:rPr>
          <w:bCs/>
        </w:rPr>
        <w:t xml:space="preserve">Až žáci v záznamu uvidí hledaný předmět s šifrou, robota u předmětu zastaví, naprogramují uchopení předmětu a jeho odvezení na břeh (okraj herního pole).               </w:t>
      </w:r>
    </w:p>
    <w:p w14:paraId="13413AAF" w14:textId="686CCA49" w:rsidR="00E107F3" w:rsidRDefault="00E107F3" w:rsidP="00E107F3">
      <w:pPr>
        <w:rPr>
          <w:rFonts w:cstheme="minorHAnsi"/>
        </w:rPr>
      </w:pPr>
      <w:r>
        <w:rPr>
          <w:rFonts w:ascii="Calibri" w:hAnsi="Calibri" w:cs="Calibri"/>
        </w:rPr>
        <w:t xml:space="preserve">Tématem jsou rozvíjeny </w:t>
      </w:r>
      <w:r w:rsidRPr="000A3A28">
        <w:rPr>
          <w:rFonts w:ascii="Calibri" w:hAnsi="Calibri" w:cs="Calibri"/>
        </w:rPr>
        <w:t>schopnosti prá</w:t>
      </w:r>
      <w:r>
        <w:rPr>
          <w:rFonts w:ascii="Calibri" w:hAnsi="Calibri" w:cs="Calibri"/>
        </w:rPr>
        <w:t xml:space="preserve">ce s digitálními technologiemi a </w:t>
      </w:r>
      <w:r w:rsidRPr="000A3A28">
        <w:rPr>
          <w:rFonts w:ascii="Calibri" w:hAnsi="Calibri" w:cs="Calibri"/>
        </w:rPr>
        <w:t xml:space="preserve">základní schopnosti v oblasti vědy a </w:t>
      </w:r>
      <w:r>
        <w:rPr>
          <w:rFonts w:ascii="Calibri" w:hAnsi="Calibri" w:cs="Calibri"/>
        </w:rPr>
        <w:t xml:space="preserve">technologií a podněcován zájem o přírodní vědy, techniku a technologie. </w:t>
      </w:r>
      <w:r w:rsidRPr="00B25543">
        <w:rPr>
          <w:rFonts w:cstheme="minorHAnsi"/>
        </w:rPr>
        <w:t xml:space="preserve"> </w:t>
      </w:r>
      <w:r w:rsidRPr="0060727A">
        <w:rPr>
          <w:rFonts w:cstheme="minorHAnsi"/>
        </w:rPr>
        <w:t xml:space="preserve"> </w:t>
      </w:r>
    </w:p>
    <w:p w14:paraId="23BC1B3A" w14:textId="77777777" w:rsidR="00716FE3" w:rsidRDefault="00716FE3" w:rsidP="00716FE3">
      <w:r>
        <w:t xml:space="preserve">Přehled aktivit realizátora:  </w:t>
      </w:r>
    </w:p>
    <w:p w14:paraId="026D34E6" w14:textId="77777777" w:rsidR="00716FE3" w:rsidRDefault="00716FE3" w:rsidP="00716FE3">
      <w:pPr>
        <w:pStyle w:val="Odstavecseseznamem"/>
        <w:numPr>
          <w:ilvl w:val="0"/>
          <w:numId w:val="116"/>
        </w:numPr>
      </w:pPr>
      <w:r w:rsidRPr="00BA43DC">
        <w:t>Rozdělení stavebnic</w:t>
      </w:r>
      <w:r>
        <w:t xml:space="preserve"> a </w:t>
      </w:r>
      <w:r w:rsidRPr="00BA43DC">
        <w:t>ICT vybavení;</w:t>
      </w:r>
    </w:p>
    <w:p w14:paraId="32931134" w14:textId="77777777" w:rsidR="00716FE3" w:rsidRDefault="00716FE3" w:rsidP="00716FE3">
      <w:pPr>
        <w:pStyle w:val="Odstavecseseznamem"/>
        <w:numPr>
          <w:ilvl w:val="0"/>
          <w:numId w:val="116"/>
        </w:numPr>
      </w:pPr>
      <w:r w:rsidRPr="00BA43DC">
        <w:t>Dohled</w:t>
      </w:r>
      <w:r>
        <w:t xml:space="preserve"> nad </w:t>
      </w:r>
      <w:r w:rsidRPr="00BA43DC">
        <w:t>žáky, aby se stavebnicí a ICT vybavením zacházeli šetrně a opatrně;</w:t>
      </w:r>
    </w:p>
    <w:p w14:paraId="4F07D3D4" w14:textId="77777777" w:rsidR="00716FE3" w:rsidRDefault="00716FE3" w:rsidP="00716FE3">
      <w:pPr>
        <w:pStyle w:val="Odstavecseseznamem"/>
        <w:numPr>
          <w:ilvl w:val="0"/>
          <w:numId w:val="116"/>
        </w:numPr>
      </w:pPr>
      <w:r w:rsidRPr="00BA43DC">
        <w:t>Dohled a odborná pomoc při sestavování robota;</w:t>
      </w:r>
    </w:p>
    <w:p w14:paraId="7A5657FC" w14:textId="77777777" w:rsidR="00716FE3" w:rsidRPr="00BA43DC" w:rsidRDefault="00716FE3" w:rsidP="00716FE3">
      <w:pPr>
        <w:pStyle w:val="Odstavecseseznamem"/>
        <w:numPr>
          <w:ilvl w:val="0"/>
          <w:numId w:val="116"/>
        </w:numPr>
      </w:pPr>
      <w:r>
        <w:t xml:space="preserve">Představení následného úkolu s robotem. </w:t>
      </w:r>
    </w:p>
    <w:p w14:paraId="303086E4" w14:textId="77777777" w:rsidR="00134D8E" w:rsidRPr="00B25543" w:rsidRDefault="00134D8E" w:rsidP="00716FE3"/>
    <w:p w14:paraId="50B3B211" w14:textId="15F299D8" w:rsidR="00134D8E" w:rsidRPr="00B25543" w:rsidRDefault="00134D8E" w:rsidP="00134D8E">
      <w:pPr>
        <w:rPr>
          <w:rFonts w:cstheme="minorHAnsi"/>
          <w:b/>
        </w:rPr>
      </w:pPr>
      <w:r w:rsidRPr="00B25543">
        <w:rPr>
          <w:rFonts w:cstheme="minorHAnsi"/>
          <w:b/>
        </w:rPr>
        <w:t>3.</w:t>
      </w:r>
      <w:r w:rsidR="00164AC4">
        <w:rPr>
          <w:rFonts w:cstheme="minorHAnsi"/>
          <w:b/>
        </w:rPr>
        <w:t>8</w:t>
      </w:r>
      <w:r w:rsidRPr="00B25543">
        <w:rPr>
          <w:rFonts w:cstheme="minorHAnsi"/>
          <w:b/>
        </w:rPr>
        <w:t>.3 Téma č. 3:</w:t>
      </w:r>
      <w:r w:rsidR="00411F91" w:rsidRPr="00411F91">
        <w:t xml:space="preserve"> </w:t>
      </w:r>
      <w:r w:rsidR="00BB16FB" w:rsidRPr="00BB16FB">
        <w:rPr>
          <w:rFonts w:cstheme="minorHAnsi"/>
          <w:b/>
        </w:rPr>
        <w:t>Virtuální a rozšířená realita a doplňující informace</w:t>
      </w:r>
    </w:p>
    <w:p w14:paraId="18C31CD5" w14:textId="4C74FE35" w:rsidR="00134D8E" w:rsidRDefault="00296EE3" w:rsidP="00134D8E">
      <w:pPr>
        <w:rPr>
          <w:rFonts w:cstheme="minorHAnsi"/>
          <w:b/>
          <w:u w:val="single"/>
        </w:rPr>
      </w:pPr>
      <w:r>
        <w:rPr>
          <w:rFonts w:cstheme="minorHAnsi"/>
          <w:b/>
          <w:u w:val="single"/>
        </w:rPr>
        <w:t>15</w:t>
      </w:r>
      <w:r w:rsidR="00134D8E">
        <w:rPr>
          <w:rFonts w:cstheme="minorHAnsi"/>
          <w:b/>
          <w:u w:val="single"/>
        </w:rPr>
        <w:t xml:space="preserve"> </w:t>
      </w:r>
      <w:r w:rsidR="00134D8E" w:rsidRPr="00B25543">
        <w:rPr>
          <w:rFonts w:cstheme="minorHAnsi"/>
          <w:b/>
          <w:u w:val="single"/>
        </w:rPr>
        <w:t>minut</w:t>
      </w:r>
    </w:p>
    <w:p w14:paraId="29470B7C" w14:textId="77777777" w:rsidR="00C25E02" w:rsidRPr="00C25E02" w:rsidRDefault="00C25E02" w:rsidP="00C25E02">
      <w:r w:rsidRPr="00C25E02">
        <w:t xml:space="preserve">Žáci se mohou do místa z šifry (Novosibirsku) podívat ve virtuální a rozšířené realitě. </w:t>
      </w:r>
      <w:r w:rsidRPr="00C25E02">
        <w:rPr>
          <w:noProof/>
          <w:lang w:eastAsia="cs-CZ"/>
        </w:rPr>
        <w:t xml:space="preserve">V této metodické příručce je uveden návod na použití modelu HTC Vive, ale je možné používat technologie i jiných výrobců. Dále je k aktivitě doporučeno používat Google Earth. Realizátor při nastavení brýlí pro virtuální a rozšířenou realitu postupuje dle těchto pokynů: </w:t>
      </w:r>
    </w:p>
    <w:p w14:paraId="259066C5" w14:textId="77777777" w:rsidR="00C25E02" w:rsidRPr="00C25E02" w:rsidRDefault="00C25E02" w:rsidP="00A9440A">
      <w:pPr>
        <w:pStyle w:val="Odstavecseseznamem"/>
        <w:numPr>
          <w:ilvl w:val="0"/>
          <w:numId w:val="118"/>
        </w:numPr>
      </w:pPr>
      <w:r w:rsidRPr="00C25E02">
        <w:t>Připravit dostatečný prostor pro operaci brýlí pro virtuální realitu. Doporučený prostor je minimálně 1,5 metru krát 2 metry;</w:t>
      </w:r>
    </w:p>
    <w:p w14:paraId="2FC35B6D" w14:textId="77777777" w:rsidR="00C25E02" w:rsidRPr="00C25E02" w:rsidRDefault="00C25E02" w:rsidP="00A9440A">
      <w:pPr>
        <w:pStyle w:val="Odstavecseseznamem"/>
        <w:numPr>
          <w:ilvl w:val="0"/>
          <w:numId w:val="118"/>
        </w:numPr>
      </w:pPr>
      <w:r w:rsidRPr="00C25E02">
        <w:t xml:space="preserve">Zapojit brýle a umístit </w:t>
      </w:r>
      <w:proofErr w:type="spellStart"/>
      <w:r w:rsidRPr="00C25E02">
        <w:t>BaseStations</w:t>
      </w:r>
      <w:proofErr w:type="spellEnd"/>
      <w:r w:rsidRPr="00C25E02">
        <w:t xml:space="preserve"> tak, aby na sebe pod úhlem viděly a zároveň snímaly brýle;</w:t>
      </w:r>
    </w:p>
    <w:p w14:paraId="74971F7D" w14:textId="77777777" w:rsidR="00C25E02" w:rsidRPr="00C25E02" w:rsidRDefault="00C25E02" w:rsidP="00A9440A">
      <w:pPr>
        <w:pStyle w:val="Odstavecseseznamem"/>
        <w:numPr>
          <w:ilvl w:val="0"/>
          <w:numId w:val="118"/>
        </w:numPr>
      </w:pPr>
      <w:r w:rsidRPr="00C25E02">
        <w:lastRenderedPageBreak/>
        <w:t xml:space="preserve">Zapnout v počítači aplikaci </w:t>
      </w:r>
      <w:proofErr w:type="spellStart"/>
      <w:r w:rsidRPr="00C25E02">
        <w:t>SteamVR</w:t>
      </w:r>
      <w:proofErr w:type="spellEnd"/>
      <w:r w:rsidRPr="00C25E02">
        <w:t>;</w:t>
      </w:r>
    </w:p>
    <w:p w14:paraId="649FF5C5" w14:textId="77777777" w:rsidR="00C25E02" w:rsidRPr="00C25E02" w:rsidRDefault="00C25E02" w:rsidP="00A9440A">
      <w:pPr>
        <w:pStyle w:val="Odstavecseseznamem"/>
        <w:numPr>
          <w:ilvl w:val="0"/>
          <w:numId w:val="118"/>
        </w:numPr>
      </w:pPr>
      <w:r w:rsidRPr="00C25E02">
        <w:t xml:space="preserve">Ve </w:t>
      </w:r>
      <w:proofErr w:type="spellStart"/>
      <w:r w:rsidRPr="00C25E02">
        <w:t>SteamVR</w:t>
      </w:r>
      <w:proofErr w:type="spellEnd"/>
      <w:r w:rsidRPr="00C25E02">
        <w:t xml:space="preserve"> zvolit přípravu místnosti a podle návodu v aplikaci projít nastavením;</w:t>
      </w:r>
    </w:p>
    <w:p w14:paraId="67A46E0A" w14:textId="77777777" w:rsidR="00C25E02" w:rsidRPr="00C25E02" w:rsidRDefault="00C25E02" w:rsidP="00A9440A">
      <w:pPr>
        <w:pStyle w:val="Odstavecseseznamem"/>
        <w:numPr>
          <w:ilvl w:val="0"/>
          <w:numId w:val="118"/>
        </w:numPr>
      </w:pPr>
      <w:r w:rsidRPr="00C25E02">
        <w:t xml:space="preserve">Spustit Google </w:t>
      </w:r>
      <w:proofErr w:type="spellStart"/>
      <w:r w:rsidRPr="00C25E02">
        <w:t>Earth</w:t>
      </w:r>
      <w:proofErr w:type="spellEnd"/>
      <w:r w:rsidRPr="00C25E02">
        <w:t xml:space="preserve">, nebo jinou aplikaci. </w:t>
      </w:r>
    </w:p>
    <w:p w14:paraId="2A1E6FEB" w14:textId="77777777" w:rsidR="00C25E02" w:rsidRPr="00C25E02" w:rsidRDefault="00C25E02" w:rsidP="00C25E02"/>
    <w:p w14:paraId="75AD6288" w14:textId="63BF180B" w:rsidR="00C25E02" w:rsidRPr="00C25E02" w:rsidRDefault="00C25E02" w:rsidP="00C25E02">
      <w:proofErr w:type="spellStart"/>
      <w:r w:rsidRPr="00C25E02">
        <w:t>Trackpadem</w:t>
      </w:r>
      <w:proofErr w:type="spellEnd"/>
      <w:r w:rsidRPr="00C25E02">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17A9F8EA" w14:textId="77777777" w:rsidR="00C25E02" w:rsidRPr="00C25E02" w:rsidRDefault="00C25E02" w:rsidP="00C25E02">
      <w:r w:rsidRPr="00C25E02">
        <w:t xml:space="preserve">Žáci se v této části bloku dále dovídají informace o vyluštěném místě a související zajímavosti, případně dostanou za úkol si informace přečíst doma. </w:t>
      </w:r>
    </w:p>
    <w:p w14:paraId="6EBEE612" w14:textId="77777777" w:rsidR="00C25E02" w:rsidRDefault="00C25E02" w:rsidP="00C25E02">
      <w:pPr>
        <w:spacing w:after="0" w:line="360" w:lineRule="auto"/>
        <w:rPr>
          <w:rFonts w:cstheme="minorHAnsi"/>
          <w:sz w:val="24"/>
          <w:szCs w:val="24"/>
        </w:rPr>
      </w:pPr>
    </w:p>
    <w:p w14:paraId="2C8D422B" w14:textId="77777777" w:rsidR="00C25E02" w:rsidRPr="00C25E02" w:rsidRDefault="00C25E02" w:rsidP="00C25E02">
      <w:pPr>
        <w:spacing w:after="0" w:line="360" w:lineRule="auto"/>
        <w:rPr>
          <w:rFonts w:cstheme="minorHAnsi"/>
          <w:b/>
          <w:bCs/>
          <w:i/>
          <w:iCs/>
          <w:color w:val="00B050"/>
        </w:rPr>
      </w:pPr>
      <w:r w:rsidRPr="00C25E02">
        <w:rPr>
          <w:rFonts w:cstheme="minorHAnsi"/>
          <w:b/>
          <w:bCs/>
          <w:i/>
          <w:iCs/>
          <w:color w:val="00B050"/>
        </w:rPr>
        <w:t>Ruské Maledivy</w:t>
      </w:r>
    </w:p>
    <w:p w14:paraId="4C8A43B8" w14:textId="350A4E04" w:rsidR="00C25E02" w:rsidRPr="00C25E02" w:rsidRDefault="00C25E02" w:rsidP="00C25E02">
      <w:r w:rsidRPr="00C25E02">
        <w:t xml:space="preserve">Nádherně modré průzračné jezero, připomínající maledivské pláže, se nachází nedaleko Novosibirsku v Rusku. Cesta k němu trvá z centra Novosibirsku asi půl hodiny. Přestože je do oblasti jezera vstup zakázán, dostanou se lidé k jezeru přespolní cestou. Místo není oplocené nebo jinak zabezpečené. Za menším lesem se pak rozkládá na první pohled azurové jezero, které láká ke koupání.      </w:t>
      </w:r>
    </w:p>
    <w:p w14:paraId="1FFB383C" w14:textId="2168129B" w:rsidR="00C25E02" w:rsidRPr="00C25E02" w:rsidRDefault="00C25E02" w:rsidP="00C25E02">
      <w:r w:rsidRPr="00C25E02">
        <w:t>V podstatě se ale o jezero nejedná. Je to vodní nádrž, vytvořená pro nedalekou hnědouhelnou elektrárnu. Jediný přítokem do této nádrže je odpadní potrubí z této elektrárny. Potrubím přitéká prach, který se usazuje na dně jezera. To představuje ale jen jeden z důvodů, proč je jezero nebezpečné. Hutná vrstva bahna brání v pohybu, a pokud do ní člověk vstoupí, nedokáže se sám z místa dostat. Dále je v přiváděné vodě velké množství nebezpečných látek, jako jsou vápenaté soli a</w:t>
      </w:r>
      <w:r w:rsidR="00C1751F">
        <w:t> </w:t>
      </w:r>
      <w:r w:rsidRPr="00C25E02">
        <w:t xml:space="preserve">další oxidy kovu. Právě velké množství oxidů kovu dává tomuto jezeru onu nádhernou azurovou barvu. </w:t>
      </w:r>
    </w:p>
    <w:p w14:paraId="03A912DE" w14:textId="77777777" w:rsidR="00C25E02" w:rsidRPr="00C25E02" w:rsidRDefault="00C25E02" w:rsidP="00C25E02">
      <w:r w:rsidRPr="00C25E02">
        <w:t xml:space="preserve">Již při příchodu k jezeru je patrné, že není vše v pořádku. Kolem jezera jsou mrtvé stromy a tam, kde se voda dotýká břehů, je země zbarvená do bílé barvy. Dále místo zapáchá. Zápach připomíná prací prášek. Proto ani procházky kolem této nádrže nejsou bezpečné. Voda není pitná a má vysoké </w:t>
      </w:r>
      <w:proofErr w:type="spellStart"/>
      <w:r w:rsidRPr="00C25E02">
        <w:t>Ph</w:t>
      </w:r>
      <w:proofErr w:type="spellEnd"/>
      <w:r w:rsidRPr="00C25E02">
        <w:t xml:space="preserve">. Je využívána jen k dopravě popela. </w:t>
      </w:r>
      <w:proofErr w:type="spellStart"/>
      <w:r w:rsidRPr="00C25E02">
        <w:t>Ph</w:t>
      </w:r>
      <w:proofErr w:type="spellEnd"/>
      <w:r w:rsidRPr="00C25E02">
        <w:t xml:space="preserve"> je vodíkový exponent, respektive číslo, které v chemii vyjadřuje, zda vodný roztok reaguje kysele, či naopak zásaditě (alkalicky). PH stupnice má rozsah hodnot 0 až 14, přičemž neutrální voda má při standartních podmínkách hodnotu 7. Kyseliny mají </w:t>
      </w:r>
      <w:proofErr w:type="spellStart"/>
      <w:r w:rsidRPr="00C25E02">
        <w:t>Ph</w:t>
      </w:r>
      <w:proofErr w:type="spellEnd"/>
      <w:r w:rsidRPr="00C25E02">
        <w:t xml:space="preserve"> nižší než 7, naopak zásady mají pH vyšší než 7.</w:t>
      </w:r>
    </w:p>
    <w:p w14:paraId="6DD474D6" w14:textId="3B000659" w:rsidR="00C25E02" w:rsidRPr="00C25E02" w:rsidRDefault="00C25E02" w:rsidP="00C25E02">
      <w:r w:rsidRPr="00C25E02">
        <w:t>Oficiální zpráva vydaná elektrárnou hovoří o místu jako o skládce odpadu, v níž je zakázáno plavat, neboť voda je vysoce alkalická a při jejím kontaktu s kůží může vyvolat četné alergické reakce, jako je zčervenání kůže, pálení očí, otoky nebo svědění. Přesto se k tomuto jezeru vydává denně spousta lidí. Lidé se zde fotografují, mnohdy ve velmi nebezpečných situacích. Nedbají varovných upozornění a ve vodě si máčí ruce nebo nohy. Někteří hazardéři se vydávají na vodní hladinu například na nafukovacích člunech, aby získali co nezajímavější fotografii.</w:t>
      </w:r>
    </w:p>
    <w:p w14:paraId="0A9333ED" w14:textId="77777777" w:rsidR="00C25E02" w:rsidRPr="00C25E02" w:rsidRDefault="00C25E02" w:rsidP="00C25E02">
      <w:pPr>
        <w:rPr>
          <w:rFonts w:cstheme="minorHAnsi"/>
          <w:b/>
          <w:bCs/>
          <w:i/>
          <w:iCs/>
          <w:color w:val="00B050"/>
        </w:rPr>
      </w:pPr>
    </w:p>
    <w:p w14:paraId="4C3BBA14" w14:textId="77777777" w:rsidR="00C25E02" w:rsidRPr="00C25E02" w:rsidRDefault="00C25E02" w:rsidP="00C25E02">
      <w:pPr>
        <w:jc w:val="center"/>
        <w:rPr>
          <w:rFonts w:cstheme="minorHAnsi"/>
        </w:rPr>
      </w:pPr>
      <w:r w:rsidRPr="00C25E02">
        <w:rPr>
          <w:noProof/>
        </w:rPr>
        <w:lastRenderedPageBreak/>
        <w:drawing>
          <wp:inline distT="0" distB="0" distL="0" distR="0" wp14:anchorId="3CF58F93" wp14:editId="446341AB">
            <wp:extent cx="2545278" cy="1799539"/>
            <wp:effectExtent l="0" t="0" r="7620" b="0"/>
            <wp:docPr id="1293924523" name="Obrázek 129392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583131" cy="1826302"/>
                    </a:xfrm>
                    <a:prstGeom prst="rect">
                      <a:avLst/>
                    </a:prstGeom>
                    <a:noFill/>
                    <a:ln>
                      <a:noFill/>
                    </a:ln>
                  </pic:spPr>
                </pic:pic>
              </a:graphicData>
            </a:graphic>
          </wp:inline>
        </w:drawing>
      </w:r>
    </w:p>
    <w:p w14:paraId="2A5E66D6" w14:textId="18FC2C66" w:rsidR="00C25E02" w:rsidRPr="00C25E02" w:rsidRDefault="00C25E02" w:rsidP="00C25E02">
      <w:pPr>
        <w:jc w:val="center"/>
        <w:rPr>
          <w:rFonts w:cstheme="minorHAnsi"/>
        </w:rPr>
      </w:pPr>
      <w:r w:rsidRPr="00C25E02">
        <w:rPr>
          <w:rFonts w:cstheme="minorHAnsi"/>
        </w:rPr>
        <w:t>Obrázek: Ruské Maledivy</w:t>
      </w:r>
    </w:p>
    <w:p w14:paraId="029BE3DB" w14:textId="77777777" w:rsidR="00C25E02" w:rsidRPr="00C25E02" w:rsidRDefault="00C25E02" w:rsidP="00C25E02"/>
    <w:p w14:paraId="3F4910F2" w14:textId="410FDF74" w:rsidR="00716FE3" w:rsidRPr="00C25E02" w:rsidRDefault="00C25E02" w:rsidP="00C25E02">
      <w:r w:rsidRPr="00C25E02">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C25E02">
        <w:t>Steam</w:t>
      </w:r>
      <w:proofErr w:type="spellEnd"/>
      <w:r w:rsidRPr="00C25E02">
        <w:t xml:space="preserve">, respektive </w:t>
      </w:r>
      <w:proofErr w:type="spellStart"/>
      <w:r w:rsidRPr="00C25E02">
        <w:t>SteamVR</w:t>
      </w:r>
      <w:proofErr w:type="spellEnd"/>
      <w:r w:rsidRPr="00C25E02">
        <w:t xml:space="preserve">. Uvedené aplikace a hry jsou dostupné na </w:t>
      </w:r>
      <w:hyperlink r:id="rId146" w:history="1">
        <w:r w:rsidRPr="00C25E02">
          <w:rPr>
            <w:rStyle w:val="Hypertextovodkaz"/>
          </w:rPr>
          <w:t>https://store.steampowered.com/</w:t>
        </w:r>
      </w:hyperlink>
      <w:r w:rsidRPr="00C25E02">
        <w:t xml:space="preserve">. Jako motivační prostředky programu jsou doporučeny tyto nástroje: </w:t>
      </w:r>
    </w:p>
    <w:p w14:paraId="056B44A6" w14:textId="252F7A63" w:rsidR="00716FE3" w:rsidRDefault="00716FE3" w:rsidP="00716FE3">
      <w:pPr>
        <w:pStyle w:val="Odstavecseseznamem"/>
        <w:numPr>
          <w:ilvl w:val="0"/>
          <w:numId w:val="115"/>
        </w:numPr>
      </w:pPr>
      <w:r>
        <w:t xml:space="preserve">Beat </w:t>
      </w:r>
      <w:proofErr w:type="spellStart"/>
      <w:r>
        <w:t>Saber</w:t>
      </w:r>
      <w:proofErr w:type="spellEnd"/>
    </w:p>
    <w:p w14:paraId="7F355022" w14:textId="77777777" w:rsidR="00716FE3" w:rsidRDefault="00716FE3" w:rsidP="00716FE3">
      <w:pPr>
        <w:pStyle w:val="Odstavecseseznamem"/>
        <w:numPr>
          <w:ilvl w:val="0"/>
          <w:numId w:val="60"/>
        </w:numPr>
      </w:pPr>
      <w:r>
        <w:t xml:space="preserve">Nejznámější hra na platformě </w:t>
      </w:r>
      <w:proofErr w:type="spellStart"/>
      <w:r>
        <w:t>Steam</w:t>
      </w:r>
      <w:proofErr w:type="spellEnd"/>
      <w:r>
        <w:t xml:space="preserve"> se zpoplatněnými hudebními dodatky;</w:t>
      </w:r>
    </w:p>
    <w:p w14:paraId="3B5016E9" w14:textId="77777777" w:rsidR="00716FE3" w:rsidRDefault="00716FE3" w:rsidP="00716FE3">
      <w:pPr>
        <w:pStyle w:val="Odstavecseseznamem"/>
        <w:numPr>
          <w:ilvl w:val="0"/>
          <w:numId w:val="60"/>
        </w:numPr>
      </w:pPr>
      <w:r>
        <w:t xml:space="preserve">Hudební/rytmická hra, u které se žák učí rychle reagovat; </w:t>
      </w:r>
    </w:p>
    <w:p w14:paraId="0A8BAFC1" w14:textId="77777777" w:rsidR="00716FE3" w:rsidRDefault="00716FE3" w:rsidP="00716FE3">
      <w:pPr>
        <w:pStyle w:val="Odstavecseseznamem"/>
        <w:numPr>
          <w:ilvl w:val="0"/>
          <w:numId w:val="60"/>
        </w:numPr>
      </w:pPr>
      <w:r>
        <w:t>Žák rozsekává kostky z určitého směru a určené barvy podle rytmu hudby a obtížnosti;</w:t>
      </w:r>
    </w:p>
    <w:p w14:paraId="2BE2410D" w14:textId="77777777" w:rsidR="00716FE3" w:rsidRDefault="00716FE3" w:rsidP="00716FE3">
      <w:pPr>
        <w:pStyle w:val="Odstavecseseznamem"/>
        <w:numPr>
          <w:ilvl w:val="0"/>
          <w:numId w:val="60"/>
        </w:numPr>
      </w:pPr>
      <w:r>
        <w:t>Vhodná aktivita pro žáky druhého stupně základních škol a žáky středních škol;</w:t>
      </w:r>
    </w:p>
    <w:p w14:paraId="21E66392" w14:textId="77777777" w:rsidR="00716FE3" w:rsidRDefault="00716FE3" w:rsidP="00716FE3">
      <w:pPr>
        <w:pStyle w:val="Odstavecseseznamem"/>
        <w:numPr>
          <w:ilvl w:val="0"/>
          <w:numId w:val="60"/>
        </w:numPr>
      </w:pPr>
      <w:r>
        <w:t xml:space="preserve">Hra předpokládá znalost anglického jazyka. </w:t>
      </w:r>
    </w:p>
    <w:p w14:paraId="75AFB2A8" w14:textId="7065D8BB" w:rsidR="00716FE3" w:rsidRDefault="00716FE3" w:rsidP="00716FE3">
      <w:pPr>
        <w:ind w:left="720"/>
      </w:pPr>
    </w:p>
    <w:p w14:paraId="2C1BA7AF" w14:textId="78B5B827" w:rsidR="00716FE3" w:rsidRDefault="00716FE3" w:rsidP="00716FE3">
      <w:pPr>
        <w:pStyle w:val="Odstavecseseznamem"/>
        <w:numPr>
          <w:ilvl w:val="0"/>
          <w:numId w:val="115"/>
        </w:numPr>
      </w:pPr>
      <w:proofErr w:type="spellStart"/>
      <w:r>
        <w:t>Space</w:t>
      </w:r>
      <w:proofErr w:type="spellEnd"/>
      <w:r>
        <w:t xml:space="preserve"> </w:t>
      </w:r>
      <w:proofErr w:type="spellStart"/>
      <w:r>
        <w:t>Pirate</w:t>
      </w:r>
      <w:proofErr w:type="spellEnd"/>
      <w:r>
        <w:t xml:space="preserve"> </w:t>
      </w:r>
      <w:proofErr w:type="spellStart"/>
      <w:r>
        <w:t>Trainier</w:t>
      </w:r>
      <w:proofErr w:type="spellEnd"/>
      <w:r>
        <w:t xml:space="preserve"> </w:t>
      </w:r>
    </w:p>
    <w:p w14:paraId="3BFCBB31" w14:textId="77777777" w:rsidR="00716FE3" w:rsidRDefault="00716FE3" w:rsidP="00716FE3">
      <w:pPr>
        <w:pStyle w:val="Odstavecseseznamem"/>
        <w:numPr>
          <w:ilvl w:val="0"/>
          <w:numId w:val="59"/>
        </w:numPr>
      </w:pPr>
      <w:r>
        <w:t>Zpoplatněná hra;</w:t>
      </w:r>
    </w:p>
    <w:p w14:paraId="69A61FBD" w14:textId="77777777" w:rsidR="00716FE3" w:rsidRDefault="00716FE3" w:rsidP="00716FE3">
      <w:pPr>
        <w:pStyle w:val="Odstavecseseznamem"/>
        <w:numPr>
          <w:ilvl w:val="0"/>
          <w:numId w:val="59"/>
        </w:numPr>
      </w:pPr>
      <w:r>
        <w:t>Trenažér obrany základny za pomoci arzenálu proti nepřátelským dronům;</w:t>
      </w:r>
    </w:p>
    <w:p w14:paraId="251C86CE" w14:textId="77777777" w:rsidR="00716FE3" w:rsidRDefault="00716FE3" w:rsidP="00716FE3">
      <w:pPr>
        <w:pStyle w:val="Odstavecseseznamem"/>
        <w:numPr>
          <w:ilvl w:val="0"/>
          <w:numId w:val="59"/>
        </w:numPr>
      </w:pPr>
      <w:r>
        <w:t>Vhodná aktivita pro žáky středních škol;</w:t>
      </w:r>
    </w:p>
    <w:p w14:paraId="526C4AF3" w14:textId="77777777" w:rsidR="00716FE3" w:rsidRDefault="00716FE3" w:rsidP="00716FE3"/>
    <w:p w14:paraId="1F843C5F" w14:textId="0FEFA202" w:rsidR="00716FE3" w:rsidRDefault="00716FE3" w:rsidP="00716FE3">
      <w:pPr>
        <w:pStyle w:val="Odstavecseseznamem"/>
        <w:numPr>
          <w:ilvl w:val="0"/>
          <w:numId w:val="115"/>
        </w:numPr>
      </w:pPr>
      <w:proofErr w:type="spellStart"/>
      <w:r>
        <w:t>Blocks</w:t>
      </w:r>
      <w:proofErr w:type="spellEnd"/>
    </w:p>
    <w:p w14:paraId="2F0CD829" w14:textId="77777777" w:rsidR="00716FE3" w:rsidRDefault="00716FE3" w:rsidP="00716FE3">
      <w:pPr>
        <w:pStyle w:val="Odstavecseseznamem"/>
        <w:numPr>
          <w:ilvl w:val="0"/>
          <w:numId w:val="58"/>
        </w:numPr>
      </w:pPr>
      <w:r>
        <w:t>Google hra;</w:t>
      </w:r>
    </w:p>
    <w:p w14:paraId="1ACD79F5" w14:textId="77777777" w:rsidR="00716FE3" w:rsidRDefault="00716FE3" w:rsidP="00716FE3">
      <w:pPr>
        <w:pStyle w:val="Odstavecseseznamem"/>
        <w:numPr>
          <w:ilvl w:val="0"/>
          <w:numId w:val="58"/>
        </w:numPr>
      </w:pPr>
      <w:r>
        <w:t>3D modelování;</w:t>
      </w:r>
    </w:p>
    <w:p w14:paraId="57CC7668" w14:textId="77777777" w:rsidR="00716FE3" w:rsidRDefault="00716FE3" w:rsidP="00716FE3">
      <w:pPr>
        <w:pStyle w:val="Odstavecseseznamem"/>
        <w:numPr>
          <w:ilvl w:val="0"/>
          <w:numId w:val="58"/>
        </w:numPr>
      </w:pPr>
      <w:r>
        <w:t>Vhodná aktivita pro žáky druhého stupně základních škol a žáky středních škol.</w:t>
      </w:r>
    </w:p>
    <w:p w14:paraId="59E75BC8" w14:textId="77777777" w:rsidR="00716FE3" w:rsidRDefault="00716FE3" w:rsidP="00716FE3"/>
    <w:p w14:paraId="1BB8E5FE" w14:textId="2724F5F9" w:rsidR="00716FE3" w:rsidRDefault="00716FE3" w:rsidP="00716FE3">
      <w:pPr>
        <w:pStyle w:val="Odstavecseseznamem"/>
        <w:numPr>
          <w:ilvl w:val="0"/>
          <w:numId w:val="115"/>
        </w:numPr>
      </w:pPr>
      <w:proofErr w:type="spellStart"/>
      <w:r>
        <w:t>Fantastic</w:t>
      </w:r>
      <w:proofErr w:type="spellEnd"/>
      <w:r>
        <w:t xml:space="preserve"> </w:t>
      </w:r>
      <w:proofErr w:type="spellStart"/>
      <w:r>
        <w:t>Contraption</w:t>
      </w:r>
      <w:proofErr w:type="spellEnd"/>
      <w:r>
        <w:t xml:space="preserve"> </w:t>
      </w:r>
    </w:p>
    <w:p w14:paraId="1F5C0F0D" w14:textId="77777777" w:rsidR="00716FE3" w:rsidRDefault="00716FE3" w:rsidP="00716FE3">
      <w:pPr>
        <w:pStyle w:val="Odstavecseseznamem"/>
        <w:numPr>
          <w:ilvl w:val="0"/>
          <w:numId w:val="57"/>
        </w:numPr>
      </w:pPr>
      <w:r>
        <w:t>Zpoplatněná hra;</w:t>
      </w:r>
    </w:p>
    <w:p w14:paraId="29BA2E08" w14:textId="77777777" w:rsidR="00716FE3" w:rsidRDefault="00716FE3" w:rsidP="00716FE3">
      <w:pPr>
        <w:pStyle w:val="Odstavecseseznamem"/>
        <w:numPr>
          <w:ilvl w:val="0"/>
          <w:numId w:val="57"/>
        </w:numPr>
      </w:pPr>
      <w:r>
        <w:t>Puzzle;</w:t>
      </w:r>
    </w:p>
    <w:p w14:paraId="6684A73F" w14:textId="77777777" w:rsidR="00716FE3" w:rsidRDefault="00716FE3" w:rsidP="00716FE3">
      <w:pPr>
        <w:pStyle w:val="Odstavecseseznamem"/>
        <w:numPr>
          <w:ilvl w:val="0"/>
          <w:numId w:val="57"/>
        </w:numPr>
      </w:pPr>
      <w:r>
        <w:t>Vhodná aktivita pro žáky druhého stupně základních škol a žáky středních škol.</w:t>
      </w:r>
    </w:p>
    <w:p w14:paraId="0A10FA86" w14:textId="77777777" w:rsidR="00716FE3" w:rsidRDefault="00716FE3" w:rsidP="00716FE3"/>
    <w:p w14:paraId="6E03C909" w14:textId="77777777" w:rsidR="00292B58" w:rsidRDefault="00292B58">
      <w:pPr>
        <w:spacing w:line="276" w:lineRule="auto"/>
        <w:jc w:val="left"/>
      </w:pPr>
      <w:r>
        <w:br w:type="page"/>
      </w:r>
    </w:p>
    <w:p w14:paraId="4867A9F7" w14:textId="31964C8F" w:rsidR="00716FE3" w:rsidRDefault="00716FE3" w:rsidP="00716FE3">
      <w:pPr>
        <w:pStyle w:val="Odstavecseseznamem"/>
        <w:numPr>
          <w:ilvl w:val="0"/>
          <w:numId w:val="115"/>
        </w:numPr>
      </w:pPr>
      <w:proofErr w:type="spellStart"/>
      <w:r>
        <w:lastRenderedPageBreak/>
        <w:t>Perfect</w:t>
      </w:r>
      <w:proofErr w:type="spellEnd"/>
      <w:r>
        <w:t xml:space="preserve"> </w:t>
      </w:r>
    </w:p>
    <w:p w14:paraId="4BF046EA" w14:textId="77777777" w:rsidR="00716FE3" w:rsidRDefault="00716FE3" w:rsidP="00716FE3">
      <w:pPr>
        <w:pStyle w:val="Odstavecseseznamem"/>
        <w:numPr>
          <w:ilvl w:val="0"/>
          <w:numId w:val="56"/>
        </w:numPr>
      </w:pPr>
      <w:r>
        <w:t>Zpoplatněná hra;</w:t>
      </w:r>
    </w:p>
    <w:p w14:paraId="5BDD6535" w14:textId="77777777" w:rsidR="00716FE3" w:rsidRDefault="00716FE3" w:rsidP="00716FE3">
      <w:pPr>
        <w:pStyle w:val="Odstavecseseznamem"/>
        <w:numPr>
          <w:ilvl w:val="0"/>
          <w:numId w:val="56"/>
        </w:numPr>
      </w:pPr>
      <w:r>
        <w:t>Odpočinková aplikace pro rekreaci a návštěvu exotických míst;</w:t>
      </w:r>
    </w:p>
    <w:p w14:paraId="5780992A" w14:textId="77777777" w:rsidR="00716FE3" w:rsidRDefault="00716FE3" w:rsidP="00716FE3">
      <w:pPr>
        <w:pStyle w:val="Odstavecseseznamem"/>
        <w:numPr>
          <w:ilvl w:val="0"/>
          <w:numId w:val="56"/>
        </w:numPr>
      </w:pPr>
      <w:r>
        <w:t>Vhodná aktivita pro žáky druhého stupně základních škol a žáky středních škol.</w:t>
      </w:r>
    </w:p>
    <w:p w14:paraId="7B80C435" w14:textId="77777777" w:rsidR="00716FE3" w:rsidRDefault="00716FE3" w:rsidP="00716FE3"/>
    <w:p w14:paraId="15F4314C" w14:textId="77777777" w:rsidR="00716FE3" w:rsidRDefault="00716FE3" w:rsidP="00716FE3">
      <w:pPr>
        <w:pStyle w:val="Odstavecseseznamem"/>
        <w:numPr>
          <w:ilvl w:val="0"/>
          <w:numId w:val="115"/>
        </w:numPr>
      </w:pPr>
      <w:r>
        <w:t xml:space="preserve">Job Simulator </w:t>
      </w:r>
    </w:p>
    <w:p w14:paraId="5413F6D1" w14:textId="77777777" w:rsidR="00716FE3" w:rsidRDefault="00716FE3" w:rsidP="00716FE3">
      <w:pPr>
        <w:pStyle w:val="Odstavecseseznamem"/>
        <w:numPr>
          <w:ilvl w:val="0"/>
          <w:numId w:val="55"/>
        </w:numPr>
      </w:pPr>
      <w:r>
        <w:t>Zpoplatněná hra;</w:t>
      </w:r>
    </w:p>
    <w:p w14:paraId="1CF09156" w14:textId="77777777" w:rsidR="00716FE3" w:rsidRDefault="00716FE3" w:rsidP="00716FE3">
      <w:pPr>
        <w:pStyle w:val="Odstavecseseznamem"/>
        <w:numPr>
          <w:ilvl w:val="0"/>
          <w:numId w:val="55"/>
        </w:numPr>
      </w:pPr>
      <w:r>
        <w:t>Hra z pracovního prostředí;</w:t>
      </w:r>
    </w:p>
    <w:p w14:paraId="540448D0" w14:textId="77777777" w:rsidR="00716FE3" w:rsidRDefault="00716FE3" w:rsidP="00716FE3">
      <w:pPr>
        <w:pStyle w:val="Odstavecseseznamem"/>
        <w:numPr>
          <w:ilvl w:val="0"/>
          <w:numId w:val="55"/>
        </w:numPr>
      </w:pPr>
      <w:r>
        <w:t>Vhodná aktivita pro žáky druhého stupně základních škol a žáky středních škol.</w:t>
      </w:r>
    </w:p>
    <w:p w14:paraId="436A32B9" w14:textId="77777777" w:rsidR="00716FE3" w:rsidRDefault="00716FE3" w:rsidP="00716FE3"/>
    <w:p w14:paraId="5C28B0E8" w14:textId="77777777" w:rsidR="00716FE3" w:rsidRDefault="00716FE3" w:rsidP="00716FE3">
      <w:pPr>
        <w:pStyle w:val="Odstavecseseznamem"/>
        <w:numPr>
          <w:ilvl w:val="0"/>
          <w:numId w:val="115"/>
        </w:numPr>
      </w:pPr>
      <w:r>
        <w:t xml:space="preserve">Chroma </w:t>
      </w:r>
      <w:proofErr w:type="spellStart"/>
      <w:r>
        <w:t>Lab</w:t>
      </w:r>
      <w:proofErr w:type="spellEnd"/>
      <w:r>
        <w:t xml:space="preserve"> </w:t>
      </w:r>
    </w:p>
    <w:p w14:paraId="20179BFC" w14:textId="77777777" w:rsidR="00716FE3" w:rsidRDefault="00716FE3" w:rsidP="00716FE3">
      <w:pPr>
        <w:pStyle w:val="Odstavecseseznamem"/>
        <w:numPr>
          <w:ilvl w:val="0"/>
          <w:numId w:val="54"/>
        </w:numPr>
      </w:pPr>
      <w:r>
        <w:t>Zpoplatněná hra;</w:t>
      </w:r>
    </w:p>
    <w:p w14:paraId="44C7D502" w14:textId="77777777" w:rsidR="00716FE3" w:rsidRDefault="00716FE3" w:rsidP="00716FE3">
      <w:pPr>
        <w:pStyle w:val="Odstavecseseznamem"/>
        <w:numPr>
          <w:ilvl w:val="0"/>
          <w:numId w:val="54"/>
        </w:numPr>
      </w:pPr>
      <w:r>
        <w:t>Hra zaměřená na fyziku (fyzikální pískoviště);</w:t>
      </w:r>
    </w:p>
    <w:p w14:paraId="41438BFD" w14:textId="77777777" w:rsidR="00716FE3" w:rsidRDefault="00716FE3" w:rsidP="00716FE3">
      <w:pPr>
        <w:pStyle w:val="Odstavecseseznamem"/>
        <w:numPr>
          <w:ilvl w:val="0"/>
          <w:numId w:val="54"/>
        </w:numPr>
      </w:pPr>
      <w:r>
        <w:t>Vhodná aktivita pro žáky druhého stupně základních škol a pro žáky středních škol.</w:t>
      </w:r>
    </w:p>
    <w:p w14:paraId="1035C503" w14:textId="34604F61" w:rsidR="00134D8E" w:rsidRDefault="00134D8E" w:rsidP="00134D8E">
      <w:pPr>
        <w:rPr>
          <w:rFonts w:cstheme="minorHAnsi"/>
          <w:b/>
          <w:u w:val="single"/>
        </w:rPr>
      </w:pPr>
    </w:p>
    <w:p w14:paraId="2E893BBE" w14:textId="77777777" w:rsidR="00E107F3" w:rsidRPr="00C5028B" w:rsidRDefault="00E107F3" w:rsidP="00E107F3">
      <w:pPr>
        <w:rPr>
          <w:rFonts w:ascii="Calibri" w:hAnsi="Calibri" w:cs="Calibri"/>
        </w:rPr>
      </w:pPr>
      <w:r w:rsidRPr="00C5028B">
        <w:rPr>
          <w:rFonts w:ascii="Calibri" w:hAnsi="Calibri" w:cs="Calibri"/>
        </w:rPr>
        <w:t xml:space="preserve">Tématem jsou rozvíjeny schopnosti pracovat s digitálními technologiemi a podporován zájem o přírodní vědy, techniku a technologie.  </w:t>
      </w:r>
    </w:p>
    <w:p w14:paraId="5634E718" w14:textId="77777777" w:rsidR="00C25E02" w:rsidRPr="00C25E02" w:rsidRDefault="00C25E02" w:rsidP="00C25E02">
      <w:r w:rsidRPr="00C25E02">
        <w:t xml:space="preserve">Přehled aktivit realizátora:  </w:t>
      </w:r>
    </w:p>
    <w:p w14:paraId="469258C3" w14:textId="77777777" w:rsidR="00C25E02" w:rsidRPr="00C25E02" w:rsidRDefault="00C25E02" w:rsidP="00A9440A">
      <w:pPr>
        <w:pStyle w:val="Odstavecseseznamem"/>
        <w:numPr>
          <w:ilvl w:val="0"/>
          <w:numId w:val="117"/>
        </w:numPr>
        <w:rPr>
          <w:rFonts w:cstheme="minorHAnsi"/>
        </w:rPr>
      </w:pPr>
      <w:r w:rsidRPr="00C25E02">
        <w:rPr>
          <w:rFonts w:cstheme="minorHAnsi"/>
        </w:rPr>
        <w:t>Instrukce k virtuální a rozšířené realitě a použití brýlí pro virtuální a rozšířenou realitu</w:t>
      </w:r>
      <w:r w:rsidRPr="00C25E02">
        <w:t>;</w:t>
      </w:r>
      <w:r w:rsidRPr="00C25E02">
        <w:rPr>
          <w:rFonts w:cstheme="minorHAnsi"/>
        </w:rPr>
        <w:t xml:space="preserve"> </w:t>
      </w:r>
    </w:p>
    <w:p w14:paraId="776410E5" w14:textId="77777777" w:rsidR="00C25E02" w:rsidRPr="00C25E02" w:rsidRDefault="00C25E02" w:rsidP="00A9440A">
      <w:pPr>
        <w:pStyle w:val="Odstavecseseznamem"/>
        <w:numPr>
          <w:ilvl w:val="0"/>
          <w:numId w:val="117"/>
        </w:numPr>
      </w:pPr>
      <w:r w:rsidRPr="00C25E02">
        <w:t xml:space="preserve">Podání informací o místě z šifry a souvisejících zajímavostí. </w:t>
      </w:r>
    </w:p>
    <w:p w14:paraId="6DD20EA8" w14:textId="77777777" w:rsidR="00E107F3" w:rsidRPr="00134D8E" w:rsidRDefault="00E107F3" w:rsidP="00134D8E">
      <w:pPr>
        <w:rPr>
          <w:rFonts w:cstheme="minorHAnsi"/>
          <w:b/>
          <w:u w:val="single"/>
        </w:rPr>
      </w:pPr>
    </w:p>
    <w:p w14:paraId="0C1C0199" w14:textId="6CDCAED2" w:rsidR="000C20E6" w:rsidRDefault="000C20E6" w:rsidP="000C20E6">
      <w:r w:rsidRPr="00DD32CB">
        <w:t xml:space="preserve">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 </w:t>
      </w:r>
    </w:p>
    <w:p w14:paraId="4B536F36" w14:textId="77777777" w:rsidR="00FB09E6" w:rsidRDefault="00FB09E6" w:rsidP="00FB09E6">
      <w:r>
        <w:t xml:space="preserve">Realizátor může své znalosti pro realizaci bloku rozšířit například studiem těchto odkazů: </w:t>
      </w:r>
    </w:p>
    <w:p w14:paraId="39D9C38E" w14:textId="77777777" w:rsidR="00FB09E6" w:rsidRDefault="00000000" w:rsidP="00FB09E6">
      <w:hyperlink r:id="rId147" w:history="1">
        <w:r w:rsidR="00FB09E6">
          <w:rPr>
            <w:rStyle w:val="Hypertextovodkaz"/>
          </w:rPr>
          <w:t>https://www.lidovky.cz/svet/novosibirske-maledivy-lakaji-nadhernou-vodou-koupat-se-neda-voda-je-jedovata.A190709_125447_ln_zahranici_mha</w:t>
        </w:r>
      </w:hyperlink>
    </w:p>
    <w:p w14:paraId="7230035D" w14:textId="77777777" w:rsidR="00FB09E6" w:rsidRDefault="00000000" w:rsidP="00FB09E6">
      <w:hyperlink r:id="rId148" w:history="1">
        <w:r w:rsidR="00FB09E6">
          <w:rPr>
            <w:rStyle w:val="Hypertextovodkaz"/>
          </w:rPr>
          <w:t>https://wave.rozhlas.cz/lide-si-oblibili-odpadni-lagunu-u-novosibirsku-kvuli-pruzracne-vode-se-u-ni-foti-7981571</w:t>
        </w:r>
      </w:hyperlink>
    </w:p>
    <w:p w14:paraId="36FDEC64" w14:textId="77777777" w:rsidR="00FB09E6" w:rsidRDefault="00000000" w:rsidP="00FB09E6">
      <w:hyperlink r:id="rId149" w:history="1">
        <w:r w:rsidR="00FB09E6">
          <w:rPr>
            <w:rStyle w:val="Hypertextovodkaz"/>
          </w:rPr>
          <w:t>https://www.extrastory.cz/ruske-maledivy-jsou-nadherne-presto-se-v-nich-nesmi-koupat.html</w:t>
        </w:r>
      </w:hyperlink>
    </w:p>
    <w:p w14:paraId="692BAB31" w14:textId="77777777" w:rsidR="00FB09E6" w:rsidRPr="00DD32CB" w:rsidRDefault="00FB09E6" w:rsidP="000C20E6"/>
    <w:p w14:paraId="2975FD4F" w14:textId="77777777" w:rsidR="000C20E6" w:rsidRPr="009C6130" w:rsidRDefault="000C20E6" w:rsidP="000C20E6">
      <w:pPr>
        <w:rPr>
          <w:rFonts w:cstheme="minorHAnsi"/>
        </w:rPr>
      </w:pPr>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4DC53E5A" w14:textId="77777777" w:rsidR="00134D8E" w:rsidRPr="00B25543" w:rsidRDefault="00134D8E" w:rsidP="00134D8E">
      <w:pPr>
        <w:rPr>
          <w:rFonts w:cstheme="minorHAnsi"/>
        </w:rPr>
      </w:pPr>
      <w:r w:rsidRPr="00B25543">
        <w:rPr>
          <w:rFonts w:cstheme="minorHAnsi"/>
        </w:rPr>
        <w:t xml:space="preserve">Video z ověření tohoto bloku vzdělávacího programu je ke zhlédnutí k dispozici na tomto odkaze: </w:t>
      </w:r>
    </w:p>
    <w:p w14:paraId="3B199CF1" w14:textId="77909152" w:rsidR="00134D8E" w:rsidRDefault="00000000">
      <w:pPr>
        <w:spacing w:line="276" w:lineRule="auto"/>
        <w:jc w:val="left"/>
      </w:pPr>
      <w:hyperlink r:id="rId150" w:history="1">
        <w:r w:rsidR="00AA048A" w:rsidRPr="00A070D7">
          <w:rPr>
            <w:rStyle w:val="Hypertextovodkaz"/>
          </w:rPr>
          <w:t>https://www.youtube.com/watch?v=K7KwPl1k6hI</w:t>
        </w:r>
      </w:hyperlink>
    </w:p>
    <w:p w14:paraId="721E0FDC" w14:textId="77777777" w:rsidR="00AA048A" w:rsidRDefault="00AA048A">
      <w:pPr>
        <w:spacing w:line="276" w:lineRule="auto"/>
        <w:jc w:val="left"/>
        <w:rPr>
          <w:rFonts w:cstheme="minorHAnsi"/>
        </w:rPr>
      </w:pPr>
    </w:p>
    <w:p w14:paraId="1471B51A" w14:textId="6F8B43F7" w:rsidR="00A212CB" w:rsidRPr="00A212CB" w:rsidRDefault="00134D8E" w:rsidP="00A212CB">
      <w:pPr>
        <w:pStyle w:val="Nadpis2"/>
        <w:numPr>
          <w:ilvl w:val="1"/>
          <w:numId w:val="111"/>
        </w:numPr>
        <w:rPr>
          <w:rFonts w:cstheme="minorHAnsi"/>
        </w:rPr>
      </w:pPr>
      <w:bookmarkStart w:id="87" w:name="_Toc109299469"/>
      <w:r w:rsidRPr="00B25543">
        <w:rPr>
          <w:rFonts w:cstheme="minorHAnsi"/>
        </w:rPr>
        <w:lastRenderedPageBreak/>
        <w:t>Metodický blok č.</w:t>
      </w:r>
      <w:r w:rsidR="0050005D">
        <w:rPr>
          <w:rFonts w:cstheme="minorHAnsi"/>
        </w:rPr>
        <w:t xml:space="preserve"> 9: </w:t>
      </w:r>
      <w:r w:rsidR="0050005D" w:rsidRPr="0050005D">
        <w:rPr>
          <w:rFonts w:cstheme="minorHAnsi"/>
        </w:rPr>
        <w:t>Pod hladinou</w:t>
      </w:r>
      <w:bookmarkEnd w:id="87"/>
    </w:p>
    <w:p w14:paraId="6659BB8A" w14:textId="150ED08A" w:rsidR="00A212CB" w:rsidRPr="00FD3E1B" w:rsidRDefault="00A212CB" w:rsidP="00A212CB">
      <w:r>
        <w:t xml:space="preserve">Viz </w:t>
      </w:r>
      <w:r w:rsidRPr="00FD3E1B">
        <w:t xml:space="preserve">VP 4_Metodická příručka pro realizátora č. </w:t>
      </w:r>
      <w:r>
        <w:t>9</w:t>
      </w:r>
    </w:p>
    <w:p w14:paraId="50D8D4EF" w14:textId="2151D852" w:rsidR="0050005D" w:rsidRPr="0050005D" w:rsidRDefault="0050005D" w:rsidP="0050005D">
      <w:pPr>
        <w:rPr>
          <w:rFonts w:cstheme="minorHAnsi"/>
          <w:color w:val="000000"/>
        </w:rPr>
      </w:pPr>
      <w:r w:rsidRPr="0050005D">
        <w:rPr>
          <w:rFonts w:cstheme="minorHAnsi"/>
          <w:color w:val="000000"/>
        </w:rPr>
        <w:t>První část bloku je věnována úkolu s robotickou stavebnicí a druhá část virtuální a rozšířené realitě.</w:t>
      </w:r>
    </w:p>
    <w:p w14:paraId="704D8DBC" w14:textId="77777777" w:rsidR="00134D8E" w:rsidRDefault="00134D8E" w:rsidP="00134D8E">
      <w:pPr>
        <w:autoSpaceDE w:val="0"/>
        <w:autoSpaceDN w:val="0"/>
        <w:adjustRightInd w:val="0"/>
        <w:rPr>
          <w:rFonts w:cstheme="minorHAnsi"/>
          <w:b/>
        </w:rPr>
      </w:pPr>
    </w:p>
    <w:p w14:paraId="6A435ED4" w14:textId="6EF8B13E" w:rsidR="00134D8E" w:rsidRPr="003C3AC4" w:rsidRDefault="00134D8E" w:rsidP="00134D8E">
      <w:pPr>
        <w:autoSpaceDE w:val="0"/>
        <w:autoSpaceDN w:val="0"/>
        <w:adjustRightInd w:val="0"/>
        <w:rPr>
          <w:rFonts w:cstheme="minorHAnsi"/>
          <w:b/>
        </w:rPr>
      </w:pPr>
      <w:r w:rsidRPr="003C3AC4">
        <w:rPr>
          <w:rFonts w:cstheme="minorHAnsi"/>
          <w:b/>
        </w:rPr>
        <w:t>3.</w:t>
      </w:r>
      <w:r w:rsidR="00164AC4" w:rsidRPr="003C3AC4">
        <w:rPr>
          <w:rFonts w:cstheme="minorHAnsi"/>
          <w:b/>
        </w:rPr>
        <w:t>9</w:t>
      </w:r>
      <w:r w:rsidRPr="003C3AC4">
        <w:rPr>
          <w:rFonts w:cstheme="minorHAnsi"/>
          <w:b/>
        </w:rPr>
        <w:t>.1 Téma č. 1:</w:t>
      </w:r>
      <w:r w:rsidR="00D61DFA" w:rsidRPr="003C3AC4">
        <w:t xml:space="preserve"> </w:t>
      </w:r>
      <w:r w:rsidR="00D61DFA" w:rsidRPr="003C3AC4">
        <w:rPr>
          <w:rFonts w:cstheme="minorHAnsi"/>
          <w:b/>
        </w:rPr>
        <w:t>Úkol s robotickou stavebnicí</w:t>
      </w:r>
    </w:p>
    <w:p w14:paraId="3599DCD5" w14:textId="59CD9B65" w:rsidR="00134D8E" w:rsidRPr="003C3AC4" w:rsidRDefault="00296EE3" w:rsidP="00134D8E">
      <w:pPr>
        <w:autoSpaceDE w:val="0"/>
        <w:autoSpaceDN w:val="0"/>
        <w:adjustRightInd w:val="0"/>
        <w:rPr>
          <w:rFonts w:cstheme="minorHAnsi"/>
          <w:b/>
          <w:u w:val="single"/>
        </w:rPr>
      </w:pPr>
      <w:r>
        <w:rPr>
          <w:rFonts w:cstheme="minorHAnsi"/>
          <w:b/>
          <w:u w:val="single"/>
        </w:rPr>
        <w:t>75</w:t>
      </w:r>
      <w:r w:rsidR="00134D8E" w:rsidRPr="003C3AC4">
        <w:rPr>
          <w:rFonts w:cstheme="minorHAnsi"/>
          <w:b/>
          <w:u w:val="single"/>
        </w:rPr>
        <w:t xml:space="preserve"> minut</w:t>
      </w:r>
    </w:p>
    <w:p w14:paraId="1B8997F0" w14:textId="77777777" w:rsidR="00A40B59" w:rsidRPr="00A40B59" w:rsidRDefault="00A40B59" w:rsidP="00A40B59">
      <w:r w:rsidRPr="00547393">
        <w:t>Úkolem realizátora v této části je provést žáky prací/hrou se stavebnicí. Žáci mohou pracovat s pracovním listem také sami. Realizátor žákům představí úkol s robotem. Programování na hracím poli žáci rozdělí na dvě fáze:</w:t>
      </w:r>
    </w:p>
    <w:p w14:paraId="08969C38" w14:textId="068F682E" w:rsidR="00A40B59" w:rsidRPr="00A40B59" w:rsidRDefault="00A40B59" w:rsidP="0042080D">
      <w:pPr>
        <w:pStyle w:val="Odstavecseseznamem"/>
        <w:numPr>
          <w:ilvl w:val="0"/>
          <w:numId w:val="133"/>
        </w:numPr>
      </w:pPr>
      <w:r w:rsidRPr="00A40B59">
        <w:t>Nejprve spočítají trasu robota na hracím poli a naprogramují ho tak, aby projel celé</w:t>
      </w:r>
      <w:r w:rsidR="00C674FF">
        <w:t xml:space="preserve"> </w:t>
      </w:r>
      <w:r w:rsidRPr="00A40B59">
        <w:t>pole (dno bahnitého a toxického jezera), tedy aby jel rovně na konec pole, kde se zastaví, couvne, otočí se o 180 stupňů, a pokračoval v cestě tak, aby projel celé pole (dno).</w:t>
      </w:r>
    </w:p>
    <w:p w14:paraId="69528270" w14:textId="4BFEB335" w:rsidR="00A40B59" w:rsidRPr="00A40B59" w:rsidRDefault="00A40B59" w:rsidP="0042080D">
      <w:pPr>
        <w:pStyle w:val="Odstavecseseznamem"/>
        <w:numPr>
          <w:ilvl w:val="0"/>
          <w:numId w:val="133"/>
        </w:numPr>
      </w:pPr>
      <w:r w:rsidRPr="00C674FF">
        <w:rPr>
          <w:bCs/>
        </w:rPr>
        <w:t>Během úkolu bude snímat hrací pole (dno jezera) kamera. Žáci budou záznam sledovat, a až uvidí hledaný předmět s šifrou, robota u něj zastaví, naprogramují uchopení předmětu a jeho odvezení na břeh (okraj herního pole), odkud robot startoval.</w:t>
      </w:r>
    </w:p>
    <w:p w14:paraId="1D62F4F5" w14:textId="02D5075D" w:rsidR="00A40B59" w:rsidRDefault="00A40B59" w:rsidP="00A40B59">
      <w:pPr>
        <w:rPr>
          <w:bCs/>
        </w:rPr>
      </w:pPr>
      <w:r w:rsidRPr="00A40B59">
        <w:rPr>
          <w:bCs/>
        </w:rPr>
        <w:t xml:space="preserve">Předmět s šifrou umístí do hracího pole realizátor dle svého uvážení. </w:t>
      </w:r>
    </w:p>
    <w:p w14:paraId="418827BE" w14:textId="77777777" w:rsidR="00A40B59" w:rsidRPr="00A40B59" w:rsidRDefault="00A40B59" w:rsidP="00A40B59">
      <w:pPr>
        <w:rPr>
          <w:bCs/>
        </w:rPr>
      </w:pPr>
    </w:p>
    <w:p w14:paraId="785C0E8D" w14:textId="77777777" w:rsidR="00A40B59" w:rsidRPr="00A40B59" w:rsidRDefault="00A40B59" w:rsidP="00A40B59">
      <w:pPr>
        <w:jc w:val="center"/>
        <w:rPr>
          <w:highlight w:val="cyan"/>
        </w:rPr>
      </w:pPr>
      <w:r w:rsidRPr="00A40B59">
        <w:rPr>
          <w:noProof/>
        </w:rPr>
        <w:drawing>
          <wp:inline distT="0" distB="0" distL="0" distR="0" wp14:anchorId="0D7BA037" wp14:editId="65DED7A9">
            <wp:extent cx="3461523" cy="3108960"/>
            <wp:effectExtent l="0" t="0" r="5715" b="0"/>
            <wp:docPr id="1293924524" name="Obrázek 129392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467717" cy="3114523"/>
                    </a:xfrm>
                    <a:prstGeom prst="rect">
                      <a:avLst/>
                    </a:prstGeom>
                  </pic:spPr>
                </pic:pic>
              </a:graphicData>
            </a:graphic>
          </wp:inline>
        </w:drawing>
      </w:r>
    </w:p>
    <w:p w14:paraId="7EA73639" w14:textId="77777777" w:rsidR="00A40B59" w:rsidRPr="00A40B59" w:rsidRDefault="00A40B59" w:rsidP="00A40B59">
      <w:pPr>
        <w:jc w:val="center"/>
      </w:pPr>
      <w:r w:rsidRPr="00A40B59">
        <w:t>Obrázek: Schéma blokového programování</w:t>
      </w:r>
    </w:p>
    <w:p w14:paraId="6FD82469" w14:textId="77777777" w:rsidR="00A40B59" w:rsidRPr="00A40B59" w:rsidRDefault="00A40B59" w:rsidP="00A40B59">
      <w:pPr>
        <w:rPr>
          <w:rStyle w:val="Siln"/>
          <w:rFonts w:cstheme="minorHAnsi"/>
          <w:b w:val="0"/>
          <w:shd w:val="clear" w:color="auto" w:fill="FFFFFF"/>
        </w:rPr>
      </w:pPr>
    </w:p>
    <w:p w14:paraId="51F9CC26" w14:textId="77777777" w:rsidR="00A40B59" w:rsidRPr="00A40B59" w:rsidRDefault="00A40B59" w:rsidP="00A40B59">
      <w:pPr>
        <w:rPr>
          <w:bCs/>
          <w:shd w:val="clear" w:color="auto" w:fill="FFFFFF"/>
        </w:rPr>
      </w:pPr>
      <w:r w:rsidRPr="00A40B59">
        <w:rPr>
          <w:rStyle w:val="Siln"/>
          <w:rFonts w:cstheme="minorHAnsi"/>
          <w:b w:val="0"/>
          <w:shd w:val="clear" w:color="auto" w:fill="FFFFFF"/>
        </w:rPr>
        <w:t xml:space="preserve">Textově orientovaný zápis má následující podobu: </w:t>
      </w:r>
    </w:p>
    <w:p w14:paraId="7719BF51" w14:textId="77777777" w:rsidR="00A40B59" w:rsidRPr="00A40B59" w:rsidRDefault="00A40B59" w:rsidP="00A40B59">
      <w:pPr>
        <w:rPr>
          <w:rFonts w:ascii="Consolas" w:eastAsia="Times New Roman" w:hAnsi="Consolas" w:cs="Times New Roman"/>
          <w:color w:val="000000"/>
          <w:lang w:eastAsia="cs-CZ"/>
        </w:rPr>
      </w:pPr>
      <w:r w:rsidRPr="00A40B59">
        <w:rPr>
          <w:rFonts w:ascii="Consolas" w:eastAsia="Times New Roman" w:hAnsi="Consolas" w:cs="Times New Roman"/>
          <w:color w:val="000000"/>
          <w:lang w:eastAsia="cs-CZ"/>
        </w:rPr>
        <w:t xml:space="preserve">Cesta = </w:t>
      </w:r>
      <w:r w:rsidRPr="00A40B59">
        <w:rPr>
          <w:rFonts w:ascii="Consolas" w:eastAsia="Times New Roman" w:hAnsi="Consolas" w:cs="Times New Roman"/>
          <w:color w:val="09885A"/>
          <w:lang w:eastAsia="cs-CZ"/>
        </w:rPr>
        <w:t>0</w:t>
      </w:r>
    </w:p>
    <w:p w14:paraId="31CD8DBF" w14:textId="77777777" w:rsidR="00A40B59" w:rsidRPr="00A40B59" w:rsidRDefault="00A40B59" w:rsidP="00A40B59">
      <w:pPr>
        <w:rPr>
          <w:rFonts w:ascii="Consolas" w:eastAsia="Times New Roman" w:hAnsi="Consolas" w:cs="Times New Roman"/>
          <w:color w:val="000000"/>
          <w:lang w:eastAsia="cs-CZ"/>
        </w:rPr>
      </w:pPr>
      <w:proofErr w:type="spellStart"/>
      <w:r w:rsidRPr="00A40B59">
        <w:rPr>
          <w:rFonts w:ascii="Consolas" w:eastAsia="Times New Roman" w:hAnsi="Consolas" w:cs="Times New Roman"/>
          <w:color w:val="000000"/>
          <w:lang w:eastAsia="cs-CZ"/>
        </w:rPr>
        <w:lastRenderedPageBreak/>
        <w:t>SirkaTanku</w:t>
      </w:r>
      <w:proofErr w:type="spellEnd"/>
      <w:r w:rsidRPr="00A40B59">
        <w:rPr>
          <w:rFonts w:ascii="Consolas" w:eastAsia="Times New Roman" w:hAnsi="Consolas" w:cs="Times New Roman"/>
          <w:color w:val="000000"/>
          <w:lang w:eastAsia="cs-CZ"/>
        </w:rPr>
        <w:t xml:space="preserve"> = </w:t>
      </w:r>
      <w:r w:rsidRPr="00A40B59">
        <w:rPr>
          <w:rFonts w:ascii="Consolas" w:eastAsia="Times New Roman" w:hAnsi="Consolas" w:cs="Times New Roman"/>
          <w:color w:val="09885A"/>
          <w:lang w:eastAsia="cs-CZ"/>
        </w:rPr>
        <w:t>0</w:t>
      </w:r>
    </w:p>
    <w:p w14:paraId="35C3B406" w14:textId="77777777" w:rsidR="00A40B59" w:rsidRPr="00A40B59" w:rsidRDefault="00A40B59" w:rsidP="00A40B59">
      <w:pPr>
        <w:rPr>
          <w:rFonts w:ascii="Consolas" w:eastAsia="Times New Roman" w:hAnsi="Consolas" w:cs="Times New Roman"/>
          <w:color w:val="000000"/>
          <w:lang w:eastAsia="cs-CZ"/>
        </w:rPr>
      </w:pPr>
    </w:p>
    <w:p w14:paraId="2FDE29A4" w14:textId="77777777" w:rsidR="00A40B59" w:rsidRPr="00A40B59" w:rsidRDefault="00A40B59" w:rsidP="00A40B59">
      <w:pPr>
        <w:rPr>
          <w:rFonts w:ascii="Consolas" w:eastAsia="Times New Roman" w:hAnsi="Consolas" w:cs="Times New Roman"/>
          <w:color w:val="000000"/>
          <w:lang w:eastAsia="cs-CZ"/>
        </w:rPr>
      </w:pPr>
      <w:proofErr w:type="spellStart"/>
      <w:r w:rsidRPr="00A40B59">
        <w:rPr>
          <w:rFonts w:ascii="Consolas" w:eastAsia="Times New Roman" w:hAnsi="Consolas" w:cs="Times New Roman"/>
          <w:color w:val="0000FF"/>
          <w:lang w:eastAsia="cs-CZ"/>
        </w:rPr>
        <w:t>def</w:t>
      </w:r>
      <w:proofErr w:type="spellEnd"/>
      <w:r w:rsidRPr="00A40B59">
        <w:rPr>
          <w:rFonts w:ascii="Consolas" w:eastAsia="Times New Roman" w:hAnsi="Consolas" w:cs="Times New Roman"/>
          <w:color w:val="000000"/>
          <w:lang w:eastAsia="cs-CZ"/>
        </w:rPr>
        <w:t xml:space="preserve"> when_started1():</w:t>
      </w:r>
    </w:p>
    <w:p w14:paraId="78F03BC9" w14:textId="77777777" w:rsidR="00A40B59" w:rsidRPr="00A40B59" w:rsidRDefault="00A40B59" w:rsidP="00A40B59">
      <w:pPr>
        <w:rPr>
          <w:rFonts w:ascii="Consolas" w:eastAsia="Times New Roman" w:hAnsi="Consolas" w:cs="Times New Roman"/>
          <w:color w:val="000000"/>
          <w:lang w:eastAsia="cs-CZ"/>
        </w:rPr>
      </w:pPr>
      <w:r w:rsidRPr="00A40B59">
        <w:rPr>
          <w:rFonts w:ascii="Consolas" w:eastAsia="Times New Roman" w:hAnsi="Consolas" w:cs="Times New Roman"/>
          <w:color w:val="000000"/>
          <w:lang w:eastAsia="cs-CZ"/>
        </w:rPr>
        <w:t xml:space="preserve">    </w:t>
      </w:r>
      <w:proofErr w:type="spellStart"/>
      <w:r w:rsidRPr="00A40B59">
        <w:rPr>
          <w:rFonts w:ascii="Consolas" w:eastAsia="Times New Roman" w:hAnsi="Consolas" w:cs="Times New Roman"/>
          <w:color w:val="0000FF"/>
          <w:lang w:eastAsia="cs-CZ"/>
        </w:rPr>
        <w:t>global</w:t>
      </w:r>
      <w:proofErr w:type="spellEnd"/>
      <w:r w:rsidRPr="00A40B59">
        <w:rPr>
          <w:rFonts w:ascii="Consolas" w:eastAsia="Times New Roman" w:hAnsi="Consolas" w:cs="Times New Roman"/>
          <w:color w:val="000000"/>
          <w:lang w:eastAsia="cs-CZ"/>
        </w:rPr>
        <w:t xml:space="preserve"> Cesta, </w:t>
      </w:r>
      <w:proofErr w:type="spellStart"/>
      <w:r w:rsidRPr="00A40B59">
        <w:rPr>
          <w:rFonts w:ascii="Consolas" w:eastAsia="Times New Roman" w:hAnsi="Consolas" w:cs="Times New Roman"/>
          <w:color w:val="000000"/>
          <w:lang w:eastAsia="cs-CZ"/>
        </w:rPr>
        <w:t>SirkaTanku</w:t>
      </w:r>
      <w:proofErr w:type="spellEnd"/>
    </w:p>
    <w:p w14:paraId="33328B9A" w14:textId="77777777" w:rsidR="00A40B59" w:rsidRPr="00A40B59" w:rsidRDefault="00A40B59" w:rsidP="00A40B59">
      <w:pPr>
        <w:rPr>
          <w:rFonts w:ascii="Consolas" w:eastAsia="Times New Roman" w:hAnsi="Consolas" w:cs="Times New Roman"/>
          <w:color w:val="000000"/>
          <w:lang w:eastAsia="cs-CZ"/>
        </w:rPr>
      </w:pPr>
      <w:r w:rsidRPr="00A40B59">
        <w:rPr>
          <w:rFonts w:ascii="Consolas" w:eastAsia="Times New Roman" w:hAnsi="Consolas" w:cs="Times New Roman"/>
          <w:color w:val="000000"/>
          <w:lang w:eastAsia="cs-CZ"/>
        </w:rPr>
        <w:t xml:space="preserve">    Cesta = </w:t>
      </w:r>
      <w:r w:rsidRPr="00A40B59">
        <w:rPr>
          <w:rFonts w:ascii="Consolas" w:eastAsia="Times New Roman" w:hAnsi="Consolas" w:cs="Times New Roman"/>
          <w:color w:val="09885A"/>
          <w:lang w:eastAsia="cs-CZ"/>
        </w:rPr>
        <w:t>2400</w:t>
      </w:r>
    </w:p>
    <w:p w14:paraId="352256E8" w14:textId="77777777" w:rsidR="00A40B59" w:rsidRPr="00A40B59" w:rsidRDefault="00A40B59" w:rsidP="00A40B59">
      <w:pPr>
        <w:rPr>
          <w:rFonts w:ascii="Consolas" w:eastAsia="Times New Roman" w:hAnsi="Consolas" w:cs="Times New Roman"/>
          <w:color w:val="000000"/>
          <w:lang w:eastAsia="cs-CZ"/>
        </w:rPr>
      </w:pPr>
      <w:r w:rsidRPr="00A40B59">
        <w:rPr>
          <w:rFonts w:ascii="Consolas" w:eastAsia="Times New Roman" w:hAnsi="Consolas" w:cs="Times New Roman"/>
          <w:color w:val="000000"/>
          <w:lang w:eastAsia="cs-CZ"/>
        </w:rPr>
        <w:t xml:space="preserve">    </w:t>
      </w:r>
      <w:proofErr w:type="spellStart"/>
      <w:r w:rsidRPr="00A40B59">
        <w:rPr>
          <w:rFonts w:ascii="Consolas" w:eastAsia="Times New Roman" w:hAnsi="Consolas" w:cs="Times New Roman"/>
          <w:color w:val="000000"/>
          <w:lang w:eastAsia="cs-CZ"/>
        </w:rPr>
        <w:t>SirkaTanku</w:t>
      </w:r>
      <w:proofErr w:type="spellEnd"/>
      <w:r w:rsidRPr="00A40B59">
        <w:rPr>
          <w:rFonts w:ascii="Consolas" w:eastAsia="Times New Roman" w:hAnsi="Consolas" w:cs="Times New Roman"/>
          <w:color w:val="000000"/>
          <w:lang w:eastAsia="cs-CZ"/>
        </w:rPr>
        <w:t xml:space="preserve"> = </w:t>
      </w:r>
      <w:r w:rsidRPr="00A40B59">
        <w:rPr>
          <w:rFonts w:ascii="Consolas" w:eastAsia="Times New Roman" w:hAnsi="Consolas" w:cs="Times New Roman"/>
          <w:color w:val="09885A"/>
          <w:lang w:eastAsia="cs-CZ"/>
        </w:rPr>
        <w:t>300</w:t>
      </w:r>
    </w:p>
    <w:p w14:paraId="016CD275" w14:textId="77777777" w:rsidR="00A40B59" w:rsidRPr="00A40B59" w:rsidRDefault="00A40B59" w:rsidP="00A40B59">
      <w:pPr>
        <w:rPr>
          <w:rFonts w:ascii="Consolas" w:eastAsia="Times New Roman" w:hAnsi="Consolas" w:cs="Times New Roman"/>
          <w:color w:val="000000"/>
          <w:lang w:eastAsia="cs-CZ"/>
        </w:rPr>
      </w:pPr>
      <w:r w:rsidRPr="00A40B59">
        <w:rPr>
          <w:rFonts w:ascii="Consolas" w:eastAsia="Times New Roman" w:hAnsi="Consolas" w:cs="Times New Roman"/>
          <w:color w:val="000000"/>
          <w:lang w:eastAsia="cs-CZ"/>
        </w:rPr>
        <w:t xml:space="preserve">    </w:t>
      </w:r>
      <w:proofErr w:type="spellStart"/>
      <w:r w:rsidRPr="00A40B59">
        <w:rPr>
          <w:rFonts w:ascii="Consolas" w:eastAsia="Times New Roman" w:hAnsi="Consolas" w:cs="Times New Roman"/>
          <w:color w:val="0000FF"/>
          <w:lang w:eastAsia="cs-CZ"/>
        </w:rPr>
        <w:t>while</w:t>
      </w:r>
      <w:proofErr w:type="spellEnd"/>
      <w:r w:rsidRPr="00A40B59">
        <w:rPr>
          <w:rFonts w:ascii="Consolas" w:eastAsia="Times New Roman" w:hAnsi="Consolas" w:cs="Times New Roman"/>
          <w:color w:val="000000"/>
          <w:lang w:eastAsia="cs-CZ"/>
        </w:rPr>
        <w:t xml:space="preserve"> </w:t>
      </w:r>
      <w:r w:rsidRPr="00A40B59">
        <w:rPr>
          <w:rFonts w:ascii="Consolas" w:eastAsia="Times New Roman" w:hAnsi="Consolas" w:cs="Times New Roman"/>
          <w:color w:val="0000FF"/>
          <w:lang w:eastAsia="cs-CZ"/>
        </w:rPr>
        <w:t>not</w:t>
      </w:r>
      <w:r w:rsidRPr="00A40B59">
        <w:rPr>
          <w:rFonts w:ascii="Consolas" w:eastAsia="Times New Roman" w:hAnsi="Consolas" w:cs="Times New Roman"/>
          <w:color w:val="000000"/>
          <w:lang w:eastAsia="cs-CZ"/>
        </w:rPr>
        <w:t xml:space="preserve"> Cesta &gt; </w:t>
      </w:r>
      <w:proofErr w:type="spellStart"/>
      <w:r w:rsidRPr="00A40B59">
        <w:rPr>
          <w:rFonts w:ascii="Consolas" w:eastAsia="Times New Roman" w:hAnsi="Consolas" w:cs="Times New Roman"/>
          <w:color w:val="000000"/>
          <w:lang w:eastAsia="cs-CZ"/>
        </w:rPr>
        <w:t>SirkaTanku</w:t>
      </w:r>
      <w:proofErr w:type="spellEnd"/>
      <w:r w:rsidRPr="00A40B59">
        <w:rPr>
          <w:rFonts w:ascii="Consolas" w:eastAsia="Times New Roman" w:hAnsi="Consolas" w:cs="Times New Roman"/>
          <w:color w:val="000000"/>
          <w:lang w:eastAsia="cs-CZ"/>
        </w:rPr>
        <w:t>:</w:t>
      </w:r>
    </w:p>
    <w:p w14:paraId="46D2939E" w14:textId="77777777" w:rsidR="00A40B59" w:rsidRPr="00A40B59" w:rsidRDefault="00A40B59" w:rsidP="00A40B59">
      <w:pPr>
        <w:rPr>
          <w:rFonts w:ascii="Consolas" w:eastAsia="Times New Roman" w:hAnsi="Consolas" w:cs="Times New Roman"/>
          <w:color w:val="000000"/>
          <w:lang w:eastAsia="cs-CZ"/>
        </w:rPr>
      </w:pPr>
      <w:r w:rsidRPr="00A40B59">
        <w:rPr>
          <w:rFonts w:ascii="Consolas" w:eastAsia="Times New Roman" w:hAnsi="Consolas" w:cs="Times New Roman"/>
          <w:color w:val="000000"/>
          <w:lang w:eastAsia="cs-CZ"/>
        </w:rPr>
        <w:t xml:space="preserve">        </w:t>
      </w:r>
      <w:proofErr w:type="spellStart"/>
      <w:r w:rsidRPr="00A40B59">
        <w:rPr>
          <w:rFonts w:ascii="Consolas" w:eastAsia="Times New Roman" w:hAnsi="Consolas" w:cs="Times New Roman"/>
          <w:color w:val="0000FF"/>
          <w:lang w:eastAsia="cs-CZ"/>
        </w:rPr>
        <w:t>for</w:t>
      </w:r>
      <w:proofErr w:type="spellEnd"/>
      <w:r w:rsidRPr="00A40B59">
        <w:rPr>
          <w:rFonts w:ascii="Consolas" w:eastAsia="Times New Roman" w:hAnsi="Consolas" w:cs="Times New Roman"/>
          <w:color w:val="000000"/>
          <w:lang w:eastAsia="cs-CZ"/>
        </w:rPr>
        <w:t xml:space="preserve"> </w:t>
      </w:r>
      <w:proofErr w:type="spellStart"/>
      <w:r w:rsidRPr="00A40B59">
        <w:rPr>
          <w:rFonts w:ascii="Consolas" w:eastAsia="Times New Roman" w:hAnsi="Consolas" w:cs="Times New Roman"/>
          <w:color w:val="000000"/>
          <w:lang w:eastAsia="cs-CZ"/>
        </w:rPr>
        <w:t>repeat_count</w:t>
      </w:r>
      <w:proofErr w:type="spellEnd"/>
      <w:r w:rsidRPr="00A40B59">
        <w:rPr>
          <w:rFonts w:ascii="Consolas" w:eastAsia="Times New Roman" w:hAnsi="Consolas" w:cs="Times New Roman"/>
          <w:color w:val="000000"/>
          <w:lang w:eastAsia="cs-CZ"/>
        </w:rPr>
        <w:t xml:space="preserve"> </w:t>
      </w:r>
      <w:r w:rsidRPr="00A40B59">
        <w:rPr>
          <w:rFonts w:ascii="Consolas" w:eastAsia="Times New Roman" w:hAnsi="Consolas" w:cs="Times New Roman"/>
          <w:color w:val="0000FF"/>
          <w:lang w:eastAsia="cs-CZ"/>
        </w:rPr>
        <w:t>in</w:t>
      </w:r>
      <w:r w:rsidRPr="00A40B59">
        <w:rPr>
          <w:rFonts w:ascii="Consolas" w:eastAsia="Times New Roman" w:hAnsi="Consolas" w:cs="Times New Roman"/>
          <w:color w:val="000000"/>
          <w:lang w:eastAsia="cs-CZ"/>
        </w:rPr>
        <w:t xml:space="preserve"> </w:t>
      </w:r>
      <w:proofErr w:type="spellStart"/>
      <w:r w:rsidRPr="00A40B59">
        <w:rPr>
          <w:rFonts w:ascii="Consolas" w:eastAsia="Times New Roman" w:hAnsi="Consolas" w:cs="Times New Roman"/>
          <w:color w:val="8A481D"/>
          <w:lang w:eastAsia="cs-CZ"/>
        </w:rPr>
        <w:t>range</w:t>
      </w:r>
      <w:proofErr w:type="spellEnd"/>
      <w:r w:rsidRPr="00A40B59">
        <w:rPr>
          <w:rFonts w:ascii="Consolas" w:eastAsia="Times New Roman" w:hAnsi="Consolas" w:cs="Times New Roman"/>
          <w:color w:val="000000"/>
          <w:lang w:eastAsia="cs-CZ"/>
        </w:rPr>
        <w:t>(</w:t>
      </w:r>
      <w:r w:rsidRPr="00A40B59">
        <w:rPr>
          <w:rFonts w:ascii="Consolas" w:eastAsia="Times New Roman" w:hAnsi="Consolas" w:cs="Times New Roman"/>
          <w:color w:val="09885A"/>
          <w:lang w:eastAsia="cs-CZ"/>
        </w:rPr>
        <w:t>3</w:t>
      </w:r>
      <w:r w:rsidRPr="00A40B59">
        <w:rPr>
          <w:rFonts w:ascii="Consolas" w:eastAsia="Times New Roman" w:hAnsi="Consolas" w:cs="Times New Roman"/>
          <w:color w:val="000000"/>
          <w:lang w:eastAsia="cs-CZ"/>
        </w:rPr>
        <w:t>):</w:t>
      </w:r>
    </w:p>
    <w:p w14:paraId="1775E852" w14:textId="77777777" w:rsidR="00A40B59" w:rsidRPr="00A40B59" w:rsidRDefault="00A40B59" w:rsidP="00A40B59">
      <w:pPr>
        <w:rPr>
          <w:rFonts w:ascii="Consolas" w:eastAsia="Times New Roman" w:hAnsi="Consolas" w:cs="Times New Roman"/>
          <w:color w:val="000000"/>
          <w:lang w:eastAsia="cs-CZ"/>
        </w:rPr>
      </w:pPr>
      <w:r w:rsidRPr="00A40B59">
        <w:rPr>
          <w:rFonts w:ascii="Consolas" w:eastAsia="Times New Roman" w:hAnsi="Consolas" w:cs="Times New Roman"/>
          <w:color w:val="000000"/>
          <w:lang w:eastAsia="cs-CZ"/>
        </w:rPr>
        <w:t xml:space="preserve">            </w:t>
      </w:r>
      <w:proofErr w:type="spellStart"/>
      <w:r w:rsidRPr="00A40B59">
        <w:rPr>
          <w:rFonts w:ascii="Consolas" w:eastAsia="Times New Roman" w:hAnsi="Consolas" w:cs="Times New Roman"/>
          <w:color w:val="000000"/>
          <w:lang w:eastAsia="cs-CZ"/>
        </w:rPr>
        <w:t>drivetrain.</w:t>
      </w:r>
      <w:r w:rsidRPr="00A40B59">
        <w:rPr>
          <w:rFonts w:ascii="Consolas" w:eastAsia="Times New Roman" w:hAnsi="Consolas" w:cs="Times New Roman"/>
          <w:color w:val="8A481D"/>
          <w:lang w:eastAsia="cs-CZ"/>
        </w:rPr>
        <w:t>drive_for</w:t>
      </w:r>
      <w:proofErr w:type="spellEnd"/>
      <w:r w:rsidRPr="00A40B59">
        <w:rPr>
          <w:rFonts w:ascii="Consolas" w:eastAsia="Times New Roman" w:hAnsi="Consolas" w:cs="Times New Roman"/>
          <w:color w:val="000000"/>
          <w:lang w:eastAsia="cs-CZ"/>
        </w:rPr>
        <w:t>(</w:t>
      </w:r>
      <w:r w:rsidRPr="00A40B59">
        <w:rPr>
          <w:rFonts w:ascii="Consolas" w:eastAsia="Times New Roman" w:hAnsi="Consolas" w:cs="Times New Roman"/>
          <w:color w:val="F39100"/>
          <w:lang w:eastAsia="cs-CZ"/>
        </w:rPr>
        <w:t>FORWARD</w:t>
      </w:r>
      <w:r w:rsidRPr="00A40B59">
        <w:rPr>
          <w:rFonts w:ascii="Consolas" w:eastAsia="Times New Roman" w:hAnsi="Consolas" w:cs="Times New Roman"/>
          <w:color w:val="000000"/>
          <w:lang w:eastAsia="cs-CZ"/>
        </w:rPr>
        <w:t xml:space="preserve">, Cesta, </w:t>
      </w:r>
      <w:r w:rsidRPr="00A40B59">
        <w:rPr>
          <w:rFonts w:ascii="Consolas" w:eastAsia="Times New Roman" w:hAnsi="Consolas" w:cs="Times New Roman"/>
          <w:color w:val="F39100"/>
          <w:lang w:eastAsia="cs-CZ"/>
        </w:rPr>
        <w:t>MM</w:t>
      </w:r>
      <w:r w:rsidRPr="00A40B59">
        <w:rPr>
          <w:rFonts w:ascii="Consolas" w:eastAsia="Times New Roman" w:hAnsi="Consolas" w:cs="Times New Roman"/>
          <w:color w:val="000000"/>
          <w:lang w:eastAsia="cs-CZ"/>
        </w:rPr>
        <w:t xml:space="preserve">, </w:t>
      </w:r>
      <w:proofErr w:type="spellStart"/>
      <w:r w:rsidRPr="00A40B59">
        <w:rPr>
          <w:rFonts w:ascii="Consolas" w:eastAsia="Times New Roman" w:hAnsi="Consolas" w:cs="Times New Roman"/>
          <w:color w:val="8A481D"/>
          <w:lang w:eastAsia="cs-CZ"/>
        </w:rPr>
        <w:t>wait</w:t>
      </w:r>
      <w:proofErr w:type="spellEnd"/>
      <w:r w:rsidRPr="00A40B59">
        <w:rPr>
          <w:rFonts w:ascii="Consolas" w:eastAsia="Times New Roman" w:hAnsi="Consolas" w:cs="Times New Roman"/>
          <w:color w:val="000000"/>
          <w:lang w:eastAsia="cs-CZ"/>
        </w:rPr>
        <w:t>=</w:t>
      </w:r>
      <w:proofErr w:type="spellStart"/>
      <w:r w:rsidRPr="00A40B59">
        <w:rPr>
          <w:rFonts w:ascii="Consolas" w:eastAsia="Times New Roman" w:hAnsi="Consolas" w:cs="Times New Roman"/>
          <w:color w:val="0000FF"/>
          <w:lang w:eastAsia="cs-CZ"/>
        </w:rPr>
        <w:t>True</w:t>
      </w:r>
      <w:proofErr w:type="spellEnd"/>
      <w:r w:rsidRPr="00A40B59">
        <w:rPr>
          <w:rFonts w:ascii="Consolas" w:eastAsia="Times New Roman" w:hAnsi="Consolas" w:cs="Times New Roman"/>
          <w:color w:val="000000"/>
          <w:lang w:eastAsia="cs-CZ"/>
        </w:rPr>
        <w:t>)</w:t>
      </w:r>
    </w:p>
    <w:p w14:paraId="215E6184" w14:textId="77777777" w:rsidR="00A40B59" w:rsidRPr="00A40B59" w:rsidRDefault="00A40B59" w:rsidP="00A40B59">
      <w:pPr>
        <w:rPr>
          <w:rFonts w:ascii="Consolas" w:eastAsia="Times New Roman" w:hAnsi="Consolas" w:cs="Times New Roman"/>
          <w:color w:val="000000"/>
          <w:lang w:eastAsia="cs-CZ"/>
        </w:rPr>
      </w:pPr>
      <w:r w:rsidRPr="00A40B59">
        <w:rPr>
          <w:rFonts w:ascii="Consolas" w:eastAsia="Times New Roman" w:hAnsi="Consolas" w:cs="Times New Roman"/>
          <w:color w:val="000000"/>
          <w:lang w:eastAsia="cs-CZ"/>
        </w:rPr>
        <w:t xml:space="preserve">            </w:t>
      </w:r>
      <w:proofErr w:type="spellStart"/>
      <w:r w:rsidRPr="00A40B59">
        <w:rPr>
          <w:rFonts w:ascii="Consolas" w:eastAsia="Times New Roman" w:hAnsi="Consolas" w:cs="Times New Roman"/>
          <w:color w:val="000000"/>
          <w:lang w:eastAsia="cs-CZ"/>
        </w:rPr>
        <w:t>drivetrain.</w:t>
      </w:r>
      <w:r w:rsidRPr="00A40B59">
        <w:rPr>
          <w:rFonts w:ascii="Consolas" w:eastAsia="Times New Roman" w:hAnsi="Consolas" w:cs="Times New Roman"/>
          <w:color w:val="8A481D"/>
          <w:lang w:eastAsia="cs-CZ"/>
        </w:rPr>
        <w:t>turn_for</w:t>
      </w:r>
      <w:proofErr w:type="spellEnd"/>
      <w:r w:rsidRPr="00A40B59">
        <w:rPr>
          <w:rFonts w:ascii="Consolas" w:eastAsia="Times New Roman" w:hAnsi="Consolas" w:cs="Times New Roman"/>
          <w:color w:val="000000"/>
          <w:lang w:eastAsia="cs-CZ"/>
        </w:rPr>
        <w:t>(</w:t>
      </w:r>
      <w:r w:rsidRPr="00A40B59">
        <w:rPr>
          <w:rFonts w:ascii="Consolas" w:eastAsia="Times New Roman" w:hAnsi="Consolas" w:cs="Times New Roman"/>
          <w:color w:val="F39100"/>
          <w:lang w:eastAsia="cs-CZ"/>
        </w:rPr>
        <w:t>RIGHT</w:t>
      </w:r>
      <w:r w:rsidRPr="00A40B59">
        <w:rPr>
          <w:rFonts w:ascii="Consolas" w:eastAsia="Times New Roman" w:hAnsi="Consolas" w:cs="Times New Roman"/>
          <w:color w:val="000000"/>
          <w:lang w:eastAsia="cs-CZ"/>
        </w:rPr>
        <w:t xml:space="preserve">, </w:t>
      </w:r>
      <w:r w:rsidRPr="00A40B59">
        <w:rPr>
          <w:rFonts w:ascii="Consolas" w:eastAsia="Times New Roman" w:hAnsi="Consolas" w:cs="Times New Roman"/>
          <w:color w:val="09885A"/>
          <w:lang w:eastAsia="cs-CZ"/>
        </w:rPr>
        <w:t>90</w:t>
      </w:r>
      <w:r w:rsidRPr="00A40B59">
        <w:rPr>
          <w:rFonts w:ascii="Consolas" w:eastAsia="Times New Roman" w:hAnsi="Consolas" w:cs="Times New Roman"/>
          <w:color w:val="000000"/>
          <w:lang w:eastAsia="cs-CZ"/>
        </w:rPr>
        <w:t xml:space="preserve">, </w:t>
      </w:r>
      <w:r w:rsidRPr="00A40B59">
        <w:rPr>
          <w:rFonts w:ascii="Consolas" w:eastAsia="Times New Roman" w:hAnsi="Consolas" w:cs="Times New Roman"/>
          <w:color w:val="F39100"/>
          <w:lang w:eastAsia="cs-CZ"/>
        </w:rPr>
        <w:t>DEGREES</w:t>
      </w:r>
      <w:r w:rsidRPr="00A40B59">
        <w:rPr>
          <w:rFonts w:ascii="Consolas" w:eastAsia="Times New Roman" w:hAnsi="Consolas" w:cs="Times New Roman"/>
          <w:color w:val="000000"/>
          <w:lang w:eastAsia="cs-CZ"/>
        </w:rPr>
        <w:t xml:space="preserve">, </w:t>
      </w:r>
      <w:proofErr w:type="spellStart"/>
      <w:r w:rsidRPr="00A40B59">
        <w:rPr>
          <w:rFonts w:ascii="Consolas" w:eastAsia="Times New Roman" w:hAnsi="Consolas" w:cs="Times New Roman"/>
          <w:color w:val="8A481D"/>
          <w:lang w:eastAsia="cs-CZ"/>
        </w:rPr>
        <w:t>wait</w:t>
      </w:r>
      <w:proofErr w:type="spellEnd"/>
      <w:r w:rsidRPr="00A40B59">
        <w:rPr>
          <w:rFonts w:ascii="Consolas" w:eastAsia="Times New Roman" w:hAnsi="Consolas" w:cs="Times New Roman"/>
          <w:color w:val="000000"/>
          <w:lang w:eastAsia="cs-CZ"/>
        </w:rPr>
        <w:t>=</w:t>
      </w:r>
      <w:proofErr w:type="spellStart"/>
      <w:r w:rsidRPr="00A40B59">
        <w:rPr>
          <w:rFonts w:ascii="Consolas" w:eastAsia="Times New Roman" w:hAnsi="Consolas" w:cs="Times New Roman"/>
          <w:color w:val="0000FF"/>
          <w:lang w:eastAsia="cs-CZ"/>
        </w:rPr>
        <w:t>True</w:t>
      </w:r>
      <w:proofErr w:type="spellEnd"/>
      <w:r w:rsidRPr="00A40B59">
        <w:rPr>
          <w:rFonts w:ascii="Consolas" w:eastAsia="Times New Roman" w:hAnsi="Consolas" w:cs="Times New Roman"/>
          <w:color w:val="000000"/>
          <w:lang w:eastAsia="cs-CZ"/>
        </w:rPr>
        <w:t>)</w:t>
      </w:r>
    </w:p>
    <w:p w14:paraId="3CCFC29F" w14:textId="77777777" w:rsidR="00A40B59" w:rsidRPr="00A40B59" w:rsidRDefault="00A40B59" w:rsidP="00A40B59">
      <w:pPr>
        <w:rPr>
          <w:rFonts w:ascii="Consolas" w:eastAsia="Times New Roman" w:hAnsi="Consolas" w:cs="Times New Roman"/>
          <w:color w:val="000000"/>
          <w:lang w:eastAsia="cs-CZ"/>
        </w:rPr>
      </w:pPr>
      <w:r w:rsidRPr="00A40B59">
        <w:rPr>
          <w:rFonts w:ascii="Consolas" w:eastAsia="Times New Roman" w:hAnsi="Consolas" w:cs="Times New Roman"/>
          <w:color w:val="000000"/>
          <w:lang w:eastAsia="cs-CZ"/>
        </w:rPr>
        <w:t xml:space="preserve">            </w:t>
      </w:r>
      <w:proofErr w:type="spellStart"/>
      <w:proofErr w:type="gramStart"/>
      <w:r w:rsidRPr="00A40B59">
        <w:rPr>
          <w:rFonts w:ascii="Consolas" w:eastAsia="Times New Roman" w:hAnsi="Consolas" w:cs="Times New Roman"/>
          <w:color w:val="8A481D"/>
          <w:lang w:eastAsia="cs-CZ"/>
        </w:rPr>
        <w:t>wait</w:t>
      </w:r>
      <w:proofErr w:type="spellEnd"/>
      <w:r w:rsidRPr="00A40B59">
        <w:rPr>
          <w:rFonts w:ascii="Consolas" w:eastAsia="Times New Roman" w:hAnsi="Consolas" w:cs="Times New Roman"/>
          <w:color w:val="000000"/>
          <w:lang w:eastAsia="cs-CZ"/>
        </w:rPr>
        <w:t>(</w:t>
      </w:r>
      <w:r w:rsidRPr="00A40B59">
        <w:rPr>
          <w:rFonts w:ascii="Consolas" w:eastAsia="Times New Roman" w:hAnsi="Consolas" w:cs="Times New Roman"/>
          <w:color w:val="09885A"/>
          <w:lang w:eastAsia="cs-CZ"/>
        </w:rPr>
        <w:t>5</w:t>
      </w:r>
      <w:r w:rsidRPr="00A40B59">
        <w:rPr>
          <w:rFonts w:ascii="Consolas" w:eastAsia="Times New Roman" w:hAnsi="Consolas" w:cs="Times New Roman"/>
          <w:color w:val="000000"/>
          <w:lang w:eastAsia="cs-CZ"/>
        </w:rPr>
        <w:t xml:space="preserve">, </w:t>
      </w:r>
      <w:r w:rsidRPr="00A40B59">
        <w:rPr>
          <w:rFonts w:ascii="Consolas" w:eastAsia="Times New Roman" w:hAnsi="Consolas" w:cs="Times New Roman"/>
          <w:color w:val="F39100"/>
          <w:lang w:eastAsia="cs-CZ"/>
        </w:rPr>
        <w:t>MSEC</w:t>
      </w:r>
      <w:proofErr w:type="gramEnd"/>
      <w:r w:rsidRPr="00A40B59">
        <w:rPr>
          <w:rFonts w:ascii="Consolas" w:eastAsia="Times New Roman" w:hAnsi="Consolas" w:cs="Times New Roman"/>
          <w:color w:val="000000"/>
          <w:lang w:eastAsia="cs-CZ"/>
        </w:rPr>
        <w:t>)</w:t>
      </w:r>
    </w:p>
    <w:p w14:paraId="096A140C" w14:textId="77777777" w:rsidR="00A40B59" w:rsidRPr="00A40B59" w:rsidRDefault="00A40B59" w:rsidP="00A40B59">
      <w:pPr>
        <w:rPr>
          <w:rFonts w:ascii="Consolas" w:eastAsia="Times New Roman" w:hAnsi="Consolas" w:cs="Times New Roman"/>
          <w:color w:val="000000"/>
          <w:lang w:eastAsia="cs-CZ"/>
        </w:rPr>
      </w:pPr>
      <w:r w:rsidRPr="00A40B59">
        <w:rPr>
          <w:rFonts w:ascii="Consolas" w:eastAsia="Times New Roman" w:hAnsi="Consolas" w:cs="Times New Roman"/>
          <w:color w:val="000000"/>
          <w:lang w:eastAsia="cs-CZ"/>
        </w:rPr>
        <w:t xml:space="preserve">        Cesta = Cesta - </w:t>
      </w:r>
      <w:proofErr w:type="spellStart"/>
      <w:r w:rsidRPr="00A40B59">
        <w:rPr>
          <w:rFonts w:ascii="Consolas" w:eastAsia="Times New Roman" w:hAnsi="Consolas" w:cs="Times New Roman"/>
          <w:color w:val="000000"/>
          <w:lang w:eastAsia="cs-CZ"/>
        </w:rPr>
        <w:t>SirkaTanku</w:t>
      </w:r>
      <w:proofErr w:type="spellEnd"/>
    </w:p>
    <w:p w14:paraId="458FD25F" w14:textId="77777777" w:rsidR="00A40B59" w:rsidRPr="00A40B59" w:rsidRDefault="00A40B59" w:rsidP="00A40B59">
      <w:pPr>
        <w:rPr>
          <w:rFonts w:ascii="Consolas" w:eastAsia="Times New Roman" w:hAnsi="Consolas" w:cs="Times New Roman"/>
          <w:color w:val="000000"/>
          <w:lang w:eastAsia="cs-CZ"/>
        </w:rPr>
      </w:pPr>
      <w:r w:rsidRPr="00A40B59">
        <w:rPr>
          <w:rFonts w:ascii="Consolas" w:eastAsia="Times New Roman" w:hAnsi="Consolas" w:cs="Times New Roman"/>
          <w:color w:val="000000"/>
          <w:lang w:eastAsia="cs-CZ"/>
        </w:rPr>
        <w:t xml:space="preserve">        </w:t>
      </w:r>
      <w:proofErr w:type="spellStart"/>
      <w:proofErr w:type="gramStart"/>
      <w:r w:rsidRPr="00A40B59">
        <w:rPr>
          <w:rFonts w:ascii="Consolas" w:eastAsia="Times New Roman" w:hAnsi="Consolas" w:cs="Times New Roman"/>
          <w:color w:val="8A481D"/>
          <w:lang w:eastAsia="cs-CZ"/>
        </w:rPr>
        <w:t>wait</w:t>
      </w:r>
      <w:proofErr w:type="spellEnd"/>
      <w:r w:rsidRPr="00A40B59">
        <w:rPr>
          <w:rFonts w:ascii="Consolas" w:eastAsia="Times New Roman" w:hAnsi="Consolas" w:cs="Times New Roman"/>
          <w:color w:val="000000"/>
          <w:lang w:eastAsia="cs-CZ"/>
        </w:rPr>
        <w:t>(</w:t>
      </w:r>
      <w:r w:rsidRPr="00A40B59">
        <w:rPr>
          <w:rFonts w:ascii="Consolas" w:eastAsia="Times New Roman" w:hAnsi="Consolas" w:cs="Times New Roman"/>
          <w:color w:val="09885A"/>
          <w:lang w:eastAsia="cs-CZ"/>
        </w:rPr>
        <w:t>5</w:t>
      </w:r>
      <w:r w:rsidRPr="00A40B59">
        <w:rPr>
          <w:rFonts w:ascii="Consolas" w:eastAsia="Times New Roman" w:hAnsi="Consolas" w:cs="Times New Roman"/>
          <w:color w:val="000000"/>
          <w:lang w:eastAsia="cs-CZ"/>
        </w:rPr>
        <w:t xml:space="preserve">, </w:t>
      </w:r>
      <w:r w:rsidRPr="00A40B59">
        <w:rPr>
          <w:rFonts w:ascii="Consolas" w:eastAsia="Times New Roman" w:hAnsi="Consolas" w:cs="Times New Roman"/>
          <w:color w:val="F39100"/>
          <w:lang w:eastAsia="cs-CZ"/>
        </w:rPr>
        <w:t>MSEC</w:t>
      </w:r>
      <w:proofErr w:type="gramEnd"/>
      <w:r w:rsidRPr="00A40B59">
        <w:rPr>
          <w:rFonts w:ascii="Consolas" w:eastAsia="Times New Roman" w:hAnsi="Consolas" w:cs="Times New Roman"/>
          <w:color w:val="000000"/>
          <w:lang w:eastAsia="cs-CZ"/>
        </w:rPr>
        <w:t>)</w:t>
      </w:r>
    </w:p>
    <w:p w14:paraId="39866153" w14:textId="77777777" w:rsidR="00A40B59" w:rsidRPr="00A40B59" w:rsidRDefault="00A40B59" w:rsidP="00A40B59">
      <w:pPr>
        <w:rPr>
          <w:rFonts w:ascii="Consolas" w:eastAsia="Times New Roman" w:hAnsi="Consolas" w:cs="Times New Roman"/>
          <w:color w:val="000000"/>
          <w:lang w:eastAsia="cs-CZ"/>
        </w:rPr>
      </w:pPr>
    </w:p>
    <w:p w14:paraId="73508CAF" w14:textId="77777777" w:rsidR="00A40B59" w:rsidRPr="00A40B59" w:rsidRDefault="00A40B59" w:rsidP="00A40B59">
      <w:pPr>
        <w:rPr>
          <w:rFonts w:ascii="Consolas" w:eastAsia="Times New Roman" w:hAnsi="Consolas" w:cs="Times New Roman"/>
          <w:color w:val="000000"/>
          <w:lang w:eastAsia="cs-CZ"/>
        </w:rPr>
      </w:pPr>
      <w:r w:rsidRPr="00A40B59">
        <w:rPr>
          <w:rFonts w:ascii="Consolas" w:eastAsia="Times New Roman" w:hAnsi="Consolas" w:cs="Times New Roman"/>
          <w:color w:val="000000"/>
          <w:lang w:eastAsia="cs-CZ"/>
        </w:rPr>
        <w:t>when_started1()</w:t>
      </w:r>
    </w:p>
    <w:p w14:paraId="7432061D" w14:textId="77777777" w:rsidR="00A40B59" w:rsidRPr="00A40B59" w:rsidRDefault="00A40B59" w:rsidP="00A40B59">
      <w:pPr>
        <w:rPr>
          <w:bCs/>
        </w:rPr>
      </w:pPr>
    </w:p>
    <w:p w14:paraId="3E218025" w14:textId="77777777" w:rsidR="00A40B59" w:rsidRPr="00A40B59" w:rsidRDefault="00A40B59" w:rsidP="00A40B59">
      <w:r w:rsidRPr="00A40B59">
        <w:t xml:space="preserve">Plnění úkolu může být ztíženo tím, že vlivem konstrukce robot nejede zcela rovně. V případě tohoto problému je doporučeno pojmout řešení problému jako součást úkolu a upravit konstrukci robota, nebo přihlédnout k problému s konstrukcí a upravit dle něj programování (stupně apod.).  </w:t>
      </w:r>
    </w:p>
    <w:p w14:paraId="2E7259C3" w14:textId="2CDCEF49" w:rsidR="00A40B59" w:rsidRPr="00A40B59" w:rsidRDefault="00A40B59" w:rsidP="00A40B59">
      <w:r w:rsidRPr="00A40B59">
        <w:t xml:space="preserve">Další možností, pokud realizátor vyhodnotí, že řešení technického problému je pro žáky příliš náročné, žáci ztrácejí zájem, nebo tak rozhodne na základě dalších důvodů, je programování ve virtuálním rozhraní, respektive s využitím simulátoru robota s názvem </w:t>
      </w:r>
      <w:proofErr w:type="spellStart"/>
      <w:r w:rsidRPr="00A40B59">
        <w:t>VEXcode</w:t>
      </w:r>
      <w:proofErr w:type="spellEnd"/>
      <w:r w:rsidRPr="00A40B59">
        <w:t xml:space="preserve"> VR. Tento simulátor je bezplatně k dispozici na odkaze </w:t>
      </w:r>
      <w:hyperlink r:id="rId152" w:history="1">
        <w:r w:rsidRPr="00A40B59">
          <w:rPr>
            <w:rStyle w:val="Hypertextovodkaz"/>
            <w:rFonts w:cstheme="minorHAnsi"/>
          </w:rPr>
          <w:t>https://vr.vex.com/</w:t>
        </w:r>
      </w:hyperlink>
      <w:r w:rsidRPr="00A40B59">
        <w:t xml:space="preserve">. Toto řešení lze využít rovněž v případě distančního vzdělávání. Virtuální rozhraní je při odpovídajících znalostech aplikace </w:t>
      </w:r>
      <w:proofErr w:type="spellStart"/>
      <w:r w:rsidRPr="00A40B59">
        <w:t>VEXcode</w:t>
      </w:r>
      <w:proofErr w:type="spellEnd"/>
      <w:r w:rsidRPr="00A40B59">
        <w:t xml:space="preserve">, využívané v tomto vzdělávacím programu pro programování reálných robotů z robotických stavebnic, poměrně jednoduché. Uživatel spustí aplikaci přes výše uvedený odkaz. Následně postupuje stejně jako v případě programování reálného robota. Video s ukázkou online verze robotiky VEX je k dispozici ke zhlédnutí na odkaze </w:t>
      </w:r>
      <w:hyperlink r:id="rId153" w:history="1">
        <w:r w:rsidRPr="00A40B59">
          <w:rPr>
            <w:rStyle w:val="Hypertextovodkaz"/>
            <w:rFonts w:cstheme="minorHAnsi"/>
          </w:rPr>
          <w:t>https://www.veskole.cz/clanky/online-verze-robotiky-vex</w:t>
        </w:r>
      </w:hyperlink>
      <w:r w:rsidRPr="00A40B59">
        <w:t>.</w:t>
      </w:r>
    </w:p>
    <w:p w14:paraId="010BA1BC" w14:textId="77777777" w:rsidR="00A40B59" w:rsidRPr="00A40B59" w:rsidRDefault="00A40B59" w:rsidP="00A40B59">
      <w:r w:rsidRPr="00A40B59">
        <w:t xml:space="preserve">Za splnění úkolu žáci získají jeden bod. </w:t>
      </w:r>
    </w:p>
    <w:p w14:paraId="60E31758" w14:textId="77777777" w:rsidR="00E107F3" w:rsidRDefault="00E107F3" w:rsidP="00E107F3">
      <w:pPr>
        <w:rPr>
          <w:rFonts w:cstheme="minorHAnsi"/>
        </w:rPr>
      </w:pPr>
      <w:r>
        <w:rPr>
          <w:rFonts w:ascii="Calibri" w:hAnsi="Calibri" w:cs="Calibri"/>
        </w:rPr>
        <w:t xml:space="preserve">Tématem jsou rozvíjeny </w:t>
      </w:r>
      <w:r w:rsidRPr="000A3A28">
        <w:rPr>
          <w:rFonts w:ascii="Calibri" w:hAnsi="Calibri" w:cs="Calibri"/>
        </w:rPr>
        <w:t>schopnosti prá</w:t>
      </w:r>
      <w:r>
        <w:rPr>
          <w:rFonts w:ascii="Calibri" w:hAnsi="Calibri" w:cs="Calibri"/>
        </w:rPr>
        <w:t xml:space="preserve">ce s digitálními technologiemi a </w:t>
      </w:r>
      <w:r w:rsidRPr="000A3A28">
        <w:rPr>
          <w:rFonts w:ascii="Calibri" w:hAnsi="Calibri" w:cs="Calibri"/>
        </w:rPr>
        <w:t xml:space="preserve">základní schopnosti v oblasti vědy a </w:t>
      </w:r>
      <w:r>
        <w:rPr>
          <w:rFonts w:ascii="Calibri" w:hAnsi="Calibri" w:cs="Calibri"/>
        </w:rPr>
        <w:t xml:space="preserve">technologií a podněcován zájem o přírodní vědy, techniku a technologie. </w:t>
      </w:r>
      <w:r w:rsidRPr="00B25543">
        <w:rPr>
          <w:rFonts w:cstheme="minorHAnsi"/>
        </w:rPr>
        <w:t xml:space="preserve"> </w:t>
      </w:r>
      <w:r w:rsidRPr="0060727A">
        <w:rPr>
          <w:rFonts w:cstheme="minorHAnsi"/>
        </w:rPr>
        <w:t xml:space="preserve"> </w:t>
      </w:r>
    </w:p>
    <w:p w14:paraId="7C04942E" w14:textId="77777777" w:rsidR="00A40B59" w:rsidRDefault="00A40B59" w:rsidP="00A40B59">
      <w:r>
        <w:t xml:space="preserve">Přehled aktivit realizátora:  </w:t>
      </w:r>
    </w:p>
    <w:p w14:paraId="56B59C53" w14:textId="77777777" w:rsidR="00A40B59" w:rsidRDefault="00A40B59" w:rsidP="00A9440A">
      <w:pPr>
        <w:pStyle w:val="Odstavecseseznamem"/>
        <w:numPr>
          <w:ilvl w:val="0"/>
          <w:numId w:val="119"/>
        </w:numPr>
      </w:pPr>
      <w:r>
        <w:t>Představení úkolu</w:t>
      </w:r>
      <w:r w:rsidRPr="00BA43DC">
        <w:t>;</w:t>
      </w:r>
    </w:p>
    <w:p w14:paraId="103B007C" w14:textId="77777777" w:rsidR="00A40B59" w:rsidRDefault="00A40B59" w:rsidP="00A9440A">
      <w:pPr>
        <w:pStyle w:val="Odstavecseseznamem"/>
        <w:numPr>
          <w:ilvl w:val="0"/>
          <w:numId w:val="119"/>
        </w:numPr>
      </w:pPr>
      <w:r w:rsidRPr="00BA43DC">
        <w:t>Rozdělení stavebnic</w:t>
      </w:r>
      <w:r>
        <w:t xml:space="preserve"> a </w:t>
      </w:r>
      <w:r w:rsidRPr="00BA43DC">
        <w:t>ICT vybavení;</w:t>
      </w:r>
    </w:p>
    <w:p w14:paraId="428E50D7" w14:textId="77777777" w:rsidR="00A40B59" w:rsidRDefault="00A40B59" w:rsidP="00A9440A">
      <w:pPr>
        <w:pStyle w:val="Odstavecseseznamem"/>
        <w:numPr>
          <w:ilvl w:val="0"/>
          <w:numId w:val="119"/>
        </w:numPr>
      </w:pPr>
      <w:r w:rsidRPr="00BA43DC">
        <w:t>Dohled</w:t>
      </w:r>
      <w:r>
        <w:t xml:space="preserve"> nad </w:t>
      </w:r>
      <w:r w:rsidRPr="00BA43DC">
        <w:t>žáky, aby se stavebnicí a ICT vybavením zacházeli šetrně a opatrně;</w:t>
      </w:r>
    </w:p>
    <w:p w14:paraId="68C01FFF" w14:textId="77777777" w:rsidR="00A40B59" w:rsidRPr="00BA43DC" w:rsidRDefault="00A40B59" w:rsidP="00A9440A">
      <w:pPr>
        <w:pStyle w:val="Odstavecseseznamem"/>
        <w:numPr>
          <w:ilvl w:val="0"/>
          <w:numId w:val="119"/>
        </w:numPr>
      </w:pPr>
      <w:r w:rsidRPr="00BA43DC">
        <w:t>Dohled a odborná pomoc při</w:t>
      </w:r>
      <w:r>
        <w:t xml:space="preserve"> programování </w:t>
      </w:r>
      <w:r w:rsidRPr="00BA43DC">
        <w:t xml:space="preserve">robota. </w:t>
      </w:r>
    </w:p>
    <w:p w14:paraId="06E38146" w14:textId="77777777" w:rsidR="00E107F3" w:rsidRPr="003C3AC4" w:rsidRDefault="00E107F3" w:rsidP="00134D8E">
      <w:pPr>
        <w:autoSpaceDE w:val="0"/>
        <w:autoSpaceDN w:val="0"/>
        <w:adjustRightInd w:val="0"/>
        <w:jc w:val="left"/>
        <w:rPr>
          <w:rFonts w:cstheme="minorHAnsi"/>
        </w:rPr>
      </w:pPr>
    </w:p>
    <w:p w14:paraId="704F28D5" w14:textId="39E32580" w:rsidR="00134D8E" w:rsidRPr="003C3AC4" w:rsidRDefault="00134D8E" w:rsidP="00134D8E">
      <w:pPr>
        <w:rPr>
          <w:rFonts w:cstheme="minorHAnsi"/>
          <w:b/>
        </w:rPr>
      </w:pPr>
      <w:r w:rsidRPr="003C3AC4">
        <w:rPr>
          <w:rFonts w:cstheme="minorHAnsi"/>
          <w:b/>
        </w:rPr>
        <w:t>3.</w:t>
      </w:r>
      <w:r w:rsidR="00164AC4" w:rsidRPr="003C3AC4">
        <w:rPr>
          <w:rFonts w:cstheme="minorHAnsi"/>
          <w:b/>
        </w:rPr>
        <w:t>9</w:t>
      </w:r>
      <w:r w:rsidRPr="003C3AC4">
        <w:rPr>
          <w:rFonts w:cstheme="minorHAnsi"/>
          <w:b/>
        </w:rPr>
        <w:t xml:space="preserve">.2 Téma č. 2: </w:t>
      </w:r>
      <w:r w:rsidR="00D61DFA" w:rsidRPr="003C3AC4">
        <w:rPr>
          <w:rFonts w:cstheme="minorHAnsi"/>
          <w:b/>
        </w:rPr>
        <w:t xml:space="preserve">Virtuální a rozšířená realita </w:t>
      </w:r>
    </w:p>
    <w:p w14:paraId="27DE6CC4" w14:textId="5D0A4818" w:rsidR="00134D8E" w:rsidRDefault="00296EE3" w:rsidP="00134D8E">
      <w:pPr>
        <w:rPr>
          <w:rFonts w:cstheme="minorHAnsi"/>
          <w:b/>
          <w:u w:val="single"/>
        </w:rPr>
      </w:pPr>
      <w:r>
        <w:rPr>
          <w:rFonts w:cstheme="minorHAnsi"/>
          <w:b/>
          <w:u w:val="single"/>
        </w:rPr>
        <w:t xml:space="preserve">15 </w:t>
      </w:r>
      <w:r w:rsidR="00134D8E" w:rsidRPr="003C3AC4">
        <w:rPr>
          <w:rFonts w:cstheme="minorHAnsi"/>
          <w:b/>
          <w:u w:val="single"/>
        </w:rPr>
        <w:t>minut</w:t>
      </w:r>
    </w:p>
    <w:p w14:paraId="4A335DC1" w14:textId="77777777" w:rsidR="00A9440A" w:rsidRPr="00A9440A" w:rsidRDefault="00A9440A" w:rsidP="00A9440A">
      <w:r w:rsidRPr="00A9440A">
        <w:t xml:space="preserve">Žáci se mohou do místa z šifry (Novosibirsku) podívat ve virtuální a rozšířené realitě. </w:t>
      </w:r>
      <w:r w:rsidRPr="00A9440A">
        <w:rPr>
          <w:noProof/>
          <w:lang w:eastAsia="cs-CZ"/>
        </w:rPr>
        <w:t xml:space="preserve">V této metodické příručce je uveden návod na použití modelu HTC Vive, ale je možné používat technologie i jiných výrobců. Dále je k aktivitě doporučeno používat Google Earth. Realizátor při nastavení brýlí pro virtuální a rozšířenou realitu postupuje dle těchto pokynů: </w:t>
      </w:r>
    </w:p>
    <w:p w14:paraId="2FA092DA" w14:textId="77777777" w:rsidR="00A9440A" w:rsidRPr="00A9440A" w:rsidRDefault="00A9440A" w:rsidP="00A9440A">
      <w:pPr>
        <w:pStyle w:val="Odstavecseseznamem"/>
        <w:numPr>
          <w:ilvl w:val="0"/>
          <w:numId w:val="122"/>
        </w:numPr>
      </w:pPr>
      <w:r w:rsidRPr="00A9440A">
        <w:t>Připravit dostatečný prostor pro operaci brýlí pro virtuální realitu. Doporučený prostor je minimálně 1,5 metru krát 2 metry;</w:t>
      </w:r>
    </w:p>
    <w:p w14:paraId="3E2E7197" w14:textId="77777777" w:rsidR="00A9440A" w:rsidRPr="00A9440A" w:rsidRDefault="00A9440A" w:rsidP="00A9440A">
      <w:pPr>
        <w:pStyle w:val="Odstavecseseznamem"/>
        <w:numPr>
          <w:ilvl w:val="0"/>
          <w:numId w:val="122"/>
        </w:numPr>
      </w:pPr>
      <w:r w:rsidRPr="00A9440A">
        <w:t xml:space="preserve">Zapojit brýle a umístit </w:t>
      </w:r>
      <w:proofErr w:type="spellStart"/>
      <w:r w:rsidRPr="00A9440A">
        <w:t>BaseStations</w:t>
      </w:r>
      <w:proofErr w:type="spellEnd"/>
      <w:r w:rsidRPr="00A9440A">
        <w:t xml:space="preserve"> tak, aby na sebe pod úhlem viděly a zároveň snímaly brýle;</w:t>
      </w:r>
    </w:p>
    <w:p w14:paraId="16C870C5" w14:textId="77777777" w:rsidR="00A9440A" w:rsidRPr="00A9440A" w:rsidRDefault="00A9440A" w:rsidP="00A9440A">
      <w:pPr>
        <w:pStyle w:val="Odstavecseseznamem"/>
        <w:numPr>
          <w:ilvl w:val="0"/>
          <w:numId w:val="122"/>
        </w:numPr>
      </w:pPr>
      <w:r w:rsidRPr="00A9440A">
        <w:t xml:space="preserve">Zapnout v počítači aplikaci </w:t>
      </w:r>
      <w:proofErr w:type="spellStart"/>
      <w:r w:rsidRPr="00A9440A">
        <w:t>SteamVR</w:t>
      </w:r>
      <w:proofErr w:type="spellEnd"/>
      <w:r w:rsidRPr="00A9440A">
        <w:t>;</w:t>
      </w:r>
    </w:p>
    <w:p w14:paraId="229AF0E9" w14:textId="77777777" w:rsidR="00A9440A" w:rsidRPr="00A9440A" w:rsidRDefault="00A9440A" w:rsidP="00A9440A">
      <w:pPr>
        <w:pStyle w:val="Odstavecseseznamem"/>
        <w:numPr>
          <w:ilvl w:val="0"/>
          <w:numId w:val="122"/>
        </w:numPr>
      </w:pPr>
      <w:r w:rsidRPr="00A9440A">
        <w:t xml:space="preserve">Ve </w:t>
      </w:r>
      <w:proofErr w:type="spellStart"/>
      <w:r w:rsidRPr="00A9440A">
        <w:t>SteamVR</w:t>
      </w:r>
      <w:proofErr w:type="spellEnd"/>
      <w:r w:rsidRPr="00A9440A">
        <w:t xml:space="preserve"> zvolit přípravu místnosti a podle návodu v aplikaci projít nastavením;</w:t>
      </w:r>
    </w:p>
    <w:p w14:paraId="2D18EF17" w14:textId="77777777" w:rsidR="00A9440A" w:rsidRPr="00A9440A" w:rsidRDefault="00A9440A" w:rsidP="00A9440A">
      <w:pPr>
        <w:pStyle w:val="Odstavecseseznamem"/>
        <w:numPr>
          <w:ilvl w:val="0"/>
          <w:numId w:val="122"/>
        </w:numPr>
      </w:pPr>
      <w:r w:rsidRPr="00A9440A">
        <w:t xml:space="preserve">Spustit Google </w:t>
      </w:r>
      <w:proofErr w:type="spellStart"/>
      <w:r w:rsidRPr="00A9440A">
        <w:t>Earth</w:t>
      </w:r>
      <w:proofErr w:type="spellEnd"/>
      <w:r w:rsidRPr="00A9440A">
        <w:t xml:space="preserve">, nebo jinou aplikaci. </w:t>
      </w:r>
    </w:p>
    <w:p w14:paraId="30991408" w14:textId="77777777" w:rsidR="00A9440A" w:rsidRPr="00A9440A" w:rsidRDefault="00A9440A" w:rsidP="00A9440A"/>
    <w:p w14:paraId="7BA2461A" w14:textId="77777777" w:rsidR="00A9440A" w:rsidRPr="00A9440A" w:rsidRDefault="00A9440A" w:rsidP="00A9440A">
      <w:proofErr w:type="spellStart"/>
      <w:r w:rsidRPr="00A9440A">
        <w:t>Trackpadem</w:t>
      </w:r>
      <w:proofErr w:type="spellEnd"/>
      <w:r w:rsidRPr="00A9440A">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39C0862B" w14:textId="3278B1F5" w:rsidR="000C20E6" w:rsidRPr="00A9440A" w:rsidRDefault="00A9440A" w:rsidP="00A9440A">
      <w:r w:rsidRPr="00A9440A">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A9440A">
        <w:t>Steam</w:t>
      </w:r>
      <w:proofErr w:type="spellEnd"/>
      <w:r w:rsidRPr="00A9440A">
        <w:t xml:space="preserve">, respektive </w:t>
      </w:r>
      <w:proofErr w:type="spellStart"/>
      <w:r w:rsidRPr="00A9440A">
        <w:t>SteamVR</w:t>
      </w:r>
      <w:proofErr w:type="spellEnd"/>
      <w:r w:rsidRPr="00A9440A">
        <w:t xml:space="preserve">. Uvedené aplikace a hry jsou dostupné na </w:t>
      </w:r>
      <w:hyperlink r:id="rId154" w:history="1">
        <w:r w:rsidRPr="00A9440A">
          <w:rPr>
            <w:rStyle w:val="Hypertextovodkaz"/>
          </w:rPr>
          <w:t>https://store.steampowered.com/</w:t>
        </w:r>
      </w:hyperlink>
      <w:r w:rsidRPr="00A9440A">
        <w:t xml:space="preserve">. Jako motivační prostředky programu jsou doporučeny tyto nástroje: </w:t>
      </w:r>
    </w:p>
    <w:p w14:paraId="71B14D88" w14:textId="0FAF6C7D" w:rsidR="00A9440A" w:rsidRDefault="00A9440A" w:rsidP="00A9440A">
      <w:pPr>
        <w:pStyle w:val="Odstavecseseznamem"/>
        <w:numPr>
          <w:ilvl w:val="0"/>
          <w:numId w:val="120"/>
        </w:numPr>
      </w:pPr>
      <w:r>
        <w:t xml:space="preserve">Beat </w:t>
      </w:r>
      <w:proofErr w:type="spellStart"/>
      <w:r>
        <w:t>Saber</w:t>
      </w:r>
      <w:proofErr w:type="spellEnd"/>
    </w:p>
    <w:p w14:paraId="39F85584" w14:textId="77777777" w:rsidR="00A9440A" w:rsidRDefault="00A9440A" w:rsidP="00A9440A">
      <w:pPr>
        <w:pStyle w:val="Odstavecseseznamem"/>
        <w:numPr>
          <w:ilvl w:val="0"/>
          <w:numId w:val="60"/>
        </w:numPr>
      </w:pPr>
      <w:r>
        <w:t xml:space="preserve">Nejznámější hra na platformě </w:t>
      </w:r>
      <w:proofErr w:type="spellStart"/>
      <w:r>
        <w:t>Steam</w:t>
      </w:r>
      <w:proofErr w:type="spellEnd"/>
      <w:r>
        <w:t xml:space="preserve"> se zpoplatněnými hudebními dodatky;</w:t>
      </w:r>
    </w:p>
    <w:p w14:paraId="06F56D37" w14:textId="77777777" w:rsidR="00A9440A" w:rsidRDefault="00A9440A" w:rsidP="00A9440A">
      <w:pPr>
        <w:pStyle w:val="Odstavecseseznamem"/>
        <w:numPr>
          <w:ilvl w:val="0"/>
          <w:numId w:val="60"/>
        </w:numPr>
      </w:pPr>
      <w:r>
        <w:t xml:space="preserve">Hudební/rytmická hra, u které se žák učí rychle reagovat; </w:t>
      </w:r>
    </w:p>
    <w:p w14:paraId="106B9CAB" w14:textId="77777777" w:rsidR="00A9440A" w:rsidRDefault="00A9440A" w:rsidP="00A9440A">
      <w:pPr>
        <w:pStyle w:val="Odstavecseseznamem"/>
        <w:numPr>
          <w:ilvl w:val="0"/>
          <w:numId w:val="60"/>
        </w:numPr>
      </w:pPr>
      <w:r>
        <w:t>Žák rozsekává kostky z určitého směru a určené barvy podle rytmu hudby a obtížnosti;</w:t>
      </w:r>
    </w:p>
    <w:p w14:paraId="0B65FCC1" w14:textId="77777777" w:rsidR="00A9440A" w:rsidRDefault="00A9440A" w:rsidP="00A9440A">
      <w:pPr>
        <w:pStyle w:val="Odstavecseseznamem"/>
        <w:numPr>
          <w:ilvl w:val="0"/>
          <w:numId w:val="60"/>
        </w:numPr>
      </w:pPr>
      <w:r>
        <w:t>Vhodná aktivita pro žáky druhého stupně základních škol a žáky středních škol;</w:t>
      </w:r>
    </w:p>
    <w:p w14:paraId="629E272B" w14:textId="77777777" w:rsidR="00A9440A" w:rsidRDefault="00A9440A" w:rsidP="00A9440A">
      <w:pPr>
        <w:pStyle w:val="Odstavecseseznamem"/>
        <w:numPr>
          <w:ilvl w:val="0"/>
          <w:numId w:val="60"/>
        </w:numPr>
      </w:pPr>
      <w:r>
        <w:t xml:space="preserve">Hra předpokládá znalost anglického jazyka. </w:t>
      </w:r>
    </w:p>
    <w:p w14:paraId="68517928" w14:textId="77777777" w:rsidR="00A9440A" w:rsidRDefault="00A9440A" w:rsidP="00A9440A">
      <w:r>
        <w:tab/>
      </w:r>
    </w:p>
    <w:p w14:paraId="18A1D9E3" w14:textId="3F00F14D" w:rsidR="00A9440A" w:rsidRDefault="00A9440A" w:rsidP="00A9440A">
      <w:pPr>
        <w:pStyle w:val="Odstavecseseznamem"/>
        <w:numPr>
          <w:ilvl w:val="0"/>
          <w:numId w:val="120"/>
        </w:numPr>
      </w:pPr>
      <w:proofErr w:type="spellStart"/>
      <w:r>
        <w:t>Space</w:t>
      </w:r>
      <w:proofErr w:type="spellEnd"/>
      <w:r>
        <w:t xml:space="preserve"> </w:t>
      </w:r>
      <w:proofErr w:type="spellStart"/>
      <w:r>
        <w:t>Pirate</w:t>
      </w:r>
      <w:proofErr w:type="spellEnd"/>
      <w:r>
        <w:t xml:space="preserve"> </w:t>
      </w:r>
      <w:proofErr w:type="spellStart"/>
      <w:r>
        <w:t>Trainier</w:t>
      </w:r>
      <w:proofErr w:type="spellEnd"/>
      <w:r>
        <w:t xml:space="preserve"> </w:t>
      </w:r>
    </w:p>
    <w:p w14:paraId="14309197" w14:textId="77777777" w:rsidR="00A9440A" w:rsidRDefault="00A9440A" w:rsidP="00A9440A">
      <w:pPr>
        <w:pStyle w:val="Odstavecseseznamem"/>
        <w:numPr>
          <w:ilvl w:val="0"/>
          <w:numId w:val="59"/>
        </w:numPr>
      </w:pPr>
      <w:r>
        <w:t>Zpoplatněná hra;</w:t>
      </w:r>
    </w:p>
    <w:p w14:paraId="264E0335" w14:textId="77777777" w:rsidR="00A9440A" w:rsidRDefault="00A9440A" w:rsidP="00A9440A">
      <w:pPr>
        <w:pStyle w:val="Odstavecseseznamem"/>
        <w:numPr>
          <w:ilvl w:val="0"/>
          <w:numId w:val="59"/>
        </w:numPr>
      </w:pPr>
      <w:r>
        <w:t>Trenažér obrany základny za pomoci arzenálu proti nepřátelským dronům;</w:t>
      </w:r>
    </w:p>
    <w:p w14:paraId="19DDC852" w14:textId="77777777" w:rsidR="00A9440A" w:rsidRDefault="00A9440A" w:rsidP="00A9440A">
      <w:pPr>
        <w:pStyle w:val="Odstavecseseznamem"/>
        <w:numPr>
          <w:ilvl w:val="0"/>
          <w:numId w:val="59"/>
        </w:numPr>
      </w:pPr>
      <w:r>
        <w:t>Vhodná aktivita pro žáky středních škol;</w:t>
      </w:r>
    </w:p>
    <w:p w14:paraId="6C5AB0E0" w14:textId="77777777" w:rsidR="00A9440A" w:rsidRDefault="00A9440A" w:rsidP="00A9440A"/>
    <w:p w14:paraId="6E407F54" w14:textId="77777777" w:rsidR="00A9440A" w:rsidRDefault="00A9440A" w:rsidP="00A9440A">
      <w:pPr>
        <w:pStyle w:val="Odstavecseseznamem"/>
        <w:numPr>
          <w:ilvl w:val="0"/>
          <w:numId w:val="120"/>
        </w:numPr>
      </w:pPr>
      <w:proofErr w:type="spellStart"/>
      <w:r>
        <w:t>Blocks</w:t>
      </w:r>
      <w:proofErr w:type="spellEnd"/>
    </w:p>
    <w:p w14:paraId="3B61A065" w14:textId="77777777" w:rsidR="00A9440A" w:rsidRDefault="00A9440A" w:rsidP="00A9440A">
      <w:pPr>
        <w:pStyle w:val="Odstavecseseznamem"/>
        <w:numPr>
          <w:ilvl w:val="0"/>
          <w:numId w:val="58"/>
        </w:numPr>
      </w:pPr>
      <w:r>
        <w:t>Google hra;</w:t>
      </w:r>
    </w:p>
    <w:p w14:paraId="2B53054E" w14:textId="77777777" w:rsidR="00A9440A" w:rsidRDefault="00A9440A" w:rsidP="00A9440A">
      <w:pPr>
        <w:pStyle w:val="Odstavecseseznamem"/>
        <w:numPr>
          <w:ilvl w:val="0"/>
          <w:numId w:val="58"/>
        </w:numPr>
      </w:pPr>
      <w:r>
        <w:t>3D modelování;</w:t>
      </w:r>
    </w:p>
    <w:p w14:paraId="2AFF472C" w14:textId="77777777" w:rsidR="00A9440A" w:rsidRDefault="00A9440A" w:rsidP="00A9440A">
      <w:pPr>
        <w:pStyle w:val="Odstavecseseznamem"/>
        <w:numPr>
          <w:ilvl w:val="0"/>
          <w:numId w:val="58"/>
        </w:numPr>
      </w:pPr>
      <w:r>
        <w:t>Vhodná aktivita pro žáky druhého stupně základních škol a žáky středních škol.</w:t>
      </w:r>
    </w:p>
    <w:p w14:paraId="1E5A218D" w14:textId="77777777" w:rsidR="00A9440A" w:rsidRDefault="00A9440A" w:rsidP="00A9440A"/>
    <w:p w14:paraId="3DB10B44" w14:textId="77777777" w:rsidR="00037C2A" w:rsidRDefault="00037C2A">
      <w:pPr>
        <w:spacing w:line="276" w:lineRule="auto"/>
        <w:jc w:val="left"/>
      </w:pPr>
      <w:r>
        <w:br w:type="page"/>
      </w:r>
    </w:p>
    <w:p w14:paraId="02C5EB67" w14:textId="2C290BA9" w:rsidR="00A9440A" w:rsidRDefault="00A9440A" w:rsidP="00A9440A">
      <w:pPr>
        <w:pStyle w:val="Odstavecseseznamem"/>
        <w:numPr>
          <w:ilvl w:val="0"/>
          <w:numId w:val="120"/>
        </w:numPr>
      </w:pPr>
      <w:proofErr w:type="spellStart"/>
      <w:r>
        <w:lastRenderedPageBreak/>
        <w:t>Fantastic</w:t>
      </w:r>
      <w:proofErr w:type="spellEnd"/>
      <w:r>
        <w:t xml:space="preserve"> </w:t>
      </w:r>
      <w:proofErr w:type="spellStart"/>
      <w:r>
        <w:t>Contraption</w:t>
      </w:r>
      <w:proofErr w:type="spellEnd"/>
      <w:r>
        <w:t xml:space="preserve"> </w:t>
      </w:r>
    </w:p>
    <w:p w14:paraId="7DE48556" w14:textId="77777777" w:rsidR="00A9440A" w:rsidRDefault="00A9440A" w:rsidP="00A9440A">
      <w:pPr>
        <w:pStyle w:val="Odstavecseseznamem"/>
        <w:numPr>
          <w:ilvl w:val="0"/>
          <w:numId w:val="57"/>
        </w:numPr>
      </w:pPr>
      <w:r>
        <w:t>Zpoplatněná hra;</w:t>
      </w:r>
    </w:p>
    <w:p w14:paraId="42DC39EB" w14:textId="77777777" w:rsidR="00A9440A" w:rsidRDefault="00A9440A" w:rsidP="00A9440A">
      <w:pPr>
        <w:pStyle w:val="Odstavecseseznamem"/>
        <w:numPr>
          <w:ilvl w:val="0"/>
          <w:numId w:val="57"/>
        </w:numPr>
      </w:pPr>
      <w:r>
        <w:t>Puzzle;</w:t>
      </w:r>
    </w:p>
    <w:p w14:paraId="15A6B8BA" w14:textId="77777777" w:rsidR="00A9440A" w:rsidRDefault="00A9440A" w:rsidP="00A9440A">
      <w:pPr>
        <w:pStyle w:val="Odstavecseseznamem"/>
        <w:numPr>
          <w:ilvl w:val="0"/>
          <w:numId w:val="57"/>
        </w:numPr>
      </w:pPr>
      <w:r>
        <w:t>Vhodná aktivita pro žáky druhého stupně základních škol a žáky středních škol.</w:t>
      </w:r>
    </w:p>
    <w:p w14:paraId="38096E92" w14:textId="77777777" w:rsidR="00A9440A" w:rsidRDefault="00A9440A" w:rsidP="00A9440A"/>
    <w:p w14:paraId="5CE396F4" w14:textId="77777777" w:rsidR="00A9440A" w:rsidRDefault="00A9440A" w:rsidP="00A9440A">
      <w:pPr>
        <w:pStyle w:val="Odstavecseseznamem"/>
        <w:numPr>
          <w:ilvl w:val="0"/>
          <w:numId w:val="120"/>
        </w:numPr>
      </w:pPr>
      <w:proofErr w:type="spellStart"/>
      <w:r>
        <w:t>Perfect</w:t>
      </w:r>
      <w:proofErr w:type="spellEnd"/>
      <w:r>
        <w:t xml:space="preserve"> </w:t>
      </w:r>
    </w:p>
    <w:p w14:paraId="2222E629" w14:textId="77777777" w:rsidR="00A9440A" w:rsidRDefault="00A9440A" w:rsidP="00A9440A">
      <w:pPr>
        <w:pStyle w:val="Odstavecseseznamem"/>
        <w:numPr>
          <w:ilvl w:val="0"/>
          <w:numId w:val="56"/>
        </w:numPr>
      </w:pPr>
      <w:r>
        <w:t>Zpoplatněná hra;</w:t>
      </w:r>
    </w:p>
    <w:p w14:paraId="2FE46C5E" w14:textId="77777777" w:rsidR="00A9440A" w:rsidRDefault="00A9440A" w:rsidP="00A9440A">
      <w:pPr>
        <w:pStyle w:val="Odstavecseseznamem"/>
        <w:numPr>
          <w:ilvl w:val="0"/>
          <w:numId w:val="56"/>
        </w:numPr>
      </w:pPr>
      <w:r>
        <w:t>Odpočinková aplikace pro rekreaci a návštěvu exotických míst;</w:t>
      </w:r>
    </w:p>
    <w:p w14:paraId="691E11D6" w14:textId="77777777" w:rsidR="00A9440A" w:rsidRDefault="00A9440A" w:rsidP="00A9440A">
      <w:pPr>
        <w:pStyle w:val="Odstavecseseznamem"/>
        <w:numPr>
          <w:ilvl w:val="0"/>
          <w:numId w:val="56"/>
        </w:numPr>
      </w:pPr>
      <w:r>
        <w:t>Vhodná aktivita pro žáky druhého stupně základních škol a žáky středních škol.</w:t>
      </w:r>
    </w:p>
    <w:p w14:paraId="419F27B8" w14:textId="77777777" w:rsidR="00A9440A" w:rsidRDefault="00A9440A" w:rsidP="00A9440A"/>
    <w:p w14:paraId="11C383AE" w14:textId="77777777" w:rsidR="00A9440A" w:rsidRDefault="00A9440A" w:rsidP="00A9440A">
      <w:pPr>
        <w:pStyle w:val="Odstavecseseznamem"/>
        <w:numPr>
          <w:ilvl w:val="0"/>
          <w:numId w:val="120"/>
        </w:numPr>
      </w:pPr>
      <w:r>
        <w:t xml:space="preserve">Job Simulator </w:t>
      </w:r>
    </w:p>
    <w:p w14:paraId="149F68C7" w14:textId="77777777" w:rsidR="00A9440A" w:rsidRDefault="00A9440A" w:rsidP="00A9440A">
      <w:pPr>
        <w:pStyle w:val="Odstavecseseznamem"/>
        <w:numPr>
          <w:ilvl w:val="0"/>
          <w:numId w:val="55"/>
        </w:numPr>
      </w:pPr>
      <w:r>
        <w:t>Zpoplatněná hra;</w:t>
      </w:r>
    </w:p>
    <w:p w14:paraId="42836778" w14:textId="77777777" w:rsidR="00A9440A" w:rsidRDefault="00A9440A" w:rsidP="00A9440A">
      <w:pPr>
        <w:pStyle w:val="Odstavecseseznamem"/>
        <w:numPr>
          <w:ilvl w:val="0"/>
          <w:numId w:val="55"/>
        </w:numPr>
      </w:pPr>
      <w:r>
        <w:t>Hra z pracovního prostředí;</w:t>
      </w:r>
    </w:p>
    <w:p w14:paraId="462543E1" w14:textId="77777777" w:rsidR="00A9440A" w:rsidRDefault="00A9440A" w:rsidP="00A9440A">
      <w:pPr>
        <w:pStyle w:val="Odstavecseseznamem"/>
        <w:numPr>
          <w:ilvl w:val="0"/>
          <w:numId w:val="55"/>
        </w:numPr>
      </w:pPr>
      <w:r>
        <w:t>Vhodná aktivita pro žáky druhého stupně základních škol a žáky středních škol.</w:t>
      </w:r>
    </w:p>
    <w:p w14:paraId="1EA9EE0D" w14:textId="77777777" w:rsidR="00A9440A" w:rsidRDefault="00A9440A" w:rsidP="00A9440A"/>
    <w:p w14:paraId="781E1DFE" w14:textId="77777777" w:rsidR="00A9440A" w:rsidRDefault="00A9440A" w:rsidP="00A9440A">
      <w:pPr>
        <w:pStyle w:val="Odstavecseseznamem"/>
        <w:numPr>
          <w:ilvl w:val="0"/>
          <w:numId w:val="120"/>
        </w:numPr>
      </w:pPr>
      <w:r>
        <w:t xml:space="preserve">Chroma </w:t>
      </w:r>
      <w:proofErr w:type="spellStart"/>
      <w:r>
        <w:t>Lab</w:t>
      </w:r>
      <w:proofErr w:type="spellEnd"/>
      <w:r>
        <w:t xml:space="preserve"> </w:t>
      </w:r>
    </w:p>
    <w:p w14:paraId="36719F19" w14:textId="77777777" w:rsidR="00A9440A" w:rsidRDefault="00A9440A" w:rsidP="00A9440A">
      <w:pPr>
        <w:pStyle w:val="Odstavecseseznamem"/>
        <w:numPr>
          <w:ilvl w:val="0"/>
          <w:numId w:val="54"/>
        </w:numPr>
      </w:pPr>
      <w:r>
        <w:t>Zpoplatněná hra;</w:t>
      </w:r>
    </w:p>
    <w:p w14:paraId="3FF14571" w14:textId="77777777" w:rsidR="00A9440A" w:rsidRDefault="00A9440A" w:rsidP="00A9440A">
      <w:pPr>
        <w:pStyle w:val="Odstavecseseznamem"/>
        <w:numPr>
          <w:ilvl w:val="0"/>
          <w:numId w:val="54"/>
        </w:numPr>
      </w:pPr>
      <w:r>
        <w:t>Hra zaměřená na fyziku (fyzikální pískoviště);</w:t>
      </w:r>
    </w:p>
    <w:p w14:paraId="2601E535" w14:textId="77777777" w:rsidR="00A9440A" w:rsidRDefault="00A9440A" w:rsidP="00A9440A">
      <w:pPr>
        <w:pStyle w:val="Odstavecseseznamem"/>
        <w:numPr>
          <w:ilvl w:val="0"/>
          <w:numId w:val="54"/>
        </w:numPr>
      </w:pPr>
      <w:r>
        <w:t>Vhodná aktivita pro žáky druhého stupně základních škol a pro žáky středních škol.</w:t>
      </w:r>
    </w:p>
    <w:p w14:paraId="6A6CF9A0" w14:textId="77777777" w:rsidR="00A9440A" w:rsidRDefault="00A9440A" w:rsidP="00E107F3">
      <w:pPr>
        <w:rPr>
          <w:rFonts w:ascii="Calibri" w:hAnsi="Calibri" w:cs="Calibri"/>
        </w:rPr>
      </w:pPr>
    </w:p>
    <w:p w14:paraId="5B4FC245" w14:textId="4613321F" w:rsidR="00A9440A" w:rsidRPr="00A9440A" w:rsidRDefault="00E107F3" w:rsidP="00A9440A">
      <w:pPr>
        <w:rPr>
          <w:rFonts w:ascii="Calibri" w:hAnsi="Calibri" w:cs="Calibri"/>
        </w:rPr>
      </w:pPr>
      <w:r w:rsidRPr="00C5028B">
        <w:rPr>
          <w:rFonts w:ascii="Calibri" w:hAnsi="Calibri" w:cs="Calibri"/>
        </w:rPr>
        <w:t xml:space="preserve">Tématem jsou rozvíjeny schopnosti pracovat s digitálními technologiemi.  </w:t>
      </w:r>
    </w:p>
    <w:p w14:paraId="1DDCA8BC" w14:textId="77777777" w:rsidR="00A9440A" w:rsidRDefault="00A9440A" w:rsidP="00A9440A">
      <w:r>
        <w:t xml:space="preserve">Přehled aktivit realizátora:  </w:t>
      </w:r>
    </w:p>
    <w:p w14:paraId="3541FBB4" w14:textId="77777777" w:rsidR="00A9440A" w:rsidRPr="00821D6B" w:rsidRDefault="00A9440A" w:rsidP="00A9440A">
      <w:pPr>
        <w:pStyle w:val="Odstavecseseznamem"/>
        <w:numPr>
          <w:ilvl w:val="0"/>
          <w:numId w:val="121"/>
        </w:numPr>
      </w:pPr>
      <w:r>
        <w:t>Instrukce k virtuální a rozšířené realitě a použití brýlí pro virtuální a rozšířenou realitu.</w:t>
      </w:r>
    </w:p>
    <w:p w14:paraId="27D3B21D" w14:textId="77777777" w:rsidR="00E107F3" w:rsidRPr="00A9440A" w:rsidRDefault="00E107F3" w:rsidP="00134D8E">
      <w:pPr>
        <w:rPr>
          <w:rFonts w:cstheme="minorHAnsi"/>
          <w:i/>
          <w:iCs/>
        </w:rPr>
      </w:pPr>
    </w:p>
    <w:p w14:paraId="07650FC4" w14:textId="0F5E8FD5" w:rsidR="00134D8E" w:rsidRPr="000C20E6" w:rsidRDefault="000C20E6" w:rsidP="00134D8E">
      <w:pPr>
        <w:rPr>
          <w:rFonts w:cstheme="minorHAnsi"/>
        </w:rPr>
      </w:pPr>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13377862" w14:textId="77777777" w:rsidR="000C20E6" w:rsidRPr="009C6130" w:rsidRDefault="000C20E6" w:rsidP="000C20E6">
      <w:pPr>
        <w:rPr>
          <w:rFonts w:cstheme="minorHAnsi"/>
        </w:rPr>
      </w:pPr>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567E13BD" w14:textId="77777777" w:rsidR="00134D8E" w:rsidRPr="00B25543" w:rsidRDefault="00134D8E" w:rsidP="00134D8E">
      <w:pPr>
        <w:rPr>
          <w:rFonts w:cstheme="minorHAnsi"/>
        </w:rPr>
      </w:pPr>
      <w:r w:rsidRPr="00B25543">
        <w:rPr>
          <w:rFonts w:cstheme="minorHAnsi"/>
        </w:rPr>
        <w:t xml:space="preserve">Video z ověření tohoto bloku vzdělávacího programu je ke zhlédnutí k dispozici na tomto odkaze: </w:t>
      </w:r>
    </w:p>
    <w:p w14:paraId="4F628D2B" w14:textId="22123487" w:rsidR="00134D8E" w:rsidRDefault="00000000">
      <w:pPr>
        <w:spacing w:line="276" w:lineRule="auto"/>
        <w:jc w:val="left"/>
      </w:pPr>
      <w:hyperlink r:id="rId155" w:history="1">
        <w:r w:rsidR="00AA048A" w:rsidRPr="00A070D7">
          <w:rPr>
            <w:rStyle w:val="Hypertextovodkaz"/>
          </w:rPr>
          <w:t>https://www.youtube.com/watch?v=0nBiNBlBumE</w:t>
        </w:r>
      </w:hyperlink>
    </w:p>
    <w:p w14:paraId="6336FDDD" w14:textId="77777777" w:rsidR="00AA048A" w:rsidRDefault="00AA048A">
      <w:pPr>
        <w:spacing w:line="276" w:lineRule="auto"/>
        <w:jc w:val="left"/>
        <w:rPr>
          <w:rFonts w:cstheme="minorHAnsi"/>
        </w:rPr>
      </w:pPr>
    </w:p>
    <w:p w14:paraId="12CE7E65" w14:textId="7FDBC8C3" w:rsidR="00134D8E" w:rsidRDefault="00134D8E" w:rsidP="00134D8E">
      <w:pPr>
        <w:pStyle w:val="Nadpis2"/>
        <w:rPr>
          <w:rFonts w:cstheme="minorHAnsi"/>
        </w:rPr>
      </w:pPr>
      <w:bookmarkStart w:id="88" w:name="_Toc109299470"/>
      <w:r w:rsidRPr="000172A8">
        <w:rPr>
          <w:rFonts w:cstheme="minorHAnsi"/>
        </w:rPr>
        <w:t>3.1</w:t>
      </w:r>
      <w:r w:rsidR="00164AC4" w:rsidRPr="000172A8">
        <w:rPr>
          <w:rFonts w:cstheme="minorHAnsi"/>
        </w:rPr>
        <w:t>0</w:t>
      </w:r>
      <w:r w:rsidRPr="000172A8">
        <w:rPr>
          <w:rFonts w:cstheme="minorHAnsi"/>
        </w:rPr>
        <w:t xml:space="preserve"> Metodický blok č. 1</w:t>
      </w:r>
      <w:r w:rsidR="00164AC4" w:rsidRPr="000172A8">
        <w:rPr>
          <w:rFonts w:cstheme="minorHAnsi"/>
        </w:rPr>
        <w:t>0</w:t>
      </w:r>
      <w:r w:rsidRPr="000172A8">
        <w:rPr>
          <w:rFonts w:cstheme="minorHAnsi"/>
        </w:rPr>
        <w:t xml:space="preserve">: </w:t>
      </w:r>
      <w:r w:rsidR="003C3AC4" w:rsidRPr="000172A8">
        <w:rPr>
          <w:rFonts w:cstheme="minorHAnsi"/>
        </w:rPr>
        <w:t>Hlubiny</w:t>
      </w:r>
      <w:bookmarkEnd w:id="88"/>
    </w:p>
    <w:p w14:paraId="2DB1E098" w14:textId="52B43DDA" w:rsidR="00CF0BBA" w:rsidRPr="00CF0BBA" w:rsidRDefault="00CF0BBA" w:rsidP="00CF0BBA">
      <w:r>
        <w:t xml:space="preserve">Viz </w:t>
      </w:r>
      <w:r w:rsidRPr="00FD3E1B">
        <w:t xml:space="preserve">VP 4_Metodická příručka pro realizátora č. </w:t>
      </w:r>
      <w:r>
        <w:t>10</w:t>
      </w:r>
    </w:p>
    <w:p w14:paraId="1D7CA51E" w14:textId="5EA56AF1" w:rsidR="003C3AC4" w:rsidRPr="000172A8" w:rsidRDefault="003C3AC4" w:rsidP="003C3AC4">
      <w:pPr>
        <w:autoSpaceDE w:val="0"/>
        <w:autoSpaceDN w:val="0"/>
        <w:adjustRightInd w:val="0"/>
        <w:spacing w:after="0"/>
        <w:rPr>
          <w:rFonts w:cstheme="minorHAnsi"/>
        </w:rPr>
      </w:pPr>
      <w:r w:rsidRPr="000172A8">
        <w:rPr>
          <w:rFonts w:cstheme="minorHAnsi"/>
        </w:rPr>
        <w:t xml:space="preserve">První část bloku obsahuje šifru, druhá část bonusový úkol s Minecraft </w:t>
      </w:r>
      <w:proofErr w:type="spellStart"/>
      <w:r w:rsidRPr="000172A8">
        <w:rPr>
          <w:rFonts w:cstheme="minorHAnsi"/>
        </w:rPr>
        <w:t>Education</w:t>
      </w:r>
      <w:proofErr w:type="spellEnd"/>
      <w:r w:rsidR="000172A8">
        <w:rPr>
          <w:rFonts w:cstheme="minorHAnsi"/>
        </w:rPr>
        <w:t xml:space="preserve"> </w:t>
      </w:r>
      <w:proofErr w:type="spellStart"/>
      <w:r w:rsidR="000172A8">
        <w:rPr>
          <w:rFonts w:cstheme="minorHAnsi"/>
        </w:rPr>
        <w:t>Edition</w:t>
      </w:r>
      <w:proofErr w:type="spellEnd"/>
      <w:r w:rsidR="000172A8">
        <w:rPr>
          <w:rFonts w:cstheme="minorHAnsi"/>
        </w:rPr>
        <w:t xml:space="preserve"> </w:t>
      </w:r>
      <w:r w:rsidRPr="000172A8">
        <w:rPr>
          <w:rFonts w:cstheme="minorHAnsi"/>
        </w:rPr>
        <w:t>a třetí část aktivitu s</w:t>
      </w:r>
      <w:r w:rsidR="000172A8">
        <w:rPr>
          <w:rFonts w:cstheme="minorHAnsi"/>
        </w:rPr>
        <w:t> </w:t>
      </w:r>
      <w:r w:rsidRPr="000172A8">
        <w:rPr>
          <w:rFonts w:cstheme="minorHAnsi"/>
        </w:rPr>
        <w:t>virtuální a rozšířenou realitou a doplňující informace o místě z šifry.</w:t>
      </w:r>
    </w:p>
    <w:p w14:paraId="16D39F04" w14:textId="77777777" w:rsidR="00134D8E" w:rsidRPr="000172A8" w:rsidRDefault="00134D8E" w:rsidP="00134D8E">
      <w:pPr>
        <w:autoSpaceDE w:val="0"/>
        <w:autoSpaceDN w:val="0"/>
        <w:adjustRightInd w:val="0"/>
        <w:rPr>
          <w:rFonts w:cstheme="minorHAnsi"/>
          <w:b/>
        </w:rPr>
      </w:pPr>
    </w:p>
    <w:p w14:paraId="4F882A61" w14:textId="36636A1A" w:rsidR="00134D8E" w:rsidRPr="000172A8" w:rsidRDefault="00134D8E" w:rsidP="00134D8E">
      <w:pPr>
        <w:autoSpaceDE w:val="0"/>
        <w:autoSpaceDN w:val="0"/>
        <w:adjustRightInd w:val="0"/>
        <w:rPr>
          <w:rFonts w:cstheme="minorHAnsi"/>
          <w:b/>
        </w:rPr>
      </w:pPr>
      <w:r w:rsidRPr="000172A8">
        <w:rPr>
          <w:rFonts w:cstheme="minorHAnsi"/>
          <w:b/>
        </w:rPr>
        <w:lastRenderedPageBreak/>
        <w:t>3.1</w:t>
      </w:r>
      <w:r w:rsidR="00164AC4" w:rsidRPr="000172A8">
        <w:rPr>
          <w:rFonts w:cstheme="minorHAnsi"/>
          <w:b/>
        </w:rPr>
        <w:t>0</w:t>
      </w:r>
      <w:r w:rsidRPr="000172A8">
        <w:rPr>
          <w:rFonts w:cstheme="minorHAnsi"/>
          <w:b/>
        </w:rPr>
        <w:t>.1 Téma č. 1:</w:t>
      </w:r>
      <w:r w:rsidR="00E279D1" w:rsidRPr="000172A8">
        <w:t xml:space="preserve"> </w:t>
      </w:r>
      <w:r w:rsidR="00E279D1" w:rsidRPr="000172A8">
        <w:rPr>
          <w:rFonts w:cstheme="minorHAnsi"/>
          <w:b/>
        </w:rPr>
        <w:t>Šifra</w:t>
      </w:r>
    </w:p>
    <w:p w14:paraId="35CEA17B" w14:textId="5A74F58C" w:rsidR="00134D8E" w:rsidRPr="000172A8" w:rsidRDefault="00296EE3" w:rsidP="00134D8E">
      <w:pPr>
        <w:autoSpaceDE w:val="0"/>
        <w:autoSpaceDN w:val="0"/>
        <w:adjustRightInd w:val="0"/>
        <w:rPr>
          <w:rFonts w:cstheme="minorHAnsi"/>
          <w:b/>
          <w:u w:val="single"/>
        </w:rPr>
      </w:pPr>
      <w:r w:rsidRPr="000172A8">
        <w:rPr>
          <w:rFonts w:cstheme="minorHAnsi"/>
          <w:b/>
          <w:u w:val="single"/>
        </w:rPr>
        <w:t xml:space="preserve">15 </w:t>
      </w:r>
      <w:r w:rsidR="00134D8E" w:rsidRPr="000172A8">
        <w:rPr>
          <w:rFonts w:cstheme="minorHAnsi"/>
          <w:b/>
          <w:u w:val="single"/>
        </w:rPr>
        <w:t>minut</w:t>
      </w:r>
    </w:p>
    <w:p w14:paraId="6BB795A6" w14:textId="77777777" w:rsidR="00562261" w:rsidRPr="00562261" w:rsidRDefault="00562261" w:rsidP="00562261">
      <w:r w:rsidRPr="000172A8">
        <w:t>V tomto bloku vzdělávacího programu je znovu využita Caesarova šifra s posunem písmen, se kterou žáci již mají zkušenosti, ale bez pomocné tabulky. Realizátor žákům připomene, že klíčem šifry se stává to písmeno, na které se zobrazí písmeno A.</w:t>
      </w:r>
      <w:r w:rsidRPr="00562261">
        <w:t xml:space="preserve"> </w:t>
      </w:r>
    </w:p>
    <w:p w14:paraId="3F8449A0" w14:textId="0A4CC636" w:rsidR="00562261" w:rsidRPr="00562261" w:rsidRDefault="00562261" w:rsidP="00562261">
      <w:r w:rsidRPr="00562261">
        <w:t xml:space="preserve">Klíčem pro tuto šifru </w:t>
      </w:r>
      <w:proofErr w:type="gramStart"/>
      <w:r w:rsidRPr="00562261">
        <w:t>je</w:t>
      </w:r>
      <w:proofErr w:type="gramEnd"/>
      <w:r w:rsidRPr="00562261">
        <w:t xml:space="preserve"> písmeno D. Žáci luští šifru. Pracují individuálně, nebo ve dvojicích. Realizátor žáky motivuje k úspěšnému řešení úkolu. Pokud luštění činí žákům problém, realizátor jim postup znovu vysvětlí a pomáhá jim. </w:t>
      </w:r>
    </w:p>
    <w:p w14:paraId="51095C7C" w14:textId="77777777" w:rsidR="00562261" w:rsidRPr="00562261" w:rsidRDefault="00562261" w:rsidP="00562261">
      <w:r w:rsidRPr="00562261">
        <w:rPr>
          <w:b/>
        </w:rPr>
        <w:t>Šifra:</w:t>
      </w:r>
      <w:r w:rsidRPr="00562261">
        <w:t xml:space="preserve"> </w:t>
      </w:r>
      <w:proofErr w:type="spellStart"/>
      <w:r w:rsidRPr="00562261">
        <w:t>Reodvw</w:t>
      </w:r>
      <w:proofErr w:type="spellEnd"/>
      <w:r w:rsidRPr="00562261">
        <w:t xml:space="preserve"> </w:t>
      </w:r>
      <w:proofErr w:type="spellStart"/>
      <w:r w:rsidRPr="00562261">
        <w:t>sdghvdw</w:t>
      </w:r>
      <w:proofErr w:type="spellEnd"/>
      <w:r w:rsidRPr="00562261">
        <w:t xml:space="preserve"> </w:t>
      </w:r>
      <w:proofErr w:type="spellStart"/>
      <w:r w:rsidRPr="00562261">
        <w:t>mhgqd</w:t>
      </w:r>
      <w:proofErr w:type="spellEnd"/>
    </w:p>
    <w:p w14:paraId="0909FECE" w14:textId="3B4A0280" w:rsidR="00562261" w:rsidRDefault="00562261" w:rsidP="00562261">
      <w:pPr>
        <w:rPr>
          <w:b/>
        </w:rPr>
      </w:pPr>
      <w:r w:rsidRPr="00562261">
        <w:rPr>
          <w:b/>
        </w:rPr>
        <w:t>Tabulka:</w:t>
      </w:r>
    </w:p>
    <w:p w14:paraId="214EB72D" w14:textId="77777777" w:rsidR="005E2F9C" w:rsidRPr="00562261" w:rsidRDefault="005E2F9C" w:rsidP="00562261">
      <w:pPr>
        <w:rPr>
          <w:b/>
        </w:rPr>
      </w:pPr>
    </w:p>
    <w:p w14:paraId="6C7E8C2A" w14:textId="5C1ACCB8" w:rsidR="00562261" w:rsidRPr="00562261" w:rsidRDefault="00562261" w:rsidP="005E2F9C">
      <w:pPr>
        <w:jc w:val="center"/>
      </w:pPr>
      <w:r w:rsidRPr="00562261">
        <w:rPr>
          <w:noProof/>
        </w:rPr>
        <w:drawing>
          <wp:inline distT="0" distB="0" distL="0" distR="0" wp14:anchorId="6B38DD39" wp14:editId="7F8BD15C">
            <wp:extent cx="5143500" cy="419100"/>
            <wp:effectExtent l="0" t="0" r="0" b="0"/>
            <wp:docPr id="1293924525" name="Obrázek 129392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143500" cy="419100"/>
                    </a:xfrm>
                    <a:prstGeom prst="rect">
                      <a:avLst/>
                    </a:prstGeom>
                    <a:noFill/>
                    <a:ln>
                      <a:noFill/>
                    </a:ln>
                  </pic:spPr>
                </pic:pic>
              </a:graphicData>
            </a:graphic>
          </wp:inline>
        </w:drawing>
      </w:r>
    </w:p>
    <w:p w14:paraId="2512BC7A" w14:textId="77777777" w:rsidR="005E2F9C" w:rsidRDefault="005E2F9C" w:rsidP="00562261">
      <w:pPr>
        <w:rPr>
          <w:b/>
        </w:rPr>
      </w:pPr>
    </w:p>
    <w:p w14:paraId="05A8DBB2" w14:textId="149AD27E" w:rsidR="00562261" w:rsidRPr="00562261" w:rsidRDefault="00562261" w:rsidP="00562261">
      <w:r w:rsidRPr="00562261">
        <w:rPr>
          <w:b/>
        </w:rPr>
        <w:t>Řešení:</w:t>
      </w:r>
      <w:r w:rsidRPr="00562261">
        <w:t xml:space="preserve"> Oblast 51 (padesát jedna)</w:t>
      </w:r>
    </w:p>
    <w:p w14:paraId="5327AFA0" w14:textId="1289DBBB" w:rsidR="00562261" w:rsidRPr="005E2F9C" w:rsidRDefault="00562261" w:rsidP="005E2F9C">
      <w:r w:rsidRPr="00562261">
        <w:t xml:space="preserve">S šifrou žáci získají také popis úkolu s robotem na tomto místě. Úkol bude žákům představen v další části bloku a v příštím bloku. </w:t>
      </w:r>
    </w:p>
    <w:p w14:paraId="4FE71AAC" w14:textId="77777777" w:rsidR="00E107F3" w:rsidRDefault="00E107F3" w:rsidP="00E107F3">
      <w:pPr>
        <w:rPr>
          <w:rFonts w:cstheme="minorHAnsi"/>
        </w:rPr>
      </w:pPr>
      <w:r>
        <w:rPr>
          <w:rFonts w:ascii="Calibri" w:hAnsi="Calibri" w:cs="Calibri"/>
        </w:rPr>
        <w:t xml:space="preserve">Tématem jsou rozvíjeny </w:t>
      </w:r>
      <w:r w:rsidRPr="000A3A28">
        <w:rPr>
          <w:rFonts w:ascii="Calibri" w:hAnsi="Calibri" w:cs="Calibri"/>
        </w:rPr>
        <w:t>m</w:t>
      </w:r>
      <w:r>
        <w:rPr>
          <w:rFonts w:ascii="Calibri" w:hAnsi="Calibri" w:cs="Calibri"/>
        </w:rPr>
        <w:t xml:space="preserve">atematické schopnosti a je </w:t>
      </w:r>
      <w:r>
        <w:rPr>
          <w:rFonts w:cstheme="minorHAnsi"/>
        </w:rPr>
        <w:t xml:space="preserve">podněcován pozitivní postoj žáků k přírodním vědám. </w:t>
      </w:r>
    </w:p>
    <w:p w14:paraId="1A7FEAB5" w14:textId="77777777" w:rsidR="00562261" w:rsidRDefault="00562261" w:rsidP="00562261">
      <w:r>
        <w:t xml:space="preserve">Přehled aktivit realizátora:  </w:t>
      </w:r>
    </w:p>
    <w:p w14:paraId="385BE39E" w14:textId="77777777" w:rsidR="00562261" w:rsidRDefault="00562261" w:rsidP="00562261">
      <w:pPr>
        <w:pStyle w:val="Odstavecseseznamem"/>
        <w:numPr>
          <w:ilvl w:val="0"/>
          <w:numId w:val="121"/>
        </w:numPr>
      </w:pPr>
      <w:r>
        <w:t>Vysvětlení šifrování;</w:t>
      </w:r>
    </w:p>
    <w:p w14:paraId="3837F147" w14:textId="77777777" w:rsidR="00562261" w:rsidRDefault="00562261" w:rsidP="00562261">
      <w:pPr>
        <w:pStyle w:val="Odstavecseseznamem"/>
        <w:numPr>
          <w:ilvl w:val="0"/>
          <w:numId w:val="121"/>
        </w:numPr>
      </w:pPr>
      <w:r>
        <w:t xml:space="preserve">Dohled při luštění šifry, případně pomoc s luštěním. </w:t>
      </w:r>
    </w:p>
    <w:p w14:paraId="5BAB263F" w14:textId="77777777" w:rsidR="00E107F3" w:rsidRPr="00A44A42" w:rsidRDefault="00E107F3" w:rsidP="00134D8E">
      <w:pPr>
        <w:autoSpaceDE w:val="0"/>
        <w:autoSpaceDN w:val="0"/>
        <w:adjustRightInd w:val="0"/>
        <w:jc w:val="left"/>
        <w:rPr>
          <w:rFonts w:cstheme="minorHAnsi"/>
        </w:rPr>
      </w:pPr>
    </w:p>
    <w:p w14:paraId="0A81CAB9" w14:textId="77777777" w:rsidR="003C3AC4" w:rsidRPr="00D80929" w:rsidRDefault="00134D8E" w:rsidP="00134D8E">
      <w:pPr>
        <w:rPr>
          <w:rFonts w:cstheme="minorHAnsi"/>
          <w:b/>
        </w:rPr>
      </w:pPr>
      <w:r w:rsidRPr="00D80929">
        <w:rPr>
          <w:rFonts w:cstheme="minorHAnsi"/>
          <w:b/>
        </w:rPr>
        <w:t>3.1</w:t>
      </w:r>
      <w:r w:rsidR="00164AC4" w:rsidRPr="00D80929">
        <w:rPr>
          <w:rFonts w:cstheme="minorHAnsi"/>
          <w:b/>
        </w:rPr>
        <w:t>0</w:t>
      </w:r>
      <w:r w:rsidRPr="00D80929">
        <w:rPr>
          <w:rFonts w:cstheme="minorHAnsi"/>
          <w:b/>
        </w:rPr>
        <w:t xml:space="preserve">.2 Téma č. 2: </w:t>
      </w:r>
      <w:r w:rsidR="003C3AC4" w:rsidRPr="00D80929">
        <w:rPr>
          <w:rFonts w:cstheme="minorHAnsi"/>
          <w:b/>
        </w:rPr>
        <w:t xml:space="preserve">Minecraft </w:t>
      </w:r>
      <w:proofErr w:type="spellStart"/>
      <w:r w:rsidR="003C3AC4" w:rsidRPr="00D80929">
        <w:rPr>
          <w:rFonts w:cstheme="minorHAnsi"/>
          <w:b/>
        </w:rPr>
        <w:t>Education</w:t>
      </w:r>
      <w:proofErr w:type="spellEnd"/>
      <w:r w:rsidR="003C3AC4" w:rsidRPr="00D80929">
        <w:rPr>
          <w:rFonts w:cstheme="minorHAnsi"/>
          <w:b/>
        </w:rPr>
        <w:t xml:space="preserve"> </w:t>
      </w:r>
    </w:p>
    <w:p w14:paraId="355B0B42" w14:textId="3F79C2DB" w:rsidR="00134D8E" w:rsidRPr="00134D8E" w:rsidRDefault="00296EE3" w:rsidP="00134D8E">
      <w:pPr>
        <w:rPr>
          <w:rFonts w:cstheme="minorHAnsi"/>
          <w:b/>
        </w:rPr>
      </w:pPr>
      <w:r w:rsidRPr="00D80929">
        <w:rPr>
          <w:rFonts w:cstheme="minorHAnsi"/>
          <w:b/>
          <w:u w:val="single"/>
        </w:rPr>
        <w:t xml:space="preserve">60 </w:t>
      </w:r>
      <w:r w:rsidR="00134D8E" w:rsidRPr="00D80929">
        <w:rPr>
          <w:rFonts w:cstheme="minorHAnsi"/>
          <w:b/>
          <w:u w:val="single"/>
        </w:rPr>
        <w:t>minut</w:t>
      </w:r>
    </w:p>
    <w:p w14:paraId="293F9D83" w14:textId="30226763" w:rsidR="00F42040" w:rsidRPr="00D80929" w:rsidRDefault="00F42040" w:rsidP="00F42040">
      <w:pPr>
        <w:rPr>
          <w:rStyle w:val="Siln"/>
          <w:rFonts w:cstheme="minorHAnsi"/>
          <w:b w:val="0"/>
          <w:bCs w:val="0"/>
        </w:rPr>
      </w:pPr>
      <w:r w:rsidRPr="00F42040">
        <w:t xml:space="preserve">Úkolem realizátora v této části je provést žáky prací s Minecraft </w:t>
      </w:r>
      <w:proofErr w:type="spellStart"/>
      <w:r w:rsidRPr="00F42040">
        <w:t>Education</w:t>
      </w:r>
      <w:proofErr w:type="spellEnd"/>
      <w:r w:rsidRPr="00F42040">
        <w:t xml:space="preserve"> </w:t>
      </w:r>
      <w:proofErr w:type="spellStart"/>
      <w:r w:rsidRPr="00F42040">
        <w:t>Edition</w:t>
      </w:r>
      <w:proofErr w:type="spellEnd"/>
      <w:r w:rsidRPr="00F42040">
        <w:t>. Žáci mohou pracovat s pracovním listem také sami. Úkolem žáků je změřit hloubku čtyř jezer v jejich nejhlubším místě. Tato hodnota představuje čtyřmístný kód k trezoru pro úkol v bloku č. 11. Tento úkol je bonusový. Pokud žáci nestihli všechny úkoly z předchozích bloků, je možné tuto aktivitu vynechat a</w:t>
      </w:r>
      <w:r w:rsidR="00D80929">
        <w:t> </w:t>
      </w:r>
      <w:r w:rsidRPr="00F42040">
        <w:t xml:space="preserve">dokončit předchozí úkoly.  </w:t>
      </w:r>
      <w:r w:rsidRPr="00F42040">
        <w:rPr>
          <w:rStyle w:val="Siln"/>
          <w:rFonts w:cstheme="minorHAnsi"/>
          <w:b w:val="0"/>
          <w:shd w:val="clear" w:color="auto" w:fill="FFFFFF"/>
        </w:rPr>
        <w:t xml:space="preserve"> </w:t>
      </w:r>
    </w:p>
    <w:p w14:paraId="088A6EA1" w14:textId="77777777" w:rsidR="00F42040" w:rsidRPr="00F42040" w:rsidRDefault="00F42040" w:rsidP="00F42040">
      <w:r w:rsidRPr="00F42040">
        <w:rPr>
          <w:rStyle w:val="Siln"/>
          <w:rFonts w:cstheme="minorHAnsi"/>
          <w:b w:val="0"/>
          <w:shd w:val="clear" w:color="auto" w:fill="FFFFFF"/>
        </w:rPr>
        <w:t>Mnoho žáků již disponuje zkušenostmi s hrou </w:t>
      </w:r>
      <w:r w:rsidRPr="00F42040">
        <w:t>Minecraft. Jedná se o populární počítačovou hru, kterou hrají lidé po celém světě. Děj ve virtuálním prostředí si hráči spoluvytvářejí sami.</w:t>
      </w:r>
    </w:p>
    <w:p w14:paraId="68635F0E" w14:textId="67C29D88" w:rsidR="00F42040" w:rsidRPr="00D80929" w:rsidRDefault="00F42040" w:rsidP="00F42040">
      <w:pPr>
        <w:rPr>
          <w:rStyle w:val="Siln"/>
          <w:rFonts w:cstheme="minorHAnsi"/>
          <w:b w:val="0"/>
          <w:bCs w:val="0"/>
        </w:rPr>
      </w:pPr>
      <w:r w:rsidRPr="00F42040">
        <w:t xml:space="preserve">Virtuální prostředí je tvořeno z 3D bloků a funguje jako reálný svět. Bloky mají vlastnosti a strukturu materiálů, které se na Zemi běžně vyskytují a platí tu fyzikální zákony jako gravitace apod. Verze Minecraft </w:t>
      </w:r>
      <w:proofErr w:type="spellStart"/>
      <w:r w:rsidRPr="00F42040">
        <w:t>Education</w:t>
      </w:r>
      <w:proofErr w:type="spellEnd"/>
      <w:r w:rsidRPr="00F42040">
        <w:t xml:space="preserve"> </w:t>
      </w:r>
      <w:proofErr w:type="spellStart"/>
      <w:r w:rsidRPr="00F42040">
        <w:t>Edition</w:t>
      </w:r>
      <w:proofErr w:type="spellEnd"/>
      <w:r w:rsidRPr="00F42040">
        <w:t xml:space="preserve"> je určena primárně pro školství a podporuje kreativní rozvoj žáků a logické uvažování. Žákům, kteří se s nástrojem nesetkali, zadá realizátor </w:t>
      </w:r>
      <w:r w:rsidRPr="00F42040">
        <w:rPr>
          <w:rStyle w:val="Siln"/>
          <w:rFonts w:cstheme="minorHAnsi"/>
          <w:b w:val="0"/>
          <w:shd w:val="clear" w:color="auto" w:fill="FFFFFF"/>
        </w:rPr>
        <w:t xml:space="preserve">úkol zjistit si na internetu základní </w:t>
      </w:r>
      <w:r w:rsidRPr="00F42040">
        <w:rPr>
          <w:rStyle w:val="Siln"/>
          <w:rFonts w:cstheme="minorHAnsi"/>
          <w:b w:val="0"/>
          <w:shd w:val="clear" w:color="auto" w:fill="FFFFFF"/>
        </w:rPr>
        <w:lastRenderedPageBreak/>
        <w:t xml:space="preserve">pokyny k Minecraft </w:t>
      </w:r>
      <w:proofErr w:type="spellStart"/>
      <w:r w:rsidRPr="00F42040">
        <w:rPr>
          <w:rStyle w:val="Siln"/>
          <w:rFonts w:cstheme="minorHAnsi"/>
          <w:b w:val="0"/>
          <w:shd w:val="clear" w:color="auto" w:fill="FFFFFF"/>
        </w:rPr>
        <w:t>Education</w:t>
      </w:r>
      <w:proofErr w:type="spellEnd"/>
      <w:r w:rsidRPr="00F42040">
        <w:rPr>
          <w:rStyle w:val="Siln"/>
          <w:rFonts w:cstheme="minorHAnsi"/>
          <w:b w:val="0"/>
          <w:shd w:val="clear" w:color="auto" w:fill="FFFFFF"/>
        </w:rPr>
        <w:t xml:space="preserve"> </w:t>
      </w:r>
      <w:proofErr w:type="spellStart"/>
      <w:r w:rsidRPr="00F42040">
        <w:rPr>
          <w:rStyle w:val="Siln"/>
          <w:rFonts w:cstheme="minorHAnsi"/>
          <w:b w:val="0"/>
          <w:shd w:val="clear" w:color="auto" w:fill="FFFFFF"/>
        </w:rPr>
        <w:t>Edition</w:t>
      </w:r>
      <w:proofErr w:type="spellEnd"/>
      <w:r w:rsidRPr="00F42040">
        <w:rPr>
          <w:rStyle w:val="Siln"/>
          <w:rFonts w:cstheme="minorHAnsi"/>
          <w:b w:val="0"/>
          <w:shd w:val="clear" w:color="auto" w:fill="FFFFFF"/>
        </w:rPr>
        <w:t xml:space="preserve">. Než se do vyhledávání informací žáci pustí, sdělí jim realizátor hlavní úkol, a tím je změřit hloubku čtyř jezer. K úkolu využijí soubor, který je přílohou vzdělávacího programu a je uložen </w:t>
      </w:r>
      <w:r w:rsidRPr="00F42040">
        <w:t xml:space="preserve">pod názvem Jezero ve formátu </w:t>
      </w:r>
      <w:r w:rsidRPr="00F42040">
        <w:rPr>
          <w:rStyle w:val="Siln"/>
          <w:rFonts w:cstheme="minorHAnsi"/>
          <w:b w:val="0"/>
          <w:shd w:val="clear" w:color="auto" w:fill="FFFFFF"/>
        </w:rPr>
        <w:t xml:space="preserve">MCWORLD. </w:t>
      </w:r>
    </w:p>
    <w:p w14:paraId="474296BE" w14:textId="77777777" w:rsidR="00F42040" w:rsidRPr="00F42040" w:rsidRDefault="00F42040" w:rsidP="00F42040">
      <w:pPr>
        <w:rPr>
          <w:rStyle w:val="Siln"/>
          <w:rFonts w:cstheme="minorHAnsi"/>
          <w:b w:val="0"/>
          <w:bCs w:val="0"/>
          <w:shd w:val="clear" w:color="auto" w:fill="FFFFFF"/>
        </w:rPr>
      </w:pPr>
      <w:r w:rsidRPr="00F42040">
        <w:rPr>
          <w:rStyle w:val="Siln"/>
          <w:rFonts w:cstheme="minorHAnsi"/>
          <w:b w:val="0"/>
          <w:bCs w:val="0"/>
          <w:shd w:val="clear" w:color="auto" w:fill="FFFFFF"/>
        </w:rPr>
        <w:t>Pomocí tlačítka C žáci otevřou programovací prostředí a pomocí tlačítek /@c zobrazí programovatelného agenta.</w:t>
      </w:r>
    </w:p>
    <w:p w14:paraId="609DDE20" w14:textId="77777777" w:rsidR="00F42040" w:rsidRPr="00F42040" w:rsidRDefault="00F42040" w:rsidP="00F42040">
      <w:pPr>
        <w:rPr>
          <w:rStyle w:val="Siln"/>
          <w:rFonts w:cstheme="minorHAnsi"/>
          <w:b w:val="0"/>
          <w:bCs w:val="0"/>
          <w:shd w:val="clear" w:color="auto" w:fill="FFFFFF"/>
        </w:rPr>
      </w:pPr>
    </w:p>
    <w:p w14:paraId="235F4912" w14:textId="77777777" w:rsidR="00F42040" w:rsidRPr="00F42040" w:rsidRDefault="00F42040" w:rsidP="00D80929">
      <w:pPr>
        <w:jc w:val="center"/>
        <w:rPr>
          <w:rStyle w:val="Siln"/>
          <w:rFonts w:cstheme="minorHAnsi"/>
          <w:b w:val="0"/>
          <w:bCs w:val="0"/>
          <w:shd w:val="clear" w:color="auto" w:fill="FFFFFF"/>
        </w:rPr>
      </w:pPr>
      <w:r w:rsidRPr="00F42040">
        <w:rPr>
          <w:noProof/>
        </w:rPr>
        <w:drawing>
          <wp:inline distT="0" distB="0" distL="0" distR="0" wp14:anchorId="5EE3FC3A" wp14:editId="6B501303">
            <wp:extent cx="3181350" cy="1514475"/>
            <wp:effectExtent l="0" t="0" r="0" b="9525"/>
            <wp:docPr id="1293924540" name="Obrázek 1293924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5031081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81350" cy="1514475"/>
                    </a:xfrm>
                    <a:prstGeom prst="rect">
                      <a:avLst/>
                    </a:prstGeom>
                    <a:noFill/>
                    <a:ln>
                      <a:noFill/>
                    </a:ln>
                  </pic:spPr>
                </pic:pic>
              </a:graphicData>
            </a:graphic>
          </wp:inline>
        </w:drawing>
      </w:r>
    </w:p>
    <w:p w14:paraId="1982EA0B" w14:textId="77777777" w:rsidR="00F42040" w:rsidRPr="00F42040" w:rsidRDefault="00F42040" w:rsidP="00D80929">
      <w:pPr>
        <w:jc w:val="center"/>
        <w:rPr>
          <w:rStyle w:val="Siln"/>
          <w:rFonts w:cstheme="minorHAnsi"/>
          <w:b w:val="0"/>
          <w:bCs w:val="0"/>
          <w:shd w:val="clear" w:color="auto" w:fill="FFFFFF"/>
        </w:rPr>
      </w:pPr>
      <w:r w:rsidRPr="00F42040">
        <w:rPr>
          <w:rStyle w:val="Siln"/>
          <w:rFonts w:cstheme="minorHAnsi"/>
          <w:b w:val="0"/>
          <w:bCs w:val="0"/>
          <w:shd w:val="clear" w:color="auto" w:fill="FFFFFF"/>
        </w:rPr>
        <w:t xml:space="preserve">Obrázek: Blokové programování </w:t>
      </w:r>
      <w:proofErr w:type="spellStart"/>
      <w:r w:rsidRPr="00F42040">
        <w:rPr>
          <w:rStyle w:val="Siln"/>
          <w:rFonts w:cstheme="minorHAnsi"/>
          <w:b w:val="0"/>
          <w:bCs w:val="0"/>
          <w:shd w:val="clear" w:color="auto" w:fill="FFFFFF"/>
        </w:rPr>
        <w:t>MakeCode</w:t>
      </w:r>
      <w:proofErr w:type="spellEnd"/>
      <w:r w:rsidRPr="00F42040">
        <w:rPr>
          <w:rStyle w:val="Siln"/>
          <w:rFonts w:cstheme="minorHAnsi"/>
          <w:b w:val="0"/>
          <w:bCs w:val="0"/>
          <w:shd w:val="clear" w:color="auto" w:fill="FFFFFF"/>
        </w:rPr>
        <w:t xml:space="preserve"> v prostředí Minecraft </w:t>
      </w:r>
      <w:proofErr w:type="spellStart"/>
      <w:r w:rsidRPr="00F42040">
        <w:rPr>
          <w:rStyle w:val="Siln"/>
          <w:rFonts w:cstheme="minorHAnsi"/>
          <w:b w:val="0"/>
          <w:bCs w:val="0"/>
          <w:shd w:val="clear" w:color="auto" w:fill="FFFFFF"/>
        </w:rPr>
        <w:t>Education</w:t>
      </w:r>
      <w:proofErr w:type="spellEnd"/>
    </w:p>
    <w:p w14:paraId="4E596BCE" w14:textId="77777777" w:rsidR="00F42040" w:rsidRPr="00F42040" w:rsidRDefault="00F42040" w:rsidP="00F42040">
      <w:pPr>
        <w:rPr>
          <w:rStyle w:val="Siln"/>
          <w:rFonts w:cstheme="minorHAnsi"/>
          <w:b w:val="0"/>
          <w:bCs w:val="0"/>
          <w:shd w:val="clear" w:color="auto" w:fill="FFFFFF"/>
        </w:rPr>
      </w:pPr>
    </w:p>
    <w:p w14:paraId="5789A66F" w14:textId="77777777" w:rsidR="00F42040" w:rsidRPr="00F42040" w:rsidRDefault="00F42040" w:rsidP="00F42040">
      <w:pPr>
        <w:rPr>
          <w:rStyle w:val="Siln"/>
          <w:rFonts w:cstheme="minorHAnsi"/>
          <w:b w:val="0"/>
          <w:bCs w:val="0"/>
          <w:shd w:val="clear" w:color="auto" w:fill="FFFFFF"/>
        </w:rPr>
      </w:pPr>
      <w:r w:rsidRPr="00F42040">
        <w:rPr>
          <w:rStyle w:val="Siln"/>
          <w:rFonts w:cstheme="minorHAnsi"/>
          <w:b w:val="0"/>
          <w:bCs w:val="0"/>
          <w:shd w:val="clear" w:color="auto" w:fill="FFFFFF"/>
        </w:rPr>
        <w:t xml:space="preserve">Minecraft </w:t>
      </w:r>
      <w:proofErr w:type="spellStart"/>
      <w:r w:rsidRPr="00F42040">
        <w:rPr>
          <w:rStyle w:val="Siln"/>
          <w:rFonts w:cstheme="minorHAnsi"/>
          <w:b w:val="0"/>
          <w:bCs w:val="0"/>
          <w:shd w:val="clear" w:color="auto" w:fill="FFFFFF"/>
        </w:rPr>
        <w:t>Education</w:t>
      </w:r>
      <w:proofErr w:type="spellEnd"/>
      <w:r w:rsidRPr="00F42040">
        <w:rPr>
          <w:rStyle w:val="Siln"/>
          <w:rFonts w:cstheme="minorHAnsi"/>
          <w:b w:val="0"/>
          <w:bCs w:val="0"/>
          <w:shd w:val="clear" w:color="auto" w:fill="FFFFFF"/>
        </w:rPr>
        <w:t xml:space="preserve"> </w:t>
      </w:r>
      <w:proofErr w:type="spellStart"/>
      <w:r w:rsidRPr="00F42040">
        <w:rPr>
          <w:rStyle w:val="Siln"/>
          <w:rFonts w:cstheme="minorHAnsi"/>
          <w:b w:val="0"/>
          <w:bCs w:val="0"/>
          <w:shd w:val="clear" w:color="auto" w:fill="FFFFFF"/>
        </w:rPr>
        <w:t>Edition</w:t>
      </w:r>
      <w:proofErr w:type="spellEnd"/>
      <w:r w:rsidRPr="00F42040">
        <w:rPr>
          <w:rStyle w:val="Siln"/>
          <w:rFonts w:cstheme="minorHAnsi"/>
          <w:b w:val="0"/>
          <w:bCs w:val="0"/>
          <w:shd w:val="clear" w:color="auto" w:fill="FFFFFF"/>
        </w:rPr>
        <w:t xml:space="preserve"> umožňuje kromě blokového programování také programování pomocí Pythonu nebo Javascriptu. </w:t>
      </w:r>
    </w:p>
    <w:p w14:paraId="56C2E00B" w14:textId="77777777" w:rsidR="00F42040" w:rsidRPr="00F42040" w:rsidRDefault="00F42040" w:rsidP="00F42040">
      <w:pPr>
        <w:rPr>
          <w:rStyle w:val="Siln"/>
          <w:rFonts w:cstheme="minorHAnsi"/>
          <w:b w:val="0"/>
          <w:bCs w:val="0"/>
          <w:shd w:val="clear" w:color="auto" w:fill="FFFFFF"/>
        </w:rPr>
      </w:pPr>
    </w:p>
    <w:p w14:paraId="0D19D92C" w14:textId="77777777" w:rsidR="00F42040" w:rsidRPr="00F42040" w:rsidRDefault="00F42040" w:rsidP="00D80929">
      <w:pPr>
        <w:jc w:val="center"/>
        <w:rPr>
          <w:rStyle w:val="Siln"/>
          <w:rFonts w:cstheme="minorHAnsi"/>
          <w:b w:val="0"/>
          <w:bCs w:val="0"/>
          <w:shd w:val="clear" w:color="auto" w:fill="FFFFFF"/>
        </w:rPr>
      </w:pPr>
      <w:r w:rsidRPr="00F42040">
        <w:rPr>
          <w:noProof/>
        </w:rPr>
        <w:drawing>
          <wp:inline distT="0" distB="0" distL="0" distR="0" wp14:anchorId="79F6410A" wp14:editId="772A0CA6">
            <wp:extent cx="3267075" cy="1685925"/>
            <wp:effectExtent l="0" t="0" r="9525" b="9525"/>
            <wp:docPr id="1293924541" name="Obrázek 1293924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9392449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67075" cy="1685925"/>
                    </a:xfrm>
                    <a:prstGeom prst="rect">
                      <a:avLst/>
                    </a:prstGeom>
                    <a:noFill/>
                    <a:ln>
                      <a:noFill/>
                    </a:ln>
                  </pic:spPr>
                </pic:pic>
              </a:graphicData>
            </a:graphic>
          </wp:inline>
        </w:drawing>
      </w:r>
    </w:p>
    <w:p w14:paraId="33AD11ED" w14:textId="77777777" w:rsidR="00F42040" w:rsidRPr="00F42040" w:rsidRDefault="00F42040" w:rsidP="00D80929">
      <w:pPr>
        <w:jc w:val="center"/>
      </w:pPr>
      <w:r w:rsidRPr="00F42040">
        <w:t>Obrázek: Programování v rozhraní JavaScript</w:t>
      </w:r>
    </w:p>
    <w:p w14:paraId="119579A2" w14:textId="77777777" w:rsidR="00F42040" w:rsidRPr="00F42040" w:rsidRDefault="00F42040" w:rsidP="00F42040">
      <w:pPr>
        <w:rPr>
          <w:rStyle w:val="Siln"/>
          <w:rFonts w:cstheme="minorHAnsi"/>
          <w:b w:val="0"/>
          <w:bCs w:val="0"/>
          <w:shd w:val="clear" w:color="auto" w:fill="FFFFFF"/>
        </w:rPr>
      </w:pPr>
    </w:p>
    <w:p w14:paraId="2E67E8BC" w14:textId="77777777" w:rsidR="00F42040" w:rsidRPr="00F42040" w:rsidRDefault="00F42040" w:rsidP="00F42040">
      <w:pPr>
        <w:rPr>
          <w:rStyle w:val="Siln"/>
          <w:rFonts w:cstheme="minorHAnsi"/>
          <w:b w:val="0"/>
          <w:bCs w:val="0"/>
          <w:shd w:val="clear" w:color="auto" w:fill="FFFFFF"/>
        </w:rPr>
      </w:pPr>
      <w:r w:rsidRPr="00F42040">
        <w:rPr>
          <w:rStyle w:val="Siln"/>
          <w:rFonts w:cstheme="minorHAnsi"/>
          <w:b w:val="0"/>
          <w:bCs w:val="0"/>
          <w:shd w:val="clear" w:color="auto" w:fill="FFFFFF"/>
        </w:rPr>
        <w:t xml:space="preserve">Realizátor žákům v případě potřeby pomáhá. Začnou tím, že zkusí naprogramovat agenta, aby při každém kroku zjistil, zda má pod sebou blok. Pokud nemá, ponoří se o blok níže a zvýší hodnotu proměnné „hloubka“ o hodnotu 1. Poté se musí vynořit zpět na hladinu. </w:t>
      </w:r>
    </w:p>
    <w:p w14:paraId="63584691" w14:textId="77777777" w:rsidR="00F42040" w:rsidRPr="00F42040" w:rsidRDefault="00F42040" w:rsidP="00F42040">
      <w:pPr>
        <w:rPr>
          <w:rStyle w:val="Siln"/>
          <w:rFonts w:cstheme="minorHAnsi"/>
          <w:b w:val="0"/>
          <w:bCs w:val="0"/>
          <w:shd w:val="clear" w:color="auto" w:fill="FFFFFF"/>
        </w:rPr>
      </w:pPr>
    </w:p>
    <w:p w14:paraId="4C981373" w14:textId="77777777" w:rsidR="00F42040" w:rsidRPr="00F42040" w:rsidRDefault="00F42040" w:rsidP="00D80929">
      <w:pPr>
        <w:jc w:val="center"/>
        <w:rPr>
          <w:rStyle w:val="Siln"/>
          <w:rFonts w:cstheme="minorHAnsi"/>
          <w:b w:val="0"/>
          <w:bCs w:val="0"/>
          <w:shd w:val="clear" w:color="auto" w:fill="FFFFFF"/>
        </w:rPr>
      </w:pPr>
      <w:r w:rsidRPr="00F42040">
        <w:rPr>
          <w:noProof/>
          <w:shd w:val="clear" w:color="auto" w:fill="FFFFFF"/>
        </w:rPr>
        <w:lastRenderedPageBreak/>
        <w:drawing>
          <wp:inline distT="0" distB="0" distL="0" distR="0" wp14:anchorId="23342B6D" wp14:editId="2372B676">
            <wp:extent cx="3399027" cy="3600450"/>
            <wp:effectExtent l="0" t="0" r="0" b="0"/>
            <wp:docPr id="1293924542" name="Obrázek 129392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13242" cy="3615507"/>
                    </a:xfrm>
                    <a:prstGeom prst="rect">
                      <a:avLst/>
                    </a:prstGeom>
                    <a:noFill/>
                    <a:ln>
                      <a:noFill/>
                    </a:ln>
                  </pic:spPr>
                </pic:pic>
              </a:graphicData>
            </a:graphic>
          </wp:inline>
        </w:drawing>
      </w:r>
    </w:p>
    <w:p w14:paraId="012EF667" w14:textId="77777777" w:rsidR="00F42040" w:rsidRPr="00F42040" w:rsidRDefault="00F42040" w:rsidP="00D80929">
      <w:pPr>
        <w:jc w:val="center"/>
        <w:rPr>
          <w:rStyle w:val="Siln"/>
          <w:rFonts w:cstheme="minorHAnsi"/>
          <w:b w:val="0"/>
          <w:bCs w:val="0"/>
          <w:shd w:val="clear" w:color="auto" w:fill="FFFFFF"/>
        </w:rPr>
      </w:pPr>
      <w:r w:rsidRPr="00F42040">
        <w:rPr>
          <w:rStyle w:val="Siln"/>
          <w:rFonts w:cstheme="minorHAnsi"/>
          <w:b w:val="0"/>
          <w:bCs w:val="0"/>
          <w:shd w:val="clear" w:color="auto" w:fill="FFFFFF"/>
        </w:rPr>
        <w:t xml:space="preserve">Obrázek: Programování v prostředí Minecraft </w:t>
      </w:r>
      <w:proofErr w:type="spellStart"/>
      <w:r w:rsidRPr="00F42040">
        <w:rPr>
          <w:rStyle w:val="Siln"/>
          <w:rFonts w:cstheme="minorHAnsi"/>
          <w:b w:val="0"/>
          <w:bCs w:val="0"/>
          <w:shd w:val="clear" w:color="auto" w:fill="FFFFFF"/>
        </w:rPr>
        <w:t>Education</w:t>
      </w:r>
      <w:proofErr w:type="spellEnd"/>
      <w:r w:rsidRPr="00F42040">
        <w:rPr>
          <w:rStyle w:val="Siln"/>
          <w:rFonts w:cstheme="minorHAnsi"/>
          <w:b w:val="0"/>
          <w:bCs w:val="0"/>
          <w:shd w:val="clear" w:color="auto" w:fill="FFFFFF"/>
        </w:rPr>
        <w:t xml:space="preserve"> </w:t>
      </w:r>
      <w:proofErr w:type="spellStart"/>
      <w:r w:rsidRPr="00F42040">
        <w:rPr>
          <w:rStyle w:val="Siln"/>
          <w:rFonts w:cstheme="minorHAnsi"/>
          <w:b w:val="0"/>
          <w:bCs w:val="0"/>
          <w:shd w:val="clear" w:color="auto" w:fill="FFFFFF"/>
        </w:rPr>
        <w:t>Edition</w:t>
      </w:r>
      <w:proofErr w:type="spellEnd"/>
    </w:p>
    <w:p w14:paraId="01AF75CF" w14:textId="77777777" w:rsidR="00F42040" w:rsidRPr="00F42040" w:rsidRDefault="00F42040" w:rsidP="00F42040">
      <w:pPr>
        <w:rPr>
          <w:rStyle w:val="Siln"/>
          <w:rFonts w:cstheme="minorHAnsi"/>
          <w:b w:val="0"/>
          <w:bCs w:val="0"/>
          <w:shd w:val="clear" w:color="auto" w:fill="FFFFFF"/>
        </w:rPr>
      </w:pPr>
    </w:p>
    <w:p w14:paraId="43473601" w14:textId="77777777" w:rsidR="00F42040" w:rsidRPr="00F42040" w:rsidRDefault="00F42040" w:rsidP="00F42040">
      <w:pPr>
        <w:rPr>
          <w:rStyle w:val="Siln"/>
          <w:rFonts w:cstheme="minorHAnsi"/>
          <w:b w:val="0"/>
          <w:bCs w:val="0"/>
          <w:shd w:val="clear" w:color="auto" w:fill="FFFFFF"/>
        </w:rPr>
      </w:pPr>
      <w:r w:rsidRPr="00F42040">
        <w:rPr>
          <w:rStyle w:val="Siln"/>
          <w:rFonts w:cstheme="minorHAnsi"/>
          <w:b w:val="0"/>
          <w:bCs w:val="0"/>
          <w:shd w:val="clear" w:color="auto" w:fill="FFFFFF"/>
        </w:rPr>
        <w:t>Následně vyzkoušený kód žáci uloží jako funkci. Nazvou ji například „</w:t>
      </w:r>
      <w:proofErr w:type="spellStart"/>
      <w:r w:rsidRPr="00F42040">
        <w:rPr>
          <w:rStyle w:val="Siln"/>
          <w:rFonts w:cstheme="minorHAnsi"/>
          <w:b w:val="0"/>
          <w:bCs w:val="0"/>
          <w:shd w:val="clear" w:color="auto" w:fill="FFFFFF"/>
        </w:rPr>
        <w:t>mereni</w:t>
      </w:r>
      <w:proofErr w:type="spellEnd"/>
      <w:r w:rsidRPr="00F42040">
        <w:rPr>
          <w:rStyle w:val="Siln"/>
          <w:rFonts w:cstheme="minorHAnsi"/>
          <w:b w:val="0"/>
          <w:bCs w:val="0"/>
          <w:shd w:val="clear" w:color="auto" w:fill="FFFFFF"/>
        </w:rPr>
        <w:t xml:space="preserve">“. Naprogramují agenta, aby prošel několik bloků (například pět) a v každém kroku vypsal hloubku. </w:t>
      </w:r>
    </w:p>
    <w:p w14:paraId="1DEFA55C" w14:textId="77777777" w:rsidR="00F42040" w:rsidRPr="00F42040" w:rsidRDefault="00F42040" w:rsidP="00F42040">
      <w:pPr>
        <w:rPr>
          <w:rStyle w:val="Siln"/>
          <w:rFonts w:cstheme="minorHAnsi"/>
          <w:b w:val="0"/>
          <w:bCs w:val="0"/>
          <w:shd w:val="clear" w:color="auto" w:fill="FFFFFF"/>
        </w:rPr>
      </w:pPr>
    </w:p>
    <w:p w14:paraId="0DA76F40" w14:textId="77777777" w:rsidR="00F42040" w:rsidRPr="00F42040" w:rsidRDefault="00F42040" w:rsidP="00D80929">
      <w:pPr>
        <w:jc w:val="center"/>
        <w:rPr>
          <w:rStyle w:val="Siln"/>
          <w:rFonts w:cstheme="minorHAnsi"/>
          <w:b w:val="0"/>
          <w:bCs w:val="0"/>
          <w:shd w:val="clear" w:color="auto" w:fill="FFFFFF"/>
        </w:rPr>
      </w:pPr>
      <w:r w:rsidRPr="00F42040">
        <w:rPr>
          <w:noProof/>
          <w:shd w:val="clear" w:color="auto" w:fill="FFFFFF"/>
        </w:rPr>
        <w:drawing>
          <wp:inline distT="0" distB="0" distL="0" distR="0" wp14:anchorId="02CE99BF" wp14:editId="4AECF5CC">
            <wp:extent cx="4219575" cy="2374159"/>
            <wp:effectExtent l="0" t="0" r="0" b="7620"/>
            <wp:docPr id="1293924543" name="Obrázek 1293924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59493" cy="2396619"/>
                    </a:xfrm>
                    <a:prstGeom prst="rect">
                      <a:avLst/>
                    </a:prstGeom>
                    <a:noFill/>
                    <a:ln>
                      <a:noFill/>
                    </a:ln>
                  </pic:spPr>
                </pic:pic>
              </a:graphicData>
            </a:graphic>
          </wp:inline>
        </w:drawing>
      </w:r>
    </w:p>
    <w:p w14:paraId="6B639FE5" w14:textId="77777777" w:rsidR="00F42040" w:rsidRPr="00F42040" w:rsidRDefault="00F42040" w:rsidP="00D80929">
      <w:pPr>
        <w:jc w:val="center"/>
        <w:rPr>
          <w:rStyle w:val="Siln"/>
          <w:rFonts w:cstheme="minorHAnsi"/>
          <w:b w:val="0"/>
          <w:bCs w:val="0"/>
          <w:shd w:val="clear" w:color="auto" w:fill="FFFFFF"/>
        </w:rPr>
      </w:pPr>
      <w:r w:rsidRPr="00F42040">
        <w:rPr>
          <w:rStyle w:val="Siln"/>
          <w:rFonts w:cstheme="minorHAnsi"/>
          <w:b w:val="0"/>
          <w:bCs w:val="0"/>
          <w:shd w:val="clear" w:color="auto" w:fill="FFFFFF"/>
        </w:rPr>
        <w:t xml:space="preserve">Obrázek: Programování v prostředí Minecraft </w:t>
      </w:r>
      <w:proofErr w:type="spellStart"/>
      <w:r w:rsidRPr="00F42040">
        <w:rPr>
          <w:rStyle w:val="Siln"/>
          <w:rFonts w:cstheme="minorHAnsi"/>
          <w:b w:val="0"/>
          <w:bCs w:val="0"/>
          <w:shd w:val="clear" w:color="auto" w:fill="FFFFFF"/>
        </w:rPr>
        <w:t>Education</w:t>
      </w:r>
      <w:proofErr w:type="spellEnd"/>
      <w:r w:rsidRPr="00F42040">
        <w:rPr>
          <w:rStyle w:val="Siln"/>
          <w:rFonts w:cstheme="minorHAnsi"/>
          <w:b w:val="0"/>
          <w:bCs w:val="0"/>
          <w:shd w:val="clear" w:color="auto" w:fill="FFFFFF"/>
        </w:rPr>
        <w:t xml:space="preserve"> </w:t>
      </w:r>
      <w:proofErr w:type="spellStart"/>
      <w:r w:rsidRPr="00F42040">
        <w:rPr>
          <w:rStyle w:val="Siln"/>
          <w:rFonts w:cstheme="minorHAnsi"/>
          <w:b w:val="0"/>
          <w:bCs w:val="0"/>
          <w:shd w:val="clear" w:color="auto" w:fill="FFFFFF"/>
        </w:rPr>
        <w:t>Edition</w:t>
      </w:r>
      <w:proofErr w:type="spellEnd"/>
    </w:p>
    <w:p w14:paraId="67FA167D" w14:textId="77777777" w:rsidR="00F42040" w:rsidRPr="00F42040" w:rsidRDefault="00F42040" w:rsidP="00F42040">
      <w:pPr>
        <w:rPr>
          <w:rStyle w:val="Siln"/>
          <w:rFonts w:cstheme="minorHAnsi"/>
          <w:b w:val="0"/>
          <w:bCs w:val="0"/>
          <w:shd w:val="clear" w:color="auto" w:fill="FFFFFF"/>
        </w:rPr>
      </w:pPr>
    </w:p>
    <w:p w14:paraId="003DB4D2" w14:textId="77777777" w:rsidR="00F42040" w:rsidRPr="00F42040" w:rsidRDefault="00F42040" w:rsidP="00F42040">
      <w:pPr>
        <w:rPr>
          <w:rStyle w:val="Siln"/>
          <w:rFonts w:cstheme="minorHAnsi"/>
          <w:b w:val="0"/>
          <w:bCs w:val="0"/>
          <w:shd w:val="clear" w:color="auto" w:fill="FFFFFF"/>
        </w:rPr>
      </w:pPr>
      <w:r w:rsidRPr="00F42040">
        <w:rPr>
          <w:rStyle w:val="Siln"/>
          <w:rFonts w:cstheme="minorHAnsi"/>
          <w:b w:val="0"/>
          <w:bCs w:val="0"/>
          <w:shd w:val="clear" w:color="auto" w:fill="FFFFFF"/>
        </w:rPr>
        <w:t>Kód poté rozšíří o uložení maximální hloubky. Vytvoří proměnou „</w:t>
      </w:r>
      <w:proofErr w:type="spellStart"/>
      <w:r w:rsidRPr="00F42040">
        <w:rPr>
          <w:rStyle w:val="Siln"/>
          <w:rFonts w:cstheme="minorHAnsi"/>
          <w:b w:val="0"/>
          <w:bCs w:val="0"/>
          <w:shd w:val="clear" w:color="auto" w:fill="FFFFFF"/>
        </w:rPr>
        <w:t>maxhloubka</w:t>
      </w:r>
      <w:proofErr w:type="spellEnd"/>
      <w:r w:rsidRPr="00F42040">
        <w:rPr>
          <w:rStyle w:val="Siln"/>
          <w:rFonts w:cstheme="minorHAnsi"/>
          <w:b w:val="0"/>
          <w:bCs w:val="0"/>
          <w:shd w:val="clear" w:color="auto" w:fill="FFFFFF"/>
        </w:rPr>
        <w:t>“. Naprogramují agenta, aby v každém kroku porovnal, zda je nová hloubka větší než „</w:t>
      </w:r>
      <w:proofErr w:type="spellStart"/>
      <w:r w:rsidRPr="00F42040">
        <w:rPr>
          <w:rStyle w:val="Siln"/>
          <w:rFonts w:cstheme="minorHAnsi"/>
          <w:b w:val="0"/>
          <w:bCs w:val="0"/>
          <w:shd w:val="clear" w:color="auto" w:fill="FFFFFF"/>
        </w:rPr>
        <w:t>maxhloubka</w:t>
      </w:r>
      <w:proofErr w:type="spellEnd"/>
      <w:r w:rsidRPr="00F42040">
        <w:rPr>
          <w:rStyle w:val="Siln"/>
          <w:rFonts w:cstheme="minorHAnsi"/>
          <w:b w:val="0"/>
          <w:bCs w:val="0"/>
          <w:shd w:val="clear" w:color="auto" w:fill="FFFFFF"/>
        </w:rPr>
        <w:t>“. Pokud ano, přepíše hodnotu proměnné „</w:t>
      </w:r>
      <w:proofErr w:type="spellStart"/>
      <w:r w:rsidRPr="00F42040">
        <w:rPr>
          <w:rStyle w:val="Siln"/>
          <w:rFonts w:cstheme="minorHAnsi"/>
          <w:b w:val="0"/>
          <w:bCs w:val="0"/>
          <w:shd w:val="clear" w:color="auto" w:fill="FFFFFF"/>
        </w:rPr>
        <w:t>maxhloubka</w:t>
      </w:r>
      <w:proofErr w:type="spellEnd"/>
      <w:r w:rsidRPr="00F42040">
        <w:rPr>
          <w:rStyle w:val="Siln"/>
          <w:rFonts w:cstheme="minorHAnsi"/>
          <w:b w:val="0"/>
          <w:bCs w:val="0"/>
          <w:shd w:val="clear" w:color="auto" w:fill="FFFFFF"/>
        </w:rPr>
        <w:t xml:space="preserve">“. Na konci pak agent vypíše hodnotu nejhlubšího místa. </w:t>
      </w:r>
    </w:p>
    <w:p w14:paraId="5A4E95FC" w14:textId="77777777" w:rsidR="00F42040" w:rsidRPr="00F42040" w:rsidRDefault="00F42040" w:rsidP="00F42040">
      <w:pPr>
        <w:rPr>
          <w:rStyle w:val="Siln"/>
          <w:rFonts w:cstheme="minorHAnsi"/>
          <w:b w:val="0"/>
          <w:bCs w:val="0"/>
          <w:shd w:val="clear" w:color="auto" w:fill="FFFFFF"/>
        </w:rPr>
      </w:pPr>
    </w:p>
    <w:p w14:paraId="13DCB925" w14:textId="77777777" w:rsidR="00F42040" w:rsidRPr="00F42040" w:rsidRDefault="00F42040" w:rsidP="00D80929">
      <w:pPr>
        <w:jc w:val="center"/>
        <w:rPr>
          <w:rStyle w:val="Siln"/>
          <w:rFonts w:cstheme="minorHAnsi"/>
          <w:b w:val="0"/>
          <w:bCs w:val="0"/>
          <w:shd w:val="clear" w:color="auto" w:fill="FFFFFF"/>
        </w:rPr>
      </w:pPr>
      <w:r w:rsidRPr="00F42040">
        <w:rPr>
          <w:noProof/>
          <w:shd w:val="clear" w:color="auto" w:fill="FFFFFF"/>
        </w:rPr>
        <w:drawing>
          <wp:inline distT="0" distB="0" distL="0" distR="0" wp14:anchorId="7F9E82E7" wp14:editId="7F10C90E">
            <wp:extent cx="5869919" cy="2971800"/>
            <wp:effectExtent l="0" t="0" r="0" b="0"/>
            <wp:docPr id="1248324864" name="Obrázek 1248324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77556" cy="2975666"/>
                    </a:xfrm>
                    <a:prstGeom prst="rect">
                      <a:avLst/>
                    </a:prstGeom>
                    <a:noFill/>
                    <a:ln>
                      <a:noFill/>
                    </a:ln>
                  </pic:spPr>
                </pic:pic>
              </a:graphicData>
            </a:graphic>
          </wp:inline>
        </w:drawing>
      </w:r>
    </w:p>
    <w:p w14:paraId="15B78514" w14:textId="77777777" w:rsidR="00F42040" w:rsidRPr="00F42040" w:rsidRDefault="00F42040" w:rsidP="00D80929">
      <w:pPr>
        <w:jc w:val="center"/>
        <w:rPr>
          <w:rStyle w:val="Siln"/>
          <w:rFonts w:cstheme="minorHAnsi"/>
          <w:b w:val="0"/>
          <w:bCs w:val="0"/>
          <w:shd w:val="clear" w:color="auto" w:fill="FFFFFF"/>
        </w:rPr>
      </w:pPr>
      <w:r w:rsidRPr="00F42040">
        <w:rPr>
          <w:rStyle w:val="Siln"/>
          <w:rFonts w:cstheme="minorHAnsi"/>
          <w:b w:val="0"/>
          <w:bCs w:val="0"/>
          <w:shd w:val="clear" w:color="auto" w:fill="FFFFFF"/>
        </w:rPr>
        <w:t xml:space="preserve">Obrázek: Programování v prostředí Minecraft </w:t>
      </w:r>
      <w:proofErr w:type="spellStart"/>
      <w:r w:rsidRPr="00F42040">
        <w:rPr>
          <w:rStyle w:val="Siln"/>
          <w:rFonts w:cstheme="minorHAnsi"/>
          <w:b w:val="0"/>
          <w:bCs w:val="0"/>
          <w:shd w:val="clear" w:color="auto" w:fill="FFFFFF"/>
        </w:rPr>
        <w:t>Education</w:t>
      </w:r>
      <w:proofErr w:type="spellEnd"/>
      <w:r w:rsidRPr="00F42040">
        <w:rPr>
          <w:rStyle w:val="Siln"/>
          <w:rFonts w:cstheme="minorHAnsi"/>
          <w:b w:val="0"/>
          <w:bCs w:val="0"/>
          <w:shd w:val="clear" w:color="auto" w:fill="FFFFFF"/>
        </w:rPr>
        <w:t xml:space="preserve"> </w:t>
      </w:r>
      <w:proofErr w:type="spellStart"/>
      <w:r w:rsidRPr="00F42040">
        <w:rPr>
          <w:rStyle w:val="Siln"/>
          <w:rFonts w:cstheme="minorHAnsi"/>
          <w:b w:val="0"/>
          <w:bCs w:val="0"/>
          <w:shd w:val="clear" w:color="auto" w:fill="FFFFFF"/>
        </w:rPr>
        <w:t>Edition</w:t>
      </w:r>
      <w:proofErr w:type="spellEnd"/>
    </w:p>
    <w:p w14:paraId="3C79126E" w14:textId="77777777" w:rsidR="00F42040" w:rsidRPr="00F42040" w:rsidRDefault="00F42040" w:rsidP="00F42040">
      <w:pPr>
        <w:rPr>
          <w:rStyle w:val="Siln"/>
          <w:rFonts w:cstheme="minorHAnsi"/>
          <w:b w:val="0"/>
          <w:bCs w:val="0"/>
          <w:shd w:val="clear" w:color="auto" w:fill="FFFFFF"/>
        </w:rPr>
      </w:pPr>
    </w:p>
    <w:p w14:paraId="0BC4C85A" w14:textId="77777777" w:rsidR="00F42040" w:rsidRPr="00F42040" w:rsidRDefault="00F42040" w:rsidP="00F42040">
      <w:pPr>
        <w:rPr>
          <w:rStyle w:val="Siln"/>
          <w:rFonts w:cstheme="minorHAnsi"/>
          <w:b w:val="0"/>
          <w:bCs w:val="0"/>
          <w:shd w:val="clear" w:color="auto" w:fill="FFFFFF"/>
        </w:rPr>
      </w:pPr>
      <w:r w:rsidRPr="00F42040">
        <w:rPr>
          <w:rStyle w:val="Siln"/>
          <w:rFonts w:cstheme="minorHAnsi"/>
          <w:b w:val="0"/>
          <w:bCs w:val="0"/>
          <w:shd w:val="clear" w:color="auto" w:fill="FFFFFF"/>
        </w:rPr>
        <w:t>Poté žáci agenta naprogramuji prohledat čtvercovou oblast. Agent se musí otočit na konci každé řady. Tento kód žáci uloží jako funkci „</w:t>
      </w:r>
      <w:proofErr w:type="spellStart"/>
      <w:r w:rsidRPr="00F42040">
        <w:rPr>
          <w:rStyle w:val="Siln"/>
          <w:rFonts w:cstheme="minorHAnsi"/>
          <w:b w:val="0"/>
          <w:bCs w:val="0"/>
          <w:shd w:val="clear" w:color="auto" w:fill="FFFFFF"/>
        </w:rPr>
        <w:t>zatocit</w:t>
      </w:r>
      <w:proofErr w:type="spellEnd"/>
      <w:r w:rsidRPr="00F42040">
        <w:rPr>
          <w:rStyle w:val="Siln"/>
          <w:rFonts w:cstheme="minorHAnsi"/>
          <w:b w:val="0"/>
          <w:bCs w:val="0"/>
          <w:shd w:val="clear" w:color="auto" w:fill="FFFFFF"/>
        </w:rPr>
        <w:t>“. Dále vytvoří proměnnou „</w:t>
      </w:r>
      <w:proofErr w:type="spellStart"/>
      <w:r w:rsidRPr="00F42040">
        <w:rPr>
          <w:rStyle w:val="Siln"/>
          <w:rFonts w:cstheme="minorHAnsi"/>
          <w:b w:val="0"/>
          <w:bCs w:val="0"/>
          <w:shd w:val="clear" w:color="auto" w:fill="FFFFFF"/>
        </w:rPr>
        <w:t>otocka</w:t>
      </w:r>
      <w:proofErr w:type="spellEnd"/>
      <w:r w:rsidRPr="00F42040">
        <w:rPr>
          <w:rStyle w:val="Siln"/>
          <w:rFonts w:cstheme="minorHAnsi"/>
          <w:b w:val="0"/>
          <w:bCs w:val="0"/>
          <w:shd w:val="clear" w:color="auto" w:fill="FFFFFF"/>
        </w:rPr>
        <w:t>“. Agent bude střídat její hodnotu mezi „</w:t>
      </w:r>
      <w:proofErr w:type="spellStart"/>
      <w:r w:rsidRPr="00F42040">
        <w:rPr>
          <w:rStyle w:val="Siln"/>
          <w:rFonts w:cstheme="minorHAnsi"/>
          <w:b w:val="0"/>
          <w:bCs w:val="0"/>
          <w:shd w:val="clear" w:color="auto" w:fill="FFFFFF"/>
        </w:rPr>
        <w:t>true</w:t>
      </w:r>
      <w:proofErr w:type="spellEnd"/>
      <w:r w:rsidRPr="00F42040">
        <w:rPr>
          <w:rStyle w:val="Siln"/>
          <w:rFonts w:cstheme="minorHAnsi"/>
          <w:b w:val="0"/>
          <w:bCs w:val="0"/>
          <w:shd w:val="clear" w:color="auto" w:fill="FFFFFF"/>
        </w:rPr>
        <w:t>“ a „</w:t>
      </w:r>
      <w:proofErr w:type="spellStart"/>
      <w:r w:rsidRPr="00F42040">
        <w:rPr>
          <w:rStyle w:val="Siln"/>
          <w:rFonts w:cstheme="minorHAnsi"/>
          <w:b w:val="0"/>
          <w:bCs w:val="0"/>
          <w:shd w:val="clear" w:color="auto" w:fill="FFFFFF"/>
        </w:rPr>
        <w:t>false</w:t>
      </w:r>
      <w:proofErr w:type="spellEnd"/>
      <w:r w:rsidRPr="00F42040">
        <w:rPr>
          <w:rStyle w:val="Siln"/>
          <w:rFonts w:cstheme="minorHAnsi"/>
          <w:b w:val="0"/>
          <w:bCs w:val="0"/>
          <w:shd w:val="clear" w:color="auto" w:fill="FFFFFF"/>
        </w:rPr>
        <w:t>“. A rovněž bude střídat otočky na konci řady. Jednou musí zatočit vpravo, podruhé vlevo. Žáci rozšíří program o „hloubka3“ a nazvou příkaz „</w:t>
      </w:r>
      <w:proofErr w:type="spellStart"/>
      <w:r w:rsidRPr="00F42040">
        <w:rPr>
          <w:rStyle w:val="Siln"/>
          <w:rFonts w:cstheme="minorHAnsi"/>
          <w:b w:val="0"/>
          <w:bCs w:val="0"/>
          <w:shd w:val="clear" w:color="auto" w:fill="FFFFFF"/>
        </w:rPr>
        <w:t>nejhlubsi</w:t>
      </w:r>
      <w:proofErr w:type="spellEnd"/>
      <w:r w:rsidRPr="00F42040">
        <w:rPr>
          <w:rStyle w:val="Siln"/>
          <w:rFonts w:cstheme="minorHAnsi"/>
          <w:b w:val="0"/>
          <w:bCs w:val="0"/>
          <w:shd w:val="clear" w:color="auto" w:fill="FFFFFF"/>
        </w:rPr>
        <w:t>“. Nastaví také „</w:t>
      </w:r>
      <w:proofErr w:type="spellStart"/>
      <w:r w:rsidRPr="00F42040">
        <w:rPr>
          <w:rStyle w:val="Siln"/>
          <w:rFonts w:cstheme="minorHAnsi"/>
          <w:b w:val="0"/>
          <w:bCs w:val="0"/>
          <w:shd w:val="clear" w:color="auto" w:fill="FFFFFF"/>
        </w:rPr>
        <w:t>otocku</w:t>
      </w:r>
      <w:proofErr w:type="spellEnd"/>
      <w:r w:rsidRPr="00F42040">
        <w:rPr>
          <w:rStyle w:val="Siln"/>
          <w:rFonts w:cstheme="minorHAnsi"/>
          <w:b w:val="0"/>
          <w:bCs w:val="0"/>
          <w:shd w:val="clear" w:color="auto" w:fill="FFFFFF"/>
        </w:rPr>
        <w:t>“ na „</w:t>
      </w:r>
      <w:proofErr w:type="spellStart"/>
      <w:r w:rsidRPr="00F42040">
        <w:rPr>
          <w:rStyle w:val="Siln"/>
          <w:rFonts w:cstheme="minorHAnsi"/>
          <w:b w:val="0"/>
          <w:bCs w:val="0"/>
          <w:shd w:val="clear" w:color="auto" w:fill="FFFFFF"/>
        </w:rPr>
        <w:t>false</w:t>
      </w:r>
      <w:proofErr w:type="spellEnd"/>
      <w:r w:rsidRPr="00F42040">
        <w:rPr>
          <w:rStyle w:val="Siln"/>
          <w:rFonts w:cstheme="minorHAnsi"/>
          <w:b w:val="0"/>
          <w:bCs w:val="0"/>
          <w:shd w:val="clear" w:color="auto" w:fill="FFFFFF"/>
        </w:rPr>
        <w:t>“. Agent se tím pádem poprvé otočí</w:t>
      </w:r>
      <w:r w:rsidRPr="00F42040">
        <w:rPr>
          <w:rStyle w:val="Siln"/>
          <w:rFonts w:cstheme="minorHAnsi"/>
          <w:shd w:val="clear" w:color="auto" w:fill="FFFFFF"/>
        </w:rPr>
        <w:t xml:space="preserve"> </w:t>
      </w:r>
      <w:r w:rsidRPr="00F42040">
        <w:rPr>
          <w:rStyle w:val="Siln"/>
          <w:rFonts w:cstheme="minorHAnsi"/>
          <w:b w:val="0"/>
          <w:bCs w:val="0"/>
          <w:shd w:val="clear" w:color="auto" w:fill="FFFFFF"/>
        </w:rPr>
        <w:t>doprava. Na konci žáci přidají parametr velikost do příkazu „</w:t>
      </w:r>
      <w:proofErr w:type="spellStart"/>
      <w:r w:rsidRPr="00F42040">
        <w:rPr>
          <w:rStyle w:val="Siln"/>
          <w:rFonts w:cstheme="minorHAnsi"/>
          <w:b w:val="0"/>
          <w:bCs w:val="0"/>
          <w:shd w:val="clear" w:color="auto" w:fill="FFFFFF"/>
        </w:rPr>
        <w:t>nejhlubsi</w:t>
      </w:r>
      <w:proofErr w:type="spellEnd"/>
      <w:r w:rsidRPr="00F42040">
        <w:rPr>
          <w:rStyle w:val="Siln"/>
          <w:rFonts w:cstheme="minorHAnsi"/>
          <w:b w:val="0"/>
          <w:bCs w:val="0"/>
          <w:shd w:val="clear" w:color="auto" w:fill="FFFFFF"/>
        </w:rPr>
        <w:t xml:space="preserve">“, zvolí velikost oblasti a vloží proměnnou velikost. </w:t>
      </w:r>
    </w:p>
    <w:p w14:paraId="1746D5A0" w14:textId="77777777" w:rsidR="00F42040" w:rsidRPr="00F42040" w:rsidRDefault="00F42040" w:rsidP="00F42040">
      <w:pPr>
        <w:rPr>
          <w:rStyle w:val="Siln"/>
          <w:rFonts w:cstheme="minorHAnsi"/>
          <w:b w:val="0"/>
          <w:bCs w:val="0"/>
          <w:shd w:val="clear" w:color="auto" w:fill="FFFFFF"/>
        </w:rPr>
      </w:pPr>
    </w:p>
    <w:p w14:paraId="137E260E" w14:textId="77777777" w:rsidR="00F42040" w:rsidRPr="00F42040" w:rsidRDefault="00F42040" w:rsidP="00D80929">
      <w:pPr>
        <w:jc w:val="center"/>
        <w:rPr>
          <w:rStyle w:val="Siln"/>
          <w:rFonts w:cstheme="minorHAnsi"/>
          <w:b w:val="0"/>
          <w:bCs w:val="0"/>
          <w:shd w:val="clear" w:color="auto" w:fill="FFFFFF"/>
        </w:rPr>
      </w:pPr>
      <w:r w:rsidRPr="00F42040">
        <w:rPr>
          <w:noProof/>
          <w:shd w:val="clear" w:color="auto" w:fill="FFFFFF"/>
        </w:rPr>
        <w:drawing>
          <wp:inline distT="0" distB="0" distL="0" distR="0" wp14:anchorId="41FE2914" wp14:editId="4E7ABC02">
            <wp:extent cx="5412105" cy="2926718"/>
            <wp:effectExtent l="0" t="0" r="0" b="6985"/>
            <wp:docPr id="1248324865" name="Obrázek 1248324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38828" cy="2941169"/>
                    </a:xfrm>
                    <a:prstGeom prst="rect">
                      <a:avLst/>
                    </a:prstGeom>
                    <a:noFill/>
                    <a:ln>
                      <a:noFill/>
                    </a:ln>
                  </pic:spPr>
                </pic:pic>
              </a:graphicData>
            </a:graphic>
          </wp:inline>
        </w:drawing>
      </w:r>
    </w:p>
    <w:p w14:paraId="6986B323" w14:textId="77777777" w:rsidR="00F42040" w:rsidRPr="00F42040" w:rsidRDefault="00F42040" w:rsidP="00D80929">
      <w:pPr>
        <w:jc w:val="center"/>
        <w:rPr>
          <w:rStyle w:val="Siln"/>
          <w:rFonts w:cstheme="minorHAnsi"/>
          <w:b w:val="0"/>
          <w:bCs w:val="0"/>
          <w:shd w:val="clear" w:color="auto" w:fill="FFFFFF"/>
        </w:rPr>
      </w:pPr>
      <w:r w:rsidRPr="00F42040">
        <w:rPr>
          <w:rStyle w:val="Siln"/>
          <w:rFonts w:cstheme="minorHAnsi"/>
          <w:b w:val="0"/>
          <w:bCs w:val="0"/>
          <w:shd w:val="clear" w:color="auto" w:fill="FFFFFF"/>
        </w:rPr>
        <w:t xml:space="preserve">Obrázek: Programování v prostředí Minecraft </w:t>
      </w:r>
      <w:proofErr w:type="spellStart"/>
      <w:r w:rsidRPr="00F42040">
        <w:rPr>
          <w:rStyle w:val="Siln"/>
          <w:rFonts w:cstheme="minorHAnsi"/>
          <w:b w:val="0"/>
          <w:bCs w:val="0"/>
          <w:shd w:val="clear" w:color="auto" w:fill="FFFFFF"/>
        </w:rPr>
        <w:t>Education</w:t>
      </w:r>
      <w:proofErr w:type="spellEnd"/>
      <w:r w:rsidRPr="00F42040">
        <w:rPr>
          <w:rStyle w:val="Siln"/>
          <w:rFonts w:cstheme="minorHAnsi"/>
          <w:b w:val="0"/>
          <w:bCs w:val="0"/>
          <w:shd w:val="clear" w:color="auto" w:fill="FFFFFF"/>
        </w:rPr>
        <w:t xml:space="preserve"> </w:t>
      </w:r>
      <w:proofErr w:type="spellStart"/>
      <w:r w:rsidRPr="00F42040">
        <w:rPr>
          <w:rStyle w:val="Siln"/>
          <w:rFonts w:cstheme="minorHAnsi"/>
          <w:b w:val="0"/>
          <w:bCs w:val="0"/>
          <w:shd w:val="clear" w:color="auto" w:fill="FFFFFF"/>
        </w:rPr>
        <w:t>Edition</w:t>
      </w:r>
      <w:proofErr w:type="spellEnd"/>
    </w:p>
    <w:p w14:paraId="6F932D90" w14:textId="77777777" w:rsidR="00F42040" w:rsidRPr="00F42040" w:rsidRDefault="00F42040" w:rsidP="00F42040"/>
    <w:p w14:paraId="7C47E412" w14:textId="77777777" w:rsidR="00F42040" w:rsidRPr="00F42040" w:rsidRDefault="00F42040" w:rsidP="00F42040">
      <w:pPr>
        <w:rPr>
          <w:rFonts w:ascii="Calibri" w:eastAsia="Calibri" w:hAnsi="Calibri" w:cstheme="minorBidi"/>
        </w:rPr>
      </w:pPr>
      <w:r w:rsidRPr="00F42040">
        <w:rPr>
          <w:rFonts w:cstheme="minorBidi"/>
        </w:rPr>
        <w:t xml:space="preserve">Žáci po uvedených krocích uvedou do chatovacího okna příkaz „nejhlubsi5“. Agent tak prohledá pole o velikosti 5 krát 5 a vypíše maximální hloubku této oblasti. </w:t>
      </w:r>
      <w:r w:rsidRPr="00F42040">
        <w:rPr>
          <w:rFonts w:ascii="Calibri" w:eastAsia="Calibri" w:hAnsi="Calibri" w:cstheme="minorBidi"/>
        </w:rPr>
        <w:t>V případě větší oblasti zadají žáci větší číslo.</w:t>
      </w:r>
    </w:p>
    <w:p w14:paraId="6D0582FE" w14:textId="190E808C" w:rsidR="00F42040" w:rsidRPr="00F42040" w:rsidRDefault="00F42040" w:rsidP="00F42040">
      <w:pPr>
        <w:rPr>
          <w:rFonts w:ascii="Calibri" w:eastAsia="Calibri" w:hAnsi="Calibri"/>
        </w:rPr>
      </w:pPr>
      <w:r w:rsidRPr="00F42040">
        <w:rPr>
          <w:rFonts w:ascii="Calibri" w:eastAsia="Calibri" w:hAnsi="Calibri" w:cstheme="minorBidi"/>
        </w:rPr>
        <w:t>Každé jezero</w:t>
      </w:r>
      <w:r w:rsidRPr="00F42040">
        <w:rPr>
          <w:rFonts w:ascii="Calibri" w:eastAsia="Calibri" w:hAnsi="Calibri"/>
        </w:rPr>
        <w:t xml:space="preserve"> je jinak barevně označeno. Podle barevného pořadí níže žáci zjistí i pořadí zjištěných čísel, ve kterém má být kód k trezoru zapsán</w:t>
      </w:r>
      <w:r w:rsidR="00D80929">
        <w:rPr>
          <w:rFonts w:ascii="Calibri" w:eastAsia="Calibri" w:hAnsi="Calibri"/>
        </w:rPr>
        <w:t>:</w:t>
      </w:r>
    </w:p>
    <w:p w14:paraId="077F3F3E" w14:textId="77777777" w:rsidR="00F42040" w:rsidRPr="00D80929" w:rsidRDefault="00F42040" w:rsidP="00D80929">
      <w:pPr>
        <w:pStyle w:val="Odstavecseseznamem"/>
        <w:numPr>
          <w:ilvl w:val="0"/>
          <w:numId w:val="139"/>
        </w:numPr>
        <w:rPr>
          <w:rFonts w:ascii="Calibri" w:eastAsia="Calibri" w:hAnsi="Calibri"/>
        </w:rPr>
      </w:pPr>
      <w:r w:rsidRPr="00D80929">
        <w:rPr>
          <w:rFonts w:ascii="Calibri" w:eastAsia="Calibri" w:hAnsi="Calibri"/>
        </w:rPr>
        <w:t>Modrá - první pozice;</w:t>
      </w:r>
    </w:p>
    <w:p w14:paraId="37A9CF77" w14:textId="77777777" w:rsidR="00F42040" w:rsidRPr="00D80929" w:rsidRDefault="00F42040" w:rsidP="00D80929">
      <w:pPr>
        <w:pStyle w:val="Odstavecseseznamem"/>
        <w:numPr>
          <w:ilvl w:val="0"/>
          <w:numId w:val="139"/>
        </w:numPr>
        <w:rPr>
          <w:rFonts w:ascii="Calibri" w:eastAsia="Calibri" w:hAnsi="Calibri"/>
        </w:rPr>
      </w:pPr>
      <w:r w:rsidRPr="00D80929">
        <w:rPr>
          <w:rFonts w:ascii="Calibri" w:eastAsia="Calibri" w:hAnsi="Calibri"/>
        </w:rPr>
        <w:t>Zelená - druhá pozice;</w:t>
      </w:r>
    </w:p>
    <w:p w14:paraId="0888ECF0" w14:textId="77777777" w:rsidR="00F42040" w:rsidRPr="00D80929" w:rsidRDefault="00F42040" w:rsidP="00D80929">
      <w:pPr>
        <w:pStyle w:val="Odstavecseseznamem"/>
        <w:numPr>
          <w:ilvl w:val="0"/>
          <w:numId w:val="139"/>
        </w:numPr>
        <w:rPr>
          <w:rFonts w:ascii="Calibri" w:eastAsia="Calibri" w:hAnsi="Calibri"/>
        </w:rPr>
      </w:pPr>
      <w:r w:rsidRPr="00D80929">
        <w:rPr>
          <w:rFonts w:ascii="Calibri" w:eastAsia="Calibri" w:hAnsi="Calibri"/>
        </w:rPr>
        <w:t>Žlutá - třetí pozice;</w:t>
      </w:r>
    </w:p>
    <w:p w14:paraId="07F66B76" w14:textId="77777777" w:rsidR="00F42040" w:rsidRPr="00D80929" w:rsidRDefault="00F42040" w:rsidP="00D80929">
      <w:pPr>
        <w:pStyle w:val="Odstavecseseznamem"/>
        <w:numPr>
          <w:ilvl w:val="0"/>
          <w:numId w:val="139"/>
        </w:numPr>
        <w:rPr>
          <w:rFonts w:ascii="Calibri" w:eastAsia="Calibri" w:hAnsi="Calibri"/>
        </w:rPr>
      </w:pPr>
      <w:r w:rsidRPr="00D80929">
        <w:rPr>
          <w:rFonts w:ascii="Calibri" w:eastAsia="Calibri" w:hAnsi="Calibri"/>
        </w:rPr>
        <w:t>Červená - čtvrtá pozice.</w:t>
      </w:r>
    </w:p>
    <w:p w14:paraId="13855128" w14:textId="77777777" w:rsidR="00F42040" w:rsidRPr="00F42040" w:rsidRDefault="00F42040" w:rsidP="00F42040">
      <w:pPr>
        <w:rPr>
          <w:rFonts w:ascii="Calibri" w:eastAsia="Calibri" w:hAnsi="Calibri"/>
        </w:rPr>
      </w:pPr>
    </w:p>
    <w:p w14:paraId="676419E5" w14:textId="5D873F6C" w:rsidR="00F42040" w:rsidRPr="003F2CB8" w:rsidRDefault="00F42040" w:rsidP="00F42040">
      <w:pPr>
        <w:rPr>
          <w:rFonts w:cstheme="minorBidi"/>
        </w:rPr>
      </w:pPr>
      <w:r w:rsidRPr="00F42040">
        <w:rPr>
          <w:rFonts w:cstheme="minorBidi"/>
          <w:b/>
          <w:bCs/>
        </w:rPr>
        <w:t>Řešení (kód):</w:t>
      </w:r>
      <w:r w:rsidRPr="00F42040">
        <w:rPr>
          <w:rFonts w:cstheme="minorBidi"/>
        </w:rPr>
        <w:t xml:space="preserve"> 2-4-7-5</w:t>
      </w:r>
    </w:p>
    <w:p w14:paraId="06425D1B" w14:textId="77777777" w:rsidR="00F42040" w:rsidRPr="00F42040" w:rsidRDefault="00F42040" w:rsidP="00F42040">
      <w:r w:rsidRPr="00F42040">
        <w:t xml:space="preserve">Žáci, kteří bonusový úkol splní, získají jeden bod.       </w:t>
      </w:r>
    </w:p>
    <w:p w14:paraId="3AFA9266" w14:textId="2F2945A1" w:rsidR="00F42040" w:rsidRPr="00F42040" w:rsidRDefault="00F42040" w:rsidP="00F42040">
      <w:pPr>
        <w:rPr>
          <w:rFonts w:cstheme="minorHAnsi"/>
        </w:rPr>
      </w:pPr>
      <w:r>
        <w:rPr>
          <w:rFonts w:ascii="Calibri" w:hAnsi="Calibri" w:cs="Calibri"/>
        </w:rPr>
        <w:t xml:space="preserve">Tématem jsou rozvíjeny </w:t>
      </w:r>
      <w:r w:rsidRPr="000A3A28">
        <w:rPr>
          <w:rFonts w:ascii="Calibri" w:hAnsi="Calibri" w:cs="Calibri"/>
        </w:rPr>
        <w:t>schopnosti prá</w:t>
      </w:r>
      <w:r>
        <w:rPr>
          <w:rFonts w:ascii="Calibri" w:hAnsi="Calibri" w:cs="Calibri"/>
        </w:rPr>
        <w:t xml:space="preserve">ce s digitálními technologiemi. </w:t>
      </w:r>
      <w:r w:rsidRPr="00B25543">
        <w:rPr>
          <w:rFonts w:cstheme="minorHAnsi"/>
        </w:rPr>
        <w:t xml:space="preserve"> </w:t>
      </w:r>
      <w:r w:rsidRPr="0060727A">
        <w:rPr>
          <w:rFonts w:cstheme="minorHAnsi"/>
        </w:rPr>
        <w:t xml:space="preserve"> </w:t>
      </w:r>
    </w:p>
    <w:p w14:paraId="39CF38BC" w14:textId="77777777" w:rsidR="00F42040" w:rsidRPr="00F42040" w:rsidRDefault="00F42040" w:rsidP="00F42040">
      <w:r w:rsidRPr="00F42040">
        <w:t xml:space="preserve">Přehled aktivit realizátora:  </w:t>
      </w:r>
    </w:p>
    <w:p w14:paraId="5DC04A6E" w14:textId="77777777" w:rsidR="00F42040" w:rsidRPr="00F42040" w:rsidRDefault="00F42040" w:rsidP="00F42040">
      <w:pPr>
        <w:pStyle w:val="Odstavecseseznamem"/>
        <w:numPr>
          <w:ilvl w:val="0"/>
          <w:numId w:val="138"/>
        </w:numPr>
      </w:pPr>
      <w:r w:rsidRPr="00F42040">
        <w:t>Rozdělení ICT vybavení;</w:t>
      </w:r>
    </w:p>
    <w:p w14:paraId="34F43866" w14:textId="77777777" w:rsidR="00F42040" w:rsidRPr="00F42040" w:rsidRDefault="00F42040" w:rsidP="00F42040">
      <w:pPr>
        <w:pStyle w:val="Odstavecseseznamem"/>
        <w:numPr>
          <w:ilvl w:val="0"/>
          <w:numId w:val="138"/>
        </w:numPr>
      </w:pPr>
      <w:r w:rsidRPr="00F42040">
        <w:t xml:space="preserve">Představení </w:t>
      </w:r>
      <w:proofErr w:type="spellStart"/>
      <w:r w:rsidRPr="00F42040">
        <w:t>Mincecraft</w:t>
      </w:r>
      <w:proofErr w:type="spellEnd"/>
      <w:r w:rsidRPr="00F42040">
        <w:t xml:space="preserve"> </w:t>
      </w:r>
      <w:proofErr w:type="spellStart"/>
      <w:r w:rsidRPr="00F42040">
        <w:t>Education</w:t>
      </w:r>
      <w:proofErr w:type="spellEnd"/>
      <w:r w:rsidRPr="00F42040">
        <w:t xml:space="preserve"> </w:t>
      </w:r>
      <w:proofErr w:type="spellStart"/>
      <w:r w:rsidRPr="00F42040">
        <w:t>Edition</w:t>
      </w:r>
      <w:proofErr w:type="spellEnd"/>
      <w:r w:rsidRPr="00F42040">
        <w:t>;</w:t>
      </w:r>
    </w:p>
    <w:p w14:paraId="1824841D" w14:textId="77777777" w:rsidR="00F42040" w:rsidRPr="00F42040" w:rsidRDefault="00F42040" w:rsidP="00F42040">
      <w:pPr>
        <w:pStyle w:val="Odstavecseseznamem"/>
        <w:numPr>
          <w:ilvl w:val="0"/>
          <w:numId w:val="138"/>
        </w:numPr>
      </w:pPr>
      <w:r w:rsidRPr="00F42040">
        <w:t>Představení úkolu;</w:t>
      </w:r>
    </w:p>
    <w:p w14:paraId="56F3E19D" w14:textId="77DB3265" w:rsidR="008C6700" w:rsidRPr="00F42040" w:rsidRDefault="00F42040" w:rsidP="00E107F3">
      <w:pPr>
        <w:pStyle w:val="Odstavecseseznamem"/>
        <w:numPr>
          <w:ilvl w:val="0"/>
          <w:numId w:val="138"/>
        </w:numPr>
      </w:pPr>
      <w:r w:rsidRPr="00F42040">
        <w:t xml:space="preserve">Dohled a odborná pomoc při aktivitě s Minecraft </w:t>
      </w:r>
      <w:proofErr w:type="spellStart"/>
      <w:r w:rsidRPr="00F42040">
        <w:t>Education</w:t>
      </w:r>
      <w:proofErr w:type="spellEnd"/>
      <w:r w:rsidRPr="00F42040">
        <w:t xml:space="preserve"> </w:t>
      </w:r>
      <w:proofErr w:type="spellStart"/>
      <w:r w:rsidRPr="00F42040">
        <w:t>Edition</w:t>
      </w:r>
      <w:proofErr w:type="spellEnd"/>
      <w:r w:rsidRPr="00F42040">
        <w:t xml:space="preserve">. </w:t>
      </w:r>
    </w:p>
    <w:p w14:paraId="00CBBE51" w14:textId="77777777" w:rsidR="00134D8E" w:rsidRPr="00B25543" w:rsidRDefault="00134D8E" w:rsidP="00134D8E">
      <w:pPr>
        <w:rPr>
          <w:rFonts w:cstheme="minorHAnsi"/>
        </w:rPr>
      </w:pPr>
    </w:p>
    <w:p w14:paraId="2350ED03" w14:textId="2898EAF4" w:rsidR="00134D8E" w:rsidRPr="00277DBF" w:rsidRDefault="00134D8E" w:rsidP="00134D8E">
      <w:pPr>
        <w:rPr>
          <w:rFonts w:cstheme="minorHAnsi"/>
          <w:b/>
        </w:rPr>
      </w:pPr>
      <w:r w:rsidRPr="00277DBF">
        <w:rPr>
          <w:rFonts w:cstheme="minorHAnsi"/>
          <w:b/>
        </w:rPr>
        <w:t>3.1</w:t>
      </w:r>
      <w:r w:rsidR="00164AC4" w:rsidRPr="00277DBF">
        <w:rPr>
          <w:rFonts w:cstheme="minorHAnsi"/>
          <w:b/>
        </w:rPr>
        <w:t>0</w:t>
      </w:r>
      <w:r w:rsidRPr="00277DBF">
        <w:rPr>
          <w:rFonts w:cstheme="minorHAnsi"/>
          <w:b/>
        </w:rPr>
        <w:t>.3 Téma č. 3:</w:t>
      </w:r>
      <w:r w:rsidR="00E279D1" w:rsidRPr="00277DBF">
        <w:t xml:space="preserve"> </w:t>
      </w:r>
      <w:r w:rsidR="00E279D1" w:rsidRPr="00277DBF">
        <w:rPr>
          <w:rFonts w:cstheme="minorHAnsi"/>
          <w:b/>
        </w:rPr>
        <w:t>Virtuální a rozšířená realita a doplňující informace</w:t>
      </w:r>
    </w:p>
    <w:p w14:paraId="72A15FC8" w14:textId="6C739D2A" w:rsidR="00134D8E" w:rsidRPr="00277DBF" w:rsidRDefault="00296EE3" w:rsidP="00134D8E">
      <w:pPr>
        <w:rPr>
          <w:rFonts w:cstheme="minorHAnsi"/>
          <w:b/>
          <w:u w:val="single"/>
        </w:rPr>
      </w:pPr>
      <w:r w:rsidRPr="00277DBF">
        <w:rPr>
          <w:rFonts w:cstheme="minorHAnsi"/>
          <w:b/>
          <w:u w:val="single"/>
        </w:rPr>
        <w:t>15</w:t>
      </w:r>
      <w:r w:rsidR="00134D8E" w:rsidRPr="00277DBF">
        <w:rPr>
          <w:rFonts w:cstheme="minorHAnsi"/>
          <w:b/>
          <w:u w:val="single"/>
        </w:rPr>
        <w:t xml:space="preserve"> minut</w:t>
      </w:r>
    </w:p>
    <w:p w14:paraId="4BE699D7" w14:textId="77777777" w:rsidR="0011742E" w:rsidRPr="00277DBF" w:rsidRDefault="0011742E" w:rsidP="0011742E">
      <w:r w:rsidRPr="00277DBF">
        <w:t xml:space="preserve">Žáci se mohou do místa z šifry (do okolí Oblasti 51 ve Spojených státech amerických) podívat ve virtuální a rozšířené realitě. </w:t>
      </w:r>
      <w:r w:rsidRPr="00277DBF">
        <w:rPr>
          <w:noProof/>
          <w:lang w:eastAsia="cs-CZ"/>
        </w:rPr>
        <w:t xml:space="preserve">V této metodické příručce je uveden návod na použití modelu HTC Vive, ale je možné používat technologie i jiných výrobců. Dále je k aktivitě doporučeno používat Google Earth. Realizátor při nastavení brýlí pro virtuální a rozšířenou realitu postupuje dle těchto pokynů: </w:t>
      </w:r>
    </w:p>
    <w:p w14:paraId="68A89975" w14:textId="77777777" w:rsidR="0011742E" w:rsidRPr="00277DBF" w:rsidRDefault="0011742E" w:rsidP="00925072">
      <w:pPr>
        <w:pStyle w:val="Odstavecseseznamem"/>
        <w:numPr>
          <w:ilvl w:val="0"/>
          <w:numId w:val="125"/>
        </w:numPr>
      </w:pPr>
      <w:r w:rsidRPr="00277DBF">
        <w:t>Připravit dostatečný prostor pro operaci brýlí pro virtuální realitu. Doporučený prostor je minimálně 1,5 metru krát 2 metry;</w:t>
      </w:r>
    </w:p>
    <w:p w14:paraId="2713FADE" w14:textId="77777777" w:rsidR="0011742E" w:rsidRPr="00277DBF" w:rsidRDefault="0011742E" w:rsidP="00925072">
      <w:pPr>
        <w:pStyle w:val="Odstavecseseznamem"/>
        <w:numPr>
          <w:ilvl w:val="0"/>
          <w:numId w:val="125"/>
        </w:numPr>
      </w:pPr>
      <w:r w:rsidRPr="00277DBF">
        <w:t xml:space="preserve">Zapojit brýle a umístit </w:t>
      </w:r>
      <w:proofErr w:type="spellStart"/>
      <w:r w:rsidRPr="00277DBF">
        <w:t>BaseStations</w:t>
      </w:r>
      <w:proofErr w:type="spellEnd"/>
      <w:r w:rsidRPr="00277DBF">
        <w:t xml:space="preserve"> tak, aby na sebe pod úhlem viděly a zároveň snímaly brýle;</w:t>
      </w:r>
    </w:p>
    <w:p w14:paraId="448BD690" w14:textId="77777777" w:rsidR="0011742E" w:rsidRPr="00277DBF" w:rsidRDefault="0011742E" w:rsidP="00925072">
      <w:pPr>
        <w:pStyle w:val="Odstavecseseznamem"/>
        <w:numPr>
          <w:ilvl w:val="0"/>
          <w:numId w:val="125"/>
        </w:numPr>
      </w:pPr>
      <w:r w:rsidRPr="00277DBF">
        <w:t xml:space="preserve">Zapnout v počítači aplikaci </w:t>
      </w:r>
      <w:proofErr w:type="spellStart"/>
      <w:r w:rsidRPr="00277DBF">
        <w:t>SteamVR</w:t>
      </w:r>
      <w:proofErr w:type="spellEnd"/>
      <w:r w:rsidRPr="00277DBF">
        <w:t>;</w:t>
      </w:r>
    </w:p>
    <w:p w14:paraId="43B329D4" w14:textId="77777777" w:rsidR="0011742E" w:rsidRPr="00277DBF" w:rsidRDefault="0011742E" w:rsidP="00925072">
      <w:pPr>
        <w:pStyle w:val="Odstavecseseznamem"/>
        <w:numPr>
          <w:ilvl w:val="0"/>
          <w:numId w:val="125"/>
        </w:numPr>
      </w:pPr>
      <w:r w:rsidRPr="00277DBF">
        <w:t xml:space="preserve">Ve </w:t>
      </w:r>
      <w:proofErr w:type="spellStart"/>
      <w:r w:rsidRPr="00277DBF">
        <w:t>SteamVR</w:t>
      </w:r>
      <w:proofErr w:type="spellEnd"/>
      <w:r w:rsidRPr="00277DBF">
        <w:t xml:space="preserve"> zvolit přípravu místnosti a podle návodu v aplikaci projít nastavením;</w:t>
      </w:r>
    </w:p>
    <w:p w14:paraId="4B5889D9" w14:textId="77777777" w:rsidR="0011742E" w:rsidRPr="00277DBF" w:rsidRDefault="0011742E" w:rsidP="00925072">
      <w:pPr>
        <w:pStyle w:val="Odstavecseseznamem"/>
        <w:numPr>
          <w:ilvl w:val="0"/>
          <w:numId w:val="125"/>
        </w:numPr>
      </w:pPr>
      <w:r w:rsidRPr="00277DBF">
        <w:t xml:space="preserve">Spustit Google </w:t>
      </w:r>
      <w:proofErr w:type="spellStart"/>
      <w:r w:rsidRPr="00277DBF">
        <w:t>Earth</w:t>
      </w:r>
      <w:proofErr w:type="spellEnd"/>
      <w:r w:rsidRPr="00277DBF">
        <w:t xml:space="preserve">, nebo jinou aplikaci. </w:t>
      </w:r>
    </w:p>
    <w:p w14:paraId="1EAD2FE3" w14:textId="77777777" w:rsidR="0011742E" w:rsidRPr="00277DBF" w:rsidRDefault="0011742E" w:rsidP="0011742E"/>
    <w:p w14:paraId="6F44F719" w14:textId="0939E9BD" w:rsidR="0011742E" w:rsidRPr="0011742E" w:rsidRDefault="0011742E" w:rsidP="0011742E">
      <w:proofErr w:type="spellStart"/>
      <w:r w:rsidRPr="00277DBF">
        <w:t>Trackpadem</w:t>
      </w:r>
      <w:proofErr w:type="spellEnd"/>
      <w:r w:rsidRPr="00277DBF">
        <w:t xml:space="preserve"> žáci ovládají prohlížení místa z šifry ve virtuální a rozšířené realitě, respektive cestují po tomto místě ve virtuální a rozšířené realitě, otáčejí se doprava, doleva,</w:t>
      </w:r>
      <w:r w:rsidRPr="0011742E">
        <w:t xml:space="preserve"> pohybují se rovně, dozadu a přibližují a oddalují dané místo.    </w:t>
      </w:r>
    </w:p>
    <w:p w14:paraId="43C85F03" w14:textId="77777777" w:rsidR="0011742E" w:rsidRPr="0011742E" w:rsidRDefault="0011742E" w:rsidP="0011742E">
      <w:r w:rsidRPr="0011742E">
        <w:t xml:space="preserve">Žáci se v této části bloku dále dovídají informace o vyluštěném místě a související zajímavosti, případně dostanou za úkol si informace přečíst doma. </w:t>
      </w:r>
    </w:p>
    <w:p w14:paraId="78F1C356" w14:textId="77777777" w:rsidR="0011742E" w:rsidRDefault="0011742E" w:rsidP="0011742E">
      <w:pPr>
        <w:spacing w:after="0" w:line="360" w:lineRule="auto"/>
        <w:rPr>
          <w:rFonts w:cstheme="minorHAnsi"/>
          <w:sz w:val="24"/>
          <w:szCs w:val="24"/>
        </w:rPr>
      </w:pPr>
    </w:p>
    <w:p w14:paraId="6DDFC4DB" w14:textId="77777777" w:rsidR="0011742E" w:rsidRPr="0011742E" w:rsidRDefault="0011742E" w:rsidP="0011742E">
      <w:pPr>
        <w:spacing w:after="0" w:line="360" w:lineRule="auto"/>
        <w:rPr>
          <w:rFonts w:cstheme="minorHAnsi"/>
          <w:b/>
          <w:bCs/>
          <w:i/>
          <w:iCs/>
          <w:color w:val="00B050"/>
        </w:rPr>
      </w:pPr>
      <w:r w:rsidRPr="0011742E">
        <w:rPr>
          <w:rFonts w:cstheme="minorHAnsi"/>
          <w:b/>
          <w:bCs/>
          <w:i/>
          <w:iCs/>
          <w:color w:val="00B050"/>
        </w:rPr>
        <w:t>Oblast 51</w:t>
      </w:r>
    </w:p>
    <w:p w14:paraId="7C7358FF" w14:textId="0DC8AC57" w:rsidR="0011742E" w:rsidRPr="0011742E" w:rsidRDefault="0011742E" w:rsidP="0011742E">
      <w:r w:rsidRPr="0011742E">
        <w:t xml:space="preserve">Před 30 lety vyvolal o Oblast 51 velkou vlnu zájmu Američan Robert „Bob“ Lazar, který zde pracoval jako inženýr. Sdělil, že se v podzemních prostorech podílel na stavbě létajícího talíře a jeho pohonné jednotky a že tam bylo uskladněno několik mimozemských technologií. Tvrdil, že viděl devět létajících talířů. </w:t>
      </w:r>
    </w:p>
    <w:p w14:paraId="1D735E82" w14:textId="66882D51" w:rsidR="0011742E" w:rsidRPr="0011742E" w:rsidRDefault="0011742E" w:rsidP="0011742E">
      <w:r w:rsidRPr="0011742E">
        <w:t xml:space="preserve">V roce 1947 měl údajně nedaleko </w:t>
      </w:r>
      <w:proofErr w:type="spellStart"/>
      <w:r w:rsidRPr="0011742E">
        <w:t>Roswellu</w:t>
      </w:r>
      <w:proofErr w:type="spellEnd"/>
      <w:r w:rsidRPr="0011742E">
        <w:t xml:space="preserve"> v Novém Mexiku spadnout mimozemský létající talíř. Podle oficiálních vyjádření však šlo o meteorologický balon. Podařilo se získat výpověď majora, který tehdy pracoval v Oblasti 51. Právě sem se prý havarovaný objekt i s mimozemšťanem dostal a armáda návštěvníka pitvala.</w:t>
      </w:r>
    </w:p>
    <w:p w14:paraId="2BA443AF" w14:textId="113F609C" w:rsidR="0011742E" w:rsidRPr="0011742E" w:rsidRDefault="0011742E" w:rsidP="0011742E">
      <w:r w:rsidRPr="0011742E">
        <w:t xml:space="preserve">Dle neoficiálních informací je Oblast 51 přísně hlídaným místem sloužícím k testování havarovaných mimozemských lodí, studiu živých i mrtvých bytostí, které v nich přiletěly, ke komunikaci s jinými světy a k vývoji technologií na cestování časem. </w:t>
      </w:r>
    </w:p>
    <w:p w14:paraId="57C558BB" w14:textId="701F9A60" w:rsidR="0011742E" w:rsidRPr="0011742E" w:rsidRDefault="0011742E" w:rsidP="0011742E">
      <w:r w:rsidRPr="0011742E">
        <w:t>Oficiálně se uprostřed pouště nachází vojenská základna pro testování letecké techniky. Podle některých informací se zde testují zbraně jiných zemí. Žádné důkazy o existenci mimozemšťanů v</w:t>
      </w:r>
      <w:r w:rsidR="00277DBF">
        <w:t> </w:t>
      </w:r>
      <w:r w:rsidRPr="0011742E">
        <w:t xml:space="preserve">Oblasti 51 se zatím neobjevily. Oblast není zachycena na mapách a nesmí se fotit, protože je místo utajované. A vstup do oblasti je zakázán.    </w:t>
      </w:r>
    </w:p>
    <w:p w14:paraId="48E9D4B3" w14:textId="77777777" w:rsidR="0011742E" w:rsidRPr="0011742E" w:rsidRDefault="0011742E" w:rsidP="0011742E"/>
    <w:p w14:paraId="4D91BDE7" w14:textId="77777777" w:rsidR="0011742E" w:rsidRPr="0011742E" w:rsidRDefault="0011742E" w:rsidP="0011742E">
      <w:pPr>
        <w:jc w:val="center"/>
      </w:pPr>
      <w:r w:rsidRPr="0011742E">
        <w:rPr>
          <w:noProof/>
        </w:rPr>
        <w:drawing>
          <wp:inline distT="0" distB="0" distL="0" distR="0" wp14:anchorId="34C3717A" wp14:editId="38A71E9E">
            <wp:extent cx="2200275" cy="1555618"/>
            <wp:effectExtent l="0" t="0" r="0" b="6985"/>
            <wp:docPr id="1293924526" name="Obrázek 129392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281226" cy="1612852"/>
                    </a:xfrm>
                    <a:prstGeom prst="rect">
                      <a:avLst/>
                    </a:prstGeom>
                    <a:noFill/>
                    <a:ln>
                      <a:noFill/>
                    </a:ln>
                  </pic:spPr>
                </pic:pic>
              </a:graphicData>
            </a:graphic>
          </wp:inline>
        </w:drawing>
      </w:r>
    </w:p>
    <w:p w14:paraId="6B2F2FD1" w14:textId="77777777" w:rsidR="0011742E" w:rsidRPr="0011742E" w:rsidRDefault="0011742E" w:rsidP="0011742E">
      <w:pPr>
        <w:jc w:val="center"/>
      </w:pPr>
      <w:r w:rsidRPr="0011742E">
        <w:t>Obrázek: Oblast 51</w:t>
      </w:r>
    </w:p>
    <w:p w14:paraId="0C4A4A28" w14:textId="77777777" w:rsidR="0011742E" w:rsidRPr="0011742E" w:rsidRDefault="0011742E" w:rsidP="0011742E"/>
    <w:p w14:paraId="63CB9E23" w14:textId="66EAAAAF" w:rsidR="0011742E" w:rsidRDefault="0011742E" w:rsidP="0011742E">
      <w:r w:rsidRPr="0011742E">
        <w:t>Na závěr je vhodné zmínit radioteleskopy. Jsou to obrovské satelity, které vysílají do vesmíru zprávy a</w:t>
      </w:r>
      <w:r w:rsidR="00277DBF">
        <w:t> </w:t>
      </w:r>
      <w:r w:rsidRPr="0011742E">
        <w:t xml:space="preserve">hledají jiné civilizace. Největší byl zatím postaven v Číně.   </w:t>
      </w:r>
    </w:p>
    <w:p w14:paraId="19667FA4" w14:textId="77777777" w:rsidR="0011742E" w:rsidRPr="0011742E" w:rsidRDefault="0011742E" w:rsidP="0011742E"/>
    <w:p w14:paraId="157E9915" w14:textId="77777777" w:rsidR="0011742E" w:rsidRPr="0011742E" w:rsidRDefault="0011742E" w:rsidP="0011742E">
      <w:r w:rsidRPr="0011742E">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11742E">
        <w:t>Steam</w:t>
      </w:r>
      <w:proofErr w:type="spellEnd"/>
      <w:r w:rsidRPr="0011742E">
        <w:t xml:space="preserve">, respektive </w:t>
      </w:r>
      <w:proofErr w:type="spellStart"/>
      <w:r w:rsidRPr="0011742E">
        <w:t>SteamVR</w:t>
      </w:r>
      <w:proofErr w:type="spellEnd"/>
      <w:r w:rsidRPr="0011742E">
        <w:t xml:space="preserve">. Uvedené aplikace a hry jsou dostupné na </w:t>
      </w:r>
      <w:hyperlink r:id="rId158" w:history="1">
        <w:r w:rsidRPr="0011742E">
          <w:rPr>
            <w:rStyle w:val="Hypertextovodkaz"/>
          </w:rPr>
          <w:t>https://store.steampowered.com/</w:t>
        </w:r>
      </w:hyperlink>
      <w:r w:rsidRPr="0011742E">
        <w:t xml:space="preserve">. Jako motivační prostředky programu jsou doporučeny tyto nástroje: </w:t>
      </w:r>
    </w:p>
    <w:p w14:paraId="744517E9" w14:textId="4F49158D" w:rsidR="0011742E" w:rsidRDefault="0011742E" w:rsidP="00925072">
      <w:pPr>
        <w:pStyle w:val="Odstavecseseznamem"/>
        <w:numPr>
          <w:ilvl w:val="0"/>
          <w:numId w:val="124"/>
        </w:numPr>
      </w:pPr>
      <w:r>
        <w:t xml:space="preserve">Beat </w:t>
      </w:r>
      <w:proofErr w:type="spellStart"/>
      <w:r>
        <w:t>Saber</w:t>
      </w:r>
      <w:proofErr w:type="spellEnd"/>
    </w:p>
    <w:p w14:paraId="19B32E3F" w14:textId="77777777" w:rsidR="0011742E" w:rsidRDefault="0011742E" w:rsidP="0011742E">
      <w:pPr>
        <w:pStyle w:val="Odstavecseseznamem"/>
        <w:numPr>
          <w:ilvl w:val="0"/>
          <w:numId w:val="60"/>
        </w:numPr>
      </w:pPr>
      <w:r>
        <w:t xml:space="preserve">Nejznámější hra na platformě </w:t>
      </w:r>
      <w:proofErr w:type="spellStart"/>
      <w:r>
        <w:t>Steam</w:t>
      </w:r>
      <w:proofErr w:type="spellEnd"/>
      <w:r>
        <w:t xml:space="preserve"> se zpoplatněnými hudebními dodatky;</w:t>
      </w:r>
    </w:p>
    <w:p w14:paraId="0A01F03F" w14:textId="77777777" w:rsidR="0011742E" w:rsidRDefault="0011742E" w:rsidP="0011742E">
      <w:pPr>
        <w:pStyle w:val="Odstavecseseznamem"/>
        <w:numPr>
          <w:ilvl w:val="0"/>
          <w:numId w:val="60"/>
        </w:numPr>
      </w:pPr>
      <w:r>
        <w:t xml:space="preserve">Hudební/rytmická hra, u které se žák učí rychle reagovat; </w:t>
      </w:r>
    </w:p>
    <w:p w14:paraId="076A4DB3" w14:textId="77777777" w:rsidR="0011742E" w:rsidRDefault="0011742E" w:rsidP="0011742E">
      <w:pPr>
        <w:pStyle w:val="Odstavecseseznamem"/>
        <w:numPr>
          <w:ilvl w:val="0"/>
          <w:numId w:val="60"/>
        </w:numPr>
      </w:pPr>
      <w:r>
        <w:t>Žák rozsekává kostky z určitého směru a určené barvy podle rytmu hudby a obtížnosti;</w:t>
      </w:r>
    </w:p>
    <w:p w14:paraId="143370F8" w14:textId="77777777" w:rsidR="0011742E" w:rsidRDefault="0011742E" w:rsidP="0011742E">
      <w:pPr>
        <w:pStyle w:val="Odstavecseseznamem"/>
        <w:numPr>
          <w:ilvl w:val="0"/>
          <w:numId w:val="60"/>
        </w:numPr>
      </w:pPr>
      <w:r>
        <w:lastRenderedPageBreak/>
        <w:t>Vhodná aktivita pro žáky druhého stupně základních škol a žáky středních škol;</w:t>
      </w:r>
    </w:p>
    <w:p w14:paraId="1A4EC0B2" w14:textId="77777777" w:rsidR="0011742E" w:rsidRDefault="0011742E" w:rsidP="0011742E">
      <w:pPr>
        <w:pStyle w:val="Odstavecseseznamem"/>
        <w:numPr>
          <w:ilvl w:val="0"/>
          <w:numId w:val="60"/>
        </w:numPr>
      </w:pPr>
      <w:r>
        <w:t xml:space="preserve">Hra předpokládá znalost anglického jazyka. </w:t>
      </w:r>
    </w:p>
    <w:p w14:paraId="70AC0219" w14:textId="77777777" w:rsidR="0011742E" w:rsidRDefault="0011742E" w:rsidP="0011742E"/>
    <w:p w14:paraId="1A49B9C9" w14:textId="0368CB4D" w:rsidR="0011742E" w:rsidRDefault="0011742E" w:rsidP="00925072">
      <w:pPr>
        <w:pStyle w:val="Odstavecseseznamem"/>
        <w:numPr>
          <w:ilvl w:val="0"/>
          <w:numId w:val="124"/>
        </w:numPr>
      </w:pPr>
      <w:proofErr w:type="spellStart"/>
      <w:r>
        <w:t>Space</w:t>
      </w:r>
      <w:proofErr w:type="spellEnd"/>
      <w:r>
        <w:t xml:space="preserve"> </w:t>
      </w:r>
      <w:proofErr w:type="spellStart"/>
      <w:r>
        <w:t>Pirate</w:t>
      </w:r>
      <w:proofErr w:type="spellEnd"/>
      <w:r>
        <w:t xml:space="preserve"> </w:t>
      </w:r>
      <w:proofErr w:type="spellStart"/>
      <w:r>
        <w:t>Trainier</w:t>
      </w:r>
      <w:proofErr w:type="spellEnd"/>
      <w:r>
        <w:t xml:space="preserve"> </w:t>
      </w:r>
    </w:p>
    <w:p w14:paraId="1969186F" w14:textId="77777777" w:rsidR="0011742E" w:rsidRDefault="0011742E" w:rsidP="0011742E">
      <w:pPr>
        <w:pStyle w:val="Odstavecseseznamem"/>
        <w:numPr>
          <w:ilvl w:val="0"/>
          <w:numId w:val="59"/>
        </w:numPr>
      </w:pPr>
      <w:r>
        <w:t>Zpoplatněná hra;</w:t>
      </w:r>
    </w:p>
    <w:p w14:paraId="6FDB0794" w14:textId="77777777" w:rsidR="0011742E" w:rsidRDefault="0011742E" w:rsidP="0011742E">
      <w:pPr>
        <w:pStyle w:val="Odstavecseseznamem"/>
        <w:numPr>
          <w:ilvl w:val="0"/>
          <w:numId w:val="59"/>
        </w:numPr>
      </w:pPr>
      <w:r>
        <w:t>Trenažér obrany základny za pomoci arzenálu proti nepřátelským dronům;</w:t>
      </w:r>
    </w:p>
    <w:p w14:paraId="40BEADE1" w14:textId="77777777" w:rsidR="0011742E" w:rsidRDefault="0011742E" w:rsidP="0011742E">
      <w:pPr>
        <w:pStyle w:val="Odstavecseseznamem"/>
        <w:numPr>
          <w:ilvl w:val="0"/>
          <w:numId w:val="59"/>
        </w:numPr>
      </w:pPr>
      <w:r>
        <w:t>Vhodná aktivita pro žáky středních škol;</w:t>
      </w:r>
    </w:p>
    <w:p w14:paraId="6E2166FA" w14:textId="77777777" w:rsidR="0011742E" w:rsidRDefault="0011742E" w:rsidP="0011742E"/>
    <w:p w14:paraId="127887A6" w14:textId="11890233" w:rsidR="0011742E" w:rsidRDefault="0011742E" w:rsidP="00925072">
      <w:pPr>
        <w:pStyle w:val="Odstavecseseznamem"/>
        <w:numPr>
          <w:ilvl w:val="0"/>
          <w:numId w:val="124"/>
        </w:numPr>
      </w:pPr>
      <w:proofErr w:type="spellStart"/>
      <w:r>
        <w:t>Blocks</w:t>
      </w:r>
      <w:proofErr w:type="spellEnd"/>
    </w:p>
    <w:p w14:paraId="34F8A47A" w14:textId="77777777" w:rsidR="0011742E" w:rsidRDefault="0011742E" w:rsidP="0011742E">
      <w:pPr>
        <w:pStyle w:val="Odstavecseseznamem"/>
        <w:numPr>
          <w:ilvl w:val="0"/>
          <w:numId w:val="58"/>
        </w:numPr>
      </w:pPr>
      <w:r>
        <w:t>Google hra;</w:t>
      </w:r>
    </w:p>
    <w:p w14:paraId="41CAA680" w14:textId="77777777" w:rsidR="0011742E" w:rsidRDefault="0011742E" w:rsidP="0011742E">
      <w:pPr>
        <w:pStyle w:val="Odstavecseseznamem"/>
        <w:numPr>
          <w:ilvl w:val="0"/>
          <w:numId w:val="58"/>
        </w:numPr>
      </w:pPr>
      <w:r>
        <w:t>3D modelování;</w:t>
      </w:r>
    </w:p>
    <w:p w14:paraId="16624F99" w14:textId="77777777" w:rsidR="0011742E" w:rsidRDefault="0011742E" w:rsidP="0011742E">
      <w:pPr>
        <w:pStyle w:val="Odstavecseseznamem"/>
        <w:numPr>
          <w:ilvl w:val="0"/>
          <w:numId w:val="58"/>
        </w:numPr>
      </w:pPr>
      <w:r>
        <w:t>Vhodná aktivita pro žáky druhého stupně základních škol a žáky středních škol.</w:t>
      </w:r>
    </w:p>
    <w:p w14:paraId="549464EA" w14:textId="77777777" w:rsidR="0011742E" w:rsidRDefault="0011742E" w:rsidP="0011742E"/>
    <w:p w14:paraId="5BF05805" w14:textId="77777777" w:rsidR="0011742E" w:rsidRDefault="0011742E" w:rsidP="00925072">
      <w:pPr>
        <w:pStyle w:val="Odstavecseseznamem"/>
        <w:numPr>
          <w:ilvl w:val="0"/>
          <w:numId w:val="124"/>
        </w:numPr>
      </w:pPr>
      <w:proofErr w:type="spellStart"/>
      <w:r>
        <w:t>Fantastic</w:t>
      </w:r>
      <w:proofErr w:type="spellEnd"/>
      <w:r>
        <w:t xml:space="preserve"> </w:t>
      </w:r>
      <w:proofErr w:type="spellStart"/>
      <w:r>
        <w:t>Contraption</w:t>
      </w:r>
      <w:proofErr w:type="spellEnd"/>
      <w:r>
        <w:t xml:space="preserve"> </w:t>
      </w:r>
    </w:p>
    <w:p w14:paraId="2E6DB10D" w14:textId="77777777" w:rsidR="0011742E" w:rsidRDefault="0011742E" w:rsidP="0011742E">
      <w:pPr>
        <w:pStyle w:val="Odstavecseseznamem"/>
        <w:numPr>
          <w:ilvl w:val="0"/>
          <w:numId w:val="57"/>
        </w:numPr>
      </w:pPr>
      <w:r>
        <w:t>Zpoplatněná hra;</w:t>
      </w:r>
    </w:p>
    <w:p w14:paraId="412E1584" w14:textId="77777777" w:rsidR="0011742E" w:rsidRDefault="0011742E" w:rsidP="0011742E">
      <w:pPr>
        <w:pStyle w:val="Odstavecseseznamem"/>
        <w:numPr>
          <w:ilvl w:val="0"/>
          <w:numId w:val="57"/>
        </w:numPr>
      </w:pPr>
      <w:r>
        <w:t>Puzzle;</w:t>
      </w:r>
    </w:p>
    <w:p w14:paraId="1FFC41F8" w14:textId="77777777" w:rsidR="0011742E" w:rsidRDefault="0011742E" w:rsidP="0011742E">
      <w:pPr>
        <w:pStyle w:val="Odstavecseseznamem"/>
        <w:numPr>
          <w:ilvl w:val="0"/>
          <w:numId w:val="57"/>
        </w:numPr>
      </w:pPr>
      <w:r>
        <w:t>Vhodná aktivita pro žáky druhého stupně základních škol a žáky středních škol.</w:t>
      </w:r>
    </w:p>
    <w:p w14:paraId="2B7B98D8" w14:textId="77777777" w:rsidR="0011742E" w:rsidRDefault="0011742E" w:rsidP="0011742E"/>
    <w:p w14:paraId="3FA35077" w14:textId="77777777" w:rsidR="0011742E" w:rsidRDefault="0011742E" w:rsidP="00925072">
      <w:pPr>
        <w:pStyle w:val="Odstavecseseznamem"/>
        <w:numPr>
          <w:ilvl w:val="0"/>
          <w:numId w:val="124"/>
        </w:numPr>
      </w:pPr>
      <w:proofErr w:type="spellStart"/>
      <w:r>
        <w:t>Perfect</w:t>
      </w:r>
      <w:proofErr w:type="spellEnd"/>
      <w:r>
        <w:t xml:space="preserve"> </w:t>
      </w:r>
    </w:p>
    <w:p w14:paraId="7752AF55" w14:textId="77777777" w:rsidR="0011742E" w:rsidRDefault="0011742E" w:rsidP="0011742E">
      <w:pPr>
        <w:pStyle w:val="Odstavecseseznamem"/>
        <w:numPr>
          <w:ilvl w:val="0"/>
          <w:numId w:val="56"/>
        </w:numPr>
      </w:pPr>
      <w:r>
        <w:t>Zpoplatněná hra;</w:t>
      </w:r>
    </w:p>
    <w:p w14:paraId="3A1D425F" w14:textId="77777777" w:rsidR="0011742E" w:rsidRDefault="0011742E" w:rsidP="0011742E">
      <w:pPr>
        <w:pStyle w:val="Odstavecseseznamem"/>
        <w:numPr>
          <w:ilvl w:val="0"/>
          <w:numId w:val="56"/>
        </w:numPr>
      </w:pPr>
      <w:r>
        <w:t>Odpočinková aplikace pro rekreaci a návštěvu exotických míst;</w:t>
      </w:r>
    </w:p>
    <w:p w14:paraId="0F87FEF8" w14:textId="77777777" w:rsidR="0011742E" w:rsidRDefault="0011742E" w:rsidP="0011742E">
      <w:pPr>
        <w:pStyle w:val="Odstavecseseznamem"/>
        <w:numPr>
          <w:ilvl w:val="0"/>
          <w:numId w:val="56"/>
        </w:numPr>
      </w:pPr>
      <w:r>
        <w:t>Vhodná aktivita pro žáky druhého stupně základních škol a žáky středních škol.</w:t>
      </w:r>
    </w:p>
    <w:p w14:paraId="6F4D3C5E" w14:textId="77777777" w:rsidR="0011742E" w:rsidRDefault="0011742E" w:rsidP="0011742E"/>
    <w:p w14:paraId="0111DEE9" w14:textId="77777777" w:rsidR="0011742E" w:rsidRDefault="0011742E" w:rsidP="00925072">
      <w:pPr>
        <w:pStyle w:val="Odstavecseseznamem"/>
        <w:numPr>
          <w:ilvl w:val="0"/>
          <w:numId w:val="124"/>
        </w:numPr>
      </w:pPr>
      <w:r>
        <w:t xml:space="preserve">Job Simulator </w:t>
      </w:r>
    </w:p>
    <w:p w14:paraId="25A12E65" w14:textId="77777777" w:rsidR="0011742E" w:rsidRDefault="0011742E" w:rsidP="0011742E">
      <w:pPr>
        <w:pStyle w:val="Odstavecseseznamem"/>
        <w:numPr>
          <w:ilvl w:val="0"/>
          <w:numId w:val="55"/>
        </w:numPr>
      </w:pPr>
      <w:r>
        <w:t>Zpoplatněná hra;</w:t>
      </w:r>
    </w:p>
    <w:p w14:paraId="337D9071" w14:textId="77777777" w:rsidR="0011742E" w:rsidRDefault="0011742E" w:rsidP="0011742E">
      <w:pPr>
        <w:pStyle w:val="Odstavecseseznamem"/>
        <w:numPr>
          <w:ilvl w:val="0"/>
          <w:numId w:val="55"/>
        </w:numPr>
      </w:pPr>
      <w:r>
        <w:t>Hra z pracovního prostředí;</w:t>
      </w:r>
    </w:p>
    <w:p w14:paraId="731B036C" w14:textId="77777777" w:rsidR="0011742E" w:rsidRDefault="0011742E" w:rsidP="0011742E">
      <w:pPr>
        <w:pStyle w:val="Odstavecseseznamem"/>
        <w:numPr>
          <w:ilvl w:val="0"/>
          <w:numId w:val="55"/>
        </w:numPr>
      </w:pPr>
      <w:r>
        <w:t>Vhodná aktivita pro žáky druhého stupně základních škol a žáky středních škol.</w:t>
      </w:r>
    </w:p>
    <w:p w14:paraId="6E5F298D" w14:textId="77777777" w:rsidR="0011742E" w:rsidRDefault="0011742E" w:rsidP="0011742E"/>
    <w:p w14:paraId="53C9EA40" w14:textId="77777777" w:rsidR="0011742E" w:rsidRDefault="0011742E" w:rsidP="00925072">
      <w:pPr>
        <w:pStyle w:val="Odstavecseseznamem"/>
        <w:numPr>
          <w:ilvl w:val="0"/>
          <w:numId w:val="124"/>
        </w:numPr>
      </w:pPr>
      <w:r>
        <w:t xml:space="preserve">Chroma </w:t>
      </w:r>
      <w:proofErr w:type="spellStart"/>
      <w:r>
        <w:t>Lab</w:t>
      </w:r>
      <w:proofErr w:type="spellEnd"/>
      <w:r>
        <w:t xml:space="preserve"> </w:t>
      </w:r>
    </w:p>
    <w:p w14:paraId="042C85FA" w14:textId="77777777" w:rsidR="0011742E" w:rsidRDefault="0011742E" w:rsidP="0011742E">
      <w:pPr>
        <w:pStyle w:val="Odstavecseseznamem"/>
        <w:numPr>
          <w:ilvl w:val="0"/>
          <w:numId w:val="54"/>
        </w:numPr>
      </w:pPr>
      <w:r>
        <w:t>Zpoplatněná hra;</w:t>
      </w:r>
    </w:p>
    <w:p w14:paraId="3B1C6A70" w14:textId="77777777" w:rsidR="0011742E" w:rsidRDefault="0011742E" w:rsidP="0011742E">
      <w:pPr>
        <w:pStyle w:val="Odstavecseseznamem"/>
        <w:numPr>
          <w:ilvl w:val="0"/>
          <w:numId w:val="54"/>
        </w:numPr>
      </w:pPr>
      <w:r>
        <w:t>Hra zaměřená na fyziku (fyzikální pískoviště);</w:t>
      </w:r>
    </w:p>
    <w:p w14:paraId="4C2C2161" w14:textId="77777777" w:rsidR="0011742E" w:rsidRDefault="0011742E" w:rsidP="0011742E">
      <w:pPr>
        <w:pStyle w:val="Odstavecseseznamem"/>
        <w:numPr>
          <w:ilvl w:val="0"/>
          <w:numId w:val="54"/>
        </w:numPr>
      </w:pPr>
      <w:r>
        <w:t>Vhodná aktivita pro žáky druhého stupně základních škol a pro žáky středních škol.</w:t>
      </w:r>
    </w:p>
    <w:p w14:paraId="33E4833D" w14:textId="725AA1AF" w:rsidR="00134D8E" w:rsidRDefault="00134D8E" w:rsidP="00134D8E">
      <w:pPr>
        <w:rPr>
          <w:rFonts w:cstheme="minorHAnsi"/>
          <w:b/>
          <w:u w:val="single"/>
        </w:rPr>
      </w:pPr>
    </w:p>
    <w:p w14:paraId="1C6FBBD6" w14:textId="77777777" w:rsidR="00E107F3" w:rsidRPr="00C5028B" w:rsidRDefault="00E107F3" w:rsidP="00E107F3">
      <w:pPr>
        <w:rPr>
          <w:rFonts w:ascii="Calibri" w:hAnsi="Calibri" w:cs="Calibri"/>
        </w:rPr>
      </w:pPr>
      <w:r w:rsidRPr="00C5028B">
        <w:rPr>
          <w:rFonts w:ascii="Calibri" w:hAnsi="Calibri" w:cs="Calibri"/>
        </w:rPr>
        <w:t xml:space="preserve">Tématem jsou rozvíjeny schopnosti pracovat s digitálními technologiemi a podporován zájem o přírodní vědy, techniku a technologie.  </w:t>
      </w:r>
    </w:p>
    <w:p w14:paraId="6659C258" w14:textId="77777777" w:rsidR="0011742E" w:rsidRDefault="0011742E" w:rsidP="0011742E">
      <w:r>
        <w:t xml:space="preserve">Přehled aktivit realizátora:  </w:t>
      </w:r>
    </w:p>
    <w:p w14:paraId="1C81A24F" w14:textId="77777777" w:rsidR="0011742E" w:rsidRPr="0011742E" w:rsidRDefault="0011742E" w:rsidP="00925072">
      <w:pPr>
        <w:pStyle w:val="Odstavecseseznamem"/>
        <w:numPr>
          <w:ilvl w:val="0"/>
          <w:numId w:val="123"/>
        </w:numPr>
        <w:rPr>
          <w:rFonts w:cstheme="minorHAnsi"/>
        </w:rPr>
      </w:pPr>
      <w:r w:rsidRPr="0011742E">
        <w:rPr>
          <w:rFonts w:cstheme="minorHAnsi"/>
        </w:rPr>
        <w:t>Instrukce k virtuální a rozšířené realitě a použití brýlí pro virtuální a rozšířenou realitu</w:t>
      </w:r>
      <w:r w:rsidRPr="00F63679">
        <w:t>;</w:t>
      </w:r>
      <w:r w:rsidRPr="0011742E">
        <w:rPr>
          <w:rFonts w:cstheme="minorHAnsi"/>
        </w:rPr>
        <w:t xml:space="preserve"> </w:t>
      </w:r>
    </w:p>
    <w:p w14:paraId="343C703D" w14:textId="77777777" w:rsidR="0011742E" w:rsidRPr="00D6441E" w:rsidRDefault="0011742E" w:rsidP="00925072">
      <w:pPr>
        <w:pStyle w:val="Odstavecseseznamem"/>
        <w:numPr>
          <w:ilvl w:val="0"/>
          <w:numId w:val="123"/>
        </w:numPr>
      </w:pPr>
      <w:r>
        <w:t xml:space="preserve">Podání informací o místě z šifry a souvisejících zajímavostí. </w:t>
      </w:r>
    </w:p>
    <w:p w14:paraId="19F9BA60" w14:textId="77777777" w:rsidR="00E107F3" w:rsidRPr="00134D8E" w:rsidRDefault="00E107F3" w:rsidP="00134D8E">
      <w:pPr>
        <w:rPr>
          <w:rFonts w:cstheme="minorHAnsi"/>
          <w:b/>
          <w:u w:val="single"/>
        </w:rPr>
      </w:pPr>
    </w:p>
    <w:p w14:paraId="10451E8A" w14:textId="3DB03F84" w:rsidR="000C20E6" w:rsidRDefault="000C20E6" w:rsidP="000C20E6">
      <w:r w:rsidRPr="00DD32CB">
        <w:t xml:space="preserve">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 </w:t>
      </w:r>
    </w:p>
    <w:p w14:paraId="5C2F38A9" w14:textId="77777777" w:rsidR="000515A6" w:rsidRDefault="000515A6" w:rsidP="000515A6">
      <w:r>
        <w:t xml:space="preserve">Realizátor může své znalosti pro realizaci bloku rozšířit například studiem těchto odkazů: </w:t>
      </w:r>
    </w:p>
    <w:p w14:paraId="6FEAA60C" w14:textId="22A490E6" w:rsidR="000515A6" w:rsidRDefault="00000000" w:rsidP="000515A6">
      <w:hyperlink r:id="rId159" w:history="1">
        <w:r w:rsidR="000515A6">
          <w:rPr>
            <w:rStyle w:val="Hypertextovodkaz"/>
          </w:rPr>
          <w:t>https://www.tyden.cz/rubriky/zahranici/pojdme-se-podivat-na-mimozemstany-lide-chteji-vtrhnout-do-oblasti-51_527361.html</w:t>
        </w:r>
      </w:hyperlink>
    </w:p>
    <w:p w14:paraId="17F11A6A" w14:textId="77777777" w:rsidR="000515A6" w:rsidRDefault="00000000" w:rsidP="000515A6">
      <w:pPr>
        <w:rPr>
          <w:rStyle w:val="Hypertextovodkaz"/>
        </w:rPr>
      </w:pPr>
      <w:hyperlink r:id="rId160" w:history="1">
        <w:r w:rsidR="000515A6">
          <w:rPr>
            <w:rStyle w:val="Hypertextovodkaz"/>
          </w:rPr>
          <w:t>https://www.novinky.cz/cestovani/exotika-a-amerika/clanek/tajemne-ufo-lokality-co-se-stalo-v-roswellu-a-kde-je-oblast-51-276857</w:t>
        </w:r>
      </w:hyperlink>
    </w:p>
    <w:p w14:paraId="178F1852" w14:textId="77777777" w:rsidR="000515A6" w:rsidRDefault="00000000" w:rsidP="000515A6">
      <w:hyperlink r:id="rId161" w:history="1">
        <w:r w:rsidR="000515A6">
          <w:rPr>
            <w:rStyle w:val="Hypertextovodkaz"/>
          </w:rPr>
          <w:t>https://www.kosmonautix.cz/2014/09/poselstvi-vzdalenym-civilizacim/</w:t>
        </w:r>
      </w:hyperlink>
    </w:p>
    <w:p w14:paraId="67A4C406" w14:textId="77777777" w:rsidR="000515A6" w:rsidRDefault="00000000" w:rsidP="000515A6">
      <w:hyperlink r:id="rId162" w:history="1">
        <w:r w:rsidR="000515A6">
          <w:rPr>
            <w:rStyle w:val="Hypertextovodkaz"/>
          </w:rPr>
          <w:t>https://www.novinky.cz/veda-skoly/clanek/nejvetsi-radioteleskop-na-svete-uz-pracuje-40442</w:t>
        </w:r>
      </w:hyperlink>
    </w:p>
    <w:p w14:paraId="370109E6" w14:textId="77777777" w:rsidR="000515A6" w:rsidRDefault="00000000" w:rsidP="000515A6">
      <w:hyperlink r:id="rId163" w:history="1">
        <w:r w:rsidR="000515A6">
          <w:rPr>
            <w:rStyle w:val="Hypertextovodkaz"/>
          </w:rPr>
          <w:t>https://zoommagazin.iprima.cz/vetrelci-davnoveku/nejvetsi-zahady-area-51-co-se-zde-opravdu-deje</w:t>
        </w:r>
      </w:hyperlink>
    </w:p>
    <w:p w14:paraId="504CCF6C" w14:textId="77777777" w:rsidR="000515A6" w:rsidRDefault="000515A6" w:rsidP="000C20E6">
      <w:pPr>
        <w:rPr>
          <w:rFonts w:cstheme="minorHAnsi"/>
        </w:rPr>
      </w:pPr>
    </w:p>
    <w:p w14:paraId="5211F60E" w14:textId="1A692F6B" w:rsidR="000C20E6" w:rsidRPr="009C6130" w:rsidRDefault="000C20E6" w:rsidP="000C20E6">
      <w:pPr>
        <w:rPr>
          <w:rFonts w:cstheme="minorHAnsi"/>
        </w:rPr>
      </w:pPr>
      <w:r w:rsidRPr="00DD32CB">
        <w:rPr>
          <w:rFonts w:cstheme="minorHAnsi"/>
        </w:rPr>
        <w:t>Metodickou příručku pro realizátora, pracovní listy pro žáky</w:t>
      </w:r>
      <w:r>
        <w:rPr>
          <w:rFonts w:cstheme="minorHAnsi"/>
        </w:rPr>
        <w:t>,</w:t>
      </w:r>
      <w:r w:rsidRPr="00DD32CB">
        <w:rPr>
          <w:rFonts w:cstheme="minorHAnsi"/>
        </w:rPr>
        <w:t xml:space="preserve"> návody na sestavení robota </w:t>
      </w:r>
      <w:r>
        <w:rPr>
          <w:rFonts w:cstheme="minorHAnsi"/>
        </w:rPr>
        <w:t xml:space="preserve">a soubor s aktivitou pro platformu Minecraft </w:t>
      </w:r>
      <w:proofErr w:type="spellStart"/>
      <w:r>
        <w:rPr>
          <w:rFonts w:cstheme="minorHAnsi"/>
        </w:rPr>
        <w:t>Education</w:t>
      </w:r>
      <w:proofErr w:type="spellEnd"/>
      <w:r>
        <w:rPr>
          <w:rFonts w:cstheme="minorHAnsi"/>
        </w:rPr>
        <w:t xml:space="preserve"> </w:t>
      </w:r>
      <w:proofErr w:type="spellStart"/>
      <w:r>
        <w:rPr>
          <w:rFonts w:cstheme="minorHAnsi"/>
        </w:rPr>
        <w:t>Edition</w:t>
      </w:r>
      <w:proofErr w:type="spellEnd"/>
      <w:r>
        <w:rPr>
          <w:rFonts w:cstheme="minorHAnsi"/>
        </w:rPr>
        <w:t xml:space="preserve"> </w:t>
      </w:r>
      <w:r w:rsidRPr="00DD32CB">
        <w:rPr>
          <w:rFonts w:cstheme="minorHAnsi"/>
        </w:rPr>
        <w:t>nalezne realizátor v přílohách tohoto dokumentu.</w:t>
      </w:r>
      <w:r w:rsidRPr="00B25543">
        <w:rPr>
          <w:rFonts w:cstheme="minorHAnsi"/>
        </w:rPr>
        <w:t xml:space="preserve"> </w:t>
      </w:r>
    </w:p>
    <w:p w14:paraId="66E866C6" w14:textId="681741ED" w:rsidR="00134D8E" w:rsidRPr="00B25543" w:rsidRDefault="00134D8E" w:rsidP="00134D8E">
      <w:pPr>
        <w:rPr>
          <w:rFonts w:cstheme="minorHAnsi"/>
        </w:rPr>
      </w:pPr>
      <w:r w:rsidRPr="00B25543">
        <w:rPr>
          <w:rFonts w:cstheme="minorHAnsi"/>
        </w:rPr>
        <w:t xml:space="preserve">Video z ověření tohoto bloku vzdělávacího programu je ke zhlédnutí k dispozici na tomto odkaze: </w:t>
      </w:r>
    </w:p>
    <w:p w14:paraId="5374452A" w14:textId="49C2974C" w:rsidR="00AA048A" w:rsidRPr="000515A6" w:rsidRDefault="00000000">
      <w:pPr>
        <w:spacing w:line="276" w:lineRule="auto"/>
        <w:jc w:val="left"/>
      </w:pPr>
      <w:hyperlink r:id="rId164" w:history="1">
        <w:r w:rsidR="00AA048A" w:rsidRPr="00A070D7">
          <w:rPr>
            <w:rStyle w:val="Hypertextovodkaz"/>
          </w:rPr>
          <w:t>https://www.youtube.com/watch?v=aRnSztkVHn8</w:t>
        </w:r>
      </w:hyperlink>
    </w:p>
    <w:p w14:paraId="06A54012" w14:textId="1E5794F5" w:rsidR="00165C1B" w:rsidRDefault="00165C1B">
      <w:pPr>
        <w:spacing w:line="276" w:lineRule="auto"/>
        <w:jc w:val="left"/>
        <w:rPr>
          <w:rFonts w:eastAsiaTheme="majorEastAsia" w:cstheme="minorHAnsi"/>
          <w:b/>
          <w:bCs/>
          <w:color w:val="7F7F7F" w:themeColor="text1" w:themeTint="80"/>
          <w:sz w:val="26"/>
          <w:szCs w:val="26"/>
        </w:rPr>
      </w:pPr>
    </w:p>
    <w:p w14:paraId="79E77A24" w14:textId="5A3F3F4D" w:rsidR="00134D8E" w:rsidRDefault="00134D8E" w:rsidP="00134D8E">
      <w:pPr>
        <w:pStyle w:val="Nadpis2"/>
        <w:rPr>
          <w:rFonts w:cstheme="minorHAnsi"/>
        </w:rPr>
      </w:pPr>
      <w:bookmarkStart w:id="89" w:name="_Toc109299471"/>
      <w:r w:rsidRPr="00165C1B">
        <w:rPr>
          <w:rFonts w:cstheme="minorHAnsi"/>
        </w:rPr>
        <w:t>3.1</w:t>
      </w:r>
      <w:r w:rsidR="00164AC4" w:rsidRPr="00165C1B">
        <w:rPr>
          <w:rFonts w:cstheme="minorHAnsi"/>
        </w:rPr>
        <w:t>1</w:t>
      </w:r>
      <w:r w:rsidRPr="00165C1B">
        <w:rPr>
          <w:rFonts w:cstheme="minorHAnsi"/>
        </w:rPr>
        <w:t xml:space="preserve"> Metodický blok č. 1</w:t>
      </w:r>
      <w:r w:rsidR="00164AC4" w:rsidRPr="00165C1B">
        <w:rPr>
          <w:rFonts w:cstheme="minorHAnsi"/>
        </w:rPr>
        <w:t>1</w:t>
      </w:r>
      <w:r w:rsidRPr="00165C1B">
        <w:rPr>
          <w:rFonts w:cstheme="minorHAnsi"/>
        </w:rPr>
        <w:t xml:space="preserve">: </w:t>
      </w:r>
      <w:r w:rsidR="003C3AC4" w:rsidRPr="00165C1B">
        <w:rPr>
          <w:rFonts w:cstheme="minorHAnsi"/>
        </w:rPr>
        <w:t>Agent 01</w:t>
      </w:r>
      <w:bookmarkEnd w:id="89"/>
    </w:p>
    <w:p w14:paraId="30F89DD8" w14:textId="55AA48B4" w:rsidR="00CF0BBA" w:rsidRPr="00CF0BBA" w:rsidRDefault="00CF0BBA" w:rsidP="00CF0BBA">
      <w:r>
        <w:t xml:space="preserve">Viz </w:t>
      </w:r>
      <w:r w:rsidRPr="00FD3E1B">
        <w:t xml:space="preserve">VP 4_Metodická příručka pro realizátora č. </w:t>
      </w:r>
      <w:r>
        <w:t>11</w:t>
      </w:r>
    </w:p>
    <w:p w14:paraId="4045AA8B" w14:textId="550333A1" w:rsidR="00134D8E" w:rsidRDefault="003C3AC4" w:rsidP="00E279D1">
      <w:pPr>
        <w:tabs>
          <w:tab w:val="left" w:pos="1578"/>
        </w:tabs>
        <w:autoSpaceDE w:val="0"/>
        <w:autoSpaceDN w:val="0"/>
        <w:adjustRightInd w:val="0"/>
        <w:rPr>
          <w:rFonts w:cstheme="minorHAnsi"/>
        </w:rPr>
      </w:pPr>
      <w:r w:rsidRPr="00165C1B">
        <w:rPr>
          <w:rFonts w:cstheme="minorHAnsi"/>
        </w:rPr>
        <w:t>První část bloku je věnována úkolu s robotickou stavebnicí a druhá popisu získané technologie budoucnosti.</w:t>
      </w:r>
    </w:p>
    <w:p w14:paraId="76E08884" w14:textId="77777777" w:rsidR="00346F12" w:rsidRDefault="00346F12" w:rsidP="00E279D1">
      <w:pPr>
        <w:tabs>
          <w:tab w:val="left" w:pos="1578"/>
        </w:tabs>
        <w:autoSpaceDE w:val="0"/>
        <w:autoSpaceDN w:val="0"/>
        <w:adjustRightInd w:val="0"/>
        <w:rPr>
          <w:rFonts w:cstheme="minorHAnsi"/>
          <w:b/>
        </w:rPr>
      </w:pPr>
    </w:p>
    <w:p w14:paraId="4BAC6CE3" w14:textId="0A05762E" w:rsidR="00134D8E" w:rsidRPr="00B25543" w:rsidRDefault="00134D8E" w:rsidP="00134D8E">
      <w:pPr>
        <w:autoSpaceDE w:val="0"/>
        <w:autoSpaceDN w:val="0"/>
        <w:adjustRightInd w:val="0"/>
        <w:rPr>
          <w:rFonts w:cstheme="minorHAnsi"/>
          <w:b/>
        </w:rPr>
      </w:pPr>
      <w:r w:rsidRPr="00B25543">
        <w:rPr>
          <w:rFonts w:cstheme="minorHAnsi"/>
          <w:b/>
        </w:rPr>
        <w:t>3.1</w:t>
      </w:r>
      <w:r w:rsidR="00164AC4">
        <w:rPr>
          <w:rFonts w:cstheme="minorHAnsi"/>
          <w:b/>
        </w:rPr>
        <w:t>1</w:t>
      </w:r>
      <w:r w:rsidRPr="00B25543">
        <w:rPr>
          <w:rFonts w:cstheme="minorHAnsi"/>
          <w:b/>
        </w:rPr>
        <w:t>.1 Téma č. 1:</w:t>
      </w:r>
      <w:r w:rsidR="00E279D1" w:rsidRPr="00E279D1">
        <w:t xml:space="preserve"> </w:t>
      </w:r>
      <w:r w:rsidR="00E279D1" w:rsidRPr="00E279D1">
        <w:rPr>
          <w:rFonts w:cstheme="minorHAnsi"/>
          <w:b/>
        </w:rPr>
        <w:t>Úkol s robotickou stavebnicí</w:t>
      </w:r>
    </w:p>
    <w:p w14:paraId="30DA2ADD" w14:textId="204D110E" w:rsidR="00134D8E" w:rsidRPr="00B25543" w:rsidRDefault="00296EE3" w:rsidP="00134D8E">
      <w:pPr>
        <w:autoSpaceDE w:val="0"/>
        <w:autoSpaceDN w:val="0"/>
        <w:adjustRightInd w:val="0"/>
        <w:rPr>
          <w:rFonts w:cstheme="minorHAnsi"/>
          <w:b/>
          <w:u w:val="single"/>
        </w:rPr>
      </w:pPr>
      <w:r>
        <w:rPr>
          <w:rFonts w:cstheme="minorHAnsi"/>
          <w:b/>
          <w:u w:val="single"/>
        </w:rPr>
        <w:t xml:space="preserve">80 </w:t>
      </w:r>
      <w:r w:rsidR="00134D8E" w:rsidRPr="00B25543">
        <w:rPr>
          <w:rFonts w:cstheme="minorHAnsi"/>
          <w:b/>
          <w:u w:val="single"/>
        </w:rPr>
        <w:t>minut</w:t>
      </w:r>
    </w:p>
    <w:p w14:paraId="0A5CD786" w14:textId="77777777" w:rsidR="00925072" w:rsidRPr="00925072" w:rsidRDefault="00925072" w:rsidP="00925072">
      <w:r w:rsidRPr="00925072">
        <w:t>Úkolem realizátora v této části je provést žáky prací/hrou se stavebnicí. Žáci mohou pracovat s pracovním listem také sami. Ž</w:t>
      </w:r>
      <w:r w:rsidRPr="00925072">
        <w:rPr>
          <w:rStyle w:val="Siln"/>
          <w:rFonts w:cstheme="minorHAnsi"/>
          <w:b w:val="0"/>
          <w:shd w:val="clear" w:color="auto" w:fill="FFFFFF"/>
        </w:rPr>
        <w:t xml:space="preserve">áci rozšíří </w:t>
      </w:r>
      <w:r w:rsidRPr="00925072">
        <w:rPr>
          <w:rStyle w:val="Siln"/>
          <w:rFonts w:cstheme="minorHAnsi"/>
          <w:b w:val="0"/>
          <w:bCs w:val="0"/>
        </w:rPr>
        <w:t>robota o senzor v podobě tlačítka, které bude zranitelným místem robota. K dispozici nemají návod a snaží se vyřešit úkol sami. Realizátor žákům v případě problémů pomůže dle návodu pro realizátora. Tento n</w:t>
      </w:r>
      <w:r w:rsidRPr="00925072">
        <w:t xml:space="preserve">ávod pro realizátora je další přílohou vzdělávacího programu a je uložen pod názvem Tank - senzory. </w:t>
      </w:r>
    </w:p>
    <w:p w14:paraId="26C4D765" w14:textId="77777777" w:rsidR="00925072" w:rsidRPr="00925072" w:rsidRDefault="00925072" w:rsidP="00925072"/>
    <w:p w14:paraId="6887FB81" w14:textId="77777777" w:rsidR="00925072" w:rsidRPr="00925072" w:rsidRDefault="00925072" w:rsidP="00925072">
      <w:pPr>
        <w:jc w:val="center"/>
      </w:pPr>
      <w:r w:rsidRPr="00925072">
        <w:rPr>
          <w:noProof/>
        </w:rPr>
        <w:lastRenderedPageBreak/>
        <w:drawing>
          <wp:inline distT="0" distB="0" distL="0" distR="0" wp14:anchorId="11DD1F1D" wp14:editId="687E03F0">
            <wp:extent cx="2403244" cy="1250759"/>
            <wp:effectExtent l="0" t="0" r="0" b="6985"/>
            <wp:docPr id="1293924527" name="Obrázek 1293924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429656" cy="1264505"/>
                    </a:xfrm>
                    <a:prstGeom prst="rect">
                      <a:avLst/>
                    </a:prstGeom>
                    <a:noFill/>
                    <a:ln>
                      <a:noFill/>
                    </a:ln>
                  </pic:spPr>
                </pic:pic>
              </a:graphicData>
            </a:graphic>
          </wp:inline>
        </w:drawing>
      </w:r>
    </w:p>
    <w:p w14:paraId="43C87E72" w14:textId="77777777" w:rsidR="00925072" w:rsidRPr="00925072" w:rsidRDefault="00925072" w:rsidP="00925072">
      <w:pPr>
        <w:jc w:val="center"/>
      </w:pPr>
      <w:r w:rsidRPr="00925072">
        <w:t>Obrázek: Návod na rozšíření robota</w:t>
      </w:r>
    </w:p>
    <w:p w14:paraId="7DA7BB8B" w14:textId="77777777" w:rsidR="00925072" w:rsidRPr="00925072" w:rsidRDefault="00925072" w:rsidP="00925072">
      <w:pPr>
        <w:jc w:val="center"/>
      </w:pPr>
    </w:p>
    <w:p w14:paraId="26D2C56C" w14:textId="77777777" w:rsidR="00925072" w:rsidRPr="00925072" w:rsidRDefault="00925072" w:rsidP="00925072">
      <w:pPr>
        <w:jc w:val="center"/>
      </w:pPr>
      <w:r w:rsidRPr="00925072">
        <w:rPr>
          <w:noProof/>
        </w:rPr>
        <w:drawing>
          <wp:inline distT="0" distB="0" distL="0" distR="0" wp14:anchorId="5EA6C1D9" wp14:editId="19A1F5C6">
            <wp:extent cx="2430644" cy="1695450"/>
            <wp:effectExtent l="0" t="0" r="8255" b="0"/>
            <wp:docPr id="1293924528" name="Obrázek 129392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458194" cy="1714667"/>
                    </a:xfrm>
                    <a:prstGeom prst="rect">
                      <a:avLst/>
                    </a:prstGeom>
                    <a:noFill/>
                    <a:ln>
                      <a:noFill/>
                    </a:ln>
                  </pic:spPr>
                </pic:pic>
              </a:graphicData>
            </a:graphic>
          </wp:inline>
        </w:drawing>
      </w:r>
    </w:p>
    <w:p w14:paraId="7EEC98DF" w14:textId="77777777" w:rsidR="00925072" w:rsidRPr="00925072" w:rsidRDefault="00925072" w:rsidP="00925072">
      <w:pPr>
        <w:jc w:val="center"/>
      </w:pPr>
      <w:r w:rsidRPr="00925072">
        <w:t>Obrázek: Návod na rozšíření robota</w:t>
      </w:r>
    </w:p>
    <w:p w14:paraId="55B19EA4" w14:textId="77777777" w:rsidR="00925072" w:rsidRPr="00925072" w:rsidRDefault="00925072" w:rsidP="00925072"/>
    <w:p w14:paraId="5614D278" w14:textId="0129FE7A" w:rsidR="00925072" w:rsidRPr="00925072" w:rsidRDefault="00925072" w:rsidP="00925072">
      <w:r w:rsidRPr="00925072">
        <w:t xml:space="preserve">Realizátor může nechat žáky provést vlastní drobné úpravy a odlišení robotů v případě jejich zájmu a dle časových možností.   </w:t>
      </w:r>
    </w:p>
    <w:p w14:paraId="2BAAFE80" w14:textId="431436DB" w:rsidR="00925072" w:rsidRPr="00925072" w:rsidRDefault="00925072" w:rsidP="00925072">
      <w:r w:rsidRPr="00925072">
        <w:t xml:space="preserve">Vítězná dvojice žáků, nebo žák jednotlivec, která/který získala/získal během realizace vzdělávacího programu nejvíce bodů, obdrží titul Agenti 01/Agent 01. Agentským úkolem bude získat v Oblasti 51 technologii budoucnosti. Další dvojice/žák jednotlivec s druhým nejvyšším počtem bodů bude pří této misi pomáhat. Ostatní žáci budou mít za úkol tuto misi překazit. Žáci budou roboty při misi ovládat dálkovým ovladačem, ale součástí úkolu bude rovněž programování robota. </w:t>
      </w:r>
    </w:p>
    <w:p w14:paraId="59F2305E" w14:textId="77777777" w:rsidR="00925072" w:rsidRPr="00925072" w:rsidRDefault="00925072" w:rsidP="00925072">
      <w:r w:rsidRPr="00925072">
        <w:t xml:space="preserve">Hrací pole k úkolu žáci uzpůsobí úpravou podlahy pole. Vloží minimálně pět červených bloků a dále vytvoří modré místo ze čtyř modrých bloků u sebe. Zbytek podlahy pole ponechají sestavené z šedých bloků. Všechny tyto bloky pole jsou součástí hracího pole.        </w:t>
      </w:r>
    </w:p>
    <w:p w14:paraId="3B366502" w14:textId="77777777" w:rsidR="00925072" w:rsidRPr="00925072" w:rsidRDefault="00925072" w:rsidP="00925072"/>
    <w:p w14:paraId="30CDD5EB" w14:textId="77777777" w:rsidR="00925072" w:rsidRPr="00925072" w:rsidRDefault="00925072" w:rsidP="00925072">
      <w:pPr>
        <w:jc w:val="center"/>
      </w:pPr>
      <w:r w:rsidRPr="00925072">
        <w:rPr>
          <w:noProof/>
        </w:rPr>
        <w:drawing>
          <wp:inline distT="0" distB="0" distL="0" distR="0" wp14:anchorId="251CAED8" wp14:editId="36F74120">
            <wp:extent cx="2537947" cy="1329414"/>
            <wp:effectExtent l="0" t="0" r="0" b="4445"/>
            <wp:docPr id="1293924529" name="Obrázek 129392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553187" cy="1337397"/>
                    </a:xfrm>
                    <a:prstGeom prst="rect">
                      <a:avLst/>
                    </a:prstGeom>
                    <a:noFill/>
                    <a:ln>
                      <a:noFill/>
                    </a:ln>
                  </pic:spPr>
                </pic:pic>
              </a:graphicData>
            </a:graphic>
          </wp:inline>
        </w:drawing>
      </w:r>
    </w:p>
    <w:p w14:paraId="63946A31" w14:textId="77777777" w:rsidR="00925072" w:rsidRPr="00925072" w:rsidRDefault="00925072" w:rsidP="00925072">
      <w:pPr>
        <w:jc w:val="center"/>
      </w:pPr>
      <w:r w:rsidRPr="00925072">
        <w:t>Obrázek: Upravené hrací pole</w:t>
      </w:r>
    </w:p>
    <w:p w14:paraId="4FBAC120" w14:textId="77777777" w:rsidR="00925072" w:rsidRPr="00925072" w:rsidRDefault="00925072" w:rsidP="00925072"/>
    <w:p w14:paraId="0AEA20F6" w14:textId="798953A9" w:rsidR="00925072" w:rsidRPr="00925072" w:rsidRDefault="00925072" w:rsidP="00925072">
      <w:r w:rsidRPr="00925072">
        <w:lastRenderedPageBreak/>
        <w:t xml:space="preserve">Žáci naprogramováním omezí maximální rychlost robotů, respektive výkon jejich motorů. Tento krok je povinný z důvodu, aby nedošlo k poškození robotické stavebnice. Žáci dále naprogramují tlačítko svých tanků tak, aby počítalo počet stisknutí soupeřem (nárazů) a po stisknutí tlačítka tanku třikrát se robot zastavil. Třemi nárazy soupeře bude zničen. Realizátor ponechá na žácích, zda využijí také optický senzor pro automatické zaznamenání modré barvy (modrého místa).          </w:t>
      </w:r>
    </w:p>
    <w:p w14:paraId="52FF424D" w14:textId="77777777" w:rsidR="00925072" w:rsidRPr="00925072" w:rsidRDefault="00925072" w:rsidP="00925072">
      <w:r w:rsidRPr="00925072">
        <w:t xml:space="preserve">Role žáků jsou následující:         </w:t>
      </w:r>
    </w:p>
    <w:p w14:paraId="259F6202" w14:textId="4282501E" w:rsidR="00925072" w:rsidRPr="00925072" w:rsidRDefault="00925072" w:rsidP="00925072">
      <w:pPr>
        <w:pStyle w:val="Odstavecseseznamem"/>
        <w:numPr>
          <w:ilvl w:val="0"/>
          <w:numId w:val="127"/>
        </w:numPr>
      </w:pPr>
      <w:r w:rsidRPr="00925072">
        <w:t>Dvojice Agentů/Agent 01 se svým tankem má za úkol vyhnout se červeným místům na hracím poli, kde jsou fiktivní senzory pohybu a kamery. Pokud na červenou část pole tank Agentů/Agenta 01 najede, vyjede vždy připravený jeden další tank soupeřů. Dalším úkolem je chránit před soupeři své tlačítko, které je zranitelným místem tanku, dostat se do modré oblasti pole a namalovat tam naprogramov</w:t>
      </w:r>
      <w:r w:rsidR="008D7441">
        <w:t>a</w:t>
      </w:r>
      <w:r w:rsidRPr="00925072">
        <w:t>ným robotem jedním tahem domeček. Žáci musejí v této souvislosti spočítat, co to znamená otočit se o 90 stupňů. Při pohybu robota si budou trasu malovat rukou na papír, aby ověřili, zda úkol splnili správně. Po splnění tohoto dílčího úkolu je dalším úkolem zobrazit na displeji robota číselný kód, získaný v rámci bloku č. 10 (1353) a otevřít tím fiktivně trezor, kde je uskladněna technologie budoucnosti. Technologii je poté úkolem odvézt na místo, odkud robot startoval. Předmět (technologii) žáci do modré části pole vhodí po fiktivním otevření sejfu;</w:t>
      </w:r>
    </w:p>
    <w:p w14:paraId="6E7FBEFD" w14:textId="77777777" w:rsidR="00925072" w:rsidRPr="00925072" w:rsidRDefault="00925072" w:rsidP="00925072">
      <w:pPr>
        <w:pStyle w:val="Odstavecseseznamem"/>
        <w:numPr>
          <w:ilvl w:val="0"/>
          <w:numId w:val="127"/>
        </w:numPr>
      </w:pPr>
      <w:r w:rsidRPr="00925072">
        <w:t xml:space="preserve">Asistenční dvojice/asistent má za úkol pomáhat tanku Agentů/Agenta 01 odvracet útoky soupeřů, ničit soupeře stisknutím jejich tlačítka, pomáhat tanku Agentů/Agenta 01 dostat se do modré oblasti pole a odvézt technologii budoucnosti;   </w:t>
      </w:r>
    </w:p>
    <w:p w14:paraId="35CEEF10" w14:textId="47FCE3AA" w:rsidR="00925072" w:rsidRPr="00925072" w:rsidRDefault="00925072" w:rsidP="00925072">
      <w:pPr>
        <w:pStyle w:val="Odstavecseseznamem"/>
        <w:numPr>
          <w:ilvl w:val="0"/>
          <w:numId w:val="127"/>
        </w:numPr>
      </w:pPr>
      <w:r w:rsidRPr="00925072">
        <w:t>Soupeři mají za úkol misi překazit, směrovat tank Agentů/Agenta 01 do červených míst a</w:t>
      </w:r>
      <w:r w:rsidR="007737B0">
        <w:t> </w:t>
      </w:r>
      <w:r w:rsidRPr="00925072">
        <w:t>narážet do tlačítka tanku Agentů/Agenta  01 a tím ho zničit.</w:t>
      </w:r>
    </w:p>
    <w:p w14:paraId="5EB61C17" w14:textId="77777777" w:rsidR="00925072" w:rsidRPr="00925072" w:rsidRDefault="00925072" w:rsidP="00925072"/>
    <w:p w14:paraId="0B60920C" w14:textId="77777777" w:rsidR="00925072" w:rsidRPr="00925072" w:rsidRDefault="00925072" w:rsidP="00925072">
      <w:pPr>
        <w:jc w:val="center"/>
      </w:pPr>
      <w:r w:rsidRPr="00925072">
        <w:rPr>
          <w:noProof/>
        </w:rPr>
        <w:drawing>
          <wp:inline distT="0" distB="0" distL="0" distR="0" wp14:anchorId="519FEC14" wp14:editId="68E93E21">
            <wp:extent cx="790834" cy="1065475"/>
            <wp:effectExtent l="0" t="0" r="0" b="1905"/>
            <wp:docPr id="1293924530" name="Obrázek 129392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801238" cy="1079492"/>
                    </a:xfrm>
                    <a:prstGeom prst="rect">
                      <a:avLst/>
                    </a:prstGeom>
                    <a:noFill/>
                    <a:ln>
                      <a:noFill/>
                    </a:ln>
                  </pic:spPr>
                </pic:pic>
              </a:graphicData>
            </a:graphic>
          </wp:inline>
        </w:drawing>
      </w:r>
    </w:p>
    <w:p w14:paraId="12CF9B39" w14:textId="77777777" w:rsidR="00925072" w:rsidRPr="00925072" w:rsidRDefault="00925072" w:rsidP="00925072">
      <w:pPr>
        <w:jc w:val="center"/>
      </w:pPr>
      <w:r w:rsidRPr="00925072">
        <w:t>Obrázek: Domeček „namalovaný“ naprogramovaným robotem jedním tahem</w:t>
      </w:r>
    </w:p>
    <w:p w14:paraId="41828A69" w14:textId="77777777" w:rsidR="00925072" w:rsidRPr="00925072" w:rsidRDefault="00925072" w:rsidP="00925072"/>
    <w:p w14:paraId="4804BA88" w14:textId="77777777" w:rsidR="00925072" w:rsidRPr="00925072" w:rsidRDefault="00925072" w:rsidP="00925072">
      <w:r w:rsidRPr="00925072">
        <w:t xml:space="preserve">Všechny tábory, respektive Agenti/Agent 01 s asistenční dvojicí/asistentem a soupeři mezi sebou si domluví svoji tajnou strategii. Na začátku bude na hracím poli jeden tank Agentů/Agenta 01 a jeden tank soupeřů. Tank soupeřů se bude snažit nasměrovat tank Agentů/Agenta 01 na červené místo, tedy aktivovat další tank soupeřů. Když vyjede druhý tank soupeřů, do hry vstupuje asistenční dvojice/asistent Agentů 01/Agenta 01. </w:t>
      </w:r>
    </w:p>
    <w:p w14:paraId="7874CBD2" w14:textId="77777777" w:rsidR="00925072" w:rsidRPr="00925072" w:rsidRDefault="00925072" w:rsidP="00925072"/>
    <w:p w14:paraId="33BC1E04" w14:textId="77777777" w:rsidR="00925072" w:rsidRPr="00925072" w:rsidRDefault="00925072" w:rsidP="00925072">
      <w:pPr>
        <w:jc w:val="center"/>
      </w:pPr>
      <w:r w:rsidRPr="00925072">
        <w:rPr>
          <w:noProof/>
        </w:rPr>
        <w:lastRenderedPageBreak/>
        <w:drawing>
          <wp:inline distT="0" distB="0" distL="0" distR="0" wp14:anchorId="07FCE5A7" wp14:editId="0C02F93C">
            <wp:extent cx="5759450" cy="3056851"/>
            <wp:effectExtent l="0" t="0" r="0" b="0"/>
            <wp:docPr id="1293924531" name="Obrázek 129392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759450" cy="3056851"/>
                    </a:xfrm>
                    <a:prstGeom prst="rect">
                      <a:avLst/>
                    </a:prstGeom>
                  </pic:spPr>
                </pic:pic>
              </a:graphicData>
            </a:graphic>
          </wp:inline>
        </w:drawing>
      </w:r>
    </w:p>
    <w:p w14:paraId="52D85A7D" w14:textId="77777777" w:rsidR="00925072" w:rsidRPr="00925072" w:rsidRDefault="00925072" w:rsidP="00925072">
      <w:pPr>
        <w:jc w:val="center"/>
      </w:pPr>
      <w:r w:rsidRPr="00925072">
        <w:t>Obrázek: Schéma blokového programování ve variantě bez využití optického senzoru</w:t>
      </w:r>
    </w:p>
    <w:p w14:paraId="511461D9" w14:textId="77777777" w:rsidR="00925072" w:rsidRPr="00925072" w:rsidRDefault="00925072" w:rsidP="00925072">
      <w:pPr>
        <w:rPr>
          <w:rStyle w:val="Siln"/>
          <w:rFonts w:cstheme="minorHAnsi"/>
          <w:b w:val="0"/>
          <w:shd w:val="clear" w:color="auto" w:fill="FFFFFF"/>
        </w:rPr>
      </w:pPr>
    </w:p>
    <w:p w14:paraId="15FAA604" w14:textId="77777777" w:rsidR="00925072" w:rsidRPr="00925072" w:rsidRDefault="00925072" w:rsidP="00925072">
      <w:pPr>
        <w:rPr>
          <w:bCs/>
          <w:shd w:val="clear" w:color="auto" w:fill="FFFFFF"/>
        </w:rPr>
      </w:pPr>
      <w:r w:rsidRPr="00925072">
        <w:rPr>
          <w:rStyle w:val="Siln"/>
          <w:rFonts w:cstheme="minorHAnsi"/>
          <w:b w:val="0"/>
          <w:shd w:val="clear" w:color="auto" w:fill="FFFFFF"/>
        </w:rPr>
        <w:t xml:space="preserve">Textově orientovaný zápis má následující podobu: </w:t>
      </w:r>
      <w:bookmarkStart w:id="90" w:name="_Hlk72564679"/>
    </w:p>
    <w:p w14:paraId="4BBF954F"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0</w:t>
      </w:r>
    </w:p>
    <w:p w14:paraId="0FCFD7D6"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0</w:t>
      </w:r>
    </w:p>
    <w:p w14:paraId="3397E1F1"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vexcode_controller_1_precision = </w:t>
      </w:r>
      <w:r w:rsidRPr="00925072">
        <w:rPr>
          <w:rFonts w:ascii="Consolas" w:eastAsia="Times New Roman" w:hAnsi="Consolas" w:cs="Times New Roman"/>
          <w:color w:val="09885A"/>
          <w:lang w:eastAsia="cs-CZ"/>
        </w:rPr>
        <w:t>0</w:t>
      </w:r>
    </w:p>
    <w:p w14:paraId="64C3B30A"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0</w:t>
      </w:r>
    </w:p>
    <w:p w14:paraId="42B87454"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0</w:t>
      </w:r>
    </w:p>
    <w:p w14:paraId="3953915C"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Domecek2 = </w:t>
      </w:r>
      <w:r w:rsidRPr="00925072">
        <w:rPr>
          <w:rFonts w:ascii="Consolas" w:eastAsia="Times New Roman" w:hAnsi="Consolas" w:cs="Times New Roman"/>
          <w:color w:val="09885A"/>
          <w:lang w:eastAsia="cs-CZ"/>
        </w:rPr>
        <w:t>0</w:t>
      </w:r>
    </w:p>
    <w:p w14:paraId="55FC3DE7"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message1 = </w:t>
      </w:r>
      <w:proofErr w:type="gramStart"/>
      <w:r w:rsidRPr="00925072">
        <w:rPr>
          <w:rFonts w:ascii="Consolas" w:eastAsia="Times New Roman" w:hAnsi="Consolas" w:cs="Times New Roman"/>
          <w:color w:val="318A98"/>
          <w:lang w:eastAsia="cs-CZ"/>
        </w:rPr>
        <w:t>Event</w:t>
      </w:r>
      <w:r w:rsidRPr="00925072">
        <w:rPr>
          <w:rFonts w:ascii="Consolas" w:eastAsia="Times New Roman" w:hAnsi="Consolas" w:cs="Times New Roman"/>
          <w:color w:val="000000"/>
          <w:lang w:eastAsia="cs-CZ"/>
        </w:rPr>
        <w:t>()</w:t>
      </w:r>
      <w:proofErr w:type="gramEnd"/>
    </w:p>
    <w:p w14:paraId="48DFABB2"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Blikej = </w:t>
      </w:r>
      <w:proofErr w:type="gramStart"/>
      <w:r w:rsidRPr="00925072">
        <w:rPr>
          <w:rFonts w:ascii="Consolas" w:eastAsia="Times New Roman" w:hAnsi="Consolas" w:cs="Times New Roman"/>
          <w:color w:val="318A98"/>
          <w:lang w:eastAsia="cs-CZ"/>
        </w:rPr>
        <w:t>Event</w:t>
      </w:r>
      <w:r w:rsidRPr="00925072">
        <w:rPr>
          <w:rFonts w:ascii="Consolas" w:eastAsia="Times New Roman" w:hAnsi="Consolas" w:cs="Times New Roman"/>
          <w:color w:val="000000"/>
          <w:lang w:eastAsia="cs-CZ"/>
        </w:rPr>
        <w:t>()</w:t>
      </w:r>
      <w:proofErr w:type="gramEnd"/>
    </w:p>
    <w:p w14:paraId="47CAB144"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 </w:t>
      </w:r>
      <w:proofErr w:type="gramStart"/>
      <w:r w:rsidRPr="00925072">
        <w:rPr>
          <w:rFonts w:ascii="Consolas" w:eastAsia="Times New Roman" w:hAnsi="Consolas" w:cs="Times New Roman"/>
          <w:color w:val="318A98"/>
          <w:lang w:eastAsia="cs-CZ"/>
        </w:rPr>
        <w:t>Event</w:t>
      </w:r>
      <w:r w:rsidRPr="00925072">
        <w:rPr>
          <w:rFonts w:ascii="Consolas" w:eastAsia="Times New Roman" w:hAnsi="Consolas" w:cs="Times New Roman"/>
          <w:color w:val="000000"/>
          <w:lang w:eastAsia="cs-CZ"/>
        </w:rPr>
        <w:t>()</w:t>
      </w:r>
      <w:proofErr w:type="gramEnd"/>
    </w:p>
    <w:p w14:paraId="45FF633B"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Pohyb = </w:t>
      </w:r>
      <w:proofErr w:type="spellStart"/>
      <w:r w:rsidRPr="00925072">
        <w:rPr>
          <w:rFonts w:ascii="Consolas" w:eastAsia="Times New Roman" w:hAnsi="Consolas" w:cs="Times New Roman"/>
          <w:color w:val="0000FF"/>
          <w:lang w:eastAsia="cs-CZ"/>
        </w:rPr>
        <w:t>False</w:t>
      </w:r>
      <w:proofErr w:type="spellEnd"/>
    </w:p>
    <w:p w14:paraId="718EACFE" w14:textId="77777777" w:rsidR="00925072" w:rsidRPr="00925072" w:rsidRDefault="00925072" w:rsidP="00925072">
      <w:pPr>
        <w:rPr>
          <w:rFonts w:ascii="Consolas" w:eastAsia="Times New Roman" w:hAnsi="Consolas" w:cs="Times New Roman"/>
          <w:color w:val="000000"/>
          <w:lang w:eastAsia="cs-CZ"/>
        </w:rPr>
      </w:pPr>
    </w:p>
    <w:p w14:paraId="098F6EF5"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FF"/>
          <w:lang w:eastAsia="cs-CZ"/>
        </w:rPr>
        <w:t>def</w:t>
      </w:r>
      <w:proofErr w:type="spellEnd"/>
      <w:r w:rsidRPr="00925072">
        <w:rPr>
          <w:rFonts w:ascii="Consolas" w:eastAsia="Times New Roman" w:hAnsi="Consolas" w:cs="Times New Roman"/>
          <w:color w:val="000000"/>
          <w:lang w:eastAsia="cs-CZ"/>
        </w:rPr>
        <w:t xml:space="preserve"> onevent_controller_1buttonUp_pressed_0():</w:t>
      </w:r>
    </w:p>
    <w:p w14:paraId="5EA06905"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global</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Domecek2, message1, Blikej,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Pohyb,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vexcode_controller_1_precision</w:t>
      </w:r>
    </w:p>
    <w:p w14:paraId="4AE9D19D"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if</w:t>
      </w:r>
      <w:proofErr w:type="spellEnd"/>
      <w:r w:rsidRPr="00925072">
        <w:rPr>
          <w:rFonts w:ascii="Consolas" w:eastAsia="Times New Roman" w:hAnsi="Consolas" w:cs="Times New Roman"/>
          <w:color w:val="000000"/>
          <w:lang w:eastAsia="cs-CZ"/>
        </w:rPr>
        <w:t xml:space="preserve"> Pohyb:</w:t>
      </w:r>
    </w:p>
    <w:p w14:paraId="071B43FD"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proofErr w:type="gramStart"/>
      <w:r w:rsidRPr="00925072">
        <w:rPr>
          <w:rFonts w:ascii="Consolas" w:eastAsia="Times New Roman" w:hAnsi="Consolas" w:cs="Times New Roman"/>
          <w:color w:val="8A481D"/>
          <w:lang w:eastAsia="cs-CZ"/>
        </w:rPr>
        <w:t>drive</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FORWARD</w:t>
      </w:r>
      <w:proofErr w:type="gramEnd"/>
      <w:r w:rsidRPr="00925072">
        <w:rPr>
          <w:rFonts w:ascii="Consolas" w:eastAsia="Times New Roman" w:hAnsi="Consolas" w:cs="Times New Roman"/>
          <w:color w:val="000000"/>
          <w:lang w:eastAsia="cs-CZ"/>
        </w:rPr>
        <w:t>)</w:t>
      </w:r>
    </w:p>
    <w:p w14:paraId="3C0BED1E"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lastRenderedPageBreak/>
        <w:t xml:space="preserve">    </w:t>
      </w:r>
      <w:proofErr w:type="spellStart"/>
      <w:r w:rsidRPr="00925072">
        <w:rPr>
          <w:rFonts w:ascii="Consolas" w:eastAsia="Times New Roman" w:hAnsi="Consolas" w:cs="Times New Roman"/>
          <w:color w:val="0000FF"/>
          <w:lang w:eastAsia="cs-CZ"/>
        </w:rPr>
        <w:t>else</w:t>
      </w:r>
      <w:proofErr w:type="spellEnd"/>
      <w:r w:rsidRPr="00925072">
        <w:rPr>
          <w:rFonts w:ascii="Consolas" w:eastAsia="Times New Roman" w:hAnsi="Consolas" w:cs="Times New Roman"/>
          <w:color w:val="000000"/>
          <w:lang w:eastAsia="cs-CZ"/>
        </w:rPr>
        <w:t>:</w:t>
      </w:r>
    </w:p>
    <w:p w14:paraId="3094782F"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proofErr w:type="gramStart"/>
      <w:r w:rsidRPr="00925072">
        <w:rPr>
          <w:rFonts w:ascii="Consolas" w:eastAsia="Times New Roman" w:hAnsi="Consolas" w:cs="Times New Roman"/>
          <w:color w:val="8A481D"/>
          <w:lang w:eastAsia="cs-CZ"/>
        </w:rPr>
        <w:t>stop</w:t>
      </w:r>
      <w:proofErr w:type="spellEnd"/>
      <w:r w:rsidRPr="00925072">
        <w:rPr>
          <w:rFonts w:ascii="Consolas" w:eastAsia="Times New Roman" w:hAnsi="Consolas" w:cs="Times New Roman"/>
          <w:color w:val="000000"/>
          <w:lang w:eastAsia="cs-CZ"/>
        </w:rPr>
        <w:t>()</w:t>
      </w:r>
      <w:proofErr w:type="gramEnd"/>
    </w:p>
    <w:p w14:paraId="4AD36636" w14:textId="77777777" w:rsidR="00925072" w:rsidRPr="00925072" w:rsidRDefault="00925072" w:rsidP="00925072">
      <w:pPr>
        <w:rPr>
          <w:rFonts w:ascii="Consolas" w:eastAsia="Times New Roman" w:hAnsi="Consolas" w:cs="Times New Roman"/>
          <w:color w:val="000000"/>
          <w:lang w:eastAsia="cs-CZ"/>
        </w:rPr>
      </w:pPr>
    </w:p>
    <w:p w14:paraId="2B04F5DE"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FF"/>
          <w:lang w:eastAsia="cs-CZ"/>
        </w:rPr>
        <w:t>def</w:t>
      </w:r>
      <w:proofErr w:type="spellEnd"/>
      <w:r w:rsidRPr="00925072">
        <w:rPr>
          <w:rFonts w:ascii="Consolas" w:eastAsia="Times New Roman" w:hAnsi="Consolas" w:cs="Times New Roman"/>
          <w:color w:val="000000"/>
          <w:lang w:eastAsia="cs-CZ"/>
        </w:rPr>
        <w:t xml:space="preserve"> when_started1():</w:t>
      </w:r>
    </w:p>
    <w:p w14:paraId="78590DBA"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global</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Domecek2, message1, Blikej,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Pohyb,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vexcode_controller_1_precision</w:t>
      </w:r>
    </w:p>
    <w:p w14:paraId="0B708EBC"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r w:rsidRPr="00925072">
        <w:rPr>
          <w:rFonts w:ascii="Consolas" w:eastAsia="Times New Roman" w:hAnsi="Consolas" w:cs="Times New Roman"/>
          <w:color w:val="8A481D"/>
          <w:lang w:eastAsia="cs-CZ"/>
        </w:rPr>
        <w:t>set_drive_velocity</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09885A"/>
          <w:lang w:eastAsia="cs-CZ"/>
        </w:rPr>
        <w:t>50</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PERCENT</w:t>
      </w:r>
      <w:r w:rsidRPr="00925072">
        <w:rPr>
          <w:rFonts w:ascii="Consolas" w:eastAsia="Times New Roman" w:hAnsi="Consolas" w:cs="Times New Roman"/>
          <w:color w:val="000000"/>
          <w:lang w:eastAsia="cs-CZ"/>
        </w:rPr>
        <w:t>)</w:t>
      </w:r>
    </w:p>
    <w:p w14:paraId="78208701"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10</w:t>
      </w:r>
    </w:p>
    <w:p w14:paraId="12E820DC"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Pohyb = </w:t>
      </w:r>
      <w:proofErr w:type="spellStart"/>
      <w:r w:rsidRPr="00925072">
        <w:rPr>
          <w:rFonts w:ascii="Consolas" w:eastAsia="Times New Roman" w:hAnsi="Consolas" w:cs="Times New Roman"/>
          <w:color w:val="0000FF"/>
          <w:lang w:eastAsia="cs-CZ"/>
        </w:rPr>
        <w:t>True</w:t>
      </w:r>
      <w:proofErr w:type="spellEnd"/>
    </w:p>
    <w:p w14:paraId="6E41562F"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while</w:t>
      </w:r>
      <w:proofErr w:type="spellEnd"/>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0000FF"/>
          <w:lang w:eastAsia="cs-CZ"/>
        </w:rPr>
        <w:t>not</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&lt; </w:t>
      </w:r>
      <w:r w:rsidRPr="00925072">
        <w:rPr>
          <w:rFonts w:ascii="Consolas" w:eastAsia="Times New Roman" w:hAnsi="Consolas" w:cs="Times New Roman"/>
          <w:color w:val="09885A"/>
          <w:lang w:eastAsia="cs-CZ"/>
        </w:rPr>
        <w:t>1</w:t>
      </w:r>
      <w:r w:rsidRPr="00925072">
        <w:rPr>
          <w:rFonts w:ascii="Consolas" w:eastAsia="Times New Roman" w:hAnsi="Consolas" w:cs="Times New Roman"/>
          <w:color w:val="000000"/>
          <w:lang w:eastAsia="cs-CZ"/>
        </w:rPr>
        <w:t>:</w:t>
      </w:r>
    </w:p>
    <w:p w14:paraId="5B94471A"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1E6471"/>
          <w:lang w:eastAsia="cs-CZ"/>
        </w:rPr>
        <w:t>brain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1E6471"/>
          <w:lang w:eastAsia="cs-CZ"/>
        </w:rPr>
        <w:t>screen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print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precision</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09885A"/>
          <w:lang w:eastAsia="cs-CZ"/>
        </w:rPr>
        <w:t>6</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if</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is</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None</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else</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w:t>
      </w:r>
    </w:p>
    <w:p w14:paraId="62789E5D"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1E6471"/>
          <w:lang w:eastAsia="cs-CZ"/>
        </w:rPr>
        <w:t>brain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1E6471"/>
          <w:lang w:eastAsia="cs-CZ"/>
        </w:rPr>
        <w:t>screen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set_cursor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09885A"/>
          <w:lang w:eastAsia="cs-CZ"/>
        </w:rPr>
        <w:t>1</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09885A"/>
          <w:lang w:eastAsia="cs-CZ"/>
        </w:rPr>
        <w:t>1</w:t>
      </w:r>
      <w:r w:rsidRPr="00925072">
        <w:rPr>
          <w:rFonts w:ascii="Consolas" w:eastAsia="Times New Roman" w:hAnsi="Consolas" w:cs="Times New Roman"/>
          <w:color w:val="000000"/>
          <w:lang w:eastAsia="cs-CZ"/>
        </w:rPr>
        <w:t>)</w:t>
      </w:r>
    </w:p>
    <w:p w14:paraId="48604188"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1E6471"/>
          <w:lang w:eastAsia="cs-CZ"/>
        </w:rPr>
        <w:t>brain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1E6471"/>
          <w:lang w:eastAsia="cs-CZ"/>
        </w:rPr>
        <w:t>screen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clear_screen</w:t>
      </w:r>
      <w:proofErr w:type="spellEnd"/>
      <w:r w:rsidRPr="00925072">
        <w:rPr>
          <w:rFonts w:ascii="Consolas" w:eastAsia="Times New Roman" w:hAnsi="Consolas" w:cs="Times New Roman"/>
          <w:color w:val="000000"/>
          <w:lang w:eastAsia="cs-CZ"/>
        </w:rPr>
        <w:t>()</w:t>
      </w:r>
    </w:p>
    <w:p w14:paraId="2FBEDFE4"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proofErr w:type="gram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09885A"/>
          <w:lang w:eastAsia="cs-CZ"/>
        </w:rPr>
        <w:t>5</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MSEC</w:t>
      </w:r>
      <w:proofErr w:type="gramEnd"/>
      <w:r w:rsidRPr="00925072">
        <w:rPr>
          <w:rFonts w:ascii="Consolas" w:eastAsia="Times New Roman" w:hAnsi="Consolas" w:cs="Times New Roman"/>
          <w:color w:val="000000"/>
          <w:lang w:eastAsia="cs-CZ"/>
        </w:rPr>
        <w:t>)</w:t>
      </w:r>
    </w:p>
    <w:p w14:paraId="489FED5E"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Pohyb = </w:t>
      </w:r>
      <w:proofErr w:type="spellStart"/>
      <w:r w:rsidRPr="00925072">
        <w:rPr>
          <w:rFonts w:ascii="Consolas" w:eastAsia="Times New Roman" w:hAnsi="Consolas" w:cs="Times New Roman"/>
          <w:color w:val="0000FF"/>
          <w:lang w:eastAsia="cs-CZ"/>
        </w:rPr>
        <w:t>False</w:t>
      </w:r>
      <w:proofErr w:type="spellEnd"/>
    </w:p>
    <w:p w14:paraId="3A620A30"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1E6471"/>
          <w:lang w:eastAsia="cs-CZ"/>
        </w:rPr>
        <w:t>brain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1E6471"/>
          <w:lang w:eastAsia="cs-CZ"/>
        </w:rPr>
        <w:t>screen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print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precision</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09885A"/>
          <w:lang w:eastAsia="cs-CZ"/>
        </w:rPr>
        <w:t>6</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if</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is</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None</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else</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w:t>
      </w:r>
    </w:p>
    <w:p w14:paraId="5E2DA183"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1E6471"/>
          <w:lang w:eastAsia="cs-CZ"/>
        </w:rPr>
        <w:t>brain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1E6471"/>
          <w:lang w:eastAsia="cs-CZ"/>
        </w:rPr>
        <w:t>screen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set_cursor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09885A"/>
          <w:lang w:eastAsia="cs-CZ"/>
        </w:rPr>
        <w:t>1</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09885A"/>
          <w:lang w:eastAsia="cs-CZ"/>
        </w:rPr>
        <w:t>1</w:t>
      </w:r>
      <w:r w:rsidRPr="00925072">
        <w:rPr>
          <w:rFonts w:ascii="Consolas" w:eastAsia="Times New Roman" w:hAnsi="Consolas" w:cs="Times New Roman"/>
          <w:color w:val="000000"/>
          <w:lang w:eastAsia="cs-CZ"/>
        </w:rPr>
        <w:t>)</w:t>
      </w:r>
    </w:p>
    <w:p w14:paraId="179A02C6"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proofErr w:type="gramStart"/>
      <w:r w:rsidRPr="00925072">
        <w:rPr>
          <w:rFonts w:ascii="Consolas" w:eastAsia="Times New Roman" w:hAnsi="Consolas" w:cs="Times New Roman"/>
          <w:color w:val="8A481D"/>
          <w:lang w:eastAsia="cs-CZ"/>
        </w:rPr>
        <w:t>stop</w:t>
      </w:r>
      <w:proofErr w:type="spellEnd"/>
      <w:r w:rsidRPr="00925072">
        <w:rPr>
          <w:rFonts w:ascii="Consolas" w:eastAsia="Times New Roman" w:hAnsi="Consolas" w:cs="Times New Roman"/>
          <w:color w:val="000000"/>
          <w:lang w:eastAsia="cs-CZ"/>
        </w:rPr>
        <w:t>()</w:t>
      </w:r>
      <w:proofErr w:type="gramEnd"/>
    </w:p>
    <w:p w14:paraId="0A6913CA" w14:textId="77777777" w:rsidR="00925072" w:rsidRPr="00925072" w:rsidRDefault="00925072" w:rsidP="00925072">
      <w:pPr>
        <w:rPr>
          <w:rFonts w:ascii="Consolas" w:eastAsia="Times New Roman" w:hAnsi="Consolas" w:cs="Times New Roman"/>
          <w:color w:val="000000"/>
          <w:lang w:eastAsia="cs-CZ"/>
        </w:rPr>
      </w:pPr>
    </w:p>
    <w:p w14:paraId="7C28E626"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FF"/>
          <w:lang w:eastAsia="cs-CZ"/>
        </w:rPr>
        <w:t>def</w:t>
      </w:r>
      <w:proofErr w:type="spellEnd"/>
      <w:r w:rsidRPr="00925072">
        <w:rPr>
          <w:rFonts w:ascii="Consolas" w:eastAsia="Times New Roman" w:hAnsi="Consolas" w:cs="Times New Roman"/>
          <w:color w:val="000000"/>
          <w:lang w:eastAsia="cs-CZ"/>
        </w:rPr>
        <w:t xml:space="preserve"> onevent_bumper_a_pressed_0():</w:t>
      </w:r>
    </w:p>
    <w:p w14:paraId="481241BB"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global</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Domecek2, message1, Blikej,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Pohyb,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vexcode_controller_1_precision</w:t>
      </w:r>
    </w:p>
    <w:p w14:paraId="7F707B92"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-1</w:t>
      </w:r>
    </w:p>
    <w:p w14:paraId="19418BAC" w14:textId="77777777" w:rsidR="00925072" w:rsidRPr="00925072" w:rsidRDefault="00925072" w:rsidP="00925072">
      <w:pPr>
        <w:rPr>
          <w:rFonts w:ascii="Consolas" w:eastAsia="Times New Roman" w:hAnsi="Consolas" w:cs="Times New Roman"/>
          <w:color w:val="000000"/>
          <w:lang w:eastAsia="cs-CZ"/>
        </w:rPr>
      </w:pPr>
    </w:p>
    <w:p w14:paraId="0298143D"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FF"/>
          <w:lang w:eastAsia="cs-CZ"/>
        </w:rPr>
        <w:t>def</w:t>
      </w:r>
      <w:proofErr w:type="spellEnd"/>
      <w:r w:rsidRPr="00925072">
        <w:rPr>
          <w:rFonts w:ascii="Consolas" w:eastAsia="Times New Roman" w:hAnsi="Consolas" w:cs="Times New Roman"/>
          <w:color w:val="000000"/>
          <w:lang w:eastAsia="cs-CZ"/>
        </w:rPr>
        <w:t xml:space="preserve"> onevent_controller_1buttonB_pressed_0():</w:t>
      </w:r>
    </w:p>
    <w:p w14:paraId="1F4D17F7"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global</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Domecek2, message1, Blikej,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Pohyb,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vexcode_controller_1_precision</w:t>
      </w:r>
    </w:p>
    <w:p w14:paraId="6B9D3439"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200</w:t>
      </w:r>
    </w:p>
    <w:p w14:paraId="08E96938"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for</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repeat_count</w:t>
      </w:r>
      <w:proofErr w:type="spellEnd"/>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0000FF"/>
          <w:lang w:eastAsia="cs-CZ"/>
        </w:rPr>
        <w:t>in</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8A481D"/>
          <w:lang w:eastAsia="cs-CZ"/>
        </w:rPr>
        <w:t>range</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09885A"/>
          <w:lang w:eastAsia="cs-CZ"/>
        </w:rPr>
        <w:t>4</w:t>
      </w:r>
      <w:r w:rsidRPr="00925072">
        <w:rPr>
          <w:rFonts w:ascii="Consolas" w:eastAsia="Times New Roman" w:hAnsi="Consolas" w:cs="Times New Roman"/>
          <w:color w:val="000000"/>
          <w:lang w:eastAsia="cs-CZ"/>
        </w:rPr>
        <w:t>):</w:t>
      </w:r>
    </w:p>
    <w:p w14:paraId="7D763C37"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lastRenderedPageBreak/>
        <w:t xml:space="preserve">        </w:t>
      </w:r>
      <w:proofErr w:type="spellStart"/>
      <w:r w:rsidRPr="00925072">
        <w:rPr>
          <w:rFonts w:ascii="Consolas" w:eastAsia="Times New Roman" w:hAnsi="Consolas" w:cs="Times New Roman"/>
          <w:color w:val="000000"/>
          <w:lang w:eastAsia="cs-CZ"/>
        </w:rPr>
        <w:t>drivetrain.</w:t>
      </w:r>
      <w:r w:rsidRPr="00925072">
        <w:rPr>
          <w:rFonts w:ascii="Consolas" w:eastAsia="Times New Roman" w:hAnsi="Consolas" w:cs="Times New Roman"/>
          <w:color w:val="8A481D"/>
          <w:lang w:eastAsia="cs-CZ"/>
        </w:rPr>
        <w:t>drive_for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FORWARD</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MM</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FF"/>
          <w:lang w:eastAsia="cs-CZ"/>
        </w:rPr>
        <w:t>True</w:t>
      </w:r>
      <w:proofErr w:type="spellEnd"/>
      <w:r w:rsidRPr="00925072">
        <w:rPr>
          <w:rFonts w:ascii="Consolas" w:eastAsia="Times New Roman" w:hAnsi="Consolas" w:cs="Times New Roman"/>
          <w:color w:val="000000"/>
          <w:lang w:eastAsia="cs-CZ"/>
        </w:rPr>
        <w:t>)</w:t>
      </w:r>
    </w:p>
    <w:p w14:paraId="3BF116FF"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r w:rsidRPr="00925072">
        <w:rPr>
          <w:rFonts w:ascii="Consolas" w:eastAsia="Times New Roman" w:hAnsi="Consolas" w:cs="Times New Roman"/>
          <w:color w:val="8A481D"/>
          <w:lang w:eastAsia="cs-CZ"/>
        </w:rPr>
        <w:t>turn_for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RIGHT</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09885A"/>
          <w:lang w:eastAsia="cs-CZ"/>
        </w:rPr>
        <w:t>90</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DEGREES</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FF"/>
          <w:lang w:eastAsia="cs-CZ"/>
        </w:rPr>
        <w:t>True</w:t>
      </w:r>
      <w:proofErr w:type="spellEnd"/>
      <w:r w:rsidRPr="00925072">
        <w:rPr>
          <w:rFonts w:ascii="Consolas" w:eastAsia="Times New Roman" w:hAnsi="Consolas" w:cs="Times New Roman"/>
          <w:color w:val="000000"/>
          <w:lang w:eastAsia="cs-CZ"/>
        </w:rPr>
        <w:t>)</w:t>
      </w:r>
    </w:p>
    <w:p w14:paraId="2B0C08C8"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proofErr w:type="gram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09885A"/>
          <w:lang w:eastAsia="cs-CZ"/>
        </w:rPr>
        <w:t>5</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MSEC</w:t>
      </w:r>
      <w:proofErr w:type="gramEnd"/>
      <w:r w:rsidRPr="00925072">
        <w:rPr>
          <w:rFonts w:ascii="Consolas" w:eastAsia="Times New Roman" w:hAnsi="Consolas" w:cs="Times New Roman"/>
          <w:color w:val="000000"/>
          <w:lang w:eastAsia="cs-CZ"/>
        </w:rPr>
        <w:t>)</w:t>
      </w:r>
    </w:p>
    <w:p w14:paraId="07B9B9D3"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r w:rsidRPr="00925072">
        <w:rPr>
          <w:rFonts w:ascii="Consolas" w:eastAsia="Times New Roman" w:hAnsi="Consolas" w:cs="Times New Roman"/>
          <w:color w:val="8A481D"/>
          <w:lang w:eastAsia="cs-CZ"/>
        </w:rPr>
        <w:t>turn_for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RIGHT</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09885A"/>
          <w:lang w:eastAsia="cs-CZ"/>
        </w:rPr>
        <w:t>45</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DEGREES</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FF"/>
          <w:lang w:eastAsia="cs-CZ"/>
        </w:rPr>
        <w:t>True</w:t>
      </w:r>
      <w:proofErr w:type="spellEnd"/>
      <w:r w:rsidRPr="00925072">
        <w:rPr>
          <w:rFonts w:ascii="Consolas" w:eastAsia="Times New Roman" w:hAnsi="Consolas" w:cs="Times New Roman"/>
          <w:color w:val="000000"/>
          <w:lang w:eastAsia="cs-CZ"/>
        </w:rPr>
        <w:t>)</w:t>
      </w:r>
    </w:p>
    <w:p w14:paraId="7B1A8CF8"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Domecek2 = </w:t>
      </w:r>
      <w:proofErr w:type="spellStart"/>
      <w:r w:rsidRPr="00925072">
        <w:rPr>
          <w:rFonts w:ascii="Consolas" w:eastAsia="Times New Roman" w:hAnsi="Consolas" w:cs="Times New Roman"/>
          <w:color w:val="000000"/>
          <w:lang w:eastAsia="cs-CZ"/>
        </w:rPr>
        <w:t>math.sqrt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w:t>
      </w:r>
    </w:p>
    <w:p w14:paraId="449F0493"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r w:rsidRPr="00925072">
        <w:rPr>
          <w:rFonts w:ascii="Consolas" w:eastAsia="Times New Roman" w:hAnsi="Consolas" w:cs="Times New Roman"/>
          <w:color w:val="8A481D"/>
          <w:lang w:eastAsia="cs-CZ"/>
        </w:rPr>
        <w:t>drive_for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FORWARD</w:t>
      </w:r>
      <w:r w:rsidRPr="00925072">
        <w:rPr>
          <w:rFonts w:ascii="Consolas" w:eastAsia="Times New Roman" w:hAnsi="Consolas" w:cs="Times New Roman"/>
          <w:color w:val="000000"/>
          <w:lang w:eastAsia="cs-CZ"/>
        </w:rPr>
        <w:t xml:space="preserve">, Domecek2, </w:t>
      </w:r>
      <w:r w:rsidRPr="00925072">
        <w:rPr>
          <w:rFonts w:ascii="Consolas" w:eastAsia="Times New Roman" w:hAnsi="Consolas" w:cs="Times New Roman"/>
          <w:color w:val="F39100"/>
          <w:lang w:eastAsia="cs-CZ"/>
        </w:rPr>
        <w:t>MM</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FF"/>
          <w:lang w:eastAsia="cs-CZ"/>
        </w:rPr>
        <w:t>True</w:t>
      </w:r>
      <w:proofErr w:type="spellEnd"/>
      <w:r w:rsidRPr="00925072">
        <w:rPr>
          <w:rFonts w:ascii="Consolas" w:eastAsia="Times New Roman" w:hAnsi="Consolas" w:cs="Times New Roman"/>
          <w:color w:val="000000"/>
          <w:lang w:eastAsia="cs-CZ"/>
        </w:rPr>
        <w:t>)</w:t>
      </w:r>
    </w:p>
    <w:p w14:paraId="237F4642"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r w:rsidRPr="00925072">
        <w:rPr>
          <w:rFonts w:ascii="Consolas" w:eastAsia="Times New Roman" w:hAnsi="Consolas" w:cs="Times New Roman"/>
          <w:color w:val="8A481D"/>
          <w:lang w:eastAsia="cs-CZ"/>
        </w:rPr>
        <w:t>turn_for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LEFT</w:t>
      </w:r>
      <w:r w:rsidRPr="00925072">
        <w:rPr>
          <w:rFonts w:ascii="Consolas" w:eastAsia="Times New Roman" w:hAnsi="Consolas" w:cs="Times New Roman"/>
          <w:color w:val="000000"/>
          <w:lang w:eastAsia="cs-CZ"/>
        </w:rPr>
        <w:t>, (</w:t>
      </w:r>
      <w:r w:rsidRPr="00925072">
        <w:rPr>
          <w:rFonts w:ascii="Consolas" w:eastAsia="Times New Roman" w:hAnsi="Consolas" w:cs="Times New Roman"/>
          <w:color w:val="09885A"/>
          <w:lang w:eastAsia="cs-CZ"/>
        </w:rPr>
        <w:t>180</w:t>
      </w:r>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60</w:t>
      </w:r>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45</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DEGREES</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FF"/>
          <w:lang w:eastAsia="cs-CZ"/>
        </w:rPr>
        <w:t>True</w:t>
      </w:r>
      <w:proofErr w:type="spellEnd"/>
      <w:r w:rsidRPr="00925072">
        <w:rPr>
          <w:rFonts w:ascii="Consolas" w:eastAsia="Times New Roman" w:hAnsi="Consolas" w:cs="Times New Roman"/>
          <w:color w:val="000000"/>
          <w:lang w:eastAsia="cs-CZ"/>
        </w:rPr>
        <w:t>)</w:t>
      </w:r>
    </w:p>
    <w:p w14:paraId="64B7170F"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r w:rsidRPr="00925072">
        <w:rPr>
          <w:rFonts w:ascii="Consolas" w:eastAsia="Times New Roman" w:hAnsi="Consolas" w:cs="Times New Roman"/>
          <w:color w:val="8A481D"/>
          <w:lang w:eastAsia="cs-CZ"/>
        </w:rPr>
        <w:t>drive_for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FORWARD</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MM</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FF"/>
          <w:lang w:eastAsia="cs-CZ"/>
        </w:rPr>
        <w:t>True</w:t>
      </w:r>
      <w:proofErr w:type="spellEnd"/>
      <w:r w:rsidRPr="00925072">
        <w:rPr>
          <w:rFonts w:ascii="Consolas" w:eastAsia="Times New Roman" w:hAnsi="Consolas" w:cs="Times New Roman"/>
          <w:color w:val="000000"/>
          <w:lang w:eastAsia="cs-CZ"/>
        </w:rPr>
        <w:t>)</w:t>
      </w:r>
    </w:p>
    <w:p w14:paraId="5EFC866B"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r w:rsidRPr="00925072">
        <w:rPr>
          <w:rFonts w:ascii="Consolas" w:eastAsia="Times New Roman" w:hAnsi="Consolas" w:cs="Times New Roman"/>
          <w:color w:val="8A481D"/>
          <w:lang w:eastAsia="cs-CZ"/>
        </w:rPr>
        <w:t>turn_for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LEFT</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09885A"/>
          <w:lang w:eastAsia="cs-CZ"/>
        </w:rPr>
        <w:t>60</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DEGREES</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FF"/>
          <w:lang w:eastAsia="cs-CZ"/>
        </w:rPr>
        <w:t>True</w:t>
      </w:r>
      <w:proofErr w:type="spellEnd"/>
      <w:r w:rsidRPr="00925072">
        <w:rPr>
          <w:rFonts w:ascii="Consolas" w:eastAsia="Times New Roman" w:hAnsi="Consolas" w:cs="Times New Roman"/>
          <w:color w:val="000000"/>
          <w:lang w:eastAsia="cs-CZ"/>
        </w:rPr>
        <w:t>)</w:t>
      </w:r>
    </w:p>
    <w:p w14:paraId="18BDAD43"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r w:rsidRPr="00925072">
        <w:rPr>
          <w:rFonts w:ascii="Consolas" w:eastAsia="Times New Roman" w:hAnsi="Consolas" w:cs="Times New Roman"/>
          <w:color w:val="8A481D"/>
          <w:lang w:eastAsia="cs-CZ"/>
        </w:rPr>
        <w:t>drive_for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FORWARD</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MM</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FF"/>
          <w:lang w:eastAsia="cs-CZ"/>
        </w:rPr>
        <w:t>True</w:t>
      </w:r>
      <w:proofErr w:type="spellEnd"/>
      <w:r w:rsidRPr="00925072">
        <w:rPr>
          <w:rFonts w:ascii="Consolas" w:eastAsia="Times New Roman" w:hAnsi="Consolas" w:cs="Times New Roman"/>
          <w:color w:val="000000"/>
          <w:lang w:eastAsia="cs-CZ"/>
        </w:rPr>
        <w:t>)</w:t>
      </w:r>
    </w:p>
    <w:p w14:paraId="3FAC9684"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r w:rsidRPr="00925072">
        <w:rPr>
          <w:rFonts w:ascii="Consolas" w:eastAsia="Times New Roman" w:hAnsi="Consolas" w:cs="Times New Roman"/>
          <w:color w:val="8A481D"/>
          <w:lang w:eastAsia="cs-CZ"/>
        </w:rPr>
        <w:t>turn_for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LEFT</w:t>
      </w:r>
      <w:r w:rsidRPr="00925072">
        <w:rPr>
          <w:rFonts w:ascii="Consolas" w:eastAsia="Times New Roman" w:hAnsi="Consolas" w:cs="Times New Roman"/>
          <w:color w:val="000000"/>
          <w:lang w:eastAsia="cs-CZ"/>
        </w:rPr>
        <w:t>, (</w:t>
      </w:r>
      <w:r w:rsidRPr="00925072">
        <w:rPr>
          <w:rFonts w:ascii="Consolas" w:eastAsia="Times New Roman" w:hAnsi="Consolas" w:cs="Times New Roman"/>
          <w:color w:val="09885A"/>
          <w:lang w:eastAsia="cs-CZ"/>
        </w:rPr>
        <w:t>180</w:t>
      </w:r>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60</w:t>
      </w:r>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45</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DEGREES</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FF"/>
          <w:lang w:eastAsia="cs-CZ"/>
        </w:rPr>
        <w:t>True</w:t>
      </w:r>
      <w:proofErr w:type="spellEnd"/>
      <w:r w:rsidRPr="00925072">
        <w:rPr>
          <w:rFonts w:ascii="Consolas" w:eastAsia="Times New Roman" w:hAnsi="Consolas" w:cs="Times New Roman"/>
          <w:color w:val="000000"/>
          <w:lang w:eastAsia="cs-CZ"/>
        </w:rPr>
        <w:t>)</w:t>
      </w:r>
    </w:p>
    <w:p w14:paraId="5B17221D"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r w:rsidRPr="00925072">
        <w:rPr>
          <w:rFonts w:ascii="Consolas" w:eastAsia="Times New Roman" w:hAnsi="Consolas" w:cs="Times New Roman"/>
          <w:color w:val="8A481D"/>
          <w:lang w:eastAsia="cs-CZ"/>
        </w:rPr>
        <w:t>drive_for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FORWARD</w:t>
      </w:r>
      <w:r w:rsidRPr="00925072">
        <w:rPr>
          <w:rFonts w:ascii="Consolas" w:eastAsia="Times New Roman" w:hAnsi="Consolas" w:cs="Times New Roman"/>
          <w:color w:val="000000"/>
          <w:lang w:eastAsia="cs-CZ"/>
        </w:rPr>
        <w:t xml:space="preserve">, Domecek2, </w:t>
      </w:r>
      <w:r w:rsidRPr="00925072">
        <w:rPr>
          <w:rFonts w:ascii="Consolas" w:eastAsia="Times New Roman" w:hAnsi="Consolas" w:cs="Times New Roman"/>
          <w:color w:val="F39100"/>
          <w:lang w:eastAsia="cs-CZ"/>
        </w:rPr>
        <w:t>MM</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FF"/>
          <w:lang w:eastAsia="cs-CZ"/>
        </w:rPr>
        <w:t>True</w:t>
      </w:r>
      <w:proofErr w:type="spellEnd"/>
      <w:r w:rsidRPr="00925072">
        <w:rPr>
          <w:rFonts w:ascii="Consolas" w:eastAsia="Times New Roman" w:hAnsi="Consolas" w:cs="Times New Roman"/>
          <w:color w:val="000000"/>
          <w:lang w:eastAsia="cs-CZ"/>
        </w:rPr>
        <w:t>)</w:t>
      </w:r>
    </w:p>
    <w:p w14:paraId="21849C69"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Pohyb = </w:t>
      </w:r>
      <w:proofErr w:type="spellStart"/>
      <w:r w:rsidRPr="00925072">
        <w:rPr>
          <w:rFonts w:ascii="Consolas" w:eastAsia="Times New Roman" w:hAnsi="Consolas" w:cs="Times New Roman"/>
          <w:color w:val="0000FF"/>
          <w:lang w:eastAsia="cs-CZ"/>
        </w:rPr>
        <w:t>False</w:t>
      </w:r>
      <w:proofErr w:type="spellEnd"/>
    </w:p>
    <w:p w14:paraId="777134DE"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proofErr w:type="gramStart"/>
      <w:r w:rsidRPr="00925072">
        <w:rPr>
          <w:rFonts w:ascii="Consolas" w:eastAsia="Times New Roman" w:hAnsi="Consolas" w:cs="Times New Roman"/>
          <w:color w:val="8A481D"/>
          <w:lang w:eastAsia="cs-CZ"/>
        </w:rPr>
        <w:t>stop</w:t>
      </w:r>
      <w:proofErr w:type="spellEnd"/>
      <w:r w:rsidRPr="00925072">
        <w:rPr>
          <w:rFonts w:ascii="Consolas" w:eastAsia="Times New Roman" w:hAnsi="Consolas" w:cs="Times New Roman"/>
          <w:color w:val="000000"/>
          <w:lang w:eastAsia="cs-CZ"/>
        </w:rPr>
        <w:t>()</w:t>
      </w:r>
      <w:proofErr w:type="gramEnd"/>
    </w:p>
    <w:p w14:paraId="4D0628DA"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1E6471"/>
          <w:lang w:eastAsia="cs-CZ"/>
        </w:rPr>
        <w:t>brain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1E6471"/>
          <w:lang w:eastAsia="cs-CZ"/>
        </w:rPr>
        <w:t>screen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print</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A31515"/>
          <w:lang w:eastAsia="cs-CZ"/>
        </w:rPr>
        <w:t>"</w:t>
      </w:r>
      <w:proofErr w:type="spellStart"/>
      <w:r w:rsidRPr="00925072">
        <w:rPr>
          <w:rFonts w:ascii="Consolas" w:eastAsia="Times New Roman" w:hAnsi="Consolas" w:cs="Times New Roman"/>
          <w:color w:val="A31515"/>
          <w:lang w:eastAsia="cs-CZ"/>
        </w:rPr>
        <w:t>Kod</w:t>
      </w:r>
      <w:proofErr w:type="spellEnd"/>
      <w:r w:rsidRPr="00925072">
        <w:rPr>
          <w:rFonts w:ascii="Consolas" w:eastAsia="Times New Roman" w:hAnsi="Consolas" w:cs="Times New Roman"/>
          <w:color w:val="A31515"/>
          <w:lang w:eastAsia="cs-CZ"/>
        </w:rPr>
        <w:t>"</w:t>
      </w:r>
      <w:r w:rsidRPr="00925072">
        <w:rPr>
          <w:rFonts w:ascii="Consolas" w:eastAsia="Times New Roman" w:hAnsi="Consolas" w:cs="Times New Roman"/>
          <w:color w:val="000000"/>
          <w:lang w:eastAsia="cs-CZ"/>
        </w:rPr>
        <w:t>)</w:t>
      </w:r>
    </w:p>
    <w:p w14:paraId="005A04F2" w14:textId="77777777" w:rsidR="00925072" w:rsidRPr="00925072" w:rsidRDefault="00925072" w:rsidP="00925072">
      <w:pPr>
        <w:rPr>
          <w:rFonts w:ascii="Consolas" w:eastAsia="Times New Roman" w:hAnsi="Consolas" w:cs="Times New Roman"/>
          <w:color w:val="000000"/>
          <w:lang w:eastAsia="cs-CZ"/>
        </w:rPr>
      </w:pPr>
    </w:p>
    <w:p w14:paraId="187C71E9"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FF"/>
          <w:lang w:eastAsia="cs-CZ"/>
        </w:rPr>
        <w:t>def</w:t>
      </w:r>
      <w:proofErr w:type="spellEnd"/>
      <w:r w:rsidRPr="00925072">
        <w:rPr>
          <w:rFonts w:ascii="Consolas" w:eastAsia="Times New Roman" w:hAnsi="Consolas" w:cs="Times New Roman"/>
          <w:color w:val="000000"/>
          <w:lang w:eastAsia="cs-CZ"/>
        </w:rPr>
        <w:t xml:space="preserve"> onevent_bumper_b_pressed_0():</w:t>
      </w:r>
    </w:p>
    <w:p w14:paraId="792AC1BF"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global</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Domecek2, message1, Blikej,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Pohyb,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vexcode_controller_1_precision</w:t>
      </w:r>
    </w:p>
    <w:p w14:paraId="7857BD3E"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-1</w:t>
      </w:r>
    </w:p>
    <w:p w14:paraId="5903E57D" w14:textId="77777777" w:rsidR="00925072" w:rsidRPr="00925072" w:rsidRDefault="00925072" w:rsidP="00925072">
      <w:pPr>
        <w:rPr>
          <w:rFonts w:ascii="Consolas" w:eastAsia="Times New Roman" w:hAnsi="Consolas" w:cs="Times New Roman"/>
          <w:color w:val="000000"/>
          <w:lang w:eastAsia="cs-CZ"/>
        </w:rPr>
      </w:pPr>
    </w:p>
    <w:p w14:paraId="0587D0E5"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FF"/>
          <w:lang w:eastAsia="cs-CZ"/>
        </w:rPr>
        <w:t>def</w:t>
      </w:r>
      <w:proofErr w:type="spellEnd"/>
      <w:r w:rsidRPr="00925072">
        <w:rPr>
          <w:rFonts w:ascii="Consolas" w:eastAsia="Times New Roman" w:hAnsi="Consolas" w:cs="Times New Roman"/>
          <w:color w:val="000000"/>
          <w:lang w:eastAsia="cs-CZ"/>
        </w:rPr>
        <w:t xml:space="preserve"> onevent_controller_1buttonDown_pressed_0():</w:t>
      </w:r>
    </w:p>
    <w:p w14:paraId="4665848F"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global</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Domecek2, message1, Blikej,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Pohyb,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vexcode_controller_1_precision</w:t>
      </w:r>
    </w:p>
    <w:p w14:paraId="3F9B3199"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if</w:t>
      </w:r>
      <w:proofErr w:type="spellEnd"/>
      <w:r w:rsidRPr="00925072">
        <w:rPr>
          <w:rFonts w:ascii="Consolas" w:eastAsia="Times New Roman" w:hAnsi="Consolas" w:cs="Times New Roman"/>
          <w:color w:val="000000"/>
          <w:lang w:eastAsia="cs-CZ"/>
        </w:rPr>
        <w:t xml:space="preserve"> Pohyb:</w:t>
      </w:r>
    </w:p>
    <w:p w14:paraId="3FCA97A5"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proofErr w:type="gramStart"/>
      <w:r w:rsidRPr="00925072">
        <w:rPr>
          <w:rFonts w:ascii="Consolas" w:eastAsia="Times New Roman" w:hAnsi="Consolas" w:cs="Times New Roman"/>
          <w:color w:val="8A481D"/>
          <w:lang w:eastAsia="cs-CZ"/>
        </w:rPr>
        <w:t>drive</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REVERSE</w:t>
      </w:r>
      <w:proofErr w:type="gramEnd"/>
      <w:r w:rsidRPr="00925072">
        <w:rPr>
          <w:rFonts w:ascii="Consolas" w:eastAsia="Times New Roman" w:hAnsi="Consolas" w:cs="Times New Roman"/>
          <w:color w:val="000000"/>
          <w:lang w:eastAsia="cs-CZ"/>
        </w:rPr>
        <w:t>)</w:t>
      </w:r>
    </w:p>
    <w:p w14:paraId="5A285F58"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else</w:t>
      </w:r>
      <w:proofErr w:type="spellEnd"/>
      <w:r w:rsidRPr="00925072">
        <w:rPr>
          <w:rFonts w:ascii="Consolas" w:eastAsia="Times New Roman" w:hAnsi="Consolas" w:cs="Times New Roman"/>
          <w:color w:val="000000"/>
          <w:lang w:eastAsia="cs-CZ"/>
        </w:rPr>
        <w:t>:</w:t>
      </w:r>
    </w:p>
    <w:p w14:paraId="59DE9AF8"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proofErr w:type="gramStart"/>
      <w:r w:rsidRPr="00925072">
        <w:rPr>
          <w:rFonts w:ascii="Consolas" w:eastAsia="Times New Roman" w:hAnsi="Consolas" w:cs="Times New Roman"/>
          <w:color w:val="8A481D"/>
          <w:lang w:eastAsia="cs-CZ"/>
        </w:rPr>
        <w:t>stop</w:t>
      </w:r>
      <w:proofErr w:type="spellEnd"/>
      <w:r w:rsidRPr="00925072">
        <w:rPr>
          <w:rFonts w:ascii="Consolas" w:eastAsia="Times New Roman" w:hAnsi="Consolas" w:cs="Times New Roman"/>
          <w:color w:val="000000"/>
          <w:lang w:eastAsia="cs-CZ"/>
        </w:rPr>
        <w:t>()</w:t>
      </w:r>
      <w:proofErr w:type="gramEnd"/>
    </w:p>
    <w:p w14:paraId="4BEBFA6E" w14:textId="77777777" w:rsidR="00925072" w:rsidRPr="00925072" w:rsidRDefault="00925072" w:rsidP="00925072">
      <w:pPr>
        <w:rPr>
          <w:rFonts w:ascii="Consolas" w:eastAsia="Times New Roman" w:hAnsi="Consolas" w:cs="Times New Roman"/>
          <w:color w:val="000000"/>
          <w:lang w:eastAsia="cs-CZ"/>
        </w:rPr>
      </w:pPr>
    </w:p>
    <w:p w14:paraId="36F31BBD"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FF"/>
          <w:lang w:eastAsia="cs-CZ"/>
        </w:rPr>
        <w:t>def</w:t>
      </w:r>
      <w:proofErr w:type="spellEnd"/>
      <w:r w:rsidRPr="00925072">
        <w:rPr>
          <w:rFonts w:ascii="Consolas" w:eastAsia="Times New Roman" w:hAnsi="Consolas" w:cs="Times New Roman"/>
          <w:color w:val="000000"/>
          <w:lang w:eastAsia="cs-CZ"/>
        </w:rPr>
        <w:t xml:space="preserve"> onevent_bumper_g_pressed_0():</w:t>
      </w:r>
    </w:p>
    <w:p w14:paraId="277BE9F8"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lastRenderedPageBreak/>
        <w:t xml:space="preserve">    </w:t>
      </w:r>
      <w:proofErr w:type="spellStart"/>
      <w:r w:rsidRPr="00925072">
        <w:rPr>
          <w:rFonts w:ascii="Consolas" w:eastAsia="Times New Roman" w:hAnsi="Consolas" w:cs="Times New Roman"/>
          <w:color w:val="0000FF"/>
          <w:lang w:eastAsia="cs-CZ"/>
        </w:rPr>
        <w:t>global</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Domecek2, message1, Blikej,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Pohyb,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vexcode_controller_1_precision</w:t>
      </w:r>
    </w:p>
    <w:p w14:paraId="57CB8D6F"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-1</w:t>
      </w:r>
    </w:p>
    <w:p w14:paraId="36FDB9F6" w14:textId="77777777" w:rsidR="00925072" w:rsidRPr="00925072" w:rsidRDefault="00925072" w:rsidP="00925072">
      <w:pPr>
        <w:rPr>
          <w:rFonts w:ascii="Consolas" w:eastAsia="Times New Roman" w:hAnsi="Consolas" w:cs="Times New Roman"/>
          <w:color w:val="000000"/>
          <w:lang w:eastAsia="cs-CZ"/>
        </w:rPr>
      </w:pPr>
    </w:p>
    <w:p w14:paraId="3ED3D5A7"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FF"/>
          <w:lang w:eastAsia="cs-CZ"/>
        </w:rPr>
        <w:t>def</w:t>
      </w:r>
      <w:proofErr w:type="spellEnd"/>
      <w:r w:rsidRPr="00925072">
        <w:rPr>
          <w:rFonts w:ascii="Consolas" w:eastAsia="Times New Roman" w:hAnsi="Consolas" w:cs="Times New Roman"/>
          <w:color w:val="000000"/>
          <w:lang w:eastAsia="cs-CZ"/>
        </w:rPr>
        <w:t xml:space="preserve"> onevent_bumper_h_pressed_0():</w:t>
      </w:r>
    </w:p>
    <w:p w14:paraId="5FB845DA"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global</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Domecek2, message1, Blikej,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Pohyb,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vexcode_controller_1_precision</w:t>
      </w:r>
    </w:p>
    <w:p w14:paraId="3B5CA266"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-1</w:t>
      </w:r>
    </w:p>
    <w:p w14:paraId="6BCEF39A" w14:textId="77777777" w:rsidR="00925072" w:rsidRPr="00925072" w:rsidRDefault="00925072" w:rsidP="00925072">
      <w:pPr>
        <w:rPr>
          <w:rFonts w:ascii="Consolas" w:eastAsia="Times New Roman" w:hAnsi="Consolas" w:cs="Times New Roman"/>
          <w:color w:val="000000"/>
          <w:lang w:eastAsia="cs-CZ"/>
        </w:rPr>
      </w:pPr>
    </w:p>
    <w:p w14:paraId="7D643EE5"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FF"/>
          <w:lang w:eastAsia="cs-CZ"/>
        </w:rPr>
        <w:t>def</w:t>
      </w:r>
      <w:proofErr w:type="spellEnd"/>
      <w:r w:rsidRPr="00925072">
        <w:rPr>
          <w:rFonts w:ascii="Consolas" w:eastAsia="Times New Roman" w:hAnsi="Consolas" w:cs="Times New Roman"/>
          <w:color w:val="000000"/>
          <w:lang w:eastAsia="cs-CZ"/>
        </w:rPr>
        <w:t xml:space="preserve"> onevent_controller_1buttonRight_pressed_0():</w:t>
      </w:r>
    </w:p>
    <w:p w14:paraId="09CDE363"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global</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Domecek2, message1, Blikej,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Pohyb,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vexcode_controller_1_precision</w:t>
      </w:r>
    </w:p>
    <w:p w14:paraId="3A98FABF"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if</w:t>
      </w:r>
      <w:proofErr w:type="spellEnd"/>
      <w:r w:rsidRPr="00925072">
        <w:rPr>
          <w:rFonts w:ascii="Consolas" w:eastAsia="Times New Roman" w:hAnsi="Consolas" w:cs="Times New Roman"/>
          <w:color w:val="000000"/>
          <w:lang w:eastAsia="cs-CZ"/>
        </w:rPr>
        <w:t xml:space="preserve"> Pohyb:</w:t>
      </w:r>
    </w:p>
    <w:p w14:paraId="19D84A8E"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proofErr w:type="gramStart"/>
      <w:r w:rsidRPr="00925072">
        <w:rPr>
          <w:rFonts w:ascii="Consolas" w:eastAsia="Times New Roman" w:hAnsi="Consolas" w:cs="Times New Roman"/>
          <w:color w:val="8A481D"/>
          <w:lang w:eastAsia="cs-CZ"/>
        </w:rPr>
        <w:t>turn</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RIGHT</w:t>
      </w:r>
      <w:proofErr w:type="gramEnd"/>
      <w:r w:rsidRPr="00925072">
        <w:rPr>
          <w:rFonts w:ascii="Consolas" w:eastAsia="Times New Roman" w:hAnsi="Consolas" w:cs="Times New Roman"/>
          <w:color w:val="000000"/>
          <w:lang w:eastAsia="cs-CZ"/>
        </w:rPr>
        <w:t>)</w:t>
      </w:r>
    </w:p>
    <w:p w14:paraId="19B0E2E9"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else</w:t>
      </w:r>
      <w:proofErr w:type="spellEnd"/>
      <w:r w:rsidRPr="00925072">
        <w:rPr>
          <w:rFonts w:ascii="Consolas" w:eastAsia="Times New Roman" w:hAnsi="Consolas" w:cs="Times New Roman"/>
          <w:color w:val="000000"/>
          <w:lang w:eastAsia="cs-CZ"/>
        </w:rPr>
        <w:t>:</w:t>
      </w:r>
    </w:p>
    <w:p w14:paraId="31FDB666"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proofErr w:type="gramStart"/>
      <w:r w:rsidRPr="00925072">
        <w:rPr>
          <w:rFonts w:ascii="Consolas" w:eastAsia="Times New Roman" w:hAnsi="Consolas" w:cs="Times New Roman"/>
          <w:color w:val="8A481D"/>
          <w:lang w:eastAsia="cs-CZ"/>
        </w:rPr>
        <w:t>stop</w:t>
      </w:r>
      <w:proofErr w:type="spellEnd"/>
      <w:r w:rsidRPr="00925072">
        <w:rPr>
          <w:rFonts w:ascii="Consolas" w:eastAsia="Times New Roman" w:hAnsi="Consolas" w:cs="Times New Roman"/>
          <w:color w:val="000000"/>
          <w:lang w:eastAsia="cs-CZ"/>
        </w:rPr>
        <w:t>()</w:t>
      </w:r>
      <w:proofErr w:type="gramEnd"/>
    </w:p>
    <w:p w14:paraId="6D4B31E8" w14:textId="77777777" w:rsidR="00925072" w:rsidRPr="00925072" w:rsidRDefault="00925072" w:rsidP="00925072">
      <w:pPr>
        <w:rPr>
          <w:rFonts w:ascii="Consolas" w:eastAsia="Times New Roman" w:hAnsi="Consolas" w:cs="Times New Roman"/>
          <w:color w:val="000000"/>
          <w:lang w:eastAsia="cs-CZ"/>
        </w:rPr>
      </w:pPr>
    </w:p>
    <w:p w14:paraId="78C67CBA"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FF"/>
          <w:lang w:eastAsia="cs-CZ"/>
        </w:rPr>
        <w:t>def</w:t>
      </w:r>
      <w:proofErr w:type="spellEnd"/>
      <w:r w:rsidRPr="00925072">
        <w:rPr>
          <w:rFonts w:ascii="Consolas" w:eastAsia="Times New Roman" w:hAnsi="Consolas" w:cs="Times New Roman"/>
          <w:color w:val="000000"/>
          <w:lang w:eastAsia="cs-CZ"/>
        </w:rPr>
        <w:t xml:space="preserve"> onevent_controller_1buttonX_pressed_0():</w:t>
      </w:r>
    </w:p>
    <w:p w14:paraId="71ABD7B0"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global</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Domecek2, message1, Blikej,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Pohyb,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vexcode_controller_1_precision</w:t>
      </w:r>
    </w:p>
    <w:p w14:paraId="687E7F55"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proofErr w:type="gramStart"/>
      <w:r w:rsidRPr="00925072">
        <w:rPr>
          <w:rFonts w:ascii="Consolas" w:eastAsia="Times New Roman" w:hAnsi="Consolas" w:cs="Times New Roman"/>
          <w:color w:val="8A481D"/>
          <w:lang w:eastAsia="cs-CZ"/>
        </w:rPr>
        <w:t>stop</w:t>
      </w:r>
      <w:proofErr w:type="spellEnd"/>
      <w:r w:rsidRPr="00925072">
        <w:rPr>
          <w:rFonts w:ascii="Consolas" w:eastAsia="Times New Roman" w:hAnsi="Consolas" w:cs="Times New Roman"/>
          <w:color w:val="000000"/>
          <w:lang w:eastAsia="cs-CZ"/>
        </w:rPr>
        <w:t>()</w:t>
      </w:r>
      <w:proofErr w:type="gramEnd"/>
    </w:p>
    <w:p w14:paraId="57E7DE95" w14:textId="77777777" w:rsidR="00925072" w:rsidRPr="00925072" w:rsidRDefault="00925072" w:rsidP="00925072">
      <w:pPr>
        <w:rPr>
          <w:rFonts w:ascii="Consolas" w:eastAsia="Times New Roman" w:hAnsi="Consolas" w:cs="Times New Roman"/>
          <w:color w:val="000000"/>
          <w:lang w:eastAsia="cs-CZ"/>
        </w:rPr>
      </w:pPr>
    </w:p>
    <w:p w14:paraId="7552D9E2"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FF"/>
          <w:lang w:eastAsia="cs-CZ"/>
        </w:rPr>
        <w:t>def</w:t>
      </w:r>
      <w:proofErr w:type="spellEnd"/>
      <w:r w:rsidRPr="00925072">
        <w:rPr>
          <w:rFonts w:ascii="Consolas" w:eastAsia="Times New Roman" w:hAnsi="Consolas" w:cs="Times New Roman"/>
          <w:color w:val="000000"/>
          <w:lang w:eastAsia="cs-CZ"/>
        </w:rPr>
        <w:t xml:space="preserve"> onevent_controller_1buttonLeft_pressed_0():</w:t>
      </w:r>
    </w:p>
    <w:p w14:paraId="067DB88D"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global</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Domecek2, message1, Blikej,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Pohyb,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vexcode_controller_1_precision</w:t>
      </w:r>
    </w:p>
    <w:p w14:paraId="201DC008"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if</w:t>
      </w:r>
      <w:proofErr w:type="spellEnd"/>
      <w:r w:rsidRPr="00925072">
        <w:rPr>
          <w:rFonts w:ascii="Consolas" w:eastAsia="Times New Roman" w:hAnsi="Consolas" w:cs="Times New Roman"/>
          <w:color w:val="000000"/>
          <w:lang w:eastAsia="cs-CZ"/>
        </w:rPr>
        <w:t xml:space="preserve"> Pohyb:</w:t>
      </w:r>
    </w:p>
    <w:p w14:paraId="305CBF56"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proofErr w:type="gramStart"/>
      <w:r w:rsidRPr="00925072">
        <w:rPr>
          <w:rFonts w:ascii="Consolas" w:eastAsia="Times New Roman" w:hAnsi="Consolas" w:cs="Times New Roman"/>
          <w:color w:val="8A481D"/>
          <w:lang w:eastAsia="cs-CZ"/>
        </w:rPr>
        <w:t>turn</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LEFT</w:t>
      </w:r>
      <w:proofErr w:type="gramEnd"/>
      <w:r w:rsidRPr="00925072">
        <w:rPr>
          <w:rFonts w:ascii="Consolas" w:eastAsia="Times New Roman" w:hAnsi="Consolas" w:cs="Times New Roman"/>
          <w:color w:val="000000"/>
          <w:lang w:eastAsia="cs-CZ"/>
        </w:rPr>
        <w:t>)</w:t>
      </w:r>
    </w:p>
    <w:p w14:paraId="71250435"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else</w:t>
      </w:r>
      <w:proofErr w:type="spellEnd"/>
      <w:r w:rsidRPr="00925072">
        <w:rPr>
          <w:rFonts w:ascii="Consolas" w:eastAsia="Times New Roman" w:hAnsi="Consolas" w:cs="Times New Roman"/>
          <w:color w:val="000000"/>
          <w:lang w:eastAsia="cs-CZ"/>
        </w:rPr>
        <w:t>:</w:t>
      </w:r>
    </w:p>
    <w:p w14:paraId="341F4769"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proofErr w:type="gramStart"/>
      <w:r w:rsidRPr="00925072">
        <w:rPr>
          <w:rFonts w:ascii="Consolas" w:eastAsia="Times New Roman" w:hAnsi="Consolas" w:cs="Times New Roman"/>
          <w:color w:val="8A481D"/>
          <w:lang w:eastAsia="cs-CZ"/>
        </w:rPr>
        <w:t>stop</w:t>
      </w:r>
      <w:proofErr w:type="spellEnd"/>
      <w:r w:rsidRPr="00925072">
        <w:rPr>
          <w:rFonts w:ascii="Consolas" w:eastAsia="Times New Roman" w:hAnsi="Consolas" w:cs="Times New Roman"/>
          <w:color w:val="000000"/>
          <w:lang w:eastAsia="cs-CZ"/>
        </w:rPr>
        <w:t>()</w:t>
      </w:r>
      <w:proofErr w:type="gramEnd"/>
    </w:p>
    <w:p w14:paraId="2F035F30" w14:textId="77777777" w:rsidR="00925072" w:rsidRPr="00925072" w:rsidRDefault="00925072" w:rsidP="00925072">
      <w:pPr>
        <w:rPr>
          <w:rFonts w:ascii="Consolas" w:eastAsia="Times New Roman" w:hAnsi="Consolas" w:cs="Times New Roman"/>
          <w:color w:val="000000"/>
          <w:lang w:eastAsia="cs-CZ"/>
        </w:rPr>
      </w:pPr>
    </w:p>
    <w:p w14:paraId="2F677853"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8000"/>
          <w:lang w:eastAsia="cs-CZ"/>
        </w:rPr>
        <w:t xml:space="preserve"># </w:t>
      </w:r>
      <w:proofErr w:type="spellStart"/>
      <w:r w:rsidRPr="00925072">
        <w:rPr>
          <w:rFonts w:ascii="Consolas" w:eastAsia="Times New Roman" w:hAnsi="Consolas" w:cs="Times New Roman"/>
          <w:color w:val="008000"/>
          <w:lang w:eastAsia="cs-CZ"/>
        </w:rPr>
        <w:t>system</w:t>
      </w:r>
      <w:proofErr w:type="spellEnd"/>
      <w:r w:rsidRPr="00925072">
        <w:rPr>
          <w:rFonts w:ascii="Consolas" w:eastAsia="Times New Roman" w:hAnsi="Consolas" w:cs="Times New Roman"/>
          <w:color w:val="008000"/>
          <w:lang w:eastAsia="cs-CZ"/>
        </w:rPr>
        <w:t xml:space="preserve"> event </w:t>
      </w:r>
      <w:proofErr w:type="spellStart"/>
      <w:r w:rsidRPr="00925072">
        <w:rPr>
          <w:rFonts w:ascii="Consolas" w:eastAsia="Times New Roman" w:hAnsi="Consolas" w:cs="Times New Roman"/>
          <w:color w:val="008000"/>
          <w:lang w:eastAsia="cs-CZ"/>
        </w:rPr>
        <w:t>handlers</w:t>
      </w:r>
      <w:proofErr w:type="spellEnd"/>
    </w:p>
    <w:p w14:paraId="2F7FD15C"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controller_1.</w:t>
      </w:r>
      <w:r w:rsidRPr="00925072">
        <w:rPr>
          <w:rFonts w:ascii="Consolas" w:eastAsia="Times New Roman" w:hAnsi="Consolas" w:cs="Times New Roman"/>
          <w:color w:val="1E6471"/>
          <w:lang w:eastAsia="cs-CZ"/>
        </w:rPr>
        <w:t>buttonUp</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pressed</w:t>
      </w:r>
      <w:r w:rsidRPr="00925072">
        <w:rPr>
          <w:rFonts w:ascii="Consolas" w:eastAsia="Times New Roman" w:hAnsi="Consolas" w:cs="Times New Roman"/>
          <w:color w:val="000000"/>
          <w:lang w:eastAsia="cs-CZ"/>
        </w:rPr>
        <w:t>(onevent_controller_1buttonUp_pressed_0)</w:t>
      </w:r>
    </w:p>
    <w:p w14:paraId="558F7BA8"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00"/>
          <w:lang w:eastAsia="cs-CZ"/>
        </w:rPr>
        <w:t>bumper_a.</w:t>
      </w:r>
      <w:r w:rsidRPr="00925072">
        <w:rPr>
          <w:rFonts w:ascii="Consolas" w:eastAsia="Times New Roman" w:hAnsi="Consolas" w:cs="Times New Roman"/>
          <w:color w:val="8A481D"/>
          <w:lang w:eastAsia="cs-CZ"/>
        </w:rPr>
        <w:t>pressed</w:t>
      </w:r>
      <w:proofErr w:type="spellEnd"/>
      <w:r w:rsidRPr="00925072">
        <w:rPr>
          <w:rFonts w:ascii="Consolas" w:eastAsia="Times New Roman" w:hAnsi="Consolas" w:cs="Times New Roman"/>
          <w:color w:val="000000"/>
          <w:lang w:eastAsia="cs-CZ"/>
        </w:rPr>
        <w:t>(onevent_bumper_a_pressed_0)</w:t>
      </w:r>
    </w:p>
    <w:p w14:paraId="7C87AF93"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controller_1.</w:t>
      </w:r>
      <w:r w:rsidRPr="00925072">
        <w:rPr>
          <w:rFonts w:ascii="Consolas" w:eastAsia="Times New Roman" w:hAnsi="Consolas" w:cs="Times New Roman"/>
          <w:color w:val="1E6471"/>
          <w:lang w:eastAsia="cs-CZ"/>
        </w:rPr>
        <w:t>buttonB</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pressed</w:t>
      </w:r>
      <w:r w:rsidRPr="00925072">
        <w:rPr>
          <w:rFonts w:ascii="Consolas" w:eastAsia="Times New Roman" w:hAnsi="Consolas" w:cs="Times New Roman"/>
          <w:color w:val="000000"/>
          <w:lang w:eastAsia="cs-CZ"/>
        </w:rPr>
        <w:t>(onevent_controller_1buttonB_pressed_0)</w:t>
      </w:r>
    </w:p>
    <w:p w14:paraId="7C67888B"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00"/>
          <w:lang w:eastAsia="cs-CZ"/>
        </w:rPr>
        <w:t>bumper_b.</w:t>
      </w:r>
      <w:r w:rsidRPr="00925072">
        <w:rPr>
          <w:rFonts w:ascii="Consolas" w:eastAsia="Times New Roman" w:hAnsi="Consolas" w:cs="Times New Roman"/>
          <w:color w:val="8A481D"/>
          <w:lang w:eastAsia="cs-CZ"/>
        </w:rPr>
        <w:t>pressed</w:t>
      </w:r>
      <w:proofErr w:type="spellEnd"/>
      <w:r w:rsidRPr="00925072">
        <w:rPr>
          <w:rFonts w:ascii="Consolas" w:eastAsia="Times New Roman" w:hAnsi="Consolas" w:cs="Times New Roman"/>
          <w:color w:val="000000"/>
          <w:lang w:eastAsia="cs-CZ"/>
        </w:rPr>
        <w:t>(onevent_bumper_b_pressed_0)</w:t>
      </w:r>
    </w:p>
    <w:p w14:paraId="2AEE3D4D"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controller_1.</w:t>
      </w:r>
      <w:r w:rsidRPr="00925072">
        <w:rPr>
          <w:rFonts w:ascii="Consolas" w:eastAsia="Times New Roman" w:hAnsi="Consolas" w:cs="Times New Roman"/>
          <w:color w:val="1E6471"/>
          <w:lang w:eastAsia="cs-CZ"/>
        </w:rPr>
        <w:t>buttonDown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pressed</w:t>
      </w:r>
      <w:r w:rsidRPr="00925072">
        <w:rPr>
          <w:rFonts w:ascii="Consolas" w:eastAsia="Times New Roman" w:hAnsi="Consolas" w:cs="Times New Roman"/>
          <w:color w:val="000000"/>
          <w:lang w:eastAsia="cs-CZ"/>
        </w:rPr>
        <w:t>(onevent_controller_1buttonDown_pressed_0)</w:t>
      </w:r>
    </w:p>
    <w:p w14:paraId="10B26FBE"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00"/>
          <w:lang w:eastAsia="cs-CZ"/>
        </w:rPr>
        <w:t>bumper_g.</w:t>
      </w:r>
      <w:r w:rsidRPr="00925072">
        <w:rPr>
          <w:rFonts w:ascii="Consolas" w:eastAsia="Times New Roman" w:hAnsi="Consolas" w:cs="Times New Roman"/>
          <w:color w:val="8A481D"/>
          <w:lang w:eastAsia="cs-CZ"/>
        </w:rPr>
        <w:t>pressed</w:t>
      </w:r>
      <w:proofErr w:type="spellEnd"/>
      <w:r w:rsidRPr="00925072">
        <w:rPr>
          <w:rFonts w:ascii="Consolas" w:eastAsia="Times New Roman" w:hAnsi="Consolas" w:cs="Times New Roman"/>
          <w:color w:val="000000"/>
          <w:lang w:eastAsia="cs-CZ"/>
        </w:rPr>
        <w:t>(onevent_bumper_g_pressed_0)</w:t>
      </w:r>
    </w:p>
    <w:p w14:paraId="28758B6A"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00"/>
          <w:lang w:eastAsia="cs-CZ"/>
        </w:rPr>
        <w:t>bumper_h.</w:t>
      </w:r>
      <w:r w:rsidRPr="00925072">
        <w:rPr>
          <w:rFonts w:ascii="Consolas" w:eastAsia="Times New Roman" w:hAnsi="Consolas" w:cs="Times New Roman"/>
          <w:color w:val="8A481D"/>
          <w:lang w:eastAsia="cs-CZ"/>
        </w:rPr>
        <w:t>pressed</w:t>
      </w:r>
      <w:proofErr w:type="spellEnd"/>
      <w:r w:rsidRPr="00925072">
        <w:rPr>
          <w:rFonts w:ascii="Consolas" w:eastAsia="Times New Roman" w:hAnsi="Consolas" w:cs="Times New Roman"/>
          <w:color w:val="000000"/>
          <w:lang w:eastAsia="cs-CZ"/>
        </w:rPr>
        <w:t>(onevent_bumper_h_pressed_0)</w:t>
      </w:r>
    </w:p>
    <w:p w14:paraId="40722E9C"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controller_1.</w:t>
      </w:r>
      <w:r w:rsidRPr="00925072">
        <w:rPr>
          <w:rFonts w:ascii="Consolas" w:eastAsia="Times New Roman" w:hAnsi="Consolas" w:cs="Times New Roman"/>
          <w:color w:val="1E6471"/>
          <w:lang w:eastAsia="cs-CZ"/>
        </w:rPr>
        <w:t>buttonRight</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pressed</w:t>
      </w:r>
      <w:r w:rsidRPr="00925072">
        <w:rPr>
          <w:rFonts w:ascii="Consolas" w:eastAsia="Times New Roman" w:hAnsi="Consolas" w:cs="Times New Roman"/>
          <w:color w:val="000000"/>
          <w:lang w:eastAsia="cs-CZ"/>
        </w:rPr>
        <w:t>(onevent_controller_1buttonRight_pressed_0)</w:t>
      </w:r>
    </w:p>
    <w:p w14:paraId="7772ECFC"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controller_1.</w:t>
      </w:r>
      <w:r w:rsidRPr="00925072">
        <w:rPr>
          <w:rFonts w:ascii="Consolas" w:eastAsia="Times New Roman" w:hAnsi="Consolas" w:cs="Times New Roman"/>
          <w:color w:val="1E6471"/>
          <w:lang w:eastAsia="cs-CZ"/>
        </w:rPr>
        <w:t>buttonX</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pressed</w:t>
      </w:r>
      <w:r w:rsidRPr="00925072">
        <w:rPr>
          <w:rFonts w:ascii="Consolas" w:eastAsia="Times New Roman" w:hAnsi="Consolas" w:cs="Times New Roman"/>
          <w:color w:val="000000"/>
          <w:lang w:eastAsia="cs-CZ"/>
        </w:rPr>
        <w:t>(onevent_controller_1buttonX_pressed_0)</w:t>
      </w:r>
    </w:p>
    <w:p w14:paraId="0EFA8958"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controller_1.</w:t>
      </w:r>
      <w:r w:rsidRPr="00925072">
        <w:rPr>
          <w:rFonts w:ascii="Consolas" w:eastAsia="Times New Roman" w:hAnsi="Consolas" w:cs="Times New Roman"/>
          <w:color w:val="1E6471"/>
          <w:lang w:eastAsia="cs-CZ"/>
        </w:rPr>
        <w:t>buttonLeft</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pressed</w:t>
      </w:r>
      <w:r w:rsidRPr="00925072">
        <w:rPr>
          <w:rFonts w:ascii="Consolas" w:eastAsia="Times New Roman" w:hAnsi="Consolas" w:cs="Times New Roman"/>
          <w:color w:val="000000"/>
          <w:lang w:eastAsia="cs-CZ"/>
        </w:rPr>
        <w:t>(onevent_controller_1buttonLeft_pressed_0)</w:t>
      </w:r>
    </w:p>
    <w:p w14:paraId="3C73A9F2"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8000"/>
          <w:lang w:eastAsia="cs-CZ"/>
        </w:rPr>
        <w:t xml:space="preserve"># </w:t>
      </w:r>
      <w:proofErr w:type="spellStart"/>
      <w:r w:rsidRPr="00925072">
        <w:rPr>
          <w:rFonts w:ascii="Consolas" w:eastAsia="Times New Roman" w:hAnsi="Consolas" w:cs="Times New Roman"/>
          <w:color w:val="008000"/>
          <w:lang w:eastAsia="cs-CZ"/>
        </w:rPr>
        <w:t>add</w:t>
      </w:r>
      <w:proofErr w:type="spellEnd"/>
      <w:r w:rsidRPr="00925072">
        <w:rPr>
          <w:rFonts w:ascii="Consolas" w:eastAsia="Times New Roman" w:hAnsi="Consolas" w:cs="Times New Roman"/>
          <w:color w:val="008000"/>
          <w:lang w:eastAsia="cs-CZ"/>
        </w:rPr>
        <w:t xml:space="preserve"> 15ms </w:t>
      </w:r>
      <w:proofErr w:type="spellStart"/>
      <w:r w:rsidRPr="00925072">
        <w:rPr>
          <w:rFonts w:ascii="Consolas" w:eastAsia="Times New Roman" w:hAnsi="Consolas" w:cs="Times New Roman"/>
          <w:color w:val="008000"/>
          <w:lang w:eastAsia="cs-CZ"/>
        </w:rPr>
        <w:t>delay</w:t>
      </w:r>
      <w:proofErr w:type="spellEnd"/>
      <w:r w:rsidRPr="00925072">
        <w:rPr>
          <w:rFonts w:ascii="Consolas" w:eastAsia="Times New Roman" w:hAnsi="Consolas" w:cs="Times New Roman"/>
          <w:color w:val="008000"/>
          <w:lang w:eastAsia="cs-CZ"/>
        </w:rPr>
        <w:t xml:space="preserve"> to make </w:t>
      </w:r>
      <w:proofErr w:type="spellStart"/>
      <w:r w:rsidRPr="00925072">
        <w:rPr>
          <w:rFonts w:ascii="Consolas" w:eastAsia="Times New Roman" w:hAnsi="Consolas" w:cs="Times New Roman"/>
          <w:color w:val="008000"/>
          <w:lang w:eastAsia="cs-CZ"/>
        </w:rPr>
        <w:t>sure</w:t>
      </w:r>
      <w:proofErr w:type="spellEnd"/>
      <w:r w:rsidRPr="00925072">
        <w:rPr>
          <w:rFonts w:ascii="Consolas" w:eastAsia="Times New Roman" w:hAnsi="Consolas" w:cs="Times New Roman"/>
          <w:color w:val="008000"/>
          <w:lang w:eastAsia="cs-CZ"/>
        </w:rPr>
        <w:t xml:space="preserve"> </w:t>
      </w:r>
      <w:proofErr w:type="spellStart"/>
      <w:r w:rsidRPr="00925072">
        <w:rPr>
          <w:rFonts w:ascii="Consolas" w:eastAsia="Times New Roman" w:hAnsi="Consolas" w:cs="Times New Roman"/>
          <w:color w:val="008000"/>
          <w:lang w:eastAsia="cs-CZ"/>
        </w:rPr>
        <w:t>events</w:t>
      </w:r>
      <w:proofErr w:type="spellEnd"/>
      <w:r w:rsidRPr="00925072">
        <w:rPr>
          <w:rFonts w:ascii="Consolas" w:eastAsia="Times New Roman" w:hAnsi="Consolas" w:cs="Times New Roman"/>
          <w:color w:val="008000"/>
          <w:lang w:eastAsia="cs-CZ"/>
        </w:rPr>
        <w:t xml:space="preserve"> are </w:t>
      </w:r>
      <w:proofErr w:type="spellStart"/>
      <w:r w:rsidRPr="00925072">
        <w:rPr>
          <w:rFonts w:ascii="Consolas" w:eastAsia="Times New Roman" w:hAnsi="Consolas" w:cs="Times New Roman"/>
          <w:color w:val="008000"/>
          <w:lang w:eastAsia="cs-CZ"/>
        </w:rPr>
        <w:t>registered</w:t>
      </w:r>
      <w:proofErr w:type="spellEnd"/>
      <w:r w:rsidRPr="00925072">
        <w:rPr>
          <w:rFonts w:ascii="Consolas" w:eastAsia="Times New Roman" w:hAnsi="Consolas" w:cs="Times New Roman"/>
          <w:color w:val="008000"/>
          <w:lang w:eastAsia="cs-CZ"/>
        </w:rPr>
        <w:t xml:space="preserve"> </w:t>
      </w:r>
      <w:proofErr w:type="spellStart"/>
      <w:r w:rsidRPr="00925072">
        <w:rPr>
          <w:rFonts w:ascii="Consolas" w:eastAsia="Times New Roman" w:hAnsi="Consolas" w:cs="Times New Roman"/>
          <w:color w:val="008000"/>
          <w:lang w:eastAsia="cs-CZ"/>
        </w:rPr>
        <w:t>correctly</w:t>
      </w:r>
      <w:proofErr w:type="spellEnd"/>
      <w:r w:rsidRPr="00925072">
        <w:rPr>
          <w:rFonts w:ascii="Consolas" w:eastAsia="Times New Roman" w:hAnsi="Consolas" w:cs="Times New Roman"/>
          <w:color w:val="008000"/>
          <w:lang w:eastAsia="cs-CZ"/>
        </w:rPr>
        <w:t>.</w:t>
      </w:r>
    </w:p>
    <w:p w14:paraId="3C4B6C80" w14:textId="77777777" w:rsidR="00925072" w:rsidRPr="00925072" w:rsidRDefault="00925072" w:rsidP="00925072">
      <w:pPr>
        <w:rPr>
          <w:rFonts w:ascii="Consolas" w:eastAsia="Times New Roman" w:hAnsi="Consolas" w:cs="Times New Roman"/>
          <w:color w:val="000000"/>
          <w:lang w:eastAsia="cs-CZ"/>
        </w:rPr>
      </w:pPr>
      <w:proofErr w:type="spellStart"/>
      <w:proofErr w:type="gram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09885A"/>
          <w:lang w:eastAsia="cs-CZ"/>
        </w:rPr>
        <w:t>15</w:t>
      </w:r>
      <w:proofErr w:type="gramEnd"/>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MSEC</w:t>
      </w:r>
      <w:r w:rsidRPr="00925072">
        <w:rPr>
          <w:rFonts w:ascii="Consolas" w:eastAsia="Times New Roman" w:hAnsi="Consolas" w:cs="Times New Roman"/>
          <w:color w:val="000000"/>
          <w:lang w:eastAsia="cs-CZ"/>
        </w:rPr>
        <w:t>)</w:t>
      </w:r>
    </w:p>
    <w:p w14:paraId="348E3E32" w14:textId="77777777" w:rsidR="00925072" w:rsidRPr="00925072" w:rsidRDefault="00925072" w:rsidP="00925072">
      <w:pPr>
        <w:rPr>
          <w:rFonts w:ascii="Consolas" w:eastAsia="Times New Roman" w:hAnsi="Consolas" w:cs="Times New Roman"/>
          <w:color w:val="000000"/>
          <w:lang w:eastAsia="cs-CZ"/>
        </w:rPr>
      </w:pPr>
    </w:p>
    <w:p w14:paraId="4FF4D9E2"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when_started1()</w:t>
      </w:r>
    </w:p>
    <w:bookmarkEnd w:id="90"/>
    <w:p w14:paraId="7F578525" w14:textId="77777777" w:rsidR="00925072" w:rsidRPr="00925072" w:rsidRDefault="00925072" w:rsidP="00925072">
      <w:pPr>
        <w:rPr>
          <w:rFonts w:ascii="Consolas" w:eastAsia="Times New Roman" w:hAnsi="Consolas" w:cs="Times New Roman"/>
          <w:color w:val="000000"/>
          <w:lang w:eastAsia="cs-CZ"/>
        </w:rPr>
      </w:pPr>
    </w:p>
    <w:p w14:paraId="5B9BD8AC" w14:textId="77777777" w:rsidR="00925072" w:rsidRPr="00925072" w:rsidRDefault="00925072" w:rsidP="00925072"/>
    <w:p w14:paraId="04D41E9F" w14:textId="77777777" w:rsidR="00925072" w:rsidRPr="00925072" w:rsidRDefault="00925072" w:rsidP="00925072">
      <w:pPr>
        <w:jc w:val="center"/>
        <w:rPr>
          <w:lang w:val="en-US"/>
        </w:rPr>
      </w:pPr>
      <w:r w:rsidRPr="00925072">
        <w:rPr>
          <w:noProof/>
          <w:lang w:val="en-US"/>
        </w:rPr>
        <w:drawing>
          <wp:inline distT="0" distB="0" distL="0" distR="0" wp14:anchorId="692023CC" wp14:editId="55CE0F14">
            <wp:extent cx="5322570" cy="2839056"/>
            <wp:effectExtent l="0" t="0" r="0" b="0"/>
            <wp:docPr id="1293924532" name="Obrázek 1293924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332720" cy="2844470"/>
                    </a:xfrm>
                    <a:prstGeom prst="rect">
                      <a:avLst/>
                    </a:prstGeom>
                  </pic:spPr>
                </pic:pic>
              </a:graphicData>
            </a:graphic>
          </wp:inline>
        </w:drawing>
      </w:r>
    </w:p>
    <w:p w14:paraId="58A76EF6" w14:textId="77777777" w:rsidR="00925072" w:rsidRPr="00925072" w:rsidRDefault="00925072" w:rsidP="00925072">
      <w:pPr>
        <w:jc w:val="center"/>
      </w:pPr>
      <w:r w:rsidRPr="00925072">
        <w:t>Obrázek: Schéma blokového programování ve variantě s využitím optického senzoru</w:t>
      </w:r>
    </w:p>
    <w:p w14:paraId="2A58ABDC" w14:textId="77777777" w:rsidR="00925072" w:rsidRPr="00925072" w:rsidRDefault="00925072" w:rsidP="00925072">
      <w:pPr>
        <w:rPr>
          <w:rStyle w:val="Siln"/>
          <w:rFonts w:cstheme="minorHAnsi"/>
          <w:b w:val="0"/>
          <w:shd w:val="clear" w:color="auto" w:fill="FFFFFF"/>
        </w:rPr>
      </w:pPr>
    </w:p>
    <w:p w14:paraId="26C5DE41" w14:textId="77777777" w:rsidR="00925072" w:rsidRPr="00925072" w:rsidRDefault="00925072" w:rsidP="00925072">
      <w:pPr>
        <w:rPr>
          <w:bCs/>
          <w:shd w:val="clear" w:color="auto" w:fill="FFFFFF"/>
        </w:rPr>
      </w:pPr>
      <w:r w:rsidRPr="00925072">
        <w:rPr>
          <w:rStyle w:val="Siln"/>
          <w:rFonts w:cstheme="minorHAnsi"/>
          <w:b w:val="0"/>
          <w:shd w:val="clear" w:color="auto" w:fill="FFFFFF"/>
        </w:rPr>
        <w:t xml:space="preserve">Textově orientovaný zápis má následující podobu: </w:t>
      </w:r>
    </w:p>
    <w:p w14:paraId="0FEC3A75"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00"/>
          <w:lang w:eastAsia="cs-CZ"/>
        </w:rPr>
        <w:t>vexcode_kamera_objects</w:t>
      </w:r>
      <w:proofErr w:type="spellEnd"/>
      <w:r w:rsidRPr="00925072">
        <w:rPr>
          <w:rFonts w:ascii="Consolas" w:eastAsia="Times New Roman" w:hAnsi="Consolas" w:cs="Times New Roman"/>
          <w:color w:val="000000"/>
          <w:lang w:eastAsia="cs-CZ"/>
        </w:rPr>
        <w:t xml:space="preserve"> = </w:t>
      </w:r>
      <w:proofErr w:type="spellStart"/>
      <w:r w:rsidRPr="00925072">
        <w:rPr>
          <w:rFonts w:ascii="Consolas" w:eastAsia="Times New Roman" w:hAnsi="Consolas" w:cs="Times New Roman"/>
          <w:color w:val="0000FF"/>
          <w:lang w:eastAsia="cs-CZ"/>
        </w:rPr>
        <w:t>None</w:t>
      </w:r>
      <w:proofErr w:type="spellEnd"/>
    </w:p>
    <w:p w14:paraId="748B61FC"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0</w:t>
      </w:r>
    </w:p>
    <w:p w14:paraId="223AE554"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0</w:t>
      </w:r>
    </w:p>
    <w:p w14:paraId="487C86D4"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vexcode_controller_1_precision = </w:t>
      </w:r>
      <w:r w:rsidRPr="00925072">
        <w:rPr>
          <w:rFonts w:ascii="Consolas" w:eastAsia="Times New Roman" w:hAnsi="Consolas" w:cs="Times New Roman"/>
          <w:color w:val="09885A"/>
          <w:lang w:eastAsia="cs-CZ"/>
        </w:rPr>
        <w:t>0</w:t>
      </w:r>
    </w:p>
    <w:p w14:paraId="6C4D5F82"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0</w:t>
      </w:r>
    </w:p>
    <w:p w14:paraId="6F55FF07"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0</w:t>
      </w:r>
    </w:p>
    <w:p w14:paraId="512592AC"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Domecek2 = </w:t>
      </w:r>
      <w:r w:rsidRPr="00925072">
        <w:rPr>
          <w:rFonts w:ascii="Consolas" w:eastAsia="Times New Roman" w:hAnsi="Consolas" w:cs="Times New Roman"/>
          <w:color w:val="09885A"/>
          <w:lang w:eastAsia="cs-CZ"/>
        </w:rPr>
        <w:t>0</w:t>
      </w:r>
    </w:p>
    <w:p w14:paraId="2978B650"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message1 = </w:t>
      </w:r>
      <w:proofErr w:type="gramStart"/>
      <w:r w:rsidRPr="00925072">
        <w:rPr>
          <w:rFonts w:ascii="Consolas" w:eastAsia="Times New Roman" w:hAnsi="Consolas" w:cs="Times New Roman"/>
          <w:color w:val="318A98"/>
          <w:lang w:eastAsia="cs-CZ"/>
        </w:rPr>
        <w:t>Event</w:t>
      </w:r>
      <w:r w:rsidRPr="00925072">
        <w:rPr>
          <w:rFonts w:ascii="Consolas" w:eastAsia="Times New Roman" w:hAnsi="Consolas" w:cs="Times New Roman"/>
          <w:color w:val="000000"/>
          <w:lang w:eastAsia="cs-CZ"/>
        </w:rPr>
        <w:t>()</w:t>
      </w:r>
      <w:proofErr w:type="gramEnd"/>
    </w:p>
    <w:p w14:paraId="16F6EF23"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Blikej = </w:t>
      </w:r>
      <w:proofErr w:type="gramStart"/>
      <w:r w:rsidRPr="00925072">
        <w:rPr>
          <w:rFonts w:ascii="Consolas" w:eastAsia="Times New Roman" w:hAnsi="Consolas" w:cs="Times New Roman"/>
          <w:color w:val="318A98"/>
          <w:lang w:eastAsia="cs-CZ"/>
        </w:rPr>
        <w:t>Event</w:t>
      </w:r>
      <w:r w:rsidRPr="00925072">
        <w:rPr>
          <w:rFonts w:ascii="Consolas" w:eastAsia="Times New Roman" w:hAnsi="Consolas" w:cs="Times New Roman"/>
          <w:color w:val="000000"/>
          <w:lang w:eastAsia="cs-CZ"/>
        </w:rPr>
        <w:t>()</w:t>
      </w:r>
      <w:proofErr w:type="gramEnd"/>
    </w:p>
    <w:p w14:paraId="1A40BD8D"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 </w:t>
      </w:r>
      <w:proofErr w:type="gramStart"/>
      <w:r w:rsidRPr="00925072">
        <w:rPr>
          <w:rFonts w:ascii="Consolas" w:eastAsia="Times New Roman" w:hAnsi="Consolas" w:cs="Times New Roman"/>
          <w:color w:val="318A98"/>
          <w:lang w:eastAsia="cs-CZ"/>
        </w:rPr>
        <w:t>Event</w:t>
      </w:r>
      <w:r w:rsidRPr="00925072">
        <w:rPr>
          <w:rFonts w:ascii="Consolas" w:eastAsia="Times New Roman" w:hAnsi="Consolas" w:cs="Times New Roman"/>
          <w:color w:val="000000"/>
          <w:lang w:eastAsia="cs-CZ"/>
        </w:rPr>
        <w:t>()</w:t>
      </w:r>
      <w:proofErr w:type="gramEnd"/>
    </w:p>
    <w:p w14:paraId="40B487AA"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Pohyb = </w:t>
      </w:r>
      <w:proofErr w:type="spellStart"/>
      <w:r w:rsidRPr="00925072">
        <w:rPr>
          <w:rFonts w:ascii="Consolas" w:eastAsia="Times New Roman" w:hAnsi="Consolas" w:cs="Times New Roman"/>
          <w:color w:val="0000FF"/>
          <w:lang w:eastAsia="cs-CZ"/>
        </w:rPr>
        <w:t>False</w:t>
      </w:r>
      <w:proofErr w:type="spellEnd"/>
    </w:p>
    <w:p w14:paraId="68C55C7F" w14:textId="77777777" w:rsidR="00925072" w:rsidRPr="00925072" w:rsidRDefault="00925072" w:rsidP="00925072">
      <w:pPr>
        <w:rPr>
          <w:rFonts w:ascii="Consolas" w:eastAsia="Times New Roman" w:hAnsi="Consolas" w:cs="Times New Roman"/>
          <w:color w:val="000000"/>
          <w:lang w:eastAsia="cs-CZ"/>
        </w:rPr>
      </w:pPr>
    </w:p>
    <w:p w14:paraId="767A68DF"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FF"/>
          <w:lang w:eastAsia="cs-CZ"/>
        </w:rPr>
        <w:t>def</w:t>
      </w:r>
      <w:proofErr w:type="spellEnd"/>
      <w:r w:rsidRPr="00925072">
        <w:rPr>
          <w:rFonts w:ascii="Consolas" w:eastAsia="Times New Roman" w:hAnsi="Consolas" w:cs="Times New Roman"/>
          <w:color w:val="000000"/>
          <w:lang w:eastAsia="cs-CZ"/>
        </w:rPr>
        <w:t xml:space="preserve"> onevent_controller_1buttonUp_pressed_0():</w:t>
      </w:r>
    </w:p>
    <w:p w14:paraId="51163310"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global</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Domecek2, message1, Blikej,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Pohyb, </w:t>
      </w:r>
      <w:proofErr w:type="spellStart"/>
      <w:r w:rsidRPr="00925072">
        <w:rPr>
          <w:rFonts w:ascii="Consolas" w:eastAsia="Times New Roman" w:hAnsi="Consolas" w:cs="Times New Roman"/>
          <w:color w:val="000000"/>
          <w:lang w:eastAsia="cs-CZ"/>
        </w:rPr>
        <w:t>vexcode_kamera_objects</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vexcode_controller_1_precision</w:t>
      </w:r>
    </w:p>
    <w:p w14:paraId="5BB1D6FC"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if</w:t>
      </w:r>
      <w:proofErr w:type="spellEnd"/>
      <w:r w:rsidRPr="00925072">
        <w:rPr>
          <w:rFonts w:ascii="Consolas" w:eastAsia="Times New Roman" w:hAnsi="Consolas" w:cs="Times New Roman"/>
          <w:color w:val="000000"/>
          <w:lang w:eastAsia="cs-CZ"/>
        </w:rPr>
        <w:t xml:space="preserve"> Pohyb:</w:t>
      </w:r>
    </w:p>
    <w:p w14:paraId="50916A25"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proofErr w:type="gramStart"/>
      <w:r w:rsidRPr="00925072">
        <w:rPr>
          <w:rFonts w:ascii="Consolas" w:eastAsia="Times New Roman" w:hAnsi="Consolas" w:cs="Times New Roman"/>
          <w:color w:val="8A481D"/>
          <w:lang w:eastAsia="cs-CZ"/>
        </w:rPr>
        <w:t>drive</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FORWARD</w:t>
      </w:r>
      <w:proofErr w:type="gramEnd"/>
      <w:r w:rsidRPr="00925072">
        <w:rPr>
          <w:rFonts w:ascii="Consolas" w:eastAsia="Times New Roman" w:hAnsi="Consolas" w:cs="Times New Roman"/>
          <w:color w:val="000000"/>
          <w:lang w:eastAsia="cs-CZ"/>
        </w:rPr>
        <w:t>)</w:t>
      </w:r>
    </w:p>
    <w:p w14:paraId="75A1FD28"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else</w:t>
      </w:r>
      <w:proofErr w:type="spellEnd"/>
      <w:r w:rsidRPr="00925072">
        <w:rPr>
          <w:rFonts w:ascii="Consolas" w:eastAsia="Times New Roman" w:hAnsi="Consolas" w:cs="Times New Roman"/>
          <w:color w:val="000000"/>
          <w:lang w:eastAsia="cs-CZ"/>
        </w:rPr>
        <w:t>:</w:t>
      </w:r>
    </w:p>
    <w:p w14:paraId="6279E110"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proofErr w:type="gramStart"/>
      <w:r w:rsidRPr="00925072">
        <w:rPr>
          <w:rFonts w:ascii="Consolas" w:eastAsia="Times New Roman" w:hAnsi="Consolas" w:cs="Times New Roman"/>
          <w:color w:val="8A481D"/>
          <w:lang w:eastAsia="cs-CZ"/>
        </w:rPr>
        <w:t>stop</w:t>
      </w:r>
      <w:proofErr w:type="spellEnd"/>
      <w:r w:rsidRPr="00925072">
        <w:rPr>
          <w:rFonts w:ascii="Consolas" w:eastAsia="Times New Roman" w:hAnsi="Consolas" w:cs="Times New Roman"/>
          <w:color w:val="000000"/>
          <w:lang w:eastAsia="cs-CZ"/>
        </w:rPr>
        <w:t>()</w:t>
      </w:r>
      <w:proofErr w:type="gramEnd"/>
    </w:p>
    <w:p w14:paraId="78BC14A0" w14:textId="77777777" w:rsidR="00925072" w:rsidRPr="00925072" w:rsidRDefault="00925072" w:rsidP="00925072">
      <w:pPr>
        <w:rPr>
          <w:rFonts w:ascii="Consolas" w:eastAsia="Times New Roman" w:hAnsi="Consolas" w:cs="Times New Roman"/>
          <w:color w:val="000000"/>
          <w:lang w:eastAsia="cs-CZ"/>
        </w:rPr>
      </w:pPr>
    </w:p>
    <w:p w14:paraId="62703AF4"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FF"/>
          <w:lang w:eastAsia="cs-CZ"/>
        </w:rPr>
        <w:t>def</w:t>
      </w:r>
      <w:proofErr w:type="spellEnd"/>
      <w:r w:rsidRPr="00925072">
        <w:rPr>
          <w:rFonts w:ascii="Consolas" w:eastAsia="Times New Roman" w:hAnsi="Consolas" w:cs="Times New Roman"/>
          <w:color w:val="000000"/>
          <w:lang w:eastAsia="cs-CZ"/>
        </w:rPr>
        <w:t xml:space="preserve"> when_started1():</w:t>
      </w:r>
    </w:p>
    <w:p w14:paraId="06929429"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global</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Domecek2, message1, Blikej,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Pohyb, </w:t>
      </w:r>
      <w:proofErr w:type="spellStart"/>
      <w:r w:rsidRPr="00925072">
        <w:rPr>
          <w:rFonts w:ascii="Consolas" w:eastAsia="Times New Roman" w:hAnsi="Consolas" w:cs="Times New Roman"/>
          <w:color w:val="000000"/>
          <w:lang w:eastAsia="cs-CZ"/>
        </w:rPr>
        <w:t>vexcode_kamera_objects</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vexcode_controller_1_precision</w:t>
      </w:r>
    </w:p>
    <w:p w14:paraId="404AA37D"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r w:rsidRPr="00925072">
        <w:rPr>
          <w:rFonts w:ascii="Consolas" w:eastAsia="Times New Roman" w:hAnsi="Consolas" w:cs="Times New Roman"/>
          <w:color w:val="8A481D"/>
          <w:lang w:eastAsia="cs-CZ"/>
        </w:rPr>
        <w:t>set_drive_velocity</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09885A"/>
          <w:lang w:eastAsia="cs-CZ"/>
        </w:rPr>
        <w:t>50</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PERCENT</w:t>
      </w:r>
      <w:r w:rsidRPr="00925072">
        <w:rPr>
          <w:rFonts w:ascii="Consolas" w:eastAsia="Times New Roman" w:hAnsi="Consolas" w:cs="Times New Roman"/>
          <w:color w:val="000000"/>
          <w:lang w:eastAsia="cs-CZ"/>
        </w:rPr>
        <w:t>)</w:t>
      </w:r>
    </w:p>
    <w:p w14:paraId="0A6ECDE7"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10</w:t>
      </w:r>
    </w:p>
    <w:p w14:paraId="57DDC213"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Pohyb = </w:t>
      </w:r>
      <w:proofErr w:type="spellStart"/>
      <w:r w:rsidRPr="00925072">
        <w:rPr>
          <w:rFonts w:ascii="Consolas" w:eastAsia="Times New Roman" w:hAnsi="Consolas" w:cs="Times New Roman"/>
          <w:color w:val="0000FF"/>
          <w:lang w:eastAsia="cs-CZ"/>
        </w:rPr>
        <w:t>True</w:t>
      </w:r>
      <w:proofErr w:type="spellEnd"/>
    </w:p>
    <w:p w14:paraId="716B44B7"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while</w:t>
      </w:r>
      <w:proofErr w:type="spellEnd"/>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0000FF"/>
          <w:lang w:eastAsia="cs-CZ"/>
        </w:rPr>
        <w:t>not</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&lt; </w:t>
      </w:r>
      <w:r w:rsidRPr="00925072">
        <w:rPr>
          <w:rFonts w:ascii="Consolas" w:eastAsia="Times New Roman" w:hAnsi="Consolas" w:cs="Times New Roman"/>
          <w:color w:val="09885A"/>
          <w:lang w:eastAsia="cs-CZ"/>
        </w:rPr>
        <w:t>1</w:t>
      </w:r>
      <w:r w:rsidRPr="00925072">
        <w:rPr>
          <w:rFonts w:ascii="Consolas" w:eastAsia="Times New Roman" w:hAnsi="Consolas" w:cs="Times New Roman"/>
          <w:color w:val="000000"/>
          <w:lang w:eastAsia="cs-CZ"/>
        </w:rPr>
        <w:t>:</w:t>
      </w:r>
    </w:p>
    <w:p w14:paraId="3B381D50"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vexcode_kamera_objects</w:t>
      </w:r>
      <w:proofErr w:type="spellEnd"/>
      <w:r w:rsidRPr="00925072">
        <w:rPr>
          <w:rFonts w:ascii="Consolas" w:eastAsia="Times New Roman" w:hAnsi="Consolas" w:cs="Times New Roman"/>
          <w:color w:val="000000"/>
          <w:lang w:eastAsia="cs-CZ"/>
        </w:rPr>
        <w:t xml:space="preserve"> = </w:t>
      </w:r>
      <w:proofErr w:type="spellStart"/>
      <w:r w:rsidRPr="00925072">
        <w:rPr>
          <w:rFonts w:ascii="Consolas" w:eastAsia="Times New Roman" w:hAnsi="Consolas" w:cs="Times New Roman"/>
          <w:color w:val="000000"/>
          <w:lang w:eastAsia="cs-CZ"/>
        </w:rPr>
        <w:t>Kamera.</w:t>
      </w:r>
      <w:r w:rsidRPr="00925072">
        <w:rPr>
          <w:rFonts w:ascii="Consolas" w:eastAsia="Times New Roman" w:hAnsi="Consolas" w:cs="Times New Roman"/>
          <w:color w:val="8A481D"/>
          <w:lang w:eastAsia="cs-CZ"/>
        </w:rPr>
        <w:t>take_snapshot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00"/>
          <w:lang w:eastAsia="cs-CZ"/>
        </w:rPr>
        <w:t>Kamera__CERVENA</w:t>
      </w:r>
      <w:proofErr w:type="spellEnd"/>
      <w:r w:rsidRPr="00925072">
        <w:rPr>
          <w:rFonts w:ascii="Consolas" w:eastAsia="Times New Roman" w:hAnsi="Consolas" w:cs="Times New Roman"/>
          <w:color w:val="000000"/>
          <w:lang w:eastAsia="cs-CZ"/>
        </w:rPr>
        <w:t>)</w:t>
      </w:r>
    </w:p>
    <w:p w14:paraId="72C95136"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lastRenderedPageBreak/>
        <w:t xml:space="preserve">        </w:t>
      </w:r>
      <w:proofErr w:type="spellStart"/>
      <w:r w:rsidRPr="00925072">
        <w:rPr>
          <w:rFonts w:ascii="Consolas" w:eastAsia="Times New Roman" w:hAnsi="Consolas" w:cs="Times New Roman"/>
          <w:color w:val="0000FF"/>
          <w:lang w:eastAsia="cs-CZ"/>
        </w:rPr>
        <w:t>if</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vexcode_kamera_objects</w:t>
      </w:r>
      <w:proofErr w:type="spellEnd"/>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0000FF"/>
          <w:lang w:eastAsia="cs-CZ"/>
        </w:rPr>
        <w:t>and</w:t>
      </w:r>
      <w:r w:rsidRPr="00925072">
        <w:rPr>
          <w:rFonts w:ascii="Consolas" w:eastAsia="Times New Roman" w:hAnsi="Consolas" w:cs="Times New Roman"/>
          <w:color w:val="000000"/>
          <w:lang w:eastAsia="cs-CZ"/>
        </w:rPr>
        <w:t xml:space="preserve"> </w:t>
      </w:r>
      <w:proofErr w:type="gramStart"/>
      <w:r w:rsidRPr="00925072">
        <w:rPr>
          <w:rFonts w:ascii="Consolas" w:eastAsia="Times New Roman" w:hAnsi="Consolas" w:cs="Times New Roman"/>
          <w:color w:val="0000FF"/>
          <w:lang w:eastAsia="cs-CZ"/>
        </w:rPr>
        <w:t>len</w:t>
      </w:r>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00"/>
          <w:lang w:eastAsia="cs-CZ"/>
        </w:rPr>
        <w:t>vexcode_kamera_objects</w:t>
      </w:r>
      <w:proofErr w:type="spellEnd"/>
      <w:proofErr w:type="gramEnd"/>
      <w:r w:rsidRPr="00925072">
        <w:rPr>
          <w:rFonts w:ascii="Consolas" w:eastAsia="Times New Roman" w:hAnsi="Consolas" w:cs="Times New Roman"/>
          <w:color w:val="000000"/>
          <w:lang w:eastAsia="cs-CZ"/>
        </w:rPr>
        <w:t xml:space="preserve">) &gt; </w:t>
      </w:r>
      <w:r w:rsidRPr="00925072">
        <w:rPr>
          <w:rFonts w:ascii="Consolas" w:eastAsia="Times New Roman" w:hAnsi="Consolas" w:cs="Times New Roman"/>
          <w:color w:val="09885A"/>
          <w:lang w:eastAsia="cs-CZ"/>
        </w:rPr>
        <w:t>0</w:t>
      </w:r>
      <w:r w:rsidRPr="00925072">
        <w:rPr>
          <w:rFonts w:ascii="Consolas" w:eastAsia="Times New Roman" w:hAnsi="Consolas" w:cs="Times New Roman"/>
          <w:color w:val="000000"/>
          <w:lang w:eastAsia="cs-CZ"/>
        </w:rPr>
        <w:t>:</w:t>
      </w:r>
    </w:p>
    <w:p w14:paraId="303D8BF0"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Blikej.</w:t>
      </w:r>
      <w:r w:rsidRPr="00925072">
        <w:rPr>
          <w:rFonts w:ascii="Consolas" w:eastAsia="Times New Roman" w:hAnsi="Consolas" w:cs="Times New Roman"/>
          <w:color w:val="8A481D"/>
          <w:lang w:eastAsia="cs-CZ"/>
        </w:rPr>
        <w:t>broadcast_and_wait</w:t>
      </w:r>
      <w:proofErr w:type="spellEnd"/>
      <w:r w:rsidRPr="00925072">
        <w:rPr>
          <w:rFonts w:ascii="Consolas" w:eastAsia="Times New Roman" w:hAnsi="Consolas" w:cs="Times New Roman"/>
          <w:color w:val="000000"/>
          <w:lang w:eastAsia="cs-CZ"/>
        </w:rPr>
        <w:t>()</w:t>
      </w:r>
    </w:p>
    <w:p w14:paraId="442E51D3"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vexcode_kamera_objects</w:t>
      </w:r>
      <w:proofErr w:type="spellEnd"/>
      <w:r w:rsidRPr="00925072">
        <w:rPr>
          <w:rFonts w:ascii="Consolas" w:eastAsia="Times New Roman" w:hAnsi="Consolas" w:cs="Times New Roman"/>
          <w:color w:val="000000"/>
          <w:lang w:eastAsia="cs-CZ"/>
        </w:rPr>
        <w:t xml:space="preserve"> = </w:t>
      </w:r>
      <w:proofErr w:type="spellStart"/>
      <w:r w:rsidRPr="00925072">
        <w:rPr>
          <w:rFonts w:ascii="Consolas" w:eastAsia="Times New Roman" w:hAnsi="Consolas" w:cs="Times New Roman"/>
          <w:color w:val="000000"/>
          <w:lang w:eastAsia="cs-CZ"/>
        </w:rPr>
        <w:t>Kamera.</w:t>
      </w:r>
      <w:r w:rsidRPr="00925072">
        <w:rPr>
          <w:rFonts w:ascii="Consolas" w:eastAsia="Times New Roman" w:hAnsi="Consolas" w:cs="Times New Roman"/>
          <w:color w:val="8A481D"/>
          <w:lang w:eastAsia="cs-CZ"/>
        </w:rPr>
        <w:t>take_snapshot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00"/>
          <w:lang w:eastAsia="cs-CZ"/>
        </w:rPr>
        <w:t>Kamera__MODRA</w:t>
      </w:r>
      <w:proofErr w:type="spellEnd"/>
      <w:r w:rsidRPr="00925072">
        <w:rPr>
          <w:rFonts w:ascii="Consolas" w:eastAsia="Times New Roman" w:hAnsi="Consolas" w:cs="Times New Roman"/>
          <w:color w:val="000000"/>
          <w:lang w:eastAsia="cs-CZ"/>
        </w:rPr>
        <w:t>)</w:t>
      </w:r>
    </w:p>
    <w:p w14:paraId="4005EB1C"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if</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vexcode_kamera_objects</w:t>
      </w:r>
      <w:proofErr w:type="spellEnd"/>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0000FF"/>
          <w:lang w:eastAsia="cs-CZ"/>
        </w:rPr>
        <w:t>and</w:t>
      </w:r>
      <w:r w:rsidRPr="00925072">
        <w:rPr>
          <w:rFonts w:ascii="Consolas" w:eastAsia="Times New Roman" w:hAnsi="Consolas" w:cs="Times New Roman"/>
          <w:color w:val="000000"/>
          <w:lang w:eastAsia="cs-CZ"/>
        </w:rPr>
        <w:t xml:space="preserve"> </w:t>
      </w:r>
      <w:proofErr w:type="gramStart"/>
      <w:r w:rsidRPr="00925072">
        <w:rPr>
          <w:rFonts w:ascii="Consolas" w:eastAsia="Times New Roman" w:hAnsi="Consolas" w:cs="Times New Roman"/>
          <w:color w:val="0000FF"/>
          <w:lang w:eastAsia="cs-CZ"/>
        </w:rPr>
        <w:t>len</w:t>
      </w:r>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00"/>
          <w:lang w:eastAsia="cs-CZ"/>
        </w:rPr>
        <w:t>vexcode_kamera_objects</w:t>
      </w:r>
      <w:proofErr w:type="spellEnd"/>
      <w:proofErr w:type="gramEnd"/>
      <w:r w:rsidRPr="00925072">
        <w:rPr>
          <w:rFonts w:ascii="Consolas" w:eastAsia="Times New Roman" w:hAnsi="Consolas" w:cs="Times New Roman"/>
          <w:color w:val="000000"/>
          <w:lang w:eastAsia="cs-CZ"/>
        </w:rPr>
        <w:t xml:space="preserve">) &gt; </w:t>
      </w:r>
      <w:r w:rsidRPr="00925072">
        <w:rPr>
          <w:rFonts w:ascii="Consolas" w:eastAsia="Times New Roman" w:hAnsi="Consolas" w:cs="Times New Roman"/>
          <w:color w:val="09885A"/>
          <w:lang w:eastAsia="cs-CZ"/>
        </w:rPr>
        <w:t>0</w:t>
      </w:r>
      <w:r w:rsidRPr="00925072">
        <w:rPr>
          <w:rFonts w:ascii="Consolas" w:eastAsia="Times New Roman" w:hAnsi="Consolas" w:cs="Times New Roman"/>
          <w:color w:val="000000"/>
          <w:lang w:eastAsia="cs-CZ"/>
        </w:rPr>
        <w:t>:</w:t>
      </w:r>
    </w:p>
    <w:p w14:paraId="3E197ABF"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r w:rsidRPr="00925072">
        <w:rPr>
          <w:rFonts w:ascii="Consolas" w:eastAsia="Times New Roman" w:hAnsi="Consolas" w:cs="Times New Roman"/>
          <w:color w:val="8A481D"/>
          <w:lang w:eastAsia="cs-CZ"/>
        </w:rPr>
        <w:t>broadcast_and_wait</w:t>
      </w:r>
      <w:proofErr w:type="spellEnd"/>
      <w:r w:rsidRPr="00925072">
        <w:rPr>
          <w:rFonts w:ascii="Consolas" w:eastAsia="Times New Roman" w:hAnsi="Consolas" w:cs="Times New Roman"/>
          <w:color w:val="000000"/>
          <w:lang w:eastAsia="cs-CZ"/>
        </w:rPr>
        <w:t>()</w:t>
      </w:r>
    </w:p>
    <w:p w14:paraId="7286C89A"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1E6471"/>
          <w:lang w:eastAsia="cs-CZ"/>
        </w:rPr>
        <w:t>brain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1E6471"/>
          <w:lang w:eastAsia="cs-CZ"/>
        </w:rPr>
        <w:t>screen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print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precision</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09885A"/>
          <w:lang w:eastAsia="cs-CZ"/>
        </w:rPr>
        <w:t>6</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if</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is</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None</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else</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w:t>
      </w:r>
    </w:p>
    <w:p w14:paraId="37CAA645"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1E6471"/>
          <w:lang w:eastAsia="cs-CZ"/>
        </w:rPr>
        <w:t>brain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1E6471"/>
          <w:lang w:eastAsia="cs-CZ"/>
        </w:rPr>
        <w:t>screen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set_cursor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09885A"/>
          <w:lang w:eastAsia="cs-CZ"/>
        </w:rPr>
        <w:t>1</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09885A"/>
          <w:lang w:eastAsia="cs-CZ"/>
        </w:rPr>
        <w:t>1</w:t>
      </w:r>
      <w:r w:rsidRPr="00925072">
        <w:rPr>
          <w:rFonts w:ascii="Consolas" w:eastAsia="Times New Roman" w:hAnsi="Consolas" w:cs="Times New Roman"/>
          <w:color w:val="000000"/>
          <w:lang w:eastAsia="cs-CZ"/>
        </w:rPr>
        <w:t>)</w:t>
      </w:r>
    </w:p>
    <w:p w14:paraId="74597550"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1E6471"/>
          <w:lang w:eastAsia="cs-CZ"/>
        </w:rPr>
        <w:t>brain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1E6471"/>
          <w:lang w:eastAsia="cs-CZ"/>
        </w:rPr>
        <w:t>screen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clear_screen</w:t>
      </w:r>
      <w:proofErr w:type="spellEnd"/>
      <w:r w:rsidRPr="00925072">
        <w:rPr>
          <w:rFonts w:ascii="Consolas" w:eastAsia="Times New Roman" w:hAnsi="Consolas" w:cs="Times New Roman"/>
          <w:color w:val="000000"/>
          <w:lang w:eastAsia="cs-CZ"/>
        </w:rPr>
        <w:t>()</w:t>
      </w:r>
    </w:p>
    <w:p w14:paraId="26F66C82"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proofErr w:type="gram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09885A"/>
          <w:lang w:eastAsia="cs-CZ"/>
        </w:rPr>
        <w:t>5</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MSEC</w:t>
      </w:r>
      <w:proofErr w:type="gramEnd"/>
      <w:r w:rsidRPr="00925072">
        <w:rPr>
          <w:rFonts w:ascii="Consolas" w:eastAsia="Times New Roman" w:hAnsi="Consolas" w:cs="Times New Roman"/>
          <w:color w:val="000000"/>
          <w:lang w:eastAsia="cs-CZ"/>
        </w:rPr>
        <w:t>)</w:t>
      </w:r>
    </w:p>
    <w:p w14:paraId="56AD872D"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Pohyb = </w:t>
      </w:r>
      <w:proofErr w:type="spellStart"/>
      <w:r w:rsidRPr="00925072">
        <w:rPr>
          <w:rFonts w:ascii="Consolas" w:eastAsia="Times New Roman" w:hAnsi="Consolas" w:cs="Times New Roman"/>
          <w:color w:val="0000FF"/>
          <w:lang w:eastAsia="cs-CZ"/>
        </w:rPr>
        <w:t>False</w:t>
      </w:r>
      <w:proofErr w:type="spellEnd"/>
    </w:p>
    <w:p w14:paraId="5A279BEB"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1E6471"/>
          <w:lang w:eastAsia="cs-CZ"/>
        </w:rPr>
        <w:t>brain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1E6471"/>
          <w:lang w:eastAsia="cs-CZ"/>
        </w:rPr>
        <w:t>screen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print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precision</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09885A"/>
          <w:lang w:eastAsia="cs-CZ"/>
        </w:rPr>
        <w:t>6</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if</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is</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None</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else</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w:t>
      </w:r>
    </w:p>
    <w:p w14:paraId="3C9566A8"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1E6471"/>
          <w:lang w:eastAsia="cs-CZ"/>
        </w:rPr>
        <w:t>brain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1E6471"/>
          <w:lang w:eastAsia="cs-CZ"/>
        </w:rPr>
        <w:t>screen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set_cursor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09885A"/>
          <w:lang w:eastAsia="cs-CZ"/>
        </w:rPr>
        <w:t>1</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09885A"/>
          <w:lang w:eastAsia="cs-CZ"/>
        </w:rPr>
        <w:t>1</w:t>
      </w:r>
      <w:r w:rsidRPr="00925072">
        <w:rPr>
          <w:rFonts w:ascii="Consolas" w:eastAsia="Times New Roman" w:hAnsi="Consolas" w:cs="Times New Roman"/>
          <w:color w:val="000000"/>
          <w:lang w:eastAsia="cs-CZ"/>
        </w:rPr>
        <w:t>)</w:t>
      </w:r>
    </w:p>
    <w:p w14:paraId="4A8FFE2B"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proofErr w:type="gramStart"/>
      <w:r w:rsidRPr="00925072">
        <w:rPr>
          <w:rFonts w:ascii="Consolas" w:eastAsia="Times New Roman" w:hAnsi="Consolas" w:cs="Times New Roman"/>
          <w:color w:val="8A481D"/>
          <w:lang w:eastAsia="cs-CZ"/>
        </w:rPr>
        <w:t>stop</w:t>
      </w:r>
      <w:proofErr w:type="spellEnd"/>
      <w:r w:rsidRPr="00925072">
        <w:rPr>
          <w:rFonts w:ascii="Consolas" w:eastAsia="Times New Roman" w:hAnsi="Consolas" w:cs="Times New Roman"/>
          <w:color w:val="000000"/>
          <w:lang w:eastAsia="cs-CZ"/>
        </w:rPr>
        <w:t>()</w:t>
      </w:r>
      <w:proofErr w:type="gramEnd"/>
    </w:p>
    <w:p w14:paraId="111687DF" w14:textId="77777777" w:rsidR="00925072" w:rsidRPr="00925072" w:rsidRDefault="00925072" w:rsidP="00925072">
      <w:pPr>
        <w:rPr>
          <w:rFonts w:ascii="Consolas" w:eastAsia="Times New Roman" w:hAnsi="Consolas" w:cs="Times New Roman"/>
          <w:color w:val="000000"/>
          <w:lang w:eastAsia="cs-CZ"/>
        </w:rPr>
      </w:pPr>
    </w:p>
    <w:p w14:paraId="28673E18"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FF"/>
          <w:lang w:eastAsia="cs-CZ"/>
        </w:rPr>
        <w:t>def</w:t>
      </w:r>
      <w:proofErr w:type="spellEnd"/>
      <w:r w:rsidRPr="00925072">
        <w:rPr>
          <w:rFonts w:ascii="Consolas" w:eastAsia="Times New Roman" w:hAnsi="Consolas" w:cs="Times New Roman"/>
          <w:color w:val="000000"/>
          <w:lang w:eastAsia="cs-CZ"/>
        </w:rPr>
        <w:t xml:space="preserve"> onevent_bumper_a_pressed_0():</w:t>
      </w:r>
    </w:p>
    <w:p w14:paraId="1BC5EE85"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global</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Domecek2, message1, Blikej,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Pohyb, </w:t>
      </w:r>
      <w:proofErr w:type="spellStart"/>
      <w:r w:rsidRPr="00925072">
        <w:rPr>
          <w:rFonts w:ascii="Consolas" w:eastAsia="Times New Roman" w:hAnsi="Consolas" w:cs="Times New Roman"/>
          <w:color w:val="000000"/>
          <w:lang w:eastAsia="cs-CZ"/>
        </w:rPr>
        <w:t>vexcode_kamera_objects</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vexcode_controller_1_precision</w:t>
      </w:r>
    </w:p>
    <w:p w14:paraId="135C28F4"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-1</w:t>
      </w:r>
    </w:p>
    <w:p w14:paraId="519BDACD" w14:textId="77777777" w:rsidR="00925072" w:rsidRPr="00925072" w:rsidRDefault="00925072" w:rsidP="00925072">
      <w:pPr>
        <w:rPr>
          <w:rFonts w:ascii="Consolas" w:eastAsia="Times New Roman" w:hAnsi="Consolas" w:cs="Times New Roman"/>
          <w:color w:val="000000"/>
          <w:lang w:eastAsia="cs-CZ"/>
        </w:rPr>
      </w:pPr>
    </w:p>
    <w:p w14:paraId="6325D338"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FF"/>
          <w:lang w:eastAsia="cs-CZ"/>
        </w:rPr>
        <w:t>def</w:t>
      </w:r>
      <w:proofErr w:type="spellEnd"/>
      <w:r w:rsidRPr="00925072">
        <w:rPr>
          <w:rFonts w:ascii="Consolas" w:eastAsia="Times New Roman" w:hAnsi="Consolas" w:cs="Times New Roman"/>
          <w:color w:val="000000"/>
          <w:lang w:eastAsia="cs-CZ"/>
        </w:rPr>
        <w:t xml:space="preserve"> onevent_Domecek_0():</w:t>
      </w:r>
    </w:p>
    <w:p w14:paraId="3D250900"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global</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Domecek2, message1, Blikej,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Pohyb, </w:t>
      </w:r>
      <w:proofErr w:type="spellStart"/>
      <w:r w:rsidRPr="00925072">
        <w:rPr>
          <w:rFonts w:ascii="Consolas" w:eastAsia="Times New Roman" w:hAnsi="Consolas" w:cs="Times New Roman"/>
          <w:color w:val="000000"/>
          <w:lang w:eastAsia="cs-CZ"/>
        </w:rPr>
        <w:t>vexcode_kamera_objects</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vexcode_controller_1_precision</w:t>
      </w:r>
    </w:p>
    <w:p w14:paraId="50D70FED"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200</w:t>
      </w:r>
    </w:p>
    <w:p w14:paraId="658AE983"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for</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repeat_count</w:t>
      </w:r>
      <w:proofErr w:type="spellEnd"/>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0000FF"/>
          <w:lang w:eastAsia="cs-CZ"/>
        </w:rPr>
        <w:t>in</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8A481D"/>
          <w:lang w:eastAsia="cs-CZ"/>
        </w:rPr>
        <w:t>range</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09885A"/>
          <w:lang w:eastAsia="cs-CZ"/>
        </w:rPr>
        <w:t>4</w:t>
      </w:r>
      <w:r w:rsidRPr="00925072">
        <w:rPr>
          <w:rFonts w:ascii="Consolas" w:eastAsia="Times New Roman" w:hAnsi="Consolas" w:cs="Times New Roman"/>
          <w:color w:val="000000"/>
          <w:lang w:eastAsia="cs-CZ"/>
        </w:rPr>
        <w:t>):</w:t>
      </w:r>
    </w:p>
    <w:p w14:paraId="1D2D2E71"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r w:rsidRPr="00925072">
        <w:rPr>
          <w:rFonts w:ascii="Consolas" w:eastAsia="Times New Roman" w:hAnsi="Consolas" w:cs="Times New Roman"/>
          <w:color w:val="8A481D"/>
          <w:lang w:eastAsia="cs-CZ"/>
        </w:rPr>
        <w:t>drive_for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FORWARD</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MM</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FF"/>
          <w:lang w:eastAsia="cs-CZ"/>
        </w:rPr>
        <w:t>True</w:t>
      </w:r>
      <w:proofErr w:type="spellEnd"/>
      <w:r w:rsidRPr="00925072">
        <w:rPr>
          <w:rFonts w:ascii="Consolas" w:eastAsia="Times New Roman" w:hAnsi="Consolas" w:cs="Times New Roman"/>
          <w:color w:val="000000"/>
          <w:lang w:eastAsia="cs-CZ"/>
        </w:rPr>
        <w:t>)</w:t>
      </w:r>
    </w:p>
    <w:p w14:paraId="695B7572"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r w:rsidRPr="00925072">
        <w:rPr>
          <w:rFonts w:ascii="Consolas" w:eastAsia="Times New Roman" w:hAnsi="Consolas" w:cs="Times New Roman"/>
          <w:color w:val="8A481D"/>
          <w:lang w:eastAsia="cs-CZ"/>
        </w:rPr>
        <w:t>turn_for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RIGHT</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09885A"/>
          <w:lang w:eastAsia="cs-CZ"/>
        </w:rPr>
        <w:t>90</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DEGREES</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FF"/>
          <w:lang w:eastAsia="cs-CZ"/>
        </w:rPr>
        <w:t>True</w:t>
      </w:r>
      <w:proofErr w:type="spellEnd"/>
      <w:r w:rsidRPr="00925072">
        <w:rPr>
          <w:rFonts w:ascii="Consolas" w:eastAsia="Times New Roman" w:hAnsi="Consolas" w:cs="Times New Roman"/>
          <w:color w:val="000000"/>
          <w:lang w:eastAsia="cs-CZ"/>
        </w:rPr>
        <w:t>)</w:t>
      </w:r>
    </w:p>
    <w:p w14:paraId="74B592CB"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proofErr w:type="gram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09885A"/>
          <w:lang w:eastAsia="cs-CZ"/>
        </w:rPr>
        <w:t>5</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MSEC</w:t>
      </w:r>
      <w:proofErr w:type="gramEnd"/>
      <w:r w:rsidRPr="00925072">
        <w:rPr>
          <w:rFonts w:ascii="Consolas" w:eastAsia="Times New Roman" w:hAnsi="Consolas" w:cs="Times New Roman"/>
          <w:color w:val="000000"/>
          <w:lang w:eastAsia="cs-CZ"/>
        </w:rPr>
        <w:t>)</w:t>
      </w:r>
    </w:p>
    <w:p w14:paraId="74CD63AA"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r w:rsidRPr="00925072">
        <w:rPr>
          <w:rFonts w:ascii="Consolas" w:eastAsia="Times New Roman" w:hAnsi="Consolas" w:cs="Times New Roman"/>
          <w:color w:val="8A481D"/>
          <w:lang w:eastAsia="cs-CZ"/>
        </w:rPr>
        <w:t>turn_for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RIGHT</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09885A"/>
          <w:lang w:eastAsia="cs-CZ"/>
        </w:rPr>
        <w:t>45</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DEGREES</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FF"/>
          <w:lang w:eastAsia="cs-CZ"/>
        </w:rPr>
        <w:t>True</w:t>
      </w:r>
      <w:proofErr w:type="spellEnd"/>
      <w:r w:rsidRPr="00925072">
        <w:rPr>
          <w:rFonts w:ascii="Consolas" w:eastAsia="Times New Roman" w:hAnsi="Consolas" w:cs="Times New Roman"/>
          <w:color w:val="000000"/>
          <w:lang w:eastAsia="cs-CZ"/>
        </w:rPr>
        <w:t>)</w:t>
      </w:r>
    </w:p>
    <w:p w14:paraId="06755C95"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Domecek2 = </w:t>
      </w:r>
      <w:proofErr w:type="spellStart"/>
      <w:r w:rsidRPr="00925072">
        <w:rPr>
          <w:rFonts w:ascii="Consolas" w:eastAsia="Times New Roman" w:hAnsi="Consolas" w:cs="Times New Roman"/>
          <w:color w:val="000000"/>
          <w:lang w:eastAsia="cs-CZ"/>
        </w:rPr>
        <w:t>math.sqrt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w:t>
      </w:r>
    </w:p>
    <w:p w14:paraId="5F6D824A"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lastRenderedPageBreak/>
        <w:t xml:space="preserve">    </w:t>
      </w:r>
      <w:proofErr w:type="spellStart"/>
      <w:r w:rsidRPr="00925072">
        <w:rPr>
          <w:rFonts w:ascii="Consolas" w:eastAsia="Times New Roman" w:hAnsi="Consolas" w:cs="Times New Roman"/>
          <w:color w:val="000000"/>
          <w:lang w:eastAsia="cs-CZ"/>
        </w:rPr>
        <w:t>drivetrain.</w:t>
      </w:r>
      <w:r w:rsidRPr="00925072">
        <w:rPr>
          <w:rFonts w:ascii="Consolas" w:eastAsia="Times New Roman" w:hAnsi="Consolas" w:cs="Times New Roman"/>
          <w:color w:val="8A481D"/>
          <w:lang w:eastAsia="cs-CZ"/>
        </w:rPr>
        <w:t>drive_for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FORWARD</w:t>
      </w:r>
      <w:r w:rsidRPr="00925072">
        <w:rPr>
          <w:rFonts w:ascii="Consolas" w:eastAsia="Times New Roman" w:hAnsi="Consolas" w:cs="Times New Roman"/>
          <w:color w:val="000000"/>
          <w:lang w:eastAsia="cs-CZ"/>
        </w:rPr>
        <w:t xml:space="preserve">, Domecek2, </w:t>
      </w:r>
      <w:r w:rsidRPr="00925072">
        <w:rPr>
          <w:rFonts w:ascii="Consolas" w:eastAsia="Times New Roman" w:hAnsi="Consolas" w:cs="Times New Roman"/>
          <w:color w:val="F39100"/>
          <w:lang w:eastAsia="cs-CZ"/>
        </w:rPr>
        <w:t>MM</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FF"/>
          <w:lang w:eastAsia="cs-CZ"/>
        </w:rPr>
        <w:t>True</w:t>
      </w:r>
      <w:proofErr w:type="spellEnd"/>
      <w:r w:rsidRPr="00925072">
        <w:rPr>
          <w:rFonts w:ascii="Consolas" w:eastAsia="Times New Roman" w:hAnsi="Consolas" w:cs="Times New Roman"/>
          <w:color w:val="000000"/>
          <w:lang w:eastAsia="cs-CZ"/>
        </w:rPr>
        <w:t>)</w:t>
      </w:r>
    </w:p>
    <w:p w14:paraId="072C39A3"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r w:rsidRPr="00925072">
        <w:rPr>
          <w:rFonts w:ascii="Consolas" w:eastAsia="Times New Roman" w:hAnsi="Consolas" w:cs="Times New Roman"/>
          <w:color w:val="8A481D"/>
          <w:lang w:eastAsia="cs-CZ"/>
        </w:rPr>
        <w:t>turn_for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LEFT</w:t>
      </w:r>
      <w:r w:rsidRPr="00925072">
        <w:rPr>
          <w:rFonts w:ascii="Consolas" w:eastAsia="Times New Roman" w:hAnsi="Consolas" w:cs="Times New Roman"/>
          <w:color w:val="000000"/>
          <w:lang w:eastAsia="cs-CZ"/>
        </w:rPr>
        <w:t>, (</w:t>
      </w:r>
      <w:r w:rsidRPr="00925072">
        <w:rPr>
          <w:rFonts w:ascii="Consolas" w:eastAsia="Times New Roman" w:hAnsi="Consolas" w:cs="Times New Roman"/>
          <w:color w:val="09885A"/>
          <w:lang w:eastAsia="cs-CZ"/>
        </w:rPr>
        <w:t>180</w:t>
      </w:r>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60</w:t>
      </w:r>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45</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DEGREES</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FF"/>
          <w:lang w:eastAsia="cs-CZ"/>
        </w:rPr>
        <w:t>True</w:t>
      </w:r>
      <w:proofErr w:type="spellEnd"/>
      <w:r w:rsidRPr="00925072">
        <w:rPr>
          <w:rFonts w:ascii="Consolas" w:eastAsia="Times New Roman" w:hAnsi="Consolas" w:cs="Times New Roman"/>
          <w:color w:val="000000"/>
          <w:lang w:eastAsia="cs-CZ"/>
        </w:rPr>
        <w:t>)</w:t>
      </w:r>
    </w:p>
    <w:p w14:paraId="46ABD325"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r w:rsidRPr="00925072">
        <w:rPr>
          <w:rFonts w:ascii="Consolas" w:eastAsia="Times New Roman" w:hAnsi="Consolas" w:cs="Times New Roman"/>
          <w:color w:val="8A481D"/>
          <w:lang w:eastAsia="cs-CZ"/>
        </w:rPr>
        <w:t>drive_for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FORWARD</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MM</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FF"/>
          <w:lang w:eastAsia="cs-CZ"/>
        </w:rPr>
        <w:t>True</w:t>
      </w:r>
      <w:proofErr w:type="spellEnd"/>
      <w:r w:rsidRPr="00925072">
        <w:rPr>
          <w:rFonts w:ascii="Consolas" w:eastAsia="Times New Roman" w:hAnsi="Consolas" w:cs="Times New Roman"/>
          <w:color w:val="000000"/>
          <w:lang w:eastAsia="cs-CZ"/>
        </w:rPr>
        <w:t>)</w:t>
      </w:r>
    </w:p>
    <w:p w14:paraId="48CFFD5F"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r w:rsidRPr="00925072">
        <w:rPr>
          <w:rFonts w:ascii="Consolas" w:eastAsia="Times New Roman" w:hAnsi="Consolas" w:cs="Times New Roman"/>
          <w:color w:val="8A481D"/>
          <w:lang w:eastAsia="cs-CZ"/>
        </w:rPr>
        <w:t>turn_for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LEFT</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09885A"/>
          <w:lang w:eastAsia="cs-CZ"/>
        </w:rPr>
        <w:t>60</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DEGREES</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FF"/>
          <w:lang w:eastAsia="cs-CZ"/>
        </w:rPr>
        <w:t>True</w:t>
      </w:r>
      <w:proofErr w:type="spellEnd"/>
      <w:r w:rsidRPr="00925072">
        <w:rPr>
          <w:rFonts w:ascii="Consolas" w:eastAsia="Times New Roman" w:hAnsi="Consolas" w:cs="Times New Roman"/>
          <w:color w:val="000000"/>
          <w:lang w:eastAsia="cs-CZ"/>
        </w:rPr>
        <w:t>)</w:t>
      </w:r>
    </w:p>
    <w:p w14:paraId="6E37F190"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r w:rsidRPr="00925072">
        <w:rPr>
          <w:rFonts w:ascii="Consolas" w:eastAsia="Times New Roman" w:hAnsi="Consolas" w:cs="Times New Roman"/>
          <w:color w:val="8A481D"/>
          <w:lang w:eastAsia="cs-CZ"/>
        </w:rPr>
        <w:t>drive_for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FORWARD</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MM</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FF"/>
          <w:lang w:eastAsia="cs-CZ"/>
        </w:rPr>
        <w:t>True</w:t>
      </w:r>
      <w:proofErr w:type="spellEnd"/>
      <w:r w:rsidRPr="00925072">
        <w:rPr>
          <w:rFonts w:ascii="Consolas" w:eastAsia="Times New Roman" w:hAnsi="Consolas" w:cs="Times New Roman"/>
          <w:color w:val="000000"/>
          <w:lang w:eastAsia="cs-CZ"/>
        </w:rPr>
        <w:t>)</w:t>
      </w:r>
    </w:p>
    <w:p w14:paraId="733B0929"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r w:rsidRPr="00925072">
        <w:rPr>
          <w:rFonts w:ascii="Consolas" w:eastAsia="Times New Roman" w:hAnsi="Consolas" w:cs="Times New Roman"/>
          <w:color w:val="8A481D"/>
          <w:lang w:eastAsia="cs-CZ"/>
        </w:rPr>
        <w:t>turn_for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LEFT</w:t>
      </w:r>
      <w:r w:rsidRPr="00925072">
        <w:rPr>
          <w:rFonts w:ascii="Consolas" w:eastAsia="Times New Roman" w:hAnsi="Consolas" w:cs="Times New Roman"/>
          <w:color w:val="000000"/>
          <w:lang w:eastAsia="cs-CZ"/>
        </w:rPr>
        <w:t>, (</w:t>
      </w:r>
      <w:r w:rsidRPr="00925072">
        <w:rPr>
          <w:rFonts w:ascii="Consolas" w:eastAsia="Times New Roman" w:hAnsi="Consolas" w:cs="Times New Roman"/>
          <w:color w:val="09885A"/>
          <w:lang w:eastAsia="cs-CZ"/>
        </w:rPr>
        <w:t>180</w:t>
      </w:r>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60</w:t>
      </w:r>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45</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DEGREES</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FF"/>
          <w:lang w:eastAsia="cs-CZ"/>
        </w:rPr>
        <w:t>True</w:t>
      </w:r>
      <w:proofErr w:type="spellEnd"/>
      <w:r w:rsidRPr="00925072">
        <w:rPr>
          <w:rFonts w:ascii="Consolas" w:eastAsia="Times New Roman" w:hAnsi="Consolas" w:cs="Times New Roman"/>
          <w:color w:val="000000"/>
          <w:lang w:eastAsia="cs-CZ"/>
        </w:rPr>
        <w:t>)</w:t>
      </w:r>
    </w:p>
    <w:p w14:paraId="3ADB60CE"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r w:rsidRPr="00925072">
        <w:rPr>
          <w:rFonts w:ascii="Consolas" w:eastAsia="Times New Roman" w:hAnsi="Consolas" w:cs="Times New Roman"/>
          <w:color w:val="8A481D"/>
          <w:lang w:eastAsia="cs-CZ"/>
        </w:rPr>
        <w:t>drive_for</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FORWARD</w:t>
      </w:r>
      <w:r w:rsidRPr="00925072">
        <w:rPr>
          <w:rFonts w:ascii="Consolas" w:eastAsia="Times New Roman" w:hAnsi="Consolas" w:cs="Times New Roman"/>
          <w:color w:val="000000"/>
          <w:lang w:eastAsia="cs-CZ"/>
        </w:rPr>
        <w:t xml:space="preserve">, Domecek2, </w:t>
      </w:r>
      <w:r w:rsidRPr="00925072">
        <w:rPr>
          <w:rFonts w:ascii="Consolas" w:eastAsia="Times New Roman" w:hAnsi="Consolas" w:cs="Times New Roman"/>
          <w:color w:val="F39100"/>
          <w:lang w:eastAsia="cs-CZ"/>
        </w:rPr>
        <w:t>MM</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0000FF"/>
          <w:lang w:eastAsia="cs-CZ"/>
        </w:rPr>
        <w:t>True</w:t>
      </w:r>
      <w:proofErr w:type="spellEnd"/>
      <w:r w:rsidRPr="00925072">
        <w:rPr>
          <w:rFonts w:ascii="Consolas" w:eastAsia="Times New Roman" w:hAnsi="Consolas" w:cs="Times New Roman"/>
          <w:color w:val="000000"/>
          <w:lang w:eastAsia="cs-CZ"/>
        </w:rPr>
        <w:t>)</w:t>
      </w:r>
    </w:p>
    <w:p w14:paraId="0D1DA2DE"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Pohyb = </w:t>
      </w:r>
      <w:proofErr w:type="spellStart"/>
      <w:r w:rsidRPr="00925072">
        <w:rPr>
          <w:rFonts w:ascii="Consolas" w:eastAsia="Times New Roman" w:hAnsi="Consolas" w:cs="Times New Roman"/>
          <w:color w:val="0000FF"/>
          <w:lang w:eastAsia="cs-CZ"/>
        </w:rPr>
        <w:t>False</w:t>
      </w:r>
      <w:proofErr w:type="spellEnd"/>
    </w:p>
    <w:p w14:paraId="44FDE4EE"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proofErr w:type="gramStart"/>
      <w:r w:rsidRPr="00925072">
        <w:rPr>
          <w:rFonts w:ascii="Consolas" w:eastAsia="Times New Roman" w:hAnsi="Consolas" w:cs="Times New Roman"/>
          <w:color w:val="8A481D"/>
          <w:lang w:eastAsia="cs-CZ"/>
        </w:rPr>
        <w:t>stop</w:t>
      </w:r>
      <w:proofErr w:type="spellEnd"/>
      <w:r w:rsidRPr="00925072">
        <w:rPr>
          <w:rFonts w:ascii="Consolas" w:eastAsia="Times New Roman" w:hAnsi="Consolas" w:cs="Times New Roman"/>
          <w:color w:val="000000"/>
          <w:lang w:eastAsia="cs-CZ"/>
        </w:rPr>
        <w:t>()</w:t>
      </w:r>
      <w:proofErr w:type="gramEnd"/>
    </w:p>
    <w:p w14:paraId="5B4466D6"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1E6471"/>
          <w:lang w:eastAsia="cs-CZ"/>
        </w:rPr>
        <w:t>brain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1E6471"/>
          <w:lang w:eastAsia="cs-CZ"/>
        </w:rPr>
        <w:t>screen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print</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A31515"/>
          <w:lang w:eastAsia="cs-CZ"/>
        </w:rPr>
        <w:t>"</w:t>
      </w:r>
      <w:proofErr w:type="spellStart"/>
      <w:r w:rsidRPr="00925072">
        <w:rPr>
          <w:rFonts w:ascii="Consolas" w:eastAsia="Times New Roman" w:hAnsi="Consolas" w:cs="Times New Roman"/>
          <w:color w:val="A31515"/>
          <w:lang w:eastAsia="cs-CZ"/>
        </w:rPr>
        <w:t>Kod</w:t>
      </w:r>
      <w:proofErr w:type="spellEnd"/>
      <w:r w:rsidRPr="00925072">
        <w:rPr>
          <w:rFonts w:ascii="Consolas" w:eastAsia="Times New Roman" w:hAnsi="Consolas" w:cs="Times New Roman"/>
          <w:color w:val="A31515"/>
          <w:lang w:eastAsia="cs-CZ"/>
        </w:rPr>
        <w:t>"</w:t>
      </w:r>
      <w:r w:rsidRPr="00925072">
        <w:rPr>
          <w:rFonts w:ascii="Consolas" w:eastAsia="Times New Roman" w:hAnsi="Consolas" w:cs="Times New Roman"/>
          <w:color w:val="000000"/>
          <w:lang w:eastAsia="cs-CZ"/>
        </w:rPr>
        <w:t>)</w:t>
      </w:r>
    </w:p>
    <w:p w14:paraId="6A29FA8E" w14:textId="77777777" w:rsidR="00925072" w:rsidRPr="00925072" w:rsidRDefault="00925072" w:rsidP="00925072">
      <w:pPr>
        <w:rPr>
          <w:rFonts w:ascii="Consolas" w:eastAsia="Times New Roman" w:hAnsi="Consolas" w:cs="Times New Roman"/>
          <w:color w:val="000000"/>
          <w:lang w:eastAsia="cs-CZ"/>
        </w:rPr>
      </w:pPr>
    </w:p>
    <w:p w14:paraId="677DF91E"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FF"/>
          <w:lang w:eastAsia="cs-CZ"/>
        </w:rPr>
        <w:t>def</w:t>
      </w:r>
      <w:proofErr w:type="spellEnd"/>
      <w:r w:rsidRPr="00925072">
        <w:rPr>
          <w:rFonts w:ascii="Consolas" w:eastAsia="Times New Roman" w:hAnsi="Consolas" w:cs="Times New Roman"/>
          <w:color w:val="000000"/>
          <w:lang w:eastAsia="cs-CZ"/>
        </w:rPr>
        <w:t xml:space="preserve"> onevent_bumper_b_pressed_0():</w:t>
      </w:r>
    </w:p>
    <w:p w14:paraId="66CAE470"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global</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Domecek2, message1, Blikej,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Pohyb, </w:t>
      </w:r>
      <w:proofErr w:type="spellStart"/>
      <w:r w:rsidRPr="00925072">
        <w:rPr>
          <w:rFonts w:ascii="Consolas" w:eastAsia="Times New Roman" w:hAnsi="Consolas" w:cs="Times New Roman"/>
          <w:color w:val="000000"/>
          <w:lang w:eastAsia="cs-CZ"/>
        </w:rPr>
        <w:t>vexcode_kamera_objects</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vexcode_controller_1_precision</w:t>
      </w:r>
    </w:p>
    <w:p w14:paraId="10AA9626"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-1</w:t>
      </w:r>
    </w:p>
    <w:p w14:paraId="7B4EF423" w14:textId="77777777" w:rsidR="00925072" w:rsidRPr="00925072" w:rsidRDefault="00925072" w:rsidP="00925072">
      <w:pPr>
        <w:rPr>
          <w:rFonts w:ascii="Consolas" w:eastAsia="Times New Roman" w:hAnsi="Consolas" w:cs="Times New Roman"/>
          <w:color w:val="000000"/>
          <w:lang w:eastAsia="cs-CZ"/>
        </w:rPr>
      </w:pPr>
    </w:p>
    <w:p w14:paraId="1EF8D5BB"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FF"/>
          <w:lang w:eastAsia="cs-CZ"/>
        </w:rPr>
        <w:t>def</w:t>
      </w:r>
      <w:proofErr w:type="spellEnd"/>
      <w:r w:rsidRPr="00925072">
        <w:rPr>
          <w:rFonts w:ascii="Consolas" w:eastAsia="Times New Roman" w:hAnsi="Consolas" w:cs="Times New Roman"/>
          <w:color w:val="000000"/>
          <w:lang w:eastAsia="cs-CZ"/>
        </w:rPr>
        <w:t xml:space="preserve"> onevent_controller_1buttonDown_pressed_0():</w:t>
      </w:r>
    </w:p>
    <w:p w14:paraId="4B2C39E1"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global</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Domecek2, message1, Blikej,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Pohyb, </w:t>
      </w:r>
      <w:proofErr w:type="spellStart"/>
      <w:r w:rsidRPr="00925072">
        <w:rPr>
          <w:rFonts w:ascii="Consolas" w:eastAsia="Times New Roman" w:hAnsi="Consolas" w:cs="Times New Roman"/>
          <w:color w:val="000000"/>
          <w:lang w:eastAsia="cs-CZ"/>
        </w:rPr>
        <w:t>vexcode_kamera_objects</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vexcode_controller_1_precision</w:t>
      </w:r>
    </w:p>
    <w:p w14:paraId="7AB5497F"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if</w:t>
      </w:r>
      <w:proofErr w:type="spellEnd"/>
      <w:r w:rsidRPr="00925072">
        <w:rPr>
          <w:rFonts w:ascii="Consolas" w:eastAsia="Times New Roman" w:hAnsi="Consolas" w:cs="Times New Roman"/>
          <w:color w:val="000000"/>
          <w:lang w:eastAsia="cs-CZ"/>
        </w:rPr>
        <w:t xml:space="preserve"> Pohyb:</w:t>
      </w:r>
    </w:p>
    <w:p w14:paraId="17D18866"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proofErr w:type="gramStart"/>
      <w:r w:rsidRPr="00925072">
        <w:rPr>
          <w:rFonts w:ascii="Consolas" w:eastAsia="Times New Roman" w:hAnsi="Consolas" w:cs="Times New Roman"/>
          <w:color w:val="8A481D"/>
          <w:lang w:eastAsia="cs-CZ"/>
        </w:rPr>
        <w:t>drive</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REVERSE</w:t>
      </w:r>
      <w:proofErr w:type="gramEnd"/>
      <w:r w:rsidRPr="00925072">
        <w:rPr>
          <w:rFonts w:ascii="Consolas" w:eastAsia="Times New Roman" w:hAnsi="Consolas" w:cs="Times New Roman"/>
          <w:color w:val="000000"/>
          <w:lang w:eastAsia="cs-CZ"/>
        </w:rPr>
        <w:t>)</w:t>
      </w:r>
    </w:p>
    <w:p w14:paraId="5C6A5CE3"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else</w:t>
      </w:r>
      <w:proofErr w:type="spellEnd"/>
      <w:r w:rsidRPr="00925072">
        <w:rPr>
          <w:rFonts w:ascii="Consolas" w:eastAsia="Times New Roman" w:hAnsi="Consolas" w:cs="Times New Roman"/>
          <w:color w:val="000000"/>
          <w:lang w:eastAsia="cs-CZ"/>
        </w:rPr>
        <w:t>:</w:t>
      </w:r>
    </w:p>
    <w:p w14:paraId="777A5444"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proofErr w:type="gramStart"/>
      <w:r w:rsidRPr="00925072">
        <w:rPr>
          <w:rFonts w:ascii="Consolas" w:eastAsia="Times New Roman" w:hAnsi="Consolas" w:cs="Times New Roman"/>
          <w:color w:val="8A481D"/>
          <w:lang w:eastAsia="cs-CZ"/>
        </w:rPr>
        <w:t>stop</w:t>
      </w:r>
      <w:proofErr w:type="spellEnd"/>
      <w:r w:rsidRPr="00925072">
        <w:rPr>
          <w:rFonts w:ascii="Consolas" w:eastAsia="Times New Roman" w:hAnsi="Consolas" w:cs="Times New Roman"/>
          <w:color w:val="000000"/>
          <w:lang w:eastAsia="cs-CZ"/>
        </w:rPr>
        <w:t>()</w:t>
      </w:r>
      <w:proofErr w:type="gramEnd"/>
    </w:p>
    <w:p w14:paraId="2AFFB2CF" w14:textId="77777777" w:rsidR="00925072" w:rsidRPr="00925072" w:rsidRDefault="00925072" w:rsidP="00925072">
      <w:pPr>
        <w:rPr>
          <w:rFonts w:ascii="Consolas" w:eastAsia="Times New Roman" w:hAnsi="Consolas" w:cs="Times New Roman"/>
          <w:color w:val="000000"/>
          <w:lang w:eastAsia="cs-CZ"/>
        </w:rPr>
      </w:pPr>
    </w:p>
    <w:p w14:paraId="2E7B7DA7"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FF"/>
          <w:lang w:eastAsia="cs-CZ"/>
        </w:rPr>
        <w:t>def</w:t>
      </w:r>
      <w:proofErr w:type="spellEnd"/>
      <w:r w:rsidRPr="00925072">
        <w:rPr>
          <w:rFonts w:ascii="Consolas" w:eastAsia="Times New Roman" w:hAnsi="Consolas" w:cs="Times New Roman"/>
          <w:color w:val="000000"/>
          <w:lang w:eastAsia="cs-CZ"/>
        </w:rPr>
        <w:t xml:space="preserve"> onevent_bumper_g_pressed_0():</w:t>
      </w:r>
    </w:p>
    <w:p w14:paraId="529029F6"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global</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Domecek2, message1, Blikej,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Pohyb, </w:t>
      </w:r>
      <w:proofErr w:type="spellStart"/>
      <w:r w:rsidRPr="00925072">
        <w:rPr>
          <w:rFonts w:ascii="Consolas" w:eastAsia="Times New Roman" w:hAnsi="Consolas" w:cs="Times New Roman"/>
          <w:color w:val="000000"/>
          <w:lang w:eastAsia="cs-CZ"/>
        </w:rPr>
        <w:t>vexcode_kamera_objects</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vexcode_controller_1_precision</w:t>
      </w:r>
    </w:p>
    <w:p w14:paraId="7FA6A857"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-1</w:t>
      </w:r>
    </w:p>
    <w:p w14:paraId="379519FA" w14:textId="77777777" w:rsidR="00925072" w:rsidRPr="00925072" w:rsidRDefault="00925072" w:rsidP="00925072">
      <w:pPr>
        <w:rPr>
          <w:rFonts w:ascii="Consolas" w:eastAsia="Times New Roman" w:hAnsi="Consolas" w:cs="Times New Roman"/>
          <w:color w:val="000000"/>
          <w:lang w:eastAsia="cs-CZ"/>
        </w:rPr>
      </w:pPr>
    </w:p>
    <w:p w14:paraId="6E1255C6"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FF"/>
          <w:lang w:eastAsia="cs-CZ"/>
        </w:rPr>
        <w:t>def</w:t>
      </w:r>
      <w:proofErr w:type="spellEnd"/>
      <w:r w:rsidRPr="00925072">
        <w:rPr>
          <w:rFonts w:ascii="Consolas" w:eastAsia="Times New Roman" w:hAnsi="Consolas" w:cs="Times New Roman"/>
          <w:color w:val="000000"/>
          <w:lang w:eastAsia="cs-CZ"/>
        </w:rPr>
        <w:t xml:space="preserve"> onevent_bumper_h_pressed_0():</w:t>
      </w:r>
    </w:p>
    <w:p w14:paraId="5071717C"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lastRenderedPageBreak/>
        <w:t xml:space="preserve">    </w:t>
      </w:r>
      <w:proofErr w:type="spellStart"/>
      <w:r w:rsidRPr="00925072">
        <w:rPr>
          <w:rFonts w:ascii="Consolas" w:eastAsia="Times New Roman" w:hAnsi="Consolas" w:cs="Times New Roman"/>
          <w:color w:val="0000FF"/>
          <w:lang w:eastAsia="cs-CZ"/>
        </w:rPr>
        <w:t>global</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Domecek2, message1, Blikej,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Pohyb, </w:t>
      </w:r>
      <w:proofErr w:type="spellStart"/>
      <w:r w:rsidRPr="00925072">
        <w:rPr>
          <w:rFonts w:ascii="Consolas" w:eastAsia="Times New Roman" w:hAnsi="Consolas" w:cs="Times New Roman"/>
          <w:color w:val="000000"/>
          <w:lang w:eastAsia="cs-CZ"/>
        </w:rPr>
        <w:t>vexcode_kamera_objects</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vexcode_controller_1_precision</w:t>
      </w:r>
    </w:p>
    <w:p w14:paraId="2B1B72E5"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 </w:t>
      </w:r>
      <w:r w:rsidRPr="00925072">
        <w:rPr>
          <w:rFonts w:ascii="Consolas" w:eastAsia="Times New Roman" w:hAnsi="Consolas" w:cs="Times New Roman"/>
          <w:color w:val="09885A"/>
          <w:lang w:eastAsia="cs-CZ"/>
        </w:rPr>
        <w:t>-1</w:t>
      </w:r>
    </w:p>
    <w:p w14:paraId="571394A8" w14:textId="77777777" w:rsidR="00925072" w:rsidRPr="00925072" w:rsidRDefault="00925072" w:rsidP="00925072">
      <w:pPr>
        <w:rPr>
          <w:rFonts w:ascii="Consolas" w:eastAsia="Times New Roman" w:hAnsi="Consolas" w:cs="Times New Roman"/>
          <w:color w:val="000000"/>
          <w:lang w:eastAsia="cs-CZ"/>
        </w:rPr>
      </w:pPr>
    </w:p>
    <w:p w14:paraId="253AC63A"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FF"/>
          <w:lang w:eastAsia="cs-CZ"/>
        </w:rPr>
        <w:t>def</w:t>
      </w:r>
      <w:proofErr w:type="spellEnd"/>
      <w:r w:rsidRPr="00925072">
        <w:rPr>
          <w:rFonts w:ascii="Consolas" w:eastAsia="Times New Roman" w:hAnsi="Consolas" w:cs="Times New Roman"/>
          <w:color w:val="000000"/>
          <w:lang w:eastAsia="cs-CZ"/>
        </w:rPr>
        <w:t xml:space="preserve"> onevent_controller_1buttonRight_pressed_0():</w:t>
      </w:r>
    </w:p>
    <w:p w14:paraId="5AD366B3"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global</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Domecek2, message1, Blikej,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Pohyb, </w:t>
      </w:r>
      <w:proofErr w:type="spellStart"/>
      <w:r w:rsidRPr="00925072">
        <w:rPr>
          <w:rFonts w:ascii="Consolas" w:eastAsia="Times New Roman" w:hAnsi="Consolas" w:cs="Times New Roman"/>
          <w:color w:val="000000"/>
          <w:lang w:eastAsia="cs-CZ"/>
        </w:rPr>
        <w:t>vexcode_kamera_objects</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vexcode_controller_1_precision</w:t>
      </w:r>
    </w:p>
    <w:p w14:paraId="7B17D3BD"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if</w:t>
      </w:r>
      <w:proofErr w:type="spellEnd"/>
      <w:r w:rsidRPr="00925072">
        <w:rPr>
          <w:rFonts w:ascii="Consolas" w:eastAsia="Times New Roman" w:hAnsi="Consolas" w:cs="Times New Roman"/>
          <w:color w:val="000000"/>
          <w:lang w:eastAsia="cs-CZ"/>
        </w:rPr>
        <w:t xml:space="preserve"> Pohyb:</w:t>
      </w:r>
    </w:p>
    <w:p w14:paraId="5C22FD62"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proofErr w:type="gramStart"/>
      <w:r w:rsidRPr="00925072">
        <w:rPr>
          <w:rFonts w:ascii="Consolas" w:eastAsia="Times New Roman" w:hAnsi="Consolas" w:cs="Times New Roman"/>
          <w:color w:val="8A481D"/>
          <w:lang w:eastAsia="cs-CZ"/>
        </w:rPr>
        <w:t>turn</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RIGHT</w:t>
      </w:r>
      <w:proofErr w:type="gramEnd"/>
      <w:r w:rsidRPr="00925072">
        <w:rPr>
          <w:rFonts w:ascii="Consolas" w:eastAsia="Times New Roman" w:hAnsi="Consolas" w:cs="Times New Roman"/>
          <w:color w:val="000000"/>
          <w:lang w:eastAsia="cs-CZ"/>
        </w:rPr>
        <w:t>)</w:t>
      </w:r>
    </w:p>
    <w:p w14:paraId="455F7F07"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else</w:t>
      </w:r>
      <w:proofErr w:type="spellEnd"/>
      <w:r w:rsidRPr="00925072">
        <w:rPr>
          <w:rFonts w:ascii="Consolas" w:eastAsia="Times New Roman" w:hAnsi="Consolas" w:cs="Times New Roman"/>
          <w:color w:val="000000"/>
          <w:lang w:eastAsia="cs-CZ"/>
        </w:rPr>
        <w:t>:</w:t>
      </w:r>
    </w:p>
    <w:p w14:paraId="7B9914FE"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proofErr w:type="gramStart"/>
      <w:r w:rsidRPr="00925072">
        <w:rPr>
          <w:rFonts w:ascii="Consolas" w:eastAsia="Times New Roman" w:hAnsi="Consolas" w:cs="Times New Roman"/>
          <w:color w:val="8A481D"/>
          <w:lang w:eastAsia="cs-CZ"/>
        </w:rPr>
        <w:t>stop</w:t>
      </w:r>
      <w:proofErr w:type="spellEnd"/>
      <w:r w:rsidRPr="00925072">
        <w:rPr>
          <w:rFonts w:ascii="Consolas" w:eastAsia="Times New Roman" w:hAnsi="Consolas" w:cs="Times New Roman"/>
          <w:color w:val="000000"/>
          <w:lang w:eastAsia="cs-CZ"/>
        </w:rPr>
        <w:t>()</w:t>
      </w:r>
      <w:proofErr w:type="gramEnd"/>
    </w:p>
    <w:p w14:paraId="3AC7523B" w14:textId="77777777" w:rsidR="00925072" w:rsidRPr="00925072" w:rsidRDefault="00925072" w:rsidP="00925072">
      <w:pPr>
        <w:rPr>
          <w:rFonts w:ascii="Consolas" w:eastAsia="Times New Roman" w:hAnsi="Consolas" w:cs="Times New Roman"/>
          <w:color w:val="000000"/>
          <w:lang w:eastAsia="cs-CZ"/>
        </w:rPr>
      </w:pPr>
    </w:p>
    <w:p w14:paraId="0BAA61F3"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FF"/>
          <w:lang w:eastAsia="cs-CZ"/>
        </w:rPr>
        <w:t>def</w:t>
      </w:r>
      <w:proofErr w:type="spellEnd"/>
      <w:r w:rsidRPr="00925072">
        <w:rPr>
          <w:rFonts w:ascii="Consolas" w:eastAsia="Times New Roman" w:hAnsi="Consolas" w:cs="Times New Roman"/>
          <w:color w:val="000000"/>
          <w:lang w:eastAsia="cs-CZ"/>
        </w:rPr>
        <w:t xml:space="preserve"> onevent_controller_1buttonX_pressed_0():</w:t>
      </w:r>
    </w:p>
    <w:p w14:paraId="227C69D1"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global</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Domecek2, message1, Blikej,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Pohyb, </w:t>
      </w:r>
      <w:proofErr w:type="spellStart"/>
      <w:r w:rsidRPr="00925072">
        <w:rPr>
          <w:rFonts w:ascii="Consolas" w:eastAsia="Times New Roman" w:hAnsi="Consolas" w:cs="Times New Roman"/>
          <w:color w:val="000000"/>
          <w:lang w:eastAsia="cs-CZ"/>
        </w:rPr>
        <w:t>vexcode_kamera_objects</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vexcode_controller_1_precision</w:t>
      </w:r>
    </w:p>
    <w:p w14:paraId="19F435CB"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proofErr w:type="gramStart"/>
      <w:r w:rsidRPr="00925072">
        <w:rPr>
          <w:rFonts w:ascii="Consolas" w:eastAsia="Times New Roman" w:hAnsi="Consolas" w:cs="Times New Roman"/>
          <w:color w:val="8A481D"/>
          <w:lang w:eastAsia="cs-CZ"/>
        </w:rPr>
        <w:t>stop</w:t>
      </w:r>
      <w:proofErr w:type="spellEnd"/>
      <w:r w:rsidRPr="00925072">
        <w:rPr>
          <w:rFonts w:ascii="Consolas" w:eastAsia="Times New Roman" w:hAnsi="Consolas" w:cs="Times New Roman"/>
          <w:color w:val="000000"/>
          <w:lang w:eastAsia="cs-CZ"/>
        </w:rPr>
        <w:t>()</w:t>
      </w:r>
      <w:proofErr w:type="gramEnd"/>
    </w:p>
    <w:p w14:paraId="48C06F6F" w14:textId="77777777" w:rsidR="00925072" w:rsidRPr="00925072" w:rsidRDefault="00925072" w:rsidP="00925072">
      <w:pPr>
        <w:rPr>
          <w:rFonts w:ascii="Consolas" w:eastAsia="Times New Roman" w:hAnsi="Consolas" w:cs="Times New Roman"/>
          <w:color w:val="000000"/>
          <w:lang w:eastAsia="cs-CZ"/>
        </w:rPr>
      </w:pPr>
    </w:p>
    <w:p w14:paraId="197FC221"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FF"/>
          <w:lang w:eastAsia="cs-CZ"/>
        </w:rPr>
        <w:t>def</w:t>
      </w:r>
      <w:proofErr w:type="spellEnd"/>
      <w:r w:rsidRPr="00925072">
        <w:rPr>
          <w:rFonts w:ascii="Consolas" w:eastAsia="Times New Roman" w:hAnsi="Consolas" w:cs="Times New Roman"/>
          <w:color w:val="000000"/>
          <w:lang w:eastAsia="cs-CZ"/>
        </w:rPr>
        <w:t xml:space="preserve"> onevent_Blikej_0():</w:t>
      </w:r>
    </w:p>
    <w:p w14:paraId="5547266E"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global</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Domecek2, message1, Blikej,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Pohyb, </w:t>
      </w:r>
      <w:proofErr w:type="spellStart"/>
      <w:r w:rsidRPr="00925072">
        <w:rPr>
          <w:rFonts w:ascii="Consolas" w:eastAsia="Times New Roman" w:hAnsi="Consolas" w:cs="Times New Roman"/>
          <w:color w:val="000000"/>
          <w:lang w:eastAsia="cs-CZ"/>
        </w:rPr>
        <w:t>vexcode_kamera_objects</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vexcode_controller_1_precision</w:t>
      </w:r>
    </w:p>
    <w:p w14:paraId="259A3DE0"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for</w:t>
      </w:r>
      <w:proofErr w:type="spellEnd"/>
      <w:r w:rsidRPr="00925072">
        <w:rPr>
          <w:rFonts w:ascii="Consolas" w:eastAsia="Times New Roman" w:hAnsi="Consolas" w:cs="Times New Roman"/>
          <w:color w:val="000000"/>
          <w:lang w:eastAsia="cs-CZ"/>
        </w:rPr>
        <w:t xml:space="preserve"> repeat_count2 </w:t>
      </w:r>
      <w:r w:rsidRPr="00925072">
        <w:rPr>
          <w:rFonts w:ascii="Consolas" w:eastAsia="Times New Roman" w:hAnsi="Consolas" w:cs="Times New Roman"/>
          <w:color w:val="0000FF"/>
          <w:lang w:eastAsia="cs-CZ"/>
        </w:rPr>
        <w:t>in</w:t>
      </w: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8A481D"/>
          <w:lang w:eastAsia="cs-CZ"/>
        </w:rPr>
        <w:t>range</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09885A"/>
          <w:lang w:eastAsia="cs-CZ"/>
        </w:rPr>
        <w:t>5</w:t>
      </w:r>
      <w:r w:rsidRPr="00925072">
        <w:rPr>
          <w:rFonts w:ascii="Consolas" w:eastAsia="Times New Roman" w:hAnsi="Consolas" w:cs="Times New Roman"/>
          <w:color w:val="000000"/>
          <w:lang w:eastAsia="cs-CZ"/>
        </w:rPr>
        <w:t>):</w:t>
      </w:r>
    </w:p>
    <w:p w14:paraId="29449424"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1E6471"/>
          <w:lang w:eastAsia="cs-CZ"/>
        </w:rPr>
        <w:t>brain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1E6471"/>
          <w:lang w:eastAsia="cs-CZ"/>
        </w:rPr>
        <w:t>screen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set_fill_color</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F39100"/>
          <w:lang w:eastAsia="cs-CZ"/>
        </w:rPr>
        <w:t>Color</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RED</w:t>
      </w:r>
      <w:proofErr w:type="spellEnd"/>
      <w:r w:rsidRPr="00925072">
        <w:rPr>
          <w:rFonts w:ascii="Consolas" w:eastAsia="Times New Roman" w:hAnsi="Consolas" w:cs="Times New Roman"/>
          <w:color w:val="000000"/>
          <w:lang w:eastAsia="cs-CZ"/>
        </w:rPr>
        <w:t>)</w:t>
      </w:r>
    </w:p>
    <w:p w14:paraId="46F3F3C8"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proofErr w:type="gram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09885A"/>
          <w:lang w:eastAsia="cs-CZ"/>
        </w:rPr>
        <w:t>0.1</w:t>
      </w:r>
      <w:proofErr w:type="gramEnd"/>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SECONDS</w:t>
      </w:r>
      <w:r w:rsidRPr="00925072">
        <w:rPr>
          <w:rFonts w:ascii="Consolas" w:eastAsia="Times New Roman" w:hAnsi="Consolas" w:cs="Times New Roman"/>
          <w:color w:val="000000"/>
          <w:lang w:eastAsia="cs-CZ"/>
        </w:rPr>
        <w:t>)</w:t>
      </w:r>
    </w:p>
    <w:p w14:paraId="17DC1D2B"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1E6471"/>
          <w:lang w:eastAsia="cs-CZ"/>
        </w:rPr>
        <w:t>brain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1E6471"/>
          <w:lang w:eastAsia="cs-CZ"/>
        </w:rPr>
        <w:t>screen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set_fill_color</w:t>
      </w:r>
      <w:proofErr w:type="spellEnd"/>
      <w:r w:rsidRPr="00925072">
        <w:rPr>
          <w:rFonts w:ascii="Consolas" w:eastAsia="Times New Roman" w:hAnsi="Consolas" w:cs="Times New Roman"/>
          <w:color w:val="000000"/>
          <w:lang w:eastAsia="cs-CZ"/>
        </w:rPr>
        <w:t>(</w:t>
      </w:r>
      <w:proofErr w:type="spellStart"/>
      <w:r w:rsidRPr="00925072">
        <w:rPr>
          <w:rFonts w:ascii="Consolas" w:eastAsia="Times New Roman" w:hAnsi="Consolas" w:cs="Times New Roman"/>
          <w:color w:val="F39100"/>
          <w:lang w:eastAsia="cs-CZ"/>
        </w:rPr>
        <w:t>Color</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PURPLE</w:t>
      </w:r>
      <w:proofErr w:type="spellEnd"/>
      <w:r w:rsidRPr="00925072">
        <w:rPr>
          <w:rFonts w:ascii="Consolas" w:eastAsia="Times New Roman" w:hAnsi="Consolas" w:cs="Times New Roman"/>
          <w:color w:val="000000"/>
          <w:lang w:eastAsia="cs-CZ"/>
        </w:rPr>
        <w:t>)</w:t>
      </w:r>
    </w:p>
    <w:p w14:paraId="7257C878"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proofErr w:type="gram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09885A"/>
          <w:lang w:eastAsia="cs-CZ"/>
        </w:rPr>
        <w:t>0.1</w:t>
      </w:r>
      <w:proofErr w:type="gramEnd"/>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SECONDS</w:t>
      </w:r>
      <w:r w:rsidRPr="00925072">
        <w:rPr>
          <w:rFonts w:ascii="Consolas" w:eastAsia="Times New Roman" w:hAnsi="Consolas" w:cs="Times New Roman"/>
          <w:color w:val="000000"/>
          <w:lang w:eastAsia="cs-CZ"/>
        </w:rPr>
        <w:t>)</w:t>
      </w:r>
    </w:p>
    <w:p w14:paraId="2CB2993C"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proofErr w:type="gram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09885A"/>
          <w:lang w:eastAsia="cs-CZ"/>
        </w:rPr>
        <w:t>5</w:t>
      </w:r>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MSEC</w:t>
      </w:r>
      <w:proofErr w:type="gramEnd"/>
      <w:r w:rsidRPr="00925072">
        <w:rPr>
          <w:rFonts w:ascii="Consolas" w:eastAsia="Times New Roman" w:hAnsi="Consolas" w:cs="Times New Roman"/>
          <w:color w:val="000000"/>
          <w:lang w:eastAsia="cs-CZ"/>
        </w:rPr>
        <w:t>)</w:t>
      </w:r>
    </w:p>
    <w:p w14:paraId="5AAD4D2A" w14:textId="77777777" w:rsidR="00925072" w:rsidRPr="00925072" w:rsidRDefault="00925072" w:rsidP="00925072">
      <w:pPr>
        <w:rPr>
          <w:rFonts w:ascii="Consolas" w:eastAsia="Times New Roman" w:hAnsi="Consolas" w:cs="Times New Roman"/>
          <w:color w:val="000000"/>
          <w:lang w:eastAsia="cs-CZ"/>
        </w:rPr>
      </w:pPr>
    </w:p>
    <w:p w14:paraId="45763134"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FF"/>
          <w:lang w:eastAsia="cs-CZ"/>
        </w:rPr>
        <w:t>def</w:t>
      </w:r>
      <w:proofErr w:type="spellEnd"/>
      <w:r w:rsidRPr="00925072">
        <w:rPr>
          <w:rFonts w:ascii="Consolas" w:eastAsia="Times New Roman" w:hAnsi="Consolas" w:cs="Times New Roman"/>
          <w:color w:val="000000"/>
          <w:lang w:eastAsia="cs-CZ"/>
        </w:rPr>
        <w:t xml:space="preserve"> onevent_controller_1buttonLeft_pressed_0():</w:t>
      </w:r>
    </w:p>
    <w:p w14:paraId="624A75C6"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lastRenderedPageBreak/>
        <w:t xml:space="preserve">    </w:t>
      </w:r>
      <w:proofErr w:type="spellStart"/>
      <w:r w:rsidRPr="00925072">
        <w:rPr>
          <w:rFonts w:ascii="Consolas" w:eastAsia="Times New Roman" w:hAnsi="Consolas" w:cs="Times New Roman"/>
          <w:color w:val="0000FF"/>
          <w:lang w:eastAsia="cs-CZ"/>
        </w:rPr>
        <w:t>global</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Zivot</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Domecek2, message1, Blikej, </w:t>
      </w: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 xml:space="preserve">, Pohyb, </w:t>
      </w:r>
      <w:proofErr w:type="spellStart"/>
      <w:r w:rsidRPr="00925072">
        <w:rPr>
          <w:rFonts w:ascii="Consolas" w:eastAsia="Times New Roman" w:hAnsi="Consolas" w:cs="Times New Roman"/>
          <w:color w:val="000000"/>
          <w:lang w:eastAsia="cs-CZ"/>
        </w:rPr>
        <w:t>vexcode_kamera_objects</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vexcode_brain_precision</w:t>
      </w:r>
      <w:proofErr w:type="spellEnd"/>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vexcode_console_precision</w:t>
      </w:r>
      <w:proofErr w:type="spellEnd"/>
      <w:r w:rsidRPr="00925072">
        <w:rPr>
          <w:rFonts w:ascii="Consolas" w:eastAsia="Times New Roman" w:hAnsi="Consolas" w:cs="Times New Roman"/>
          <w:color w:val="000000"/>
          <w:lang w:eastAsia="cs-CZ"/>
        </w:rPr>
        <w:t>, vexcode_controller_1_precision</w:t>
      </w:r>
    </w:p>
    <w:p w14:paraId="5D951D9F"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if</w:t>
      </w:r>
      <w:proofErr w:type="spellEnd"/>
      <w:r w:rsidRPr="00925072">
        <w:rPr>
          <w:rFonts w:ascii="Consolas" w:eastAsia="Times New Roman" w:hAnsi="Consolas" w:cs="Times New Roman"/>
          <w:color w:val="000000"/>
          <w:lang w:eastAsia="cs-CZ"/>
        </w:rPr>
        <w:t xml:space="preserve"> Pohyb:</w:t>
      </w:r>
    </w:p>
    <w:p w14:paraId="3C9E3DCB"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proofErr w:type="gramStart"/>
      <w:r w:rsidRPr="00925072">
        <w:rPr>
          <w:rFonts w:ascii="Consolas" w:eastAsia="Times New Roman" w:hAnsi="Consolas" w:cs="Times New Roman"/>
          <w:color w:val="8A481D"/>
          <w:lang w:eastAsia="cs-CZ"/>
        </w:rPr>
        <w:t>turn</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F39100"/>
          <w:lang w:eastAsia="cs-CZ"/>
        </w:rPr>
        <w:t>LEFT</w:t>
      </w:r>
      <w:proofErr w:type="gramEnd"/>
      <w:r w:rsidRPr="00925072">
        <w:rPr>
          <w:rFonts w:ascii="Consolas" w:eastAsia="Times New Roman" w:hAnsi="Consolas" w:cs="Times New Roman"/>
          <w:color w:val="000000"/>
          <w:lang w:eastAsia="cs-CZ"/>
        </w:rPr>
        <w:t>)</w:t>
      </w:r>
    </w:p>
    <w:p w14:paraId="1DB57734"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FF"/>
          <w:lang w:eastAsia="cs-CZ"/>
        </w:rPr>
        <w:t>else</w:t>
      </w:r>
      <w:proofErr w:type="spellEnd"/>
      <w:r w:rsidRPr="00925072">
        <w:rPr>
          <w:rFonts w:ascii="Consolas" w:eastAsia="Times New Roman" w:hAnsi="Consolas" w:cs="Times New Roman"/>
          <w:color w:val="000000"/>
          <w:lang w:eastAsia="cs-CZ"/>
        </w:rPr>
        <w:t>:</w:t>
      </w:r>
    </w:p>
    <w:p w14:paraId="55AAD34A"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 xml:space="preserve">        </w:t>
      </w:r>
      <w:proofErr w:type="spellStart"/>
      <w:r w:rsidRPr="00925072">
        <w:rPr>
          <w:rFonts w:ascii="Consolas" w:eastAsia="Times New Roman" w:hAnsi="Consolas" w:cs="Times New Roman"/>
          <w:color w:val="000000"/>
          <w:lang w:eastAsia="cs-CZ"/>
        </w:rPr>
        <w:t>drivetrain.</w:t>
      </w:r>
      <w:proofErr w:type="gramStart"/>
      <w:r w:rsidRPr="00925072">
        <w:rPr>
          <w:rFonts w:ascii="Consolas" w:eastAsia="Times New Roman" w:hAnsi="Consolas" w:cs="Times New Roman"/>
          <w:color w:val="8A481D"/>
          <w:lang w:eastAsia="cs-CZ"/>
        </w:rPr>
        <w:t>stop</w:t>
      </w:r>
      <w:proofErr w:type="spellEnd"/>
      <w:r w:rsidRPr="00925072">
        <w:rPr>
          <w:rFonts w:ascii="Consolas" w:eastAsia="Times New Roman" w:hAnsi="Consolas" w:cs="Times New Roman"/>
          <w:color w:val="000000"/>
          <w:lang w:eastAsia="cs-CZ"/>
        </w:rPr>
        <w:t>()</w:t>
      </w:r>
      <w:proofErr w:type="gramEnd"/>
    </w:p>
    <w:p w14:paraId="1578B014" w14:textId="77777777" w:rsidR="00925072" w:rsidRPr="00925072" w:rsidRDefault="00925072" w:rsidP="00925072">
      <w:pPr>
        <w:rPr>
          <w:rFonts w:ascii="Consolas" w:eastAsia="Times New Roman" w:hAnsi="Consolas" w:cs="Times New Roman"/>
          <w:color w:val="000000"/>
          <w:lang w:eastAsia="cs-CZ"/>
        </w:rPr>
      </w:pPr>
    </w:p>
    <w:p w14:paraId="52079BD9"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8000"/>
          <w:lang w:eastAsia="cs-CZ"/>
        </w:rPr>
        <w:t xml:space="preserve"># </w:t>
      </w:r>
      <w:proofErr w:type="spellStart"/>
      <w:r w:rsidRPr="00925072">
        <w:rPr>
          <w:rFonts w:ascii="Consolas" w:eastAsia="Times New Roman" w:hAnsi="Consolas" w:cs="Times New Roman"/>
          <w:color w:val="008000"/>
          <w:lang w:eastAsia="cs-CZ"/>
        </w:rPr>
        <w:t>system</w:t>
      </w:r>
      <w:proofErr w:type="spellEnd"/>
      <w:r w:rsidRPr="00925072">
        <w:rPr>
          <w:rFonts w:ascii="Consolas" w:eastAsia="Times New Roman" w:hAnsi="Consolas" w:cs="Times New Roman"/>
          <w:color w:val="008000"/>
          <w:lang w:eastAsia="cs-CZ"/>
        </w:rPr>
        <w:t xml:space="preserve"> event </w:t>
      </w:r>
      <w:proofErr w:type="spellStart"/>
      <w:r w:rsidRPr="00925072">
        <w:rPr>
          <w:rFonts w:ascii="Consolas" w:eastAsia="Times New Roman" w:hAnsi="Consolas" w:cs="Times New Roman"/>
          <w:color w:val="008000"/>
          <w:lang w:eastAsia="cs-CZ"/>
        </w:rPr>
        <w:t>handlers</w:t>
      </w:r>
      <w:proofErr w:type="spellEnd"/>
    </w:p>
    <w:p w14:paraId="08F2B099"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controller_1.</w:t>
      </w:r>
      <w:r w:rsidRPr="00925072">
        <w:rPr>
          <w:rFonts w:ascii="Consolas" w:eastAsia="Times New Roman" w:hAnsi="Consolas" w:cs="Times New Roman"/>
          <w:color w:val="1E6471"/>
          <w:lang w:eastAsia="cs-CZ"/>
        </w:rPr>
        <w:t>buttonUp</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pressed</w:t>
      </w:r>
      <w:r w:rsidRPr="00925072">
        <w:rPr>
          <w:rFonts w:ascii="Consolas" w:eastAsia="Times New Roman" w:hAnsi="Consolas" w:cs="Times New Roman"/>
          <w:color w:val="000000"/>
          <w:lang w:eastAsia="cs-CZ"/>
        </w:rPr>
        <w:t>(onevent_controller_1buttonUp_pressed_0)</w:t>
      </w:r>
    </w:p>
    <w:p w14:paraId="616D8C1C"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00"/>
          <w:lang w:eastAsia="cs-CZ"/>
        </w:rPr>
        <w:t>bumper_a.</w:t>
      </w:r>
      <w:r w:rsidRPr="00925072">
        <w:rPr>
          <w:rFonts w:ascii="Consolas" w:eastAsia="Times New Roman" w:hAnsi="Consolas" w:cs="Times New Roman"/>
          <w:color w:val="8A481D"/>
          <w:lang w:eastAsia="cs-CZ"/>
        </w:rPr>
        <w:t>pressed</w:t>
      </w:r>
      <w:proofErr w:type="spellEnd"/>
      <w:r w:rsidRPr="00925072">
        <w:rPr>
          <w:rFonts w:ascii="Consolas" w:eastAsia="Times New Roman" w:hAnsi="Consolas" w:cs="Times New Roman"/>
          <w:color w:val="000000"/>
          <w:lang w:eastAsia="cs-CZ"/>
        </w:rPr>
        <w:t>(onevent_bumper_a_pressed_0)</w:t>
      </w:r>
    </w:p>
    <w:p w14:paraId="42A506A8"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00"/>
          <w:lang w:eastAsia="cs-CZ"/>
        </w:rPr>
        <w:t>Domecek</w:t>
      </w:r>
      <w:proofErr w:type="spellEnd"/>
      <w:r w:rsidRPr="00925072">
        <w:rPr>
          <w:rFonts w:ascii="Consolas" w:eastAsia="Times New Roman" w:hAnsi="Consolas" w:cs="Times New Roman"/>
          <w:color w:val="000000"/>
          <w:lang w:eastAsia="cs-CZ"/>
        </w:rPr>
        <w:t>(onevent_Domecek_0)</w:t>
      </w:r>
    </w:p>
    <w:p w14:paraId="4FFD37DE"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00"/>
          <w:lang w:eastAsia="cs-CZ"/>
        </w:rPr>
        <w:t>bumper_b.</w:t>
      </w:r>
      <w:r w:rsidRPr="00925072">
        <w:rPr>
          <w:rFonts w:ascii="Consolas" w:eastAsia="Times New Roman" w:hAnsi="Consolas" w:cs="Times New Roman"/>
          <w:color w:val="8A481D"/>
          <w:lang w:eastAsia="cs-CZ"/>
        </w:rPr>
        <w:t>pressed</w:t>
      </w:r>
      <w:proofErr w:type="spellEnd"/>
      <w:r w:rsidRPr="00925072">
        <w:rPr>
          <w:rFonts w:ascii="Consolas" w:eastAsia="Times New Roman" w:hAnsi="Consolas" w:cs="Times New Roman"/>
          <w:color w:val="000000"/>
          <w:lang w:eastAsia="cs-CZ"/>
        </w:rPr>
        <w:t>(onevent_bumper_b_pressed_0)</w:t>
      </w:r>
    </w:p>
    <w:p w14:paraId="40551B83"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controller_1.</w:t>
      </w:r>
      <w:r w:rsidRPr="00925072">
        <w:rPr>
          <w:rFonts w:ascii="Consolas" w:eastAsia="Times New Roman" w:hAnsi="Consolas" w:cs="Times New Roman"/>
          <w:color w:val="1E6471"/>
          <w:lang w:eastAsia="cs-CZ"/>
        </w:rPr>
        <w:t>buttonDown</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pressed</w:t>
      </w:r>
      <w:r w:rsidRPr="00925072">
        <w:rPr>
          <w:rFonts w:ascii="Consolas" w:eastAsia="Times New Roman" w:hAnsi="Consolas" w:cs="Times New Roman"/>
          <w:color w:val="000000"/>
          <w:lang w:eastAsia="cs-CZ"/>
        </w:rPr>
        <w:t>(onevent_controller_1buttonDown_pressed_0)</w:t>
      </w:r>
    </w:p>
    <w:p w14:paraId="1C0D3E98"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00"/>
          <w:lang w:eastAsia="cs-CZ"/>
        </w:rPr>
        <w:t>bumper_g.</w:t>
      </w:r>
      <w:r w:rsidRPr="00925072">
        <w:rPr>
          <w:rFonts w:ascii="Consolas" w:eastAsia="Times New Roman" w:hAnsi="Consolas" w:cs="Times New Roman"/>
          <w:color w:val="8A481D"/>
          <w:lang w:eastAsia="cs-CZ"/>
        </w:rPr>
        <w:t>pressed</w:t>
      </w:r>
      <w:proofErr w:type="spellEnd"/>
      <w:r w:rsidRPr="00925072">
        <w:rPr>
          <w:rFonts w:ascii="Consolas" w:eastAsia="Times New Roman" w:hAnsi="Consolas" w:cs="Times New Roman"/>
          <w:color w:val="000000"/>
          <w:lang w:eastAsia="cs-CZ"/>
        </w:rPr>
        <w:t>(onevent_bumper_g_pressed_0)</w:t>
      </w:r>
    </w:p>
    <w:p w14:paraId="43270411" w14:textId="77777777" w:rsidR="00925072" w:rsidRPr="00925072" w:rsidRDefault="00925072" w:rsidP="00925072">
      <w:pPr>
        <w:rPr>
          <w:rFonts w:ascii="Consolas" w:eastAsia="Times New Roman" w:hAnsi="Consolas" w:cs="Times New Roman"/>
          <w:color w:val="000000"/>
          <w:lang w:eastAsia="cs-CZ"/>
        </w:rPr>
      </w:pPr>
      <w:proofErr w:type="spellStart"/>
      <w:r w:rsidRPr="00925072">
        <w:rPr>
          <w:rFonts w:ascii="Consolas" w:eastAsia="Times New Roman" w:hAnsi="Consolas" w:cs="Times New Roman"/>
          <w:color w:val="000000"/>
          <w:lang w:eastAsia="cs-CZ"/>
        </w:rPr>
        <w:t>bumper_h.</w:t>
      </w:r>
      <w:r w:rsidRPr="00925072">
        <w:rPr>
          <w:rFonts w:ascii="Consolas" w:eastAsia="Times New Roman" w:hAnsi="Consolas" w:cs="Times New Roman"/>
          <w:color w:val="8A481D"/>
          <w:lang w:eastAsia="cs-CZ"/>
        </w:rPr>
        <w:t>pressed</w:t>
      </w:r>
      <w:proofErr w:type="spellEnd"/>
      <w:r w:rsidRPr="00925072">
        <w:rPr>
          <w:rFonts w:ascii="Consolas" w:eastAsia="Times New Roman" w:hAnsi="Consolas" w:cs="Times New Roman"/>
          <w:color w:val="000000"/>
          <w:lang w:eastAsia="cs-CZ"/>
        </w:rPr>
        <w:t>(onevent_bumper_h_pressed_0)</w:t>
      </w:r>
    </w:p>
    <w:p w14:paraId="4AD3D884"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controller_1.</w:t>
      </w:r>
      <w:r w:rsidRPr="00925072">
        <w:rPr>
          <w:rFonts w:ascii="Consolas" w:eastAsia="Times New Roman" w:hAnsi="Consolas" w:cs="Times New Roman"/>
          <w:color w:val="1E6471"/>
          <w:lang w:eastAsia="cs-CZ"/>
        </w:rPr>
        <w:t>buttonRight</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pressed</w:t>
      </w:r>
      <w:r w:rsidRPr="00925072">
        <w:rPr>
          <w:rFonts w:ascii="Consolas" w:eastAsia="Times New Roman" w:hAnsi="Consolas" w:cs="Times New Roman"/>
          <w:color w:val="000000"/>
          <w:lang w:eastAsia="cs-CZ"/>
        </w:rPr>
        <w:t>(onevent_controller_1buttonRight_pressed_0)</w:t>
      </w:r>
    </w:p>
    <w:p w14:paraId="3C261FB6"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controller_1.</w:t>
      </w:r>
      <w:r w:rsidRPr="00925072">
        <w:rPr>
          <w:rFonts w:ascii="Consolas" w:eastAsia="Times New Roman" w:hAnsi="Consolas" w:cs="Times New Roman"/>
          <w:color w:val="1E6471"/>
          <w:lang w:eastAsia="cs-CZ"/>
        </w:rPr>
        <w:t>buttonX</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pressed</w:t>
      </w:r>
      <w:r w:rsidRPr="00925072">
        <w:rPr>
          <w:rFonts w:ascii="Consolas" w:eastAsia="Times New Roman" w:hAnsi="Consolas" w:cs="Times New Roman"/>
          <w:color w:val="000000"/>
          <w:lang w:eastAsia="cs-CZ"/>
        </w:rPr>
        <w:t>(onevent_controller_1buttonX_pressed_0)</w:t>
      </w:r>
    </w:p>
    <w:p w14:paraId="1D9B6834" w14:textId="77777777" w:rsidR="00925072" w:rsidRPr="00925072" w:rsidRDefault="00925072" w:rsidP="00925072">
      <w:pPr>
        <w:rPr>
          <w:rFonts w:ascii="Consolas" w:eastAsia="Times New Roman" w:hAnsi="Consolas" w:cs="Times New Roman"/>
          <w:color w:val="000000"/>
          <w:lang w:eastAsia="cs-CZ"/>
        </w:rPr>
      </w:pPr>
      <w:proofErr w:type="gramStart"/>
      <w:r w:rsidRPr="00925072">
        <w:rPr>
          <w:rFonts w:ascii="Consolas" w:eastAsia="Times New Roman" w:hAnsi="Consolas" w:cs="Times New Roman"/>
          <w:color w:val="000000"/>
          <w:lang w:eastAsia="cs-CZ"/>
        </w:rPr>
        <w:t>Blikej(onevent_Blikej_0</w:t>
      </w:r>
      <w:proofErr w:type="gramEnd"/>
      <w:r w:rsidRPr="00925072">
        <w:rPr>
          <w:rFonts w:ascii="Consolas" w:eastAsia="Times New Roman" w:hAnsi="Consolas" w:cs="Times New Roman"/>
          <w:color w:val="000000"/>
          <w:lang w:eastAsia="cs-CZ"/>
        </w:rPr>
        <w:t>)</w:t>
      </w:r>
    </w:p>
    <w:p w14:paraId="6DF9599F"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controller_1.</w:t>
      </w:r>
      <w:r w:rsidRPr="00925072">
        <w:rPr>
          <w:rFonts w:ascii="Consolas" w:eastAsia="Times New Roman" w:hAnsi="Consolas" w:cs="Times New Roman"/>
          <w:color w:val="1E6471"/>
          <w:lang w:eastAsia="cs-CZ"/>
        </w:rPr>
        <w:t>buttonLeft</w:t>
      </w:r>
      <w:r w:rsidRPr="00925072">
        <w:rPr>
          <w:rFonts w:ascii="Consolas" w:eastAsia="Times New Roman" w:hAnsi="Consolas" w:cs="Times New Roman"/>
          <w:color w:val="000000"/>
          <w:lang w:eastAsia="cs-CZ"/>
        </w:rPr>
        <w:t>.</w:t>
      </w:r>
      <w:r w:rsidRPr="00925072">
        <w:rPr>
          <w:rFonts w:ascii="Consolas" w:eastAsia="Times New Roman" w:hAnsi="Consolas" w:cs="Times New Roman"/>
          <w:color w:val="8A481D"/>
          <w:lang w:eastAsia="cs-CZ"/>
        </w:rPr>
        <w:t>pressed</w:t>
      </w:r>
      <w:r w:rsidRPr="00925072">
        <w:rPr>
          <w:rFonts w:ascii="Consolas" w:eastAsia="Times New Roman" w:hAnsi="Consolas" w:cs="Times New Roman"/>
          <w:color w:val="000000"/>
          <w:lang w:eastAsia="cs-CZ"/>
        </w:rPr>
        <w:t>(onevent_controller_1buttonLeft_pressed_0)</w:t>
      </w:r>
    </w:p>
    <w:p w14:paraId="11F01496"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8000"/>
          <w:lang w:eastAsia="cs-CZ"/>
        </w:rPr>
        <w:t xml:space="preserve"># </w:t>
      </w:r>
      <w:proofErr w:type="spellStart"/>
      <w:r w:rsidRPr="00925072">
        <w:rPr>
          <w:rFonts w:ascii="Consolas" w:eastAsia="Times New Roman" w:hAnsi="Consolas" w:cs="Times New Roman"/>
          <w:color w:val="008000"/>
          <w:lang w:eastAsia="cs-CZ"/>
        </w:rPr>
        <w:t>add</w:t>
      </w:r>
      <w:proofErr w:type="spellEnd"/>
      <w:r w:rsidRPr="00925072">
        <w:rPr>
          <w:rFonts w:ascii="Consolas" w:eastAsia="Times New Roman" w:hAnsi="Consolas" w:cs="Times New Roman"/>
          <w:color w:val="008000"/>
          <w:lang w:eastAsia="cs-CZ"/>
        </w:rPr>
        <w:t xml:space="preserve"> 15ms </w:t>
      </w:r>
      <w:proofErr w:type="spellStart"/>
      <w:r w:rsidRPr="00925072">
        <w:rPr>
          <w:rFonts w:ascii="Consolas" w:eastAsia="Times New Roman" w:hAnsi="Consolas" w:cs="Times New Roman"/>
          <w:color w:val="008000"/>
          <w:lang w:eastAsia="cs-CZ"/>
        </w:rPr>
        <w:t>delay</w:t>
      </w:r>
      <w:proofErr w:type="spellEnd"/>
      <w:r w:rsidRPr="00925072">
        <w:rPr>
          <w:rFonts w:ascii="Consolas" w:eastAsia="Times New Roman" w:hAnsi="Consolas" w:cs="Times New Roman"/>
          <w:color w:val="008000"/>
          <w:lang w:eastAsia="cs-CZ"/>
        </w:rPr>
        <w:t xml:space="preserve"> to make </w:t>
      </w:r>
      <w:proofErr w:type="spellStart"/>
      <w:r w:rsidRPr="00925072">
        <w:rPr>
          <w:rFonts w:ascii="Consolas" w:eastAsia="Times New Roman" w:hAnsi="Consolas" w:cs="Times New Roman"/>
          <w:color w:val="008000"/>
          <w:lang w:eastAsia="cs-CZ"/>
        </w:rPr>
        <w:t>sure</w:t>
      </w:r>
      <w:proofErr w:type="spellEnd"/>
      <w:r w:rsidRPr="00925072">
        <w:rPr>
          <w:rFonts w:ascii="Consolas" w:eastAsia="Times New Roman" w:hAnsi="Consolas" w:cs="Times New Roman"/>
          <w:color w:val="008000"/>
          <w:lang w:eastAsia="cs-CZ"/>
        </w:rPr>
        <w:t xml:space="preserve"> </w:t>
      </w:r>
      <w:proofErr w:type="spellStart"/>
      <w:r w:rsidRPr="00925072">
        <w:rPr>
          <w:rFonts w:ascii="Consolas" w:eastAsia="Times New Roman" w:hAnsi="Consolas" w:cs="Times New Roman"/>
          <w:color w:val="008000"/>
          <w:lang w:eastAsia="cs-CZ"/>
        </w:rPr>
        <w:t>events</w:t>
      </w:r>
      <w:proofErr w:type="spellEnd"/>
      <w:r w:rsidRPr="00925072">
        <w:rPr>
          <w:rFonts w:ascii="Consolas" w:eastAsia="Times New Roman" w:hAnsi="Consolas" w:cs="Times New Roman"/>
          <w:color w:val="008000"/>
          <w:lang w:eastAsia="cs-CZ"/>
        </w:rPr>
        <w:t xml:space="preserve"> are </w:t>
      </w:r>
      <w:proofErr w:type="spellStart"/>
      <w:r w:rsidRPr="00925072">
        <w:rPr>
          <w:rFonts w:ascii="Consolas" w:eastAsia="Times New Roman" w:hAnsi="Consolas" w:cs="Times New Roman"/>
          <w:color w:val="008000"/>
          <w:lang w:eastAsia="cs-CZ"/>
        </w:rPr>
        <w:t>registered</w:t>
      </w:r>
      <w:proofErr w:type="spellEnd"/>
      <w:r w:rsidRPr="00925072">
        <w:rPr>
          <w:rFonts w:ascii="Consolas" w:eastAsia="Times New Roman" w:hAnsi="Consolas" w:cs="Times New Roman"/>
          <w:color w:val="008000"/>
          <w:lang w:eastAsia="cs-CZ"/>
        </w:rPr>
        <w:t xml:space="preserve"> </w:t>
      </w:r>
      <w:proofErr w:type="spellStart"/>
      <w:r w:rsidRPr="00925072">
        <w:rPr>
          <w:rFonts w:ascii="Consolas" w:eastAsia="Times New Roman" w:hAnsi="Consolas" w:cs="Times New Roman"/>
          <w:color w:val="008000"/>
          <w:lang w:eastAsia="cs-CZ"/>
        </w:rPr>
        <w:t>correctly</w:t>
      </w:r>
      <w:proofErr w:type="spellEnd"/>
      <w:r w:rsidRPr="00925072">
        <w:rPr>
          <w:rFonts w:ascii="Consolas" w:eastAsia="Times New Roman" w:hAnsi="Consolas" w:cs="Times New Roman"/>
          <w:color w:val="008000"/>
          <w:lang w:eastAsia="cs-CZ"/>
        </w:rPr>
        <w:t>.</w:t>
      </w:r>
    </w:p>
    <w:p w14:paraId="425280A7" w14:textId="77777777" w:rsidR="00925072" w:rsidRPr="00925072" w:rsidRDefault="00925072" w:rsidP="00925072">
      <w:pPr>
        <w:rPr>
          <w:rFonts w:ascii="Consolas" w:eastAsia="Times New Roman" w:hAnsi="Consolas" w:cs="Times New Roman"/>
          <w:color w:val="000000"/>
          <w:lang w:eastAsia="cs-CZ"/>
        </w:rPr>
      </w:pPr>
      <w:proofErr w:type="spellStart"/>
      <w:proofErr w:type="gramStart"/>
      <w:r w:rsidRPr="00925072">
        <w:rPr>
          <w:rFonts w:ascii="Consolas" w:eastAsia="Times New Roman" w:hAnsi="Consolas" w:cs="Times New Roman"/>
          <w:color w:val="8A481D"/>
          <w:lang w:eastAsia="cs-CZ"/>
        </w:rPr>
        <w:t>wait</w:t>
      </w:r>
      <w:proofErr w:type="spellEnd"/>
      <w:r w:rsidRPr="00925072">
        <w:rPr>
          <w:rFonts w:ascii="Consolas" w:eastAsia="Times New Roman" w:hAnsi="Consolas" w:cs="Times New Roman"/>
          <w:color w:val="000000"/>
          <w:lang w:eastAsia="cs-CZ"/>
        </w:rPr>
        <w:t>(</w:t>
      </w:r>
      <w:r w:rsidRPr="00925072">
        <w:rPr>
          <w:rFonts w:ascii="Consolas" w:eastAsia="Times New Roman" w:hAnsi="Consolas" w:cs="Times New Roman"/>
          <w:color w:val="09885A"/>
          <w:lang w:eastAsia="cs-CZ"/>
        </w:rPr>
        <w:t>15</w:t>
      </w:r>
      <w:proofErr w:type="gramEnd"/>
      <w:r w:rsidRPr="00925072">
        <w:rPr>
          <w:rFonts w:ascii="Consolas" w:eastAsia="Times New Roman" w:hAnsi="Consolas" w:cs="Times New Roman"/>
          <w:color w:val="000000"/>
          <w:lang w:eastAsia="cs-CZ"/>
        </w:rPr>
        <w:t xml:space="preserve">, </w:t>
      </w:r>
      <w:r w:rsidRPr="00925072">
        <w:rPr>
          <w:rFonts w:ascii="Consolas" w:eastAsia="Times New Roman" w:hAnsi="Consolas" w:cs="Times New Roman"/>
          <w:color w:val="F39100"/>
          <w:lang w:eastAsia="cs-CZ"/>
        </w:rPr>
        <w:t>MSEC</w:t>
      </w:r>
      <w:r w:rsidRPr="00925072">
        <w:rPr>
          <w:rFonts w:ascii="Consolas" w:eastAsia="Times New Roman" w:hAnsi="Consolas" w:cs="Times New Roman"/>
          <w:color w:val="000000"/>
          <w:lang w:eastAsia="cs-CZ"/>
        </w:rPr>
        <w:t>)</w:t>
      </w:r>
    </w:p>
    <w:p w14:paraId="721E6F6A" w14:textId="77777777" w:rsidR="00925072" w:rsidRPr="00925072" w:rsidRDefault="00925072" w:rsidP="00925072">
      <w:pPr>
        <w:rPr>
          <w:rFonts w:ascii="Consolas" w:eastAsia="Times New Roman" w:hAnsi="Consolas" w:cs="Times New Roman"/>
          <w:color w:val="000000"/>
          <w:lang w:eastAsia="cs-CZ"/>
        </w:rPr>
      </w:pPr>
    </w:p>
    <w:p w14:paraId="14A5332A" w14:textId="77777777" w:rsidR="00925072" w:rsidRPr="00925072" w:rsidRDefault="00925072" w:rsidP="00925072">
      <w:pPr>
        <w:rPr>
          <w:rFonts w:ascii="Consolas" w:eastAsia="Times New Roman" w:hAnsi="Consolas" w:cs="Times New Roman"/>
          <w:color w:val="000000"/>
          <w:lang w:eastAsia="cs-CZ"/>
        </w:rPr>
      </w:pPr>
      <w:r w:rsidRPr="00925072">
        <w:rPr>
          <w:rFonts w:ascii="Consolas" w:eastAsia="Times New Roman" w:hAnsi="Consolas" w:cs="Times New Roman"/>
          <w:color w:val="000000"/>
          <w:lang w:eastAsia="cs-CZ"/>
        </w:rPr>
        <w:t>when_started1()</w:t>
      </w:r>
    </w:p>
    <w:p w14:paraId="64B0745C" w14:textId="77777777" w:rsidR="00E107F3" w:rsidRDefault="00E107F3" w:rsidP="00E107F3">
      <w:pPr>
        <w:rPr>
          <w:rFonts w:ascii="Calibri" w:hAnsi="Calibri" w:cs="Calibri"/>
        </w:rPr>
      </w:pPr>
    </w:p>
    <w:p w14:paraId="678B1416" w14:textId="55EF9EEB" w:rsidR="00E107F3" w:rsidRDefault="00E107F3" w:rsidP="00E107F3">
      <w:pPr>
        <w:rPr>
          <w:rFonts w:cstheme="minorHAnsi"/>
        </w:rPr>
      </w:pPr>
      <w:r>
        <w:rPr>
          <w:rFonts w:ascii="Calibri" w:hAnsi="Calibri" w:cs="Calibri"/>
        </w:rPr>
        <w:t xml:space="preserve">Tématem jsou rozvíjeny </w:t>
      </w:r>
      <w:r w:rsidRPr="000A3A28">
        <w:rPr>
          <w:rFonts w:ascii="Calibri" w:hAnsi="Calibri" w:cs="Calibri"/>
        </w:rPr>
        <w:t>schopnosti prá</w:t>
      </w:r>
      <w:r>
        <w:rPr>
          <w:rFonts w:ascii="Calibri" w:hAnsi="Calibri" w:cs="Calibri"/>
        </w:rPr>
        <w:t xml:space="preserve">ce s digitálními technologiemi a </w:t>
      </w:r>
      <w:r w:rsidRPr="000A3A28">
        <w:rPr>
          <w:rFonts w:ascii="Calibri" w:hAnsi="Calibri" w:cs="Calibri"/>
        </w:rPr>
        <w:t xml:space="preserve">základní schopnosti v oblasti vědy a </w:t>
      </w:r>
      <w:r>
        <w:rPr>
          <w:rFonts w:ascii="Calibri" w:hAnsi="Calibri" w:cs="Calibri"/>
        </w:rPr>
        <w:t xml:space="preserve">technologií a podněcován zájem o přírodní vědy, techniku a technologie. </w:t>
      </w:r>
      <w:r w:rsidRPr="00B25543">
        <w:rPr>
          <w:rFonts w:cstheme="minorHAnsi"/>
        </w:rPr>
        <w:t xml:space="preserve"> </w:t>
      </w:r>
      <w:r w:rsidRPr="0060727A">
        <w:rPr>
          <w:rFonts w:cstheme="minorHAnsi"/>
        </w:rPr>
        <w:t xml:space="preserve"> </w:t>
      </w:r>
    </w:p>
    <w:p w14:paraId="7278BB75" w14:textId="77777777" w:rsidR="00925072" w:rsidRDefault="00925072" w:rsidP="00925072">
      <w:r>
        <w:t xml:space="preserve">Přehled aktivit realizátora:  </w:t>
      </w:r>
    </w:p>
    <w:p w14:paraId="1CBC5EFB" w14:textId="77777777" w:rsidR="00925072" w:rsidRDefault="00925072" w:rsidP="00925072">
      <w:pPr>
        <w:pStyle w:val="Odstavecseseznamem"/>
        <w:numPr>
          <w:ilvl w:val="0"/>
          <w:numId w:val="126"/>
        </w:numPr>
      </w:pPr>
      <w:r w:rsidRPr="00BA43DC">
        <w:t>Rozdělení stavebnic</w:t>
      </w:r>
      <w:r>
        <w:t xml:space="preserve"> a </w:t>
      </w:r>
      <w:r w:rsidRPr="00BA43DC">
        <w:t>ICT vybavení;</w:t>
      </w:r>
    </w:p>
    <w:p w14:paraId="0194972F" w14:textId="77777777" w:rsidR="00925072" w:rsidRDefault="00925072" w:rsidP="00925072">
      <w:pPr>
        <w:pStyle w:val="Odstavecseseznamem"/>
        <w:numPr>
          <w:ilvl w:val="0"/>
          <w:numId w:val="126"/>
        </w:numPr>
      </w:pPr>
      <w:r>
        <w:t>Představení úkolu</w:t>
      </w:r>
      <w:r w:rsidRPr="00BA43DC">
        <w:t>;</w:t>
      </w:r>
    </w:p>
    <w:p w14:paraId="3C788AF1" w14:textId="77777777" w:rsidR="00925072" w:rsidRDefault="00925072" w:rsidP="00925072">
      <w:pPr>
        <w:pStyle w:val="Odstavecseseznamem"/>
        <w:numPr>
          <w:ilvl w:val="0"/>
          <w:numId w:val="126"/>
        </w:numPr>
      </w:pPr>
      <w:r w:rsidRPr="00BA43DC">
        <w:t>Dohled</w:t>
      </w:r>
      <w:r>
        <w:t xml:space="preserve"> nad </w:t>
      </w:r>
      <w:r w:rsidRPr="00BA43DC">
        <w:t>žáky, aby se stavebnicí a ICT vybavením zacházeli šetrně a opatrně;</w:t>
      </w:r>
    </w:p>
    <w:p w14:paraId="7777011C" w14:textId="77777777" w:rsidR="00925072" w:rsidRPr="00BA43DC" w:rsidRDefault="00925072" w:rsidP="00925072">
      <w:pPr>
        <w:pStyle w:val="Odstavecseseznamem"/>
        <w:numPr>
          <w:ilvl w:val="0"/>
          <w:numId w:val="126"/>
        </w:numPr>
      </w:pPr>
      <w:r w:rsidRPr="00BA43DC">
        <w:t xml:space="preserve">Dohled a odborná pomoc při </w:t>
      </w:r>
      <w:r>
        <w:t xml:space="preserve">úpravách </w:t>
      </w:r>
      <w:r w:rsidRPr="00BA43DC">
        <w:t>robota;</w:t>
      </w:r>
    </w:p>
    <w:p w14:paraId="2B72985E" w14:textId="77777777" w:rsidR="00925072" w:rsidRDefault="00925072" w:rsidP="00925072">
      <w:pPr>
        <w:pStyle w:val="Odstavecseseznamem"/>
        <w:numPr>
          <w:ilvl w:val="0"/>
          <w:numId w:val="126"/>
        </w:numPr>
      </w:pPr>
      <w:r w:rsidRPr="00BA43DC">
        <w:lastRenderedPageBreak/>
        <w:t xml:space="preserve">Dohled a odborná pomoc při </w:t>
      </w:r>
      <w:r>
        <w:t>programování</w:t>
      </w:r>
      <w:r w:rsidRPr="00BA43DC">
        <w:t xml:space="preserve"> robota;</w:t>
      </w:r>
    </w:p>
    <w:p w14:paraId="664C181A" w14:textId="10D60D3A" w:rsidR="00925072" w:rsidRDefault="00925072" w:rsidP="00925072">
      <w:pPr>
        <w:pStyle w:val="Odstavecseseznamem"/>
        <w:numPr>
          <w:ilvl w:val="0"/>
          <w:numId w:val="126"/>
        </w:numPr>
      </w:pPr>
      <w:r>
        <w:t xml:space="preserve">Dohled a </w:t>
      </w:r>
      <w:r w:rsidR="007737B0">
        <w:t>od</w:t>
      </w:r>
      <w:r>
        <w:t xml:space="preserve">borná pomoc při souboji žáků. </w:t>
      </w:r>
    </w:p>
    <w:p w14:paraId="125EB26C" w14:textId="77777777" w:rsidR="00E107F3" w:rsidRPr="00A44A42" w:rsidRDefault="00E107F3" w:rsidP="00134D8E">
      <w:pPr>
        <w:autoSpaceDE w:val="0"/>
        <w:autoSpaceDN w:val="0"/>
        <w:adjustRightInd w:val="0"/>
        <w:jc w:val="left"/>
        <w:rPr>
          <w:rFonts w:cstheme="minorHAnsi"/>
        </w:rPr>
      </w:pPr>
    </w:p>
    <w:p w14:paraId="0F7A33F5" w14:textId="4C3756CA" w:rsidR="00134D8E" w:rsidRDefault="00134D8E" w:rsidP="00134D8E">
      <w:pPr>
        <w:rPr>
          <w:rFonts w:cstheme="minorHAnsi"/>
          <w:b/>
        </w:rPr>
      </w:pPr>
      <w:r w:rsidRPr="00B25543">
        <w:rPr>
          <w:rFonts w:cstheme="minorHAnsi"/>
          <w:b/>
        </w:rPr>
        <w:t>3.1</w:t>
      </w:r>
      <w:r w:rsidR="00164AC4">
        <w:rPr>
          <w:rFonts w:cstheme="minorHAnsi"/>
          <w:b/>
        </w:rPr>
        <w:t>1</w:t>
      </w:r>
      <w:r w:rsidRPr="00B25543">
        <w:rPr>
          <w:rFonts w:cstheme="minorHAnsi"/>
          <w:b/>
        </w:rPr>
        <w:t xml:space="preserve">.2 Téma č. 2: </w:t>
      </w:r>
      <w:r w:rsidR="003C3AC4">
        <w:rPr>
          <w:rFonts w:cstheme="minorHAnsi"/>
          <w:b/>
        </w:rPr>
        <w:t>D</w:t>
      </w:r>
      <w:r w:rsidR="00E279D1" w:rsidRPr="00E279D1">
        <w:rPr>
          <w:rFonts w:cstheme="minorHAnsi"/>
          <w:b/>
        </w:rPr>
        <w:t>oplňující informace</w:t>
      </w:r>
    </w:p>
    <w:p w14:paraId="5E27EBEF" w14:textId="4DB84C17" w:rsidR="00134D8E" w:rsidRPr="00134D8E" w:rsidRDefault="00296EE3" w:rsidP="00134D8E">
      <w:pPr>
        <w:rPr>
          <w:rFonts w:cstheme="minorHAnsi"/>
          <w:b/>
        </w:rPr>
      </w:pPr>
      <w:r>
        <w:rPr>
          <w:rFonts w:cstheme="minorHAnsi"/>
          <w:b/>
          <w:u w:val="single"/>
        </w:rPr>
        <w:t>10</w:t>
      </w:r>
      <w:r w:rsidR="00134D8E" w:rsidRPr="00134D8E">
        <w:rPr>
          <w:rFonts w:cstheme="minorHAnsi"/>
          <w:b/>
          <w:u w:val="single"/>
        </w:rPr>
        <w:t xml:space="preserve"> </w:t>
      </w:r>
      <w:r w:rsidR="00134D8E">
        <w:rPr>
          <w:rFonts w:cstheme="minorHAnsi"/>
          <w:b/>
          <w:u w:val="single"/>
        </w:rPr>
        <w:t>minut</w:t>
      </w:r>
    </w:p>
    <w:p w14:paraId="13D88262" w14:textId="77777777" w:rsidR="00845B05" w:rsidRPr="00845B05" w:rsidRDefault="00845B05" w:rsidP="00845B05">
      <w:r w:rsidRPr="00845B05">
        <w:t xml:space="preserve">Pokud Agenti/Agent 01 splní úkol a získají technologii budoucnosti, realizátor žákům sdělí, jakou technologii získali. Pokud se jim mise nepodaří, žáci se dovědí, jakou technologii nezískali.  V případě nedostatku času dostanou za úkol si informace přečíst doma.     </w:t>
      </w:r>
    </w:p>
    <w:p w14:paraId="740EACE2" w14:textId="77777777" w:rsidR="00845B05" w:rsidRPr="00845B05" w:rsidRDefault="00845B05" w:rsidP="00845B05"/>
    <w:p w14:paraId="720B5EA6" w14:textId="77777777" w:rsidR="00845B05" w:rsidRPr="00845B05" w:rsidRDefault="00845B05" w:rsidP="00845B05">
      <w:pPr>
        <w:jc w:val="center"/>
        <w:rPr>
          <w:bCs/>
        </w:rPr>
      </w:pPr>
      <w:r w:rsidRPr="00845B05">
        <w:rPr>
          <w:bCs/>
          <w:noProof/>
        </w:rPr>
        <w:drawing>
          <wp:inline distT="0" distB="0" distL="0" distR="0" wp14:anchorId="3410B69C" wp14:editId="59B6A0B6">
            <wp:extent cx="1734453" cy="1226277"/>
            <wp:effectExtent l="0" t="0" r="0" b="0"/>
            <wp:docPr id="1293924533" name="Obrázek 129392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751735" cy="1238495"/>
                    </a:xfrm>
                    <a:prstGeom prst="rect">
                      <a:avLst/>
                    </a:prstGeom>
                    <a:noFill/>
                    <a:ln>
                      <a:noFill/>
                    </a:ln>
                  </pic:spPr>
                </pic:pic>
              </a:graphicData>
            </a:graphic>
          </wp:inline>
        </w:drawing>
      </w:r>
    </w:p>
    <w:p w14:paraId="393AEC95" w14:textId="77777777" w:rsidR="00845B05" w:rsidRPr="00845B05" w:rsidRDefault="00845B05" w:rsidP="00845B05">
      <w:pPr>
        <w:jc w:val="center"/>
        <w:rPr>
          <w:bCs/>
        </w:rPr>
      </w:pPr>
      <w:r w:rsidRPr="00845B05">
        <w:rPr>
          <w:bCs/>
        </w:rPr>
        <w:t>Obrázek: Technologie budoucnosti</w:t>
      </w:r>
    </w:p>
    <w:p w14:paraId="2492E7B9" w14:textId="77777777" w:rsidR="00845B05" w:rsidRPr="00B26E73" w:rsidRDefault="00845B05" w:rsidP="00845B05">
      <w:pPr>
        <w:autoSpaceDE w:val="0"/>
        <w:autoSpaceDN w:val="0"/>
        <w:adjustRightInd w:val="0"/>
        <w:spacing w:after="0" w:line="360" w:lineRule="auto"/>
        <w:rPr>
          <w:rFonts w:cstheme="minorHAnsi"/>
          <w:b/>
          <w:bCs/>
          <w:i/>
          <w:iCs/>
          <w:color w:val="00B050"/>
          <w:sz w:val="24"/>
          <w:szCs w:val="24"/>
        </w:rPr>
      </w:pPr>
    </w:p>
    <w:p w14:paraId="32D064A6" w14:textId="77777777" w:rsidR="00845B05" w:rsidRPr="00845B05" w:rsidRDefault="00845B05" w:rsidP="00845B05">
      <w:pPr>
        <w:autoSpaceDE w:val="0"/>
        <w:autoSpaceDN w:val="0"/>
        <w:adjustRightInd w:val="0"/>
        <w:spacing w:after="0" w:line="360" w:lineRule="auto"/>
        <w:rPr>
          <w:rFonts w:cstheme="minorHAnsi"/>
          <w:b/>
          <w:bCs/>
          <w:i/>
          <w:iCs/>
          <w:color w:val="00B050"/>
        </w:rPr>
      </w:pPr>
      <w:r w:rsidRPr="00845B05">
        <w:rPr>
          <w:rFonts w:cstheme="minorHAnsi"/>
          <w:b/>
          <w:bCs/>
          <w:i/>
          <w:iCs/>
          <w:color w:val="00B050"/>
        </w:rPr>
        <w:t>Stroj času</w:t>
      </w:r>
    </w:p>
    <w:p w14:paraId="7FB1EFDE" w14:textId="77777777" w:rsidR="00845B05" w:rsidRPr="00845B05" w:rsidRDefault="00845B05" w:rsidP="00845B05">
      <w:r w:rsidRPr="00845B05">
        <w:t xml:space="preserve">Nevidíme ho, na dotek nevnímáme, ale je všude okolo nás a podepisuje se na nás. To je čas. Bude jednou možné ho ovládat nebo změnit minulost? </w:t>
      </w:r>
    </w:p>
    <w:p w14:paraId="684C275C" w14:textId="77777777" w:rsidR="00845B05" w:rsidRPr="00845B05" w:rsidRDefault="00845B05" w:rsidP="00845B05">
      <w:pPr>
        <w:rPr>
          <w:rFonts w:cstheme="minorHAnsi"/>
          <w:i/>
          <w:iCs/>
          <w:color w:val="00B050"/>
        </w:rPr>
      </w:pPr>
    </w:p>
    <w:p w14:paraId="4C8EDD3F" w14:textId="77777777" w:rsidR="00845B05" w:rsidRPr="00845B05" w:rsidRDefault="00845B05" w:rsidP="00845B05">
      <w:pPr>
        <w:jc w:val="center"/>
        <w:rPr>
          <w:rFonts w:cstheme="minorHAnsi"/>
          <w:i/>
          <w:iCs/>
          <w:color w:val="00B050"/>
        </w:rPr>
      </w:pPr>
      <w:r w:rsidRPr="00845B05">
        <w:rPr>
          <w:rFonts w:cstheme="minorHAnsi"/>
          <w:i/>
          <w:iCs/>
          <w:noProof/>
          <w:color w:val="00B050"/>
        </w:rPr>
        <w:drawing>
          <wp:inline distT="0" distB="0" distL="0" distR="0" wp14:anchorId="56E1681A" wp14:editId="0058ABBC">
            <wp:extent cx="2012931" cy="1423284"/>
            <wp:effectExtent l="0" t="0" r="6985" b="5715"/>
            <wp:docPr id="1293924534" name="Obrázek 129392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54794" cy="1452884"/>
                    </a:xfrm>
                    <a:prstGeom prst="rect">
                      <a:avLst/>
                    </a:prstGeom>
                  </pic:spPr>
                </pic:pic>
              </a:graphicData>
            </a:graphic>
          </wp:inline>
        </w:drawing>
      </w:r>
    </w:p>
    <w:p w14:paraId="1FCA9826" w14:textId="77777777" w:rsidR="00845B05" w:rsidRPr="00845B05" w:rsidRDefault="00845B05" w:rsidP="00845B05">
      <w:pPr>
        <w:jc w:val="center"/>
      </w:pPr>
      <w:r w:rsidRPr="00845B05">
        <w:t>Obrázek: Cestování časem</w:t>
      </w:r>
    </w:p>
    <w:p w14:paraId="3A3BB09D" w14:textId="77777777" w:rsidR="00845B05" w:rsidRPr="00845B05" w:rsidRDefault="00845B05" w:rsidP="00845B05"/>
    <w:p w14:paraId="1EF34377" w14:textId="77777777" w:rsidR="00845B05" w:rsidRPr="00845B05" w:rsidRDefault="00845B05" w:rsidP="00845B05">
      <w:r w:rsidRPr="00845B05">
        <w:t xml:space="preserve">Cestovat časem dokáže vlastně každý. Každý člověk cestuje do budoucnosti vteřinu po vteřině. To na první pohled není nic převratného. Ale jedná se o fakt, který je základem fyziky a teorií pro sestrojení stroje času. Nejznámějšími jsou následující teorie: </w:t>
      </w:r>
    </w:p>
    <w:p w14:paraId="756FEA31" w14:textId="77777777" w:rsidR="00845B05" w:rsidRPr="00845B05" w:rsidRDefault="00845B05" w:rsidP="00114427">
      <w:pPr>
        <w:pStyle w:val="Odstavecseseznamem"/>
        <w:numPr>
          <w:ilvl w:val="0"/>
          <w:numId w:val="140"/>
        </w:numPr>
      </w:pPr>
      <w:r w:rsidRPr="00845B05">
        <w:t>Červí díra neboli Einstein-Rosenův most: Prozatím se jedná pouze o matematické a fyzikální modely. Žádné praktické důkazy o červí díře neexistují.</w:t>
      </w:r>
    </w:p>
    <w:p w14:paraId="61786252" w14:textId="7EF64863" w:rsidR="00845B05" w:rsidRPr="00845B05" w:rsidRDefault="00845B05" w:rsidP="00114427">
      <w:pPr>
        <w:pStyle w:val="Odstavecseseznamem"/>
        <w:numPr>
          <w:ilvl w:val="0"/>
          <w:numId w:val="140"/>
        </w:numPr>
      </w:pPr>
      <w:r w:rsidRPr="00845B05">
        <w:t>Stroj času: Mechanické zařízení, které dokáže zrychlit chod času mimo jeho vlastní prostor a</w:t>
      </w:r>
      <w:r w:rsidR="00AD63C6">
        <w:t> </w:t>
      </w:r>
      <w:r w:rsidRPr="00845B05">
        <w:t xml:space="preserve">posádku buď vpřed, nebo vzad. Zatím neexistuje tzv. zákon kauzální ochrany. </w:t>
      </w:r>
    </w:p>
    <w:p w14:paraId="6260BBD4" w14:textId="77777777" w:rsidR="00845B05" w:rsidRPr="00845B05" w:rsidRDefault="00845B05" w:rsidP="00114427">
      <w:pPr>
        <w:pStyle w:val="Odstavecseseznamem"/>
        <w:numPr>
          <w:ilvl w:val="0"/>
          <w:numId w:val="140"/>
        </w:numPr>
      </w:pPr>
      <w:r w:rsidRPr="00845B05">
        <w:lastRenderedPageBreak/>
        <w:t xml:space="preserve">Cestování do minulosti dle </w:t>
      </w:r>
      <w:proofErr w:type="spellStart"/>
      <w:r w:rsidRPr="00845B05">
        <w:t>Novikovova</w:t>
      </w:r>
      <w:proofErr w:type="spellEnd"/>
      <w:r w:rsidRPr="00845B05">
        <w:t xml:space="preserve"> principu </w:t>
      </w:r>
      <w:proofErr w:type="spellStart"/>
      <w:r w:rsidRPr="00845B05">
        <w:t>selfkonzistence</w:t>
      </w:r>
      <w:proofErr w:type="spellEnd"/>
      <w:r w:rsidRPr="00845B05">
        <w:t xml:space="preserve">: Podle teorie všechny skutečnosti v čase jsou již dané a nelze je ovlivnit. Pokud tedy v budoucnu bude člověk cestovat časem do minulosti, už s tím historicky čas počítal a stalo se tak, i když o tom člověk neví. Není tedy možné, že se stane něco jiného, když při cestě časem do minulosti člověk něco ovlivnil. </w:t>
      </w:r>
    </w:p>
    <w:p w14:paraId="34129E44" w14:textId="77777777" w:rsidR="00845B05" w:rsidRPr="00845B05" w:rsidRDefault="00845B05" w:rsidP="00114427">
      <w:pPr>
        <w:pStyle w:val="Odstavecseseznamem"/>
        <w:numPr>
          <w:ilvl w:val="0"/>
          <w:numId w:val="140"/>
        </w:numPr>
      </w:pPr>
      <w:r w:rsidRPr="00845B05">
        <w:t>Cestování časem do budoucnosti: Teoreticky se jedná o jednodušší možnost cestování časem než cestování do minulosti. Cestování časem do budoucnosti je spojeno s rychlostí světla.</w:t>
      </w:r>
    </w:p>
    <w:p w14:paraId="3DCC275D" w14:textId="77777777" w:rsidR="00393C96" w:rsidRDefault="00393C96" w:rsidP="00845B05"/>
    <w:p w14:paraId="5EC232E0" w14:textId="016293C9" w:rsidR="00845B05" w:rsidRPr="00845B05" w:rsidRDefault="00845B05" w:rsidP="00845B05">
      <w:r w:rsidRPr="00845B05">
        <w:t>V souvislosti s cestováním časem je popsáno několik paradoxů:</w:t>
      </w:r>
    </w:p>
    <w:p w14:paraId="5B26B548" w14:textId="77777777" w:rsidR="00845B05" w:rsidRPr="00845B05" w:rsidRDefault="00845B05" w:rsidP="0042080D">
      <w:pPr>
        <w:pStyle w:val="Odstavecseseznamem"/>
        <w:numPr>
          <w:ilvl w:val="0"/>
          <w:numId w:val="129"/>
        </w:numPr>
      </w:pPr>
      <w:r w:rsidRPr="00845B05">
        <w:t xml:space="preserve">Paradox zabití předka: Pokud by člověk cestoval do minulosti a zabil svého dědečka před tím, než zplodil otce, zmizí daný člověk z časové osy. Tuto teorii ovšem vyvrací </w:t>
      </w:r>
      <w:proofErr w:type="spellStart"/>
      <w:r w:rsidRPr="00845B05">
        <w:t>Novikův</w:t>
      </w:r>
      <w:proofErr w:type="spellEnd"/>
      <w:r w:rsidRPr="00845B05">
        <w:t xml:space="preserve"> princip </w:t>
      </w:r>
      <w:proofErr w:type="spellStart"/>
      <w:r w:rsidRPr="00845B05">
        <w:t>selfkonzistence</w:t>
      </w:r>
      <w:proofErr w:type="spellEnd"/>
      <w:r w:rsidRPr="00845B05">
        <w:t xml:space="preserve">.             </w:t>
      </w:r>
    </w:p>
    <w:p w14:paraId="7705794C" w14:textId="77777777" w:rsidR="00845B05" w:rsidRPr="00845B05" w:rsidRDefault="00845B05" w:rsidP="0042080D">
      <w:pPr>
        <w:pStyle w:val="Odstavecseseznamem"/>
        <w:numPr>
          <w:ilvl w:val="0"/>
          <w:numId w:val="129"/>
        </w:numPr>
      </w:pPr>
      <w:r w:rsidRPr="00845B05">
        <w:t>Paradox dvojčat: Tento paradox je spojen s cestováním časem rychlostí světla. Pokud jedno z identických dvojčat odcestuje raketou do vesmíru, po návratu ke svému bratrovi zjistí, že jeho bratr zestárl více než on.</w:t>
      </w:r>
    </w:p>
    <w:p w14:paraId="280B5943" w14:textId="77777777" w:rsidR="00845B05" w:rsidRPr="00845B05" w:rsidRDefault="00845B05" w:rsidP="0042080D">
      <w:pPr>
        <w:pStyle w:val="Odstavecseseznamem"/>
        <w:numPr>
          <w:ilvl w:val="0"/>
          <w:numId w:val="129"/>
        </w:numPr>
      </w:pPr>
      <w:r w:rsidRPr="00845B05">
        <w:t>Paradox makroskopických objektů uzavřených v časové smyčce: Člověk odcestuje časem do minulosti, dá svému dědovi prsten a ten mu ho v budoucnosti vrátí.</w:t>
      </w:r>
    </w:p>
    <w:p w14:paraId="566C3488" w14:textId="77777777" w:rsidR="00845B05" w:rsidRPr="00845B05" w:rsidRDefault="00845B05" w:rsidP="00845B05"/>
    <w:p w14:paraId="7148C2C4" w14:textId="058B040A" w:rsidR="00845B05" w:rsidRPr="00845B05" w:rsidRDefault="00845B05" w:rsidP="00845B05">
      <w:r w:rsidRPr="00845B05">
        <w:t xml:space="preserve">Souvisejícím pojmem s cestováním časem je dilatace času. K dilataci času dochází u objektů pohybujících se velkou rychlostí nebo u objektů, které jsou ve velmi silném gravitačním poli. </w:t>
      </w:r>
    </w:p>
    <w:p w14:paraId="2B7C5687" w14:textId="0105A472" w:rsidR="00845B05" w:rsidRPr="00845B05" w:rsidRDefault="00845B05" w:rsidP="00845B05">
      <w:r w:rsidRPr="00845B05">
        <w:t>Teoretický stroj času je založen na pohonu, který dosahuje 90 procent rychlosti světla. Rychlost světla je fázová rychlost postupného elektromagnetického vlnění ve vakuu. Při cestě do vesmíru a návratu po devíti letech by uběhlo na Zemi více jak 22 let. Prakticky by se tedy jednalo o cestování časem do budoucnosti.</w:t>
      </w:r>
    </w:p>
    <w:p w14:paraId="5C103822" w14:textId="794AE975" w:rsidR="00845B05" w:rsidRPr="00845B05" w:rsidRDefault="00845B05" w:rsidP="00324078">
      <w:pPr>
        <w:spacing w:line="276" w:lineRule="auto"/>
        <w:jc w:val="left"/>
      </w:pPr>
      <w:r w:rsidRPr="00845B05">
        <w:t>Následující vědci se zabývali nebo zabývají cestováním časem:</w:t>
      </w:r>
    </w:p>
    <w:p w14:paraId="754647F1" w14:textId="77777777" w:rsidR="00845B05" w:rsidRPr="00845B05" w:rsidRDefault="00845B05" w:rsidP="0042080D">
      <w:pPr>
        <w:pStyle w:val="Odstavecseseznamem"/>
        <w:numPr>
          <w:ilvl w:val="0"/>
          <w:numId w:val="130"/>
        </w:numPr>
      </w:pPr>
      <w:r w:rsidRPr="00845B05">
        <w:t>Albert Einstein: Zabýval se speciální teorií relativity;</w:t>
      </w:r>
    </w:p>
    <w:p w14:paraId="2442CF5B" w14:textId="02D8E202" w:rsidR="00845B05" w:rsidRPr="00845B05" w:rsidRDefault="00845B05" w:rsidP="0042080D">
      <w:pPr>
        <w:pStyle w:val="Odstavecseseznamem"/>
        <w:numPr>
          <w:ilvl w:val="0"/>
          <w:numId w:val="130"/>
        </w:numPr>
      </w:pPr>
      <w:r w:rsidRPr="00845B05">
        <w:t>Stephan Hawking: Vědec</w:t>
      </w:r>
      <w:r w:rsidR="00393C96">
        <w:t xml:space="preserve"> </w:t>
      </w:r>
      <w:r w:rsidRPr="00845B05">
        <w:t>k teorii relativity dodal, že pokud se lidem povede postavit vesmírnou loď, která bude schopna dosáhnout 99,9 procent světelné rychlosti, tak jeden den pobytu na této lodi by představoval jeden rok na Zemi. O cestování časem psal v knize Černé díry a</w:t>
      </w:r>
      <w:r w:rsidR="00393C96">
        <w:t> </w:t>
      </w:r>
      <w:r w:rsidRPr="00845B05">
        <w:t>budoucnost vesmíru. Částice tvořící tělo člověka dle jeho teorie budou v černé díře přeneseny do jiného vesmíru. Ale. Skočí-li člověk do černé díry, roztrhá ho na kusy, takže přenesení jeho částic ho pravděpodobně neuspokojí;</w:t>
      </w:r>
    </w:p>
    <w:p w14:paraId="321991A1" w14:textId="77777777" w:rsidR="00845B05" w:rsidRPr="00845B05" w:rsidRDefault="00845B05" w:rsidP="0042080D">
      <w:pPr>
        <w:pStyle w:val="Odstavecseseznamem"/>
        <w:numPr>
          <w:ilvl w:val="0"/>
          <w:numId w:val="130"/>
        </w:numPr>
      </w:pPr>
      <w:r w:rsidRPr="00845B05">
        <w:t>Tim Ralph: Tato osobnost dokázala v minimalistickém měřítku nasimulovat cestování časem pomocí fotonů. Práci publikovali ve vědeckém časopise a vyplývá z ní, že pomocí červí díry lze cestovat časem tam a zpět;</w:t>
      </w:r>
    </w:p>
    <w:p w14:paraId="19F4907A" w14:textId="77777777" w:rsidR="00845B05" w:rsidRPr="00845B05" w:rsidRDefault="00845B05" w:rsidP="0042080D">
      <w:pPr>
        <w:pStyle w:val="Odstavecseseznamem"/>
        <w:numPr>
          <w:ilvl w:val="0"/>
          <w:numId w:val="130"/>
        </w:numPr>
      </w:pPr>
      <w:r w:rsidRPr="00845B05">
        <w:t xml:space="preserve">Alexander </w:t>
      </w:r>
      <w:proofErr w:type="spellStart"/>
      <w:r w:rsidRPr="00845B05">
        <w:t>Hartdegen</w:t>
      </w:r>
      <w:proofErr w:type="spellEnd"/>
      <w:r w:rsidRPr="00845B05">
        <w:t>: Tento vynálezce je přesvědčen, že čas není nic jiného než čtvrtá dimenze v prostoru.</w:t>
      </w:r>
    </w:p>
    <w:p w14:paraId="56575AA1" w14:textId="77777777" w:rsidR="00845B05" w:rsidRPr="00845B05" w:rsidRDefault="00845B05" w:rsidP="00845B05"/>
    <w:p w14:paraId="703CC92C" w14:textId="77777777" w:rsidR="00845B05" w:rsidRPr="00845B05" w:rsidRDefault="00845B05" w:rsidP="00845B05">
      <w:r w:rsidRPr="00845B05">
        <w:t xml:space="preserve">Cestování časem a stroj času se jako téma objevilo v několika českých filmech, jako je Cesta do pravěku, Probudím se včera, Zabil jsem Einsteina, pánové nebo Zítra vstanu a opařím se čajem. Ze zahraničních filmů se jedná například o Návrat do budoucnosti, Terminátor, Star </w:t>
      </w:r>
      <w:proofErr w:type="spellStart"/>
      <w:r w:rsidRPr="00845B05">
        <w:t>Trek</w:t>
      </w:r>
      <w:proofErr w:type="spellEnd"/>
      <w:r w:rsidRPr="00845B05">
        <w:t xml:space="preserve">, </w:t>
      </w:r>
      <w:proofErr w:type="spellStart"/>
      <w:r w:rsidRPr="00845B05">
        <w:t>Predestination</w:t>
      </w:r>
      <w:proofErr w:type="spellEnd"/>
      <w:r w:rsidRPr="00845B05">
        <w:t xml:space="preserve">, 12 Opic, </w:t>
      </w:r>
      <w:proofErr w:type="spellStart"/>
      <w:r w:rsidRPr="00845B05">
        <w:t>Looper</w:t>
      </w:r>
      <w:proofErr w:type="spellEnd"/>
      <w:r w:rsidRPr="00845B05">
        <w:t xml:space="preserve">, Stroj času, </w:t>
      </w:r>
      <w:proofErr w:type="spellStart"/>
      <w:r w:rsidRPr="00845B05">
        <w:t>Deja</w:t>
      </w:r>
      <w:proofErr w:type="spellEnd"/>
      <w:r w:rsidRPr="00845B05">
        <w:t xml:space="preserve"> </w:t>
      </w:r>
      <w:proofErr w:type="spellStart"/>
      <w:r w:rsidRPr="00845B05">
        <w:t>Vu</w:t>
      </w:r>
      <w:proofErr w:type="spellEnd"/>
      <w:r w:rsidRPr="00845B05">
        <w:t xml:space="preserve">, Na hraně zítřka, </w:t>
      </w:r>
      <w:proofErr w:type="spellStart"/>
      <w:r w:rsidRPr="00845B05">
        <w:t>X-men</w:t>
      </w:r>
      <w:proofErr w:type="spellEnd"/>
      <w:r w:rsidRPr="00845B05">
        <w:t xml:space="preserve">, Osudový dotek, Hvězdná brána, </w:t>
      </w:r>
      <w:proofErr w:type="spellStart"/>
      <w:r w:rsidRPr="00845B05">
        <w:t>Doctor</w:t>
      </w:r>
      <w:proofErr w:type="spellEnd"/>
      <w:r w:rsidRPr="00845B05">
        <w:t xml:space="preserve"> </w:t>
      </w:r>
      <w:proofErr w:type="spellStart"/>
      <w:r w:rsidRPr="00845B05">
        <w:t>Who</w:t>
      </w:r>
      <w:proofErr w:type="spellEnd"/>
      <w:r w:rsidRPr="00845B05">
        <w:t xml:space="preserve">, Návštěvníci nebo </w:t>
      </w:r>
      <w:proofErr w:type="spellStart"/>
      <w:r w:rsidRPr="00845B05">
        <w:t>Dark</w:t>
      </w:r>
      <w:proofErr w:type="spellEnd"/>
      <w:r w:rsidRPr="00845B05">
        <w:t xml:space="preserve">. </w:t>
      </w:r>
    </w:p>
    <w:p w14:paraId="5D01B72D" w14:textId="26E5CD34" w:rsidR="00845B05" w:rsidRPr="00845B05" w:rsidRDefault="00845B05" w:rsidP="00845B05">
      <w:r w:rsidRPr="00845B05">
        <w:lastRenderedPageBreak/>
        <w:t xml:space="preserve">Při experimentu </w:t>
      </w:r>
      <w:r w:rsidRPr="005B0B18">
        <w:t xml:space="preserve">výzkumného centra CERN, který se zabýval oscilací neutrin, byly naměřeny </w:t>
      </w:r>
      <w:hyperlink r:id="rId172" w:tgtFrame="_blank" w:history="1">
        <w:r w:rsidRPr="005B0B18">
          <w:rPr>
            <w:rStyle w:val="Hypertextovodkaz"/>
            <w:color w:val="auto"/>
            <w:u w:val="none"/>
          </w:rPr>
          <w:t>hodnoty</w:t>
        </w:r>
      </w:hyperlink>
      <w:r w:rsidRPr="005B0B18">
        <w:t>, které nikdo neočekával. Pokud odborníci z tohoto výzkumného centra při měření neudělali chybu, letěla neutrina vyšší rychlostí než rychlostí světla. Pokud by se naměřené hodnoty potvrdily, může tento objev otřást základy teorie relativity a posunout hranice moderní vědy. Zajímavé dopady z tohoto výzkumu vyplývají i pro příznivce cestování v čase. Zatím nikdo neodhalil, kde se při výzkumu stala případná chyba.</w:t>
      </w:r>
    </w:p>
    <w:p w14:paraId="2E441DF4" w14:textId="58FE06CD" w:rsidR="00845B05" w:rsidRPr="00845B05" w:rsidRDefault="00845B05" w:rsidP="00845B05">
      <w:r w:rsidRPr="00845B05">
        <w:t xml:space="preserve">Na jakém principu je založen stroj času, který byl cílem mise? Na cestování rychlostí světla. </w:t>
      </w:r>
    </w:p>
    <w:p w14:paraId="47E6682C" w14:textId="28D3D58C" w:rsidR="00E107F3" w:rsidRPr="005B0B18" w:rsidRDefault="00845B05" w:rsidP="00845B05">
      <w:r w:rsidRPr="005B0B18">
        <w:t xml:space="preserve">Pokud téma žáky zaujalo, realizátor je vyzve, aby si k jednotlivým teoriím a paradoxům dohledali podrobnější informace na internetu. </w:t>
      </w:r>
    </w:p>
    <w:p w14:paraId="05EEB055" w14:textId="01CCCCA7" w:rsidR="00845B05" w:rsidRPr="00845B05" w:rsidRDefault="00E107F3" w:rsidP="00845B05">
      <w:pPr>
        <w:rPr>
          <w:rFonts w:ascii="Calibri" w:hAnsi="Calibri" w:cs="Calibri"/>
        </w:rPr>
      </w:pPr>
      <w:r w:rsidRPr="00C5028B">
        <w:rPr>
          <w:rFonts w:ascii="Calibri" w:hAnsi="Calibri" w:cs="Calibri"/>
        </w:rPr>
        <w:t>Tématem j</w:t>
      </w:r>
      <w:r>
        <w:rPr>
          <w:rFonts w:ascii="Calibri" w:hAnsi="Calibri" w:cs="Calibri"/>
        </w:rPr>
        <w:t>e</w:t>
      </w:r>
      <w:r w:rsidRPr="00C5028B">
        <w:rPr>
          <w:rFonts w:ascii="Calibri" w:hAnsi="Calibri" w:cs="Calibri"/>
        </w:rPr>
        <w:t xml:space="preserve"> podporován zájem </w:t>
      </w:r>
      <w:r>
        <w:rPr>
          <w:rFonts w:ascii="Calibri" w:hAnsi="Calibri" w:cs="Calibri"/>
        </w:rPr>
        <w:t xml:space="preserve">žáků </w:t>
      </w:r>
      <w:r w:rsidRPr="00C5028B">
        <w:rPr>
          <w:rFonts w:ascii="Calibri" w:hAnsi="Calibri" w:cs="Calibri"/>
        </w:rPr>
        <w:t xml:space="preserve">o přírodní vědy, techniku a technologie.  </w:t>
      </w:r>
    </w:p>
    <w:p w14:paraId="30EF666D" w14:textId="77777777" w:rsidR="00845B05" w:rsidRPr="004B0FEE" w:rsidRDefault="00845B05" w:rsidP="00845B05">
      <w:r w:rsidRPr="004B0FEE">
        <w:t xml:space="preserve">Přehled aktivit realizátora:  </w:t>
      </w:r>
    </w:p>
    <w:p w14:paraId="6B392A41" w14:textId="77777777" w:rsidR="00845B05" w:rsidRDefault="00845B05" w:rsidP="0042080D">
      <w:pPr>
        <w:pStyle w:val="Odstavecseseznamem"/>
        <w:numPr>
          <w:ilvl w:val="0"/>
          <w:numId w:val="128"/>
        </w:numPr>
      </w:pPr>
      <w:r w:rsidRPr="004B0FEE">
        <w:t>Podání informací o technologii budoucnosti</w:t>
      </w:r>
      <w:r w:rsidRPr="00845B05">
        <w:rPr>
          <w:rFonts w:cstheme="minorHAnsi"/>
        </w:rPr>
        <w:t>;</w:t>
      </w:r>
      <w:r w:rsidRPr="004B0FEE">
        <w:t xml:space="preserve"> </w:t>
      </w:r>
    </w:p>
    <w:p w14:paraId="0B16E478" w14:textId="77777777" w:rsidR="00845B05" w:rsidRPr="00845B05" w:rsidRDefault="00845B05" w:rsidP="0042080D">
      <w:pPr>
        <w:pStyle w:val="Odstavecseseznamem"/>
        <w:numPr>
          <w:ilvl w:val="0"/>
          <w:numId w:val="128"/>
        </w:numPr>
        <w:rPr>
          <w:rFonts w:cstheme="minorHAnsi"/>
        </w:rPr>
      </w:pPr>
      <w:r w:rsidRPr="00845B05">
        <w:rPr>
          <w:rFonts w:cstheme="minorHAnsi"/>
        </w:rPr>
        <w:t>Pokyn k práci s internetem</w:t>
      </w:r>
      <w:r w:rsidRPr="00380631">
        <w:t xml:space="preserve">. </w:t>
      </w:r>
    </w:p>
    <w:p w14:paraId="773192C6" w14:textId="77777777" w:rsidR="00E107F3" w:rsidRPr="00134D8E" w:rsidRDefault="00E107F3" w:rsidP="00134D8E">
      <w:pPr>
        <w:rPr>
          <w:rFonts w:cstheme="minorHAnsi"/>
          <w:b/>
          <w:u w:val="single"/>
        </w:rPr>
      </w:pPr>
    </w:p>
    <w:p w14:paraId="19946326" w14:textId="18617F2E" w:rsidR="000C20E6" w:rsidRDefault="000C20E6" w:rsidP="000C20E6">
      <w:r w:rsidRPr="00DD32CB">
        <w:t xml:space="preserve">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 </w:t>
      </w:r>
    </w:p>
    <w:p w14:paraId="3AE3C8AB" w14:textId="64B58C50" w:rsidR="00324078" w:rsidRDefault="00324078" w:rsidP="00324078">
      <w:r>
        <w:t xml:space="preserve">Realizátor může své znalosti pro realizaci bloku rozšířit například </w:t>
      </w:r>
      <w:r w:rsidR="00762D09">
        <w:t>četbou</w:t>
      </w:r>
      <w:r>
        <w:t xml:space="preserve"> </w:t>
      </w:r>
      <w:r w:rsidR="00A02185">
        <w:t xml:space="preserve">níže uvedeného </w:t>
      </w:r>
      <w:r>
        <w:t>odkaz</w:t>
      </w:r>
      <w:r w:rsidR="00762D09">
        <w:t>u a žáky přimět k zamyšlení nad důležitostí přírodních věd pro živ</w:t>
      </w:r>
      <w:r w:rsidR="00A02185">
        <w:t>ot lidí</w:t>
      </w:r>
      <w:r>
        <w:t xml:space="preserve">: </w:t>
      </w:r>
    </w:p>
    <w:p w14:paraId="0AB9F516" w14:textId="7A52B484" w:rsidR="00324078" w:rsidRDefault="00000000" w:rsidP="000C20E6">
      <w:hyperlink r:id="rId173" w:history="1">
        <w:r w:rsidR="00324078" w:rsidRPr="004B0792">
          <w:rPr>
            <w:rStyle w:val="Hypertextovodkaz"/>
          </w:rPr>
          <w:t>https://www.extra.cz/genialni-vedec-stephen-hawking-prisel-s-velkou-hrozbou-nase-planeta-zanikne-chcete-vedet-kdy-ke-katastrofe-dojde</w:t>
        </w:r>
      </w:hyperlink>
    </w:p>
    <w:p w14:paraId="52BBB578" w14:textId="77777777" w:rsidR="00324078" w:rsidRPr="00DD32CB" w:rsidRDefault="00324078" w:rsidP="000C20E6"/>
    <w:p w14:paraId="6CAC5F46" w14:textId="77777777" w:rsidR="000C20E6" w:rsidRPr="009C6130" w:rsidRDefault="000C20E6" w:rsidP="000C20E6">
      <w:pPr>
        <w:rPr>
          <w:rFonts w:cstheme="minorHAnsi"/>
        </w:rPr>
      </w:pPr>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1361D59D" w14:textId="77777777" w:rsidR="00134D8E" w:rsidRPr="00B25543" w:rsidRDefault="00134D8E" w:rsidP="00134D8E">
      <w:pPr>
        <w:rPr>
          <w:rFonts w:cstheme="minorHAnsi"/>
        </w:rPr>
      </w:pPr>
      <w:r w:rsidRPr="00B25543">
        <w:rPr>
          <w:rFonts w:cstheme="minorHAnsi"/>
        </w:rPr>
        <w:t xml:space="preserve">Video z ověření tohoto bloku vzdělávacího programu je ke zhlédnutí k dispozici na tomto odkaze: </w:t>
      </w:r>
    </w:p>
    <w:p w14:paraId="512E57B4" w14:textId="50E22B48" w:rsidR="00134D8E" w:rsidRDefault="00000000">
      <w:pPr>
        <w:spacing w:line="276" w:lineRule="auto"/>
        <w:jc w:val="left"/>
      </w:pPr>
      <w:hyperlink r:id="rId174" w:history="1">
        <w:r w:rsidR="007A61AA" w:rsidRPr="00A070D7">
          <w:rPr>
            <w:rStyle w:val="Hypertextovodkaz"/>
          </w:rPr>
          <w:t>https://www.youtube.com/watch?v=cd8xT-IvmDg</w:t>
        </w:r>
      </w:hyperlink>
    </w:p>
    <w:p w14:paraId="736FD113" w14:textId="77777777" w:rsidR="007A61AA" w:rsidRDefault="007A61AA">
      <w:pPr>
        <w:spacing w:line="276" w:lineRule="auto"/>
        <w:jc w:val="left"/>
        <w:rPr>
          <w:rFonts w:cstheme="minorHAnsi"/>
        </w:rPr>
      </w:pPr>
    </w:p>
    <w:p w14:paraId="30E26268" w14:textId="1EE238C6" w:rsidR="00164AC4" w:rsidRDefault="00164AC4" w:rsidP="00164AC4">
      <w:pPr>
        <w:pStyle w:val="Nadpis2"/>
        <w:rPr>
          <w:rFonts w:cstheme="minorHAnsi"/>
        </w:rPr>
      </w:pPr>
      <w:bookmarkStart w:id="91" w:name="_Toc109299472"/>
      <w:r w:rsidRPr="00B25543">
        <w:rPr>
          <w:rFonts w:cstheme="minorHAnsi"/>
        </w:rPr>
        <w:t>3.1</w:t>
      </w:r>
      <w:r>
        <w:rPr>
          <w:rFonts w:cstheme="minorHAnsi"/>
        </w:rPr>
        <w:t xml:space="preserve">2 </w:t>
      </w:r>
      <w:r w:rsidRPr="00B25543">
        <w:rPr>
          <w:rFonts w:cstheme="minorHAnsi"/>
        </w:rPr>
        <w:t>Metodický blok č. 1</w:t>
      </w:r>
      <w:r>
        <w:rPr>
          <w:rFonts w:cstheme="minorHAnsi"/>
        </w:rPr>
        <w:t>2</w:t>
      </w:r>
      <w:r w:rsidRPr="00B25543">
        <w:rPr>
          <w:rFonts w:cstheme="minorHAnsi"/>
        </w:rPr>
        <w:t xml:space="preserve">: </w:t>
      </w:r>
      <w:r w:rsidRPr="006E3955">
        <w:rPr>
          <w:rFonts w:cstheme="minorHAnsi"/>
        </w:rPr>
        <w:t>Zápasník</w:t>
      </w:r>
      <w:bookmarkEnd w:id="91"/>
    </w:p>
    <w:p w14:paraId="67A8D17A" w14:textId="598EA727" w:rsidR="00346F12" w:rsidRPr="00346F12" w:rsidRDefault="00346F12" w:rsidP="00346F12">
      <w:r>
        <w:t xml:space="preserve">Viz </w:t>
      </w:r>
      <w:r w:rsidRPr="00FD3E1B">
        <w:t xml:space="preserve">VP 4_Metodická příručka pro realizátora č. </w:t>
      </w:r>
      <w:r>
        <w:t>12</w:t>
      </w:r>
    </w:p>
    <w:p w14:paraId="2EAA2688" w14:textId="32371732" w:rsidR="00787696" w:rsidRDefault="00164AC4" w:rsidP="00787696">
      <w:pPr>
        <w:autoSpaceDE w:val="0"/>
        <w:autoSpaceDN w:val="0"/>
        <w:adjustRightInd w:val="0"/>
        <w:spacing w:after="0"/>
        <w:rPr>
          <w:rFonts w:cstheme="minorHAnsi"/>
        </w:rPr>
      </w:pPr>
      <w:r w:rsidRPr="009474EF">
        <w:rPr>
          <w:rFonts w:cstheme="minorHAnsi"/>
        </w:rPr>
        <w:t xml:space="preserve">První část </w:t>
      </w:r>
      <w:r>
        <w:rPr>
          <w:rFonts w:cstheme="minorHAnsi"/>
        </w:rPr>
        <w:t xml:space="preserve">bloku </w:t>
      </w:r>
      <w:r w:rsidRPr="009474EF">
        <w:rPr>
          <w:rFonts w:cstheme="minorHAnsi"/>
        </w:rPr>
        <w:t>je věnována šifře, druhá</w:t>
      </w:r>
      <w:r>
        <w:rPr>
          <w:rFonts w:cstheme="minorHAnsi"/>
        </w:rPr>
        <w:t xml:space="preserve"> </w:t>
      </w:r>
      <w:r w:rsidRPr="009474EF">
        <w:rPr>
          <w:rFonts w:cstheme="minorHAnsi"/>
        </w:rPr>
        <w:t>část úkolu s robotickou stavebnicí a třetí část virtuální a</w:t>
      </w:r>
      <w:r>
        <w:rPr>
          <w:rFonts w:cstheme="minorHAnsi"/>
        </w:rPr>
        <w:t> </w:t>
      </w:r>
      <w:r w:rsidRPr="009474EF">
        <w:rPr>
          <w:rFonts w:cstheme="minorHAnsi"/>
        </w:rPr>
        <w:t>rozšířené realitě a informacím o sumu.</w:t>
      </w:r>
      <w:r>
        <w:rPr>
          <w:rFonts w:cstheme="minorHAnsi"/>
        </w:rPr>
        <w:t xml:space="preserve"> Do tohoto bloku a</w:t>
      </w:r>
      <w:r w:rsidRPr="00672C86">
        <w:rPr>
          <w:rFonts w:cstheme="minorHAnsi"/>
        </w:rPr>
        <w:t xml:space="preserve"> </w:t>
      </w:r>
      <w:r>
        <w:rPr>
          <w:rFonts w:cstheme="minorHAnsi"/>
        </w:rPr>
        <w:t xml:space="preserve">navazujících </w:t>
      </w:r>
      <w:r w:rsidRPr="00672C86">
        <w:rPr>
          <w:rFonts w:cstheme="minorHAnsi"/>
        </w:rPr>
        <w:t>blok</w:t>
      </w:r>
      <w:r>
        <w:rPr>
          <w:rFonts w:cstheme="minorHAnsi"/>
        </w:rPr>
        <w:t xml:space="preserve">ů </w:t>
      </w:r>
      <w:r w:rsidRPr="00672C86">
        <w:rPr>
          <w:rFonts w:cstheme="minorHAnsi"/>
        </w:rPr>
        <w:t>č. 1</w:t>
      </w:r>
      <w:r>
        <w:rPr>
          <w:rFonts w:cstheme="minorHAnsi"/>
        </w:rPr>
        <w:t>3</w:t>
      </w:r>
      <w:r w:rsidRPr="00672C86">
        <w:rPr>
          <w:rFonts w:cstheme="minorHAnsi"/>
        </w:rPr>
        <w:t xml:space="preserve"> a 1</w:t>
      </w:r>
      <w:r>
        <w:rPr>
          <w:rFonts w:cstheme="minorHAnsi"/>
        </w:rPr>
        <w:t>4</w:t>
      </w:r>
      <w:r w:rsidRPr="00672C86">
        <w:rPr>
          <w:rFonts w:cstheme="minorHAnsi"/>
        </w:rPr>
        <w:t xml:space="preserve"> je </w:t>
      </w:r>
      <w:r>
        <w:rPr>
          <w:rFonts w:cstheme="minorHAnsi"/>
        </w:rPr>
        <w:t>doporučeno</w:t>
      </w:r>
      <w:r w:rsidR="00787696">
        <w:rPr>
          <w:rFonts w:cstheme="minorHAnsi"/>
        </w:rPr>
        <w:t xml:space="preserve"> </w:t>
      </w:r>
      <w:r w:rsidR="00787696">
        <w:rPr>
          <w:rFonts w:cstheme="minorHAnsi"/>
          <w:bCs/>
        </w:rPr>
        <w:t>zapojit</w:t>
      </w:r>
      <w:r w:rsidR="00787696" w:rsidRPr="00633CAC">
        <w:rPr>
          <w:rFonts w:cstheme="minorHAnsi"/>
          <w:bCs/>
        </w:rPr>
        <w:t xml:space="preserve"> žáky 8. a 9. ročníků základní školy, aby se žáci základní školy a střední školy technického zaměření spřátelili a žáci střední školy žáky základní školy motivovali ke studiu technických oborů. Dalším důvodem je podpora sebevědomí žáků střední školy technického zaměření tím, že tito žáci povedou pracovní týmy, předvedou žákům základní školy své technické kompetence, čímž dojde k</w:t>
      </w:r>
      <w:r w:rsidR="005B15EA">
        <w:rPr>
          <w:rFonts w:cstheme="minorHAnsi"/>
          <w:bCs/>
        </w:rPr>
        <w:t> </w:t>
      </w:r>
      <w:r w:rsidR="00787696" w:rsidRPr="00633CAC">
        <w:rPr>
          <w:rFonts w:cstheme="minorHAnsi"/>
          <w:bCs/>
        </w:rPr>
        <w:t xml:space="preserve">vnitřní motivaci k úspěšnému dokončení studia na střední škole a zvýšení zájmu o technické vzdělávání.  </w:t>
      </w:r>
      <w:r w:rsidR="00787696" w:rsidRPr="00672C86">
        <w:rPr>
          <w:rFonts w:cstheme="minorHAnsi"/>
        </w:rPr>
        <w:t xml:space="preserve"> </w:t>
      </w:r>
    </w:p>
    <w:p w14:paraId="0681A705" w14:textId="77777777" w:rsidR="00346F12" w:rsidRPr="00787696" w:rsidRDefault="00346F12" w:rsidP="00787696">
      <w:pPr>
        <w:autoSpaceDE w:val="0"/>
        <w:autoSpaceDN w:val="0"/>
        <w:adjustRightInd w:val="0"/>
        <w:spacing w:after="0"/>
        <w:rPr>
          <w:rFonts w:cstheme="minorHAnsi"/>
        </w:rPr>
      </w:pPr>
    </w:p>
    <w:p w14:paraId="4C9666C1" w14:textId="77777777" w:rsidR="00164AC4" w:rsidRPr="006E3955" w:rsidRDefault="00164AC4" w:rsidP="00164AC4">
      <w:pPr>
        <w:autoSpaceDE w:val="0"/>
        <w:autoSpaceDN w:val="0"/>
        <w:adjustRightInd w:val="0"/>
        <w:spacing w:after="0"/>
        <w:rPr>
          <w:rFonts w:cstheme="minorHAnsi"/>
        </w:rPr>
      </w:pPr>
    </w:p>
    <w:p w14:paraId="40F0E7BC" w14:textId="77777777" w:rsidR="00164AC4" w:rsidRPr="00B25543" w:rsidRDefault="00164AC4" w:rsidP="00164AC4">
      <w:pPr>
        <w:autoSpaceDE w:val="0"/>
        <w:autoSpaceDN w:val="0"/>
        <w:adjustRightInd w:val="0"/>
        <w:rPr>
          <w:rFonts w:cstheme="minorHAnsi"/>
          <w:b/>
        </w:rPr>
      </w:pPr>
      <w:r w:rsidRPr="00B25543">
        <w:rPr>
          <w:rFonts w:cstheme="minorHAnsi"/>
          <w:b/>
        </w:rPr>
        <w:t>3.1</w:t>
      </w:r>
      <w:r>
        <w:rPr>
          <w:rFonts w:cstheme="minorHAnsi"/>
          <w:b/>
        </w:rPr>
        <w:t>2</w:t>
      </w:r>
      <w:r w:rsidRPr="00B25543">
        <w:rPr>
          <w:rFonts w:cstheme="minorHAnsi"/>
          <w:b/>
        </w:rPr>
        <w:t xml:space="preserve">.1 Téma č. 1: </w:t>
      </w:r>
      <w:r w:rsidRPr="006E3955">
        <w:rPr>
          <w:rFonts w:cstheme="minorHAnsi"/>
          <w:b/>
        </w:rPr>
        <w:t>Šifra</w:t>
      </w:r>
    </w:p>
    <w:p w14:paraId="74F6E72B" w14:textId="77777777" w:rsidR="00164AC4" w:rsidRPr="00B25543" w:rsidRDefault="00164AC4" w:rsidP="00164AC4">
      <w:pPr>
        <w:autoSpaceDE w:val="0"/>
        <w:autoSpaceDN w:val="0"/>
        <w:adjustRightInd w:val="0"/>
        <w:rPr>
          <w:rFonts w:cstheme="minorHAnsi"/>
          <w:b/>
          <w:u w:val="single"/>
        </w:rPr>
      </w:pPr>
      <w:r>
        <w:rPr>
          <w:rFonts w:cstheme="minorHAnsi"/>
          <w:b/>
          <w:u w:val="single"/>
        </w:rPr>
        <w:t>15</w:t>
      </w:r>
      <w:r w:rsidRPr="00B25543">
        <w:rPr>
          <w:rFonts w:cstheme="minorHAnsi"/>
          <w:b/>
          <w:u w:val="single"/>
        </w:rPr>
        <w:t xml:space="preserve"> minut</w:t>
      </w:r>
    </w:p>
    <w:p w14:paraId="3F0F4E96" w14:textId="77777777" w:rsidR="00164AC4" w:rsidRDefault="00164AC4" w:rsidP="00164AC4">
      <w:r>
        <w:t xml:space="preserve">Realizátor žákům připomene princip </w:t>
      </w:r>
      <w:r w:rsidRPr="00C32ABC">
        <w:t>Caesaro</w:t>
      </w:r>
      <w:r>
        <w:t>vy šifry, se kterou se žáci ve vzdělávacím programu již setkali. Dešifrované slovo je netradiční, proto je použita již osvojená metoda šifrování. Jedná se o šifru, která využívá posun písmen.</w:t>
      </w:r>
      <w:r w:rsidRPr="00C32ABC">
        <w:t xml:space="preserve"> Šifrovací abeceda vypadá tak, že každé písmeno v normální abecedě je posunuto o 3 pozice dopředu.</w:t>
      </w:r>
    </w:p>
    <w:p w14:paraId="4946B4F9" w14:textId="77777777" w:rsidR="00164AC4" w:rsidRPr="00C533AC" w:rsidRDefault="00164AC4" w:rsidP="00164AC4"/>
    <w:p w14:paraId="38997E30" w14:textId="77777777" w:rsidR="00164AC4" w:rsidRDefault="00164AC4" w:rsidP="005B15EA">
      <w:pPr>
        <w:jc w:val="center"/>
        <w:rPr>
          <w:b/>
          <w:u w:val="single"/>
        </w:rPr>
      </w:pPr>
      <w:r w:rsidRPr="005F412A">
        <w:rPr>
          <w:b/>
          <w:noProof/>
        </w:rPr>
        <w:drawing>
          <wp:inline distT="0" distB="0" distL="0" distR="0" wp14:anchorId="2B7D50B0" wp14:editId="2101E37E">
            <wp:extent cx="5653378" cy="477354"/>
            <wp:effectExtent l="0" t="0" r="0" b="0"/>
            <wp:docPr id="1248324910" name="Obrázek 124832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58947" cy="503155"/>
                    </a:xfrm>
                    <a:prstGeom prst="rect">
                      <a:avLst/>
                    </a:prstGeom>
                    <a:noFill/>
                    <a:ln>
                      <a:noFill/>
                    </a:ln>
                  </pic:spPr>
                </pic:pic>
              </a:graphicData>
            </a:graphic>
          </wp:inline>
        </w:drawing>
      </w:r>
    </w:p>
    <w:p w14:paraId="738AC715" w14:textId="77777777" w:rsidR="00164AC4" w:rsidRDefault="00164AC4" w:rsidP="00164AC4"/>
    <w:p w14:paraId="2E04740E" w14:textId="77777777" w:rsidR="00164AC4" w:rsidRPr="00EE2CE0" w:rsidRDefault="00164AC4" w:rsidP="00164AC4">
      <w:r w:rsidRPr="00F97959">
        <w:rPr>
          <w:b/>
        </w:rPr>
        <w:t>Příklady šifry:</w:t>
      </w:r>
      <w:r>
        <w:t xml:space="preserve"> </w:t>
      </w:r>
      <w:r w:rsidRPr="00EE2CE0">
        <w:t>Zašifrováním slova</w:t>
      </w:r>
      <w:r>
        <w:t xml:space="preserve"> KRYPTOGRAFIE </w:t>
      </w:r>
      <w:r w:rsidRPr="00EE2CE0">
        <w:t>získ</w:t>
      </w:r>
      <w:r>
        <w:t>ají žáci slovo</w:t>
      </w:r>
      <w:r w:rsidRPr="00EE2CE0">
        <w:t xml:space="preserve"> </w:t>
      </w:r>
      <w:proofErr w:type="spellStart"/>
      <w:r w:rsidRPr="00EE2CE0">
        <w:t>nubswrjudilh</w:t>
      </w:r>
      <w:proofErr w:type="spellEnd"/>
      <w:r>
        <w:t>.</w:t>
      </w:r>
    </w:p>
    <w:p w14:paraId="7BE507A3" w14:textId="77777777" w:rsidR="00164AC4" w:rsidRPr="00EE2CE0" w:rsidRDefault="00164AC4" w:rsidP="00164AC4">
      <w:r w:rsidRPr="00EE2CE0">
        <w:t>KRYPTOGRAFIE</w:t>
      </w:r>
    </w:p>
    <w:p w14:paraId="1C62EE28" w14:textId="77777777" w:rsidR="00164AC4" w:rsidRPr="00C07146" w:rsidRDefault="00164AC4" w:rsidP="00164AC4">
      <w:r w:rsidRPr="00EE2CE0">
        <w:t>NUBSWRJUDILH</w:t>
      </w:r>
    </w:p>
    <w:p w14:paraId="1A57246A" w14:textId="09C6E6D1" w:rsidR="00164AC4" w:rsidRDefault="00164AC4" w:rsidP="00164AC4">
      <w:r>
        <w:t>Žáci poté luští šifru. Pracují ve skupinách, které jsou utvořeny dle počtu žáků minimálně jedním žákem základní školy a jedním žákem střední školy. Mohou být také složeny ze dvou žáků základní školy a</w:t>
      </w:r>
      <w:r w:rsidR="005B15EA">
        <w:t> </w:t>
      </w:r>
      <w:r>
        <w:t xml:space="preserve">jednoho žáka střední školy. Ideální skupinou jsou dva žáci základní školy a dva žáci střední školy. Realizátor žáky motivuje k úspěšnému řešení úkolu. </w:t>
      </w:r>
      <w:r w:rsidRPr="00CB4C12">
        <w:t>Pokud luštění činí žákům problém</w:t>
      </w:r>
      <w:r>
        <w:t>, realizátor jim postup znovu vysvětlí a pomáhá jim.</w:t>
      </w:r>
    </w:p>
    <w:p w14:paraId="1C1CAC9C" w14:textId="77777777" w:rsidR="00164AC4" w:rsidRPr="00BE44F6" w:rsidRDefault="00164AC4" w:rsidP="00164AC4">
      <w:pPr>
        <w:rPr>
          <w:b/>
        </w:rPr>
      </w:pPr>
      <w:r w:rsidRPr="00BE44F6">
        <w:rPr>
          <w:b/>
        </w:rPr>
        <w:t xml:space="preserve">Šifra: </w:t>
      </w:r>
      <w:proofErr w:type="spellStart"/>
      <w:r w:rsidRPr="00BE44F6">
        <w:t>wul</w:t>
      </w:r>
      <w:proofErr w:type="spellEnd"/>
      <w:r w:rsidRPr="00BE44F6">
        <w:t xml:space="preserve"> </w:t>
      </w:r>
      <w:proofErr w:type="spellStart"/>
      <w:r w:rsidRPr="00BE44F6">
        <w:t>shw</w:t>
      </w:r>
      <w:proofErr w:type="spellEnd"/>
      <w:r w:rsidRPr="00BE44F6">
        <w:t xml:space="preserve"> q </w:t>
      </w:r>
      <w:proofErr w:type="spellStart"/>
      <w:r w:rsidRPr="00BE44F6">
        <w:t>mhgqd</w:t>
      </w:r>
      <w:proofErr w:type="spellEnd"/>
      <w:r w:rsidRPr="00BE44F6">
        <w:t xml:space="preserve"> </w:t>
      </w:r>
      <w:proofErr w:type="spellStart"/>
      <w:r w:rsidRPr="00BE44F6">
        <w:t>wul</w:t>
      </w:r>
      <w:proofErr w:type="spellEnd"/>
      <w:r w:rsidRPr="00BE44F6">
        <w:t xml:space="preserve"> </w:t>
      </w:r>
      <w:proofErr w:type="spellStart"/>
      <w:r w:rsidRPr="00BE44F6">
        <w:t>vhvw</w:t>
      </w:r>
      <w:proofErr w:type="spellEnd"/>
      <w:r w:rsidRPr="00BE44F6">
        <w:t xml:space="preserve"> h</w:t>
      </w:r>
    </w:p>
    <w:p w14:paraId="131695B2" w14:textId="77777777" w:rsidR="00164AC4" w:rsidRDefault="00164AC4" w:rsidP="00164AC4">
      <w:r w:rsidRPr="005569D1">
        <w:rPr>
          <w:b/>
        </w:rPr>
        <w:t>Řešení:</w:t>
      </w:r>
      <w:r>
        <w:t xml:space="preserve"> </w:t>
      </w:r>
      <w:r w:rsidRPr="00BE44F6">
        <w:t>35N136E</w:t>
      </w:r>
      <w:r>
        <w:t xml:space="preserve">. Jedná se o souřadnice pro Japonsko. </w:t>
      </w:r>
    </w:p>
    <w:p w14:paraId="647989E8" w14:textId="77777777" w:rsidR="00164AC4" w:rsidRDefault="00164AC4" w:rsidP="00164AC4">
      <w:r>
        <w:t xml:space="preserve">Žáci po vyluštění šifry musejí přijít na to, co písmena a čísla znamenají. </w:t>
      </w:r>
    </w:p>
    <w:p w14:paraId="25AC649F" w14:textId="77777777" w:rsidR="00164AC4" w:rsidRDefault="00164AC4" w:rsidP="00164AC4">
      <w:pPr>
        <w:spacing w:line="276" w:lineRule="auto"/>
        <w:jc w:val="left"/>
        <w:rPr>
          <w:rFonts w:cstheme="minorHAnsi"/>
        </w:rPr>
      </w:pPr>
      <w:r>
        <w:rPr>
          <w:rFonts w:ascii="Calibri" w:hAnsi="Calibri" w:cs="Calibri"/>
        </w:rPr>
        <w:t xml:space="preserve">Tématem jsou rozvíjeny </w:t>
      </w:r>
      <w:r w:rsidRPr="000A3A28">
        <w:rPr>
          <w:rFonts w:ascii="Calibri" w:hAnsi="Calibri" w:cs="Calibri"/>
        </w:rPr>
        <w:t>m</w:t>
      </w:r>
      <w:r>
        <w:rPr>
          <w:rFonts w:ascii="Calibri" w:hAnsi="Calibri" w:cs="Calibri"/>
        </w:rPr>
        <w:t xml:space="preserve">atematické schopnosti a je </w:t>
      </w:r>
      <w:r>
        <w:rPr>
          <w:rFonts w:cstheme="minorHAnsi"/>
        </w:rPr>
        <w:t xml:space="preserve">podněcován pozitivní postoj žáků k přírodním vědám. </w:t>
      </w:r>
    </w:p>
    <w:p w14:paraId="51D6C3E3" w14:textId="0B829359" w:rsidR="005B15EA" w:rsidRDefault="005B15EA">
      <w:pPr>
        <w:spacing w:line="276" w:lineRule="auto"/>
        <w:jc w:val="left"/>
      </w:pPr>
    </w:p>
    <w:p w14:paraId="619CEB58" w14:textId="60810CD9" w:rsidR="00164AC4" w:rsidRDefault="00164AC4" w:rsidP="00164AC4">
      <w:r>
        <w:t xml:space="preserve">Přehled aktivit realizátora:  </w:t>
      </w:r>
    </w:p>
    <w:p w14:paraId="5BFD8907" w14:textId="77777777" w:rsidR="00164AC4" w:rsidRDefault="00164AC4" w:rsidP="00F50145">
      <w:pPr>
        <w:pStyle w:val="Odstavecseseznamem"/>
        <w:numPr>
          <w:ilvl w:val="0"/>
          <w:numId w:val="26"/>
        </w:numPr>
      </w:pPr>
      <w:r>
        <w:t>Pokyn k utvoření skupin žáků;</w:t>
      </w:r>
    </w:p>
    <w:p w14:paraId="287EA743" w14:textId="77777777" w:rsidR="00164AC4" w:rsidRDefault="00164AC4" w:rsidP="00F50145">
      <w:pPr>
        <w:pStyle w:val="Odstavecseseznamem"/>
        <w:numPr>
          <w:ilvl w:val="0"/>
          <w:numId w:val="26"/>
        </w:numPr>
      </w:pPr>
      <w:r>
        <w:t>Vysvětlení šifry;</w:t>
      </w:r>
    </w:p>
    <w:p w14:paraId="1DE38764" w14:textId="77777777" w:rsidR="00164AC4" w:rsidRDefault="00164AC4" w:rsidP="00F50145">
      <w:pPr>
        <w:pStyle w:val="Odstavecseseznamem"/>
        <w:numPr>
          <w:ilvl w:val="0"/>
          <w:numId w:val="26"/>
        </w:numPr>
      </w:pPr>
      <w:r>
        <w:t xml:space="preserve">Dohled při luštění šifry, případná pomoc s luštěním šifry. </w:t>
      </w:r>
    </w:p>
    <w:p w14:paraId="3CCDB6D5" w14:textId="77777777" w:rsidR="00164AC4" w:rsidRPr="00A44A42" w:rsidRDefault="00164AC4" w:rsidP="00164AC4">
      <w:pPr>
        <w:autoSpaceDE w:val="0"/>
        <w:autoSpaceDN w:val="0"/>
        <w:adjustRightInd w:val="0"/>
        <w:jc w:val="left"/>
        <w:rPr>
          <w:rFonts w:cstheme="minorHAnsi"/>
        </w:rPr>
      </w:pPr>
    </w:p>
    <w:p w14:paraId="3AEBE95D" w14:textId="77777777" w:rsidR="00164AC4" w:rsidRPr="00B25543" w:rsidRDefault="00164AC4" w:rsidP="00164AC4">
      <w:pPr>
        <w:rPr>
          <w:rFonts w:cstheme="minorHAnsi"/>
          <w:b/>
        </w:rPr>
      </w:pPr>
      <w:r w:rsidRPr="00B25543">
        <w:rPr>
          <w:rFonts w:cstheme="minorHAnsi"/>
          <w:b/>
        </w:rPr>
        <w:t>3.1</w:t>
      </w:r>
      <w:r>
        <w:rPr>
          <w:rFonts w:cstheme="minorHAnsi"/>
          <w:b/>
        </w:rPr>
        <w:t>2</w:t>
      </w:r>
      <w:r w:rsidRPr="00B25543">
        <w:rPr>
          <w:rFonts w:cstheme="minorHAnsi"/>
          <w:b/>
        </w:rPr>
        <w:t xml:space="preserve">.2 Téma č. 2: </w:t>
      </w:r>
      <w:r w:rsidRPr="006E3955">
        <w:rPr>
          <w:rFonts w:cstheme="minorHAnsi"/>
          <w:b/>
        </w:rPr>
        <w:t>Úkol s robotickou stavebnicí</w:t>
      </w:r>
    </w:p>
    <w:p w14:paraId="0764626A" w14:textId="77777777" w:rsidR="00164AC4" w:rsidRDefault="00164AC4" w:rsidP="00164AC4">
      <w:pPr>
        <w:autoSpaceDE w:val="0"/>
        <w:autoSpaceDN w:val="0"/>
        <w:adjustRightInd w:val="0"/>
        <w:rPr>
          <w:rFonts w:cstheme="minorHAnsi"/>
          <w:b/>
          <w:u w:val="single"/>
        </w:rPr>
      </w:pPr>
      <w:r>
        <w:rPr>
          <w:rFonts w:cstheme="minorHAnsi"/>
          <w:b/>
          <w:u w:val="single"/>
        </w:rPr>
        <w:t>60 minut</w:t>
      </w:r>
    </w:p>
    <w:p w14:paraId="312036E1" w14:textId="33EB9F97" w:rsidR="00164AC4" w:rsidRPr="00C07146" w:rsidRDefault="00164AC4" w:rsidP="00164AC4">
      <w:pPr>
        <w:rPr>
          <w:rStyle w:val="Siln"/>
          <w:rFonts w:cstheme="minorHAnsi"/>
          <w:b w:val="0"/>
          <w:bCs w:val="0"/>
        </w:rPr>
      </w:pPr>
      <w:r w:rsidRPr="00C07146">
        <w:t xml:space="preserve">Úkolem realizátora v této části je provést žáky prací/hrou se stavebnicí. Žáci mohou pracovat s pracovním listem také sami. </w:t>
      </w:r>
      <w:r w:rsidRPr="00C07146">
        <w:rPr>
          <w:rStyle w:val="Siln"/>
          <w:rFonts w:cstheme="minorHAnsi"/>
          <w:b w:val="0"/>
          <w:shd w:val="clear" w:color="auto" w:fill="FFFFFF"/>
        </w:rPr>
        <w:t>Realizátor žáky nejdříve vyzve, aby na internetu vyhledali informace o</w:t>
      </w:r>
      <w:r w:rsidR="00C001DB">
        <w:rPr>
          <w:rStyle w:val="Siln"/>
          <w:rFonts w:cstheme="minorHAnsi"/>
          <w:b w:val="0"/>
          <w:shd w:val="clear" w:color="auto" w:fill="FFFFFF"/>
        </w:rPr>
        <w:t> </w:t>
      </w:r>
      <w:r w:rsidRPr="00C07146">
        <w:rPr>
          <w:rStyle w:val="Siln"/>
          <w:rFonts w:cstheme="minorHAnsi"/>
          <w:b w:val="0"/>
          <w:shd w:val="clear" w:color="auto" w:fill="FFFFFF"/>
        </w:rPr>
        <w:t xml:space="preserve">pravidlech suma. Pravidla jsou následující: </w:t>
      </w:r>
    </w:p>
    <w:p w14:paraId="3BE61C52" w14:textId="77777777" w:rsidR="00164AC4" w:rsidRPr="00C07146" w:rsidRDefault="00164AC4" w:rsidP="00F50145">
      <w:pPr>
        <w:pStyle w:val="Odstavecseseznamem"/>
        <w:numPr>
          <w:ilvl w:val="0"/>
          <w:numId w:val="28"/>
        </w:numPr>
        <w:rPr>
          <w:rStyle w:val="Siln"/>
          <w:rFonts w:cstheme="minorHAnsi"/>
          <w:b w:val="0"/>
          <w:shd w:val="clear" w:color="auto" w:fill="FFFFFF"/>
        </w:rPr>
      </w:pPr>
      <w:r w:rsidRPr="00C07146">
        <w:rPr>
          <w:rStyle w:val="Siln"/>
          <w:rFonts w:cstheme="minorHAnsi"/>
          <w:b w:val="0"/>
          <w:shd w:val="clear" w:color="auto" w:fill="FFFFFF"/>
        </w:rPr>
        <w:lastRenderedPageBreak/>
        <w:t xml:space="preserve">Zápas sumo má celkem jednoduchá pravidla. Zápasí se na vyvýšeném ringu, který má tvar čtverce. V tomto ringu je vyznačen kruh. </w:t>
      </w:r>
    </w:p>
    <w:p w14:paraId="05D953AE" w14:textId="77777777" w:rsidR="00164AC4" w:rsidRPr="00C07146" w:rsidRDefault="00164AC4" w:rsidP="00F50145">
      <w:pPr>
        <w:pStyle w:val="Odstavecseseznamem"/>
        <w:numPr>
          <w:ilvl w:val="0"/>
          <w:numId w:val="28"/>
        </w:numPr>
        <w:rPr>
          <w:rStyle w:val="Siln"/>
          <w:rFonts w:cstheme="minorHAnsi"/>
          <w:b w:val="0"/>
          <w:shd w:val="clear" w:color="auto" w:fill="FFFFFF"/>
        </w:rPr>
      </w:pPr>
      <w:r w:rsidRPr="00C07146">
        <w:rPr>
          <w:rStyle w:val="Siln"/>
          <w:rFonts w:cstheme="minorHAnsi"/>
          <w:b w:val="0"/>
          <w:shd w:val="clear" w:color="auto" w:fill="FFFFFF"/>
        </w:rPr>
        <w:t xml:space="preserve">Zvláštností je, že i v dnešní době se dodržují tradice a kruh není vyznačen graficky, ale je z hlíny. Ohraničují ho provazy z rýžové slámy.       </w:t>
      </w:r>
    </w:p>
    <w:p w14:paraId="7D6BDE2C" w14:textId="77777777" w:rsidR="00164AC4" w:rsidRPr="00C07146" w:rsidRDefault="00164AC4" w:rsidP="00F50145">
      <w:pPr>
        <w:pStyle w:val="Odstavecseseznamem"/>
        <w:numPr>
          <w:ilvl w:val="0"/>
          <w:numId w:val="28"/>
        </w:numPr>
        <w:rPr>
          <w:rStyle w:val="Siln"/>
          <w:rFonts w:cstheme="minorHAnsi"/>
          <w:b w:val="0"/>
          <w:shd w:val="clear" w:color="auto" w:fill="FFFFFF"/>
        </w:rPr>
      </w:pPr>
      <w:r w:rsidRPr="00C07146">
        <w:rPr>
          <w:rStyle w:val="Siln"/>
          <w:rFonts w:cstheme="minorHAnsi"/>
          <w:b w:val="0"/>
          <w:shd w:val="clear" w:color="auto" w:fill="FFFFFF"/>
        </w:rPr>
        <w:t xml:space="preserve">Bojují vždy dva zápasníci a cílem je vytlačit protivníka z ohraničeného kruhu. Jeden ze zápasníků také vyhraje v případě, že toho druhého donutí dotknout se země jinou částí těla, než je jeho chodidlo. Záměrem je tedy především vyvést svého soupeře z rovnováhy. </w:t>
      </w:r>
    </w:p>
    <w:p w14:paraId="2E374562" w14:textId="77777777" w:rsidR="00164AC4" w:rsidRPr="00C07146" w:rsidRDefault="00164AC4" w:rsidP="00164AC4">
      <w:pPr>
        <w:rPr>
          <w:rStyle w:val="Siln"/>
          <w:rFonts w:cstheme="minorHAnsi"/>
          <w:b w:val="0"/>
          <w:shd w:val="clear" w:color="auto" w:fill="FFFFFF"/>
        </w:rPr>
      </w:pPr>
      <w:r w:rsidRPr="00C07146">
        <w:rPr>
          <w:rStyle w:val="Siln"/>
          <w:rFonts w:cstheme="minorHAnsi"/>
          <w:b w:val="0"/>
          <w:shd w:val="clear" w:color="auto" w:fill="FFFFFF"/>
        </w:rPr>
        <w:t xml:space="preserve">V tomto sportu neexistují žádná hmotnostní omezení, a tak se často stává, že proti sobě nastoupí protivníci rozdílných postav. Navzdory své tloušťce jsou však zápasníci velice mrštní a zápasy mají krátké trvání, někdy jen deset vteřin. </w:t>
      </w:r>
    </w:p>
    <w:p w14:paraId="196D7CC6" w14:textId="77777777" w:rsidR="00164AC4" w:rsidRPr="00C07146" w:rsidRDefault="00164AC4" w:rsidP="00164AC4">
      <w:pPr>
        <w:rPr>
          <w:rFonts w:cstheme="minorHAnsi"/>
          <w:bCs/>
          <w:shd w:val="clear" w:color="auto" w:fill="FFFFFF"/>
        </w:rPr>
      </w:pPr>
      <w:r w:rsidRPr="00C07146">
        <w:rPr>
          <w:rStyle w:val="Siln"/>
          <w:rFonts w:cstheme="minorHAnsi"/>
          <w:b w:val="0"/>
          <w:shd w:val="clear" w:color="auto" w:fill="FFFFFF"/>
        </w:rPr>
        <w:t xml:space="preserve">Následně realizátor jednu ze skupin vyzve, aby pravidla suma shrnula, a vede se skupinami diskuzi s cílem shrnout pravidla společně. Poté představí úkol s roboty. Úkolem je sestavit robota vhodného pro robotické sumo. Cílem v sumu je převrátit robotického soupeře, nebo ho vytlačit z ohraničené oblasti. Žáci musejí zvolit vhodnou velikost, tvar, těžiště a váhu robota a jeho nástroje, které na soupeře použijí, aby dosáhli uvedeného cíle. </w:t>
      </w:r>
    </w:p>
    <w:p w14:paraId="185865F0" w14:textId="77777777" w:rsidR="00164AC4" w:rsidRPr="00C07146" w:rsidRDefault="00164AC4" w:rsidP="00164AC4">
      <w:pPr>
        <w:rPr>
          <w:rStyle w:val="Siln"/>
          <w:rFonts w:cstheme="minorHAnsi"/>
          <w:b w:val="0"/>
          <w:bCs w:val="0"/>
        </w:rPr>
      </w:pPr>
      <w:r w:rsidRPr="00C07146">
        <w:t xml:space="preserve">Realizátor dohlíží na žáky, ale ponechává je, aby se pokusili úkol vyřešit skupinovou činností sami. Realizátor žákům rovněž umožní hledat informace k sestavení vhodného robota na internetu. </w:t>
      </w:r>
      <w:r w:rsidRPr="00C07146">
        <w:rPr>
          <w:rStyle w:val="Siln"/>
          <w:rFonts w:cstheme="minorHAnsi"/>
          <w:b w:val="0"/>
          <w:shd w:val="clear" w:color="auto" w:fill="FFFFFF"/>
        </w:rPr>
        <w:t xml:space="preserve">Pokud se některým žákům nedaří vymyslet nebo sestavit vhodného robota, realizátor je navede například dle tohoto návodu:   </w:t>
      </w:r>
    </w:p>
    <w:p w14:paraId="124B6FE6" w14:textId="037CCAC4" w:rsidR="00164AC4" w:rsidRPr="00C07146" w:rsidRDefault="00000000" w:rsidP="00164AC4">
      <w:pPr>
        <w:rPr>
          <w:rStyle w:val="Siln"/>
          <w:rFonts w:cstheme="minorHAnsi"/>
          <w:b w:val="0"/>
          <w:shd w:val="clear" w:color="auto" w:fill="FFFFFF"/>
        </w:rPr>
      </w:pPr>
      <w:hyperlink r:id="rId175" w:history="1">
        <w:r w:rsidR="00C001DB" w:rsidRPr="004D1AB8">
          <w:rPr>
            <w:rStyle w:val="Hypertextovodkaz"/>
            <w:rFonts w:cstheme="minorHAnsi"/>
            <w:shd w:val="clear" w:color="auto" w:fill="FFFFFF"/>
          </w:rPr>
          <w:t>https://gallery.autodesk.com/fusion360/projects/107820/vexsumo---</w:t>
        </w:r>
        <w:proofErr w:type="spellStart"/>
        <w:r w:rsidR="00C001DB" w:rsidRPr="004D1AB8">
          <w:rPr>
            <w:rStyle w:val="Hypertextovodkaz"/>
            <w:rFonts w:cstheme="minorHAnsi"/>
            <w:shd w:val="clear" w:color="auto" w:fill="FFFFFF"/>
          </w:rPr>
          <w:t>vex-iq-robotics</w:t>
        </w:r>
        <w:proofErr w:type="spellEnd"/>
      </w:hyperlink>
    </w:p>
    <w:p w14:paraId="73107782" w14:textId="77777777" w:rsidR="00164AC4" w:rsidRDefault="00164AC4" w:rsidP="00164AC4"/>
    <w:p w14:paraId="59C5B5D4" w14:textId="77777777" w:rsidR="00164AC4" w:rsidRPr="00C07146" w:rsidRDefault="00164AC4" w:rsidP="00164AC4">
      <w:r w:rsidRPr="00C07146">
        <w:t xml:space="preserve">Jedním z možných přístupů, kterým může realizátor žáky vést, je sestavení jednoduchého podvozku ve tvaru krabice, následně jeho vyzkoušení, vytvoření vlastního řešení útoku, jeho otestování a vyřešení obrany. </w:t>
      </w:r>
    </w:p>
    <w:p w14:paraId="10DD6CBF" w14:textId="77777777" w:rsidR="00164AC4" w:rsidRPr="00C07146" w:rsidRDefault="00164AC4" w:rsidP="00164AC4">
      <w:r>
        <w:t xml:space="preserve">Tématem jsou rozvíjeny </w:t>
      </w:r>
      <w:r w:rsidRPr="000A3A28">
        <w:t>schopnosti prá</w:t>
      </w:r>
      <w:r>
        <w:t xml:space="preserve">ce s digitálními technologiemi a </w:t>
      </w:r>
      <w:r w:rsidRPr="000A3A28">
        <w:t xml:space="preserve">základní schopnosti v oblasti </w:t>
      </w:r>
      <w:r w:rsidRPr="00C07146">
        <w:t xml:space="preserve">vědy a technologií a podněcován zájem o přírodní vědy, techniku a technologie. </w:t>
      </w:r>
      <w:r w:rsidRPr="00C07146">
        <w:rPr>
          <w:rFonts w:cstheme="minorHAnsi"/>
        </w:rPr>
        <w:t xml:space="preserve">  </w:t>
      </w:r>
    </w:p>
    <w:p w14:paraId="19A18FFD" w14:textId="77777777" w:rsidR="00164AC4" w:rsidRPr="00C07146" w:rsidRDefault="00164AC4" w:rsidP="00164AC4">
      <w:pPr>
        <w:rPr>
          <w:rFonts w:cstheme="minorHAnsi"/>
        </w:rPr>
      </w:pPr>
      <w:r w:rsidRPr="00C07146">
        <w:rPr>
          <w:rFonts w:cstheme="minorHAnsi"/>
        </w:rPr>
        <w:t xml:space="preserve">Přehled aktivit realizátora:  </w:t>
      </w:r>
    </w:p>
    <w:p w14:paraId="661DA404" w14:textId="77777777" w:rsidR="00164AC4" w:rsidRPr="00C07146" w:rsidRDefault="00164AC4" w:rsidP="00F50145">
      <w:pPr>
        <w:pStyle w:val="Odstavecseseznamem"/>
        <w:numPr>
          <w:ilvl w:val="0"/>
          <w:numId w:val="27"/>
        </w:numPr>
        <w:rPr>
          <w:rFonts w:cstheme="minorHAnsi"/>
        </w:rPr>
      </w:pPr>
      <w:r w:rsidRPr="00C07146">
        <w:rPr>
          <w:rFonts w:cstheme="minorHAnsi"/>
        </w:rPr>
        <w:t>Pokyn k práci s internetem;</w:t>
      </w:r>
    </w:p>
    <w:p w14:paraId="1A2A15C2" w14:textId="77777777" w:rsidR="00164AC4" w:rsidRPr="00C07146" w:rsidRDefault="00164AC4" w:rsidP="00F50145">
      <w:pPr>
        <w:pStyle w:val="Odstavecseseznamem"/>
        <w:numPr>
          <w:ilvl w:val="0"/>
          <w:numId w:val="27"/>
        </w:numPr>
        <w:rPr>
          <w:rFonts w:cstheme="minorHAnsi"/>
        </w:rPr>
      </w:pPr>
      <w:r w:rsidRPr="00C07146">
        <w:rPr>
          <w:rFonts w:cstheme="minorHAnsi"/>
        </w:rPr>
        <w:t>Diskuze s žáky nad pravidly suma;</w:t>
      </w:r>
    </w:p>
    <w:p w14:paraId="5B9160F5" w14:textId="77777777" w:rsidR="00164AC4" w:rsidRPr="00C07146" w:rsidRDefault="00164AC4" w:rsidP="00F50145">
      <w:pPr>
        <w:pStyle w:val="Odstavecseseznamem"/>
        <w:numPr>
          <w:ilvl w:val="0"/>
          <w:numId w:val="27"/>
        </w:numPr>
        <w:rPr>
          <w:rFonts w:cstheme="minorHAnsi"/>
        </w:rPr>
      </w:pPr>
      <w:r w:rsidRPr="00C07146">
        <w:rPr>
          <w:rFonts w:cstheme="minorHAnsi"/>
        </w:rPr>
        <w:t>Rozdělení stavebnic a ICT vybavení;</w:t>
      </w:r>
    </w:p>
    <w:p w14:paraId="73417AA8" w14:textId="77777777" w:rsidR="00164AC4" w:rsidRPr="00C07146" w:rsidRDefault="00164AC4" w:rsidP="00F50145">
      <w:pPr>
        <w:pStyle w:val="Odstavecseseznamem"/>
        <w:numPr>
          <w:ilvl w:val="0"/>
          <w:numId w:val="27"/>
        </w:numPr>
        <w:rPr>
          <w:rFonts w:cstheme="minorHAnsi"/>
        </w:rPr>
      </w:pPr>
      <w:r w:rsidRPr="00C07146">
        <w:rPr>
          <w:rFonts w:cstheme="minorHAnsi"/>
        </w:rPr>
        <w:t>Dohled nad žáky, aby se stavebnicí a ICT vybavením zacházeli šetrně a opatrně;</w:t>
      </w:r>
    </w:p>
    <w:p w14:paraId="320B6F33" w14:textId="77777777" w:rsidR="00164AC4" w:rsidRPr="00C07146" w:rsidRDefault="00164AC4" w:rsidP="00F50145">
      <w:pPr>
        <w:pStyle w:val="Odstavecseseznamem"/>
        <w:numPr>
          <w:ilvl w:val="0"/>
          <w:numId w:val="27"/>
        </w:numPr>
        <w:rPr>
          <w:rFonts w:cstheme="minorHAnsi"/>
        </w:rPr>
      </w:pPr>
      <w:r w:rsidRPr="00C07146">
        <w:rPr>
          <w:rFonts w:cstheme="minorHAnsi"/>
        </w:rPr>
        <w:t xml:space="preserve">Dohled a odborná pomoc při sestavování robota. </w:t>
      </w:r>
    </w:p>
    <w:p w14:paraId="7BB5CE37" w14:textId="77777777" w:rsidR="00164AC4" w:rsidRPr="00B25543" w:rsidRDefault="00164AC4" w:rsidP="00164AC4">
      <w:pPr>
        <w:rPr>
          <w:rFonts w:cstheme="minorHAnsi"/>
        </w:rPr>
      </w:pPr>
    </w:p>
    <w:p w14:paraId="08B51A41" w14:textId="77777777" w:rsidR="00164AC4" w:rsidRPr="00B25543" w:rsidRDefault="00164AC4" w:rsidP="00164AC4">
      <w:pPr>
        <w:rPr>
          <w:rFonts w:cstheme="minorHAnsi"/>
          <w:b/>
        </w:rPr>
      </w:pPr>
      <w:r w:rsidRPr="00B25543">
        <w:rPr>
          <w:rFonts w:cstheme="minorHAnsi"/>
          <w:b/>
        </w:rPr>
        <w:t>3.1</w:t>
      </w:r>
      <w:r>
        <w:rPr>
          <w:rFonts w:cstheme="minorHAnsi"/>
          <w:b/>
        </w:rPr>
        <w:t>2</w:t>
      </w:r>
      <w:r w:rsidRPr="00B25543">
        <w:rPr>
          <w:rFonts w:cstheme="minorHAnsi"/>
          <w:b/>
        </w:rPr>
        <w:t xml:space="preserve">.3 Téma č. 3: </w:t>
      </w:r>
      <w:r w:rsidRPr="006E3955">
        <w:rPr>
          <w:rFonts w:cstheme="minorHAnsi"/>
          <w:b/>
        </w:rPr>
        <w:t>Virtuální a rozšířená realita a doplňující informace</w:t>
      </w:r>
    </w:p>
    <w:p w14:paraId="26BCF646" w14:textId="77777777" w:rsidR="00164AC4" w:rsidRDefault="00164AC4" w:rsidP="00164AC4">
      <w:pPr>
        <w:rPr>
          <w:rFonts w:cstheme="minorHAnsi"/>
          <w:b/>
          <w:u w:val="single"/>
        </w:rPr>
      </w:pPr>
      <w:r>
        <w:rPr>
          <w:rFonts w:cstheme="minorHAnsi"/>
          <w:b/>
          <w:u w:val="single"/>
        </w:rPr>
        <w:t>15</w:t>
      </w:r>
      <w:r w:rsidRPr="00B25543">
        <w:rPr>
          <w:rFonts w:cstheme="minorHAnsi"/>
          <w:b/>
          <w:u w:val="single"/>
        </w:rPr>
        <w:t xml:space="preserve"> minut</w:t>
      </w:r>
    </w:p>
    <w:p w14:paraId="3A4099EC" w14:textId="77777777" w:rsidR="00164AC4" w:rsidRDefault="00164AC4" w:rsidP="00164AC4">
      <w:pPr>
        <w:rPr>
          <w:noProof/>
          <w:lang w:eastAsia="cs-CZ"/>
        </w:rPr>
      </w:pPr>
      <w:r>
        <w:t>Žáci se mohou do místa z </w:t>
      </w:r>
      <w:r w:rsidRPr="00E80DEA">
        <w:t>šifry (Japonska)</w:t>
      </w:r>
      <w:r>
        <w:t xml:space="preserve"> podívat ve virtuální a rozšířené realitě. </w:t>
      </w:r>
      <w:r>
        <w:rPr>
          <w:noProof/>
          <w:lang w:eastAsia="cs-CZ"/>
        </w:rPr>
        <w:t xml:space="preserve">V této metodické příručce je uveden návod na použití modelu HTC Vive, ale je možné používat technologie i jiných výrobců. Dále je k aktivitě doporučeno používat Google Earth. Realizátor při nastavení brýlí pro virtuální a rozšířenou realitu postupuje dle těchto pokynů: </w:t>
      </w:r>
    </w:p>
    <w:p w14:paraId="5B5DB8F1" w14:textId="77777777" w:rsidR="00164AC4" w:rsidRDefault="00164AC4" w:rsidP="00F50145">
      <w:pPr>
        <w:pStyle w:val="Odstavecseseznamem"/>
        <w:numPr>
          <w:ilvl w:val="0"/>
          <w:numId w:val="30"/>
        </w:numPr>
      </w:pPr>
      <w:r>
        <w:lastRenderedPageBreak/>
        <w:t>Připravit dostatečný prostor pro operaci brýlí pro virtuální realitu. Doporučený prostor je minimálně 1,5 metru krát 2 metry;</w:t>
      </w:r>
    </w:p>
    <w:p w14:paraId="358CD6F5" w14:textId="77777777" w:rsidR="00164AC4" w:rsidRDefault="00164AC4" w:rsidP="00F50145">
      <w:pPr>
        <w:pStyle w:val="Odstavecseseznamem"/>
        <w:numPr>
          <w:ilvl w:val="0"/>
          <w:numId w:val="30"/>
        </w:numPr>
      </w:pPr>
      <w:r>
        <w:t xml:space="preserve">Zapojit brýle a umístit </w:t>
      </w:r>
      <w:proofErr w:type="spellStart"/>
      <w:r>
        <w:t>BaseStations</w:t>
      </w:r>
      <w:proofErr w:type="spellEnd"/>
      <w:r>
        <w:t xml:space="preserve"> tak, aby na sebe pod úhlem viděly a zároveň snímaly brýle;</w:t>
      </w:r>
    </w:p>
    <w:p w14:paraId="771F53EF" w14:textId="77777777" w:rsidR="00164AC4" w:rsidRDefault="00164AC4" w:rsidP="00F50145">
      <w:pPr>
        <w:pStyle w:val="Odstavecseseznamem"/>
        <w:numPr>
          <w:ilvl w:val="0"/>
          <w:numId w:val="30"/>
        </w:numPr>
      </w:pPr>
      <w:r>
        <w:t xml:space="preserve">Zapnout v počítači aplikaci </w:t>
      </w:r>
      <w:proofErr w:type="spellStart"/>
      <w:r>
        <w:t>SteamVR</w:t>
      </w:r>
      <w:proofErr w:type="spellEnd"/>
      <w:r>
        <w:t>;</w:t>
      </w:r>
    </w:p>
    <w:p w14:paraId="07E3FD5A" w14:textId="77777777" w:rsidR="00164AC4" w:rsidRDefault="00164AC4" w:rsidP="00F50145">
      <w:pPr>
        <w:pStyle w:val="Odstavecseseznamem"/>
        <w:numPr>
          <w:ilvl w:val="0"/>
          <w:numId w:val="30"/>
        </w:numPr>
      </w:pPr>
      <w:r>
        <w:t xml:space="preserve">Ve </w:t>
      </w:r>
      <w:proofErr w:type="spellStart"/>
      <w:r>
        <w:t>SteamVR</w:t>
      </w:r>
      <w:proofErr w:type="spellEnd"/>
      <w:r>
        <w:t xml:space="preserve"> zvolit přípravu místnosti a podle návodu v aplikaci projít nastavením;</w:t>
      </w:r>
    </w:p>
    <w:p w14:paraId="507B0D2F" w14:textId="77777777" w:rsidR="00164AC4" w:rsidRDefault="00164AC4" w:rsidP="00F50145">
      <w:pPr>
        <w:pStyle w:val="Odstavecseseznamem"/>
        <w:numPr>
          <w:ilvl w:val="0"/>
          <w:numId w:val="30"/>
        </w:numPr>
      </w:pPr>
      <w:r>
        <w:t xml:space="preserve">Spustit Google </w:t>
      </w:r>
      <w:proofErr w:type="spellStart"/>
      <w:r>
        <w:t>Earth</w:t>
      </w:r>
      <w:proofErr w:type="spellEnd"/>
      <w:r>
        <w:t xml:space="preserve">, nebo jinou aplikaci. </w:t>
      </w:r>
    </w:p>
    <w:p w14:paraId="1BB5935A" w14:textId="77777777" w:rsidR="00164AC4" w:rsidRDefault="00164AC4" w:rsidP="00164AC4"/>
    <w:p w14:paraId="1FE29DEB" w14:textId="77777777" w:rsidR="00164AC4" w:rsidRDefault="00164AC4" w:rsidP="00164AC4">
      <w:proofErr w:type="spellStart"/>
      <w:r>
        <w:t>Trackpadem</w:t>
      </w:r>
      <w:proofErr w:type="spellEnd"/>
      <w:r>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53D0F904" w14:textId="77777777" w:rsidR="00164AC4" w:rsidRPr="00B575DE" w:rsidRDefault="00164AC4" w:rsidP="00164AC4">
      <w:pPr>
        <w:rPr>
          <w:bCs/>
          <w:shd w:val="clear" w:color="auto" w:fill="FFFFFF"/>
        </w:rPr>
      </w:pPr>
      <w:r w:rsidRPr="00B575DE">
        <w:rPr>
          <w:rStyle w:val="Siln"/>
          <w:rFonts w:cstheme="minorHAnsi"/>
          <w:b w:val="0"/>
          <w:shd w:val="clear" w:color="auto" w:fill="FFFFFF"/>
        </w:rPr>
        <w:t xml:space="preserve">Pravidla suma již žáci znají z druhé části bloku. V této třetí části realizátor žáky seznámí s dalšími informacemi o sumu, </w:t>
      </w:r>
      <w:r w:rsidRPr="00B575DE">
        <w:t xml:space="preserve">případně dostanou za úkol si informace přečíst doma.  </w:t>
      </w:r>
    </w:p>
    <w:p w14:paraId="12EDF495" w14:textId="77777777" w:rsidR="00164AC4" w:rsidRPr="00B575DE" w:rsidRDefault="00164AC4" w:rsidP="00164AC4">
      <w:pPr>
        <w:spacing w:after="0" w:line="360" w:lineRule="auto"/>
      </w:pPr>
    </w:p>
    <w:p w14:paraId="4DCCC1B5" w14:textId="77777777" w:rsidR="00164AC4" w:rsidRPr="006C00AC" w:rsidRDefault="00164AC4" w:rsidP="00164AC4">
      <w:pPr>
        <w:spacing w:after="0" w:line="360" w:lineRule="auto"/>
        <w:rPr>
          <w:rStyle w:val="Siln"/>
          <w:rFonts w:cstheme="minorHAnsi"/>
          <w:bCs w:val="0"/>
          <w:i/>
          <w:noProof/>
          <w:color w:val="00B050"/>
        </w:rPr>
      </w:pPr>
      <w:r w:rsidRPr="006C00AC">
        <w:rPr>
          <w:rFonts w:cstheme="minorHAnsi"/>
          <w:b/>
          <w:i/>
          <w:noProof/>
          <w:color w:val="00B050"/>
        </w:rPr>
        <w:t>Sumo</w:t>
      </w:r>
    </w:p>
    <w:p w14:paraId="433024D4" w14:textId="77777777" w:rsidR="00164AC4" w:rsidRPr="00B575DE" w:rsidRDefault="00164AC4" w:rsidP="00164AC4">
      <w:pPr>
        <w:rPr>
          <w:rStyle w:val="Siln"/>
          <w:rFonts w:cstheme="minorHAnsi"/>
          <w:b w:val="0"/>
          <w:shd w:val="clear" w:color="auto" w:fill="FFFFFF"/>
        </w:rPr>
      </w:pPr>
      <w:r w:rsidRPr="00B575DE">
        <w:rPr>
          <w:rStyle w:val="Siln"/>
          <w:rFonts w:cstheme="minorHAnsi"/>
          <w:b w:val="0"/>
          <w:shd w:val="clear" w:color="auto" w:fill="FFFFFF"/>
        </w:rPr>
        <w:t xml:space="preserve">Sumo je v našem prostředí zvláštním sportem. V České republice je tento sport spíše sportem okrajovým a minimálně zastoupeným, ale v Japonsku se před více než 400 lety stal národním sportem. Jedná se o sport plný tradic, precizních pravidel a symbolů a především pevně daných obřadů. </w:t>
      </w:r>
    </w:p>
    <w:p w14:paraId="2901BE52" w14:textId="07D05822" w:rsidR="00164AC4" w:rsidRPr="001D32B0" w:rsidRDefault="00C001DB" w:rsidP="00164AC4">
      <w:pPr>
        <w:spacing w:after="0" w:line="360" w:lineRule="auto"/>
        <w:rPr>
          <w:shd w:val="clear" w:color="auto" w:fill="FFFFFF"/>
        </w:rPr>
      </w:pPr>
      <w:r w:rsidRPr="00A4559E">
        <w:rPr>
          <w:i/>
          <w:noProof/>
          <w:sz w:val="24"/>
          <w:szCs w:val="24"/>
          <w:lang w:eastAsia="cs-CZ"/>
        </w:rPr>
        <mc:AlternateContent>
          <mc:Choice Requires="wps">
            <w:drawing>
              <wp:anchor distT="0" distB="0" distL="114300" distR="114300" simplePos="0" relativeHeight="251661312" behindDoc="0" locked="0" layoutInCell="1" allowOverlap="1" wp14:anchorId="24A4A558" wp14:editId="15A0F781">
                <wp:simplePos x="0" y="0"/>
                <wp:positionH relativeFrom="margin">
                  <wp:posOffset>1261110</wp:posOffset>
                </wp:positionH>
                <wp:positionV relativeFrom="paragraph">
                  <wp:posOffset>158253</wp:posOffset>
                </wp:positionV>
                <wp:extent cx="3277870" cy="779145"/>
                <wp:effectExtent l="0" t="0" r="17780" b="20955"/>
                <wp:wrapNone/>
                <wp:docPr id="1248324911" name="Zaoblený obdélník 26"/>
                <wp:cNvGraphicFramePr/>
                <a:graphic xmlns:a="http://schemas.openxmlformats.org/drawingml/2006/main">
                  <a:graphicData uri="http://schemas.microsoft.com/office/word/2010/wordprocessingShape">
                    <wps:wsp>
                      <wps:cNvSpPr/>
                      <wps:spPr>
                        <a:xfrm>
                          <a:off x="0" y="0"/>
                          <a:ext cx="3277870" cy="779145"/>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14:paraId="5EDA4215" w14:textId="77777777" w:rsidR="00164AC4" w:rsidRPr="00C82F89" w:rsidRDefault="00164AC4" w:rsidP="00164AC4">
                            <w:pPr>
                              <w:spacing w:after="0" w:line="360" w:lineRule="auto"/>
                              <w:jc w:val="center"/>
                              <w:rPr>
                                <w:rFonts w:cstheme="minorHAnsi"/>
                                <w:color w:val="00B050"/>
                              </w:rPr>
                            </w:pPr>
                            <w:r w:rsidRPr="00C82F89">
                              <w:rPr>
                                <w:rFonts w:cstheme="minorHAnsi"/>
                                <w:color w:val="00B050"/>
                              </w:rPr>
                              <w:t xml:space="preserve">Japonsky je sumo </w:t>
                            </w:r>
                            <w:proofErr w:type="spellStart"/>
                            <w:r w:rsidRPr="00C82F89">
                              <w:rPr>
                                <w:rFonts w:ascii="MS Gothic" w:eastAsia="MS Gothic" w:hAnsi="MS Gothic" w:cs="MS Gothic" w:hint="eastAsia"/>
                                <w:color w:val="00B050"/>
                              </w:rPr>
                              <w:t>相撲</w:t>
                            </w:r>
                            <w:proofErr w:type="spellEnd"/>
                            <w:r w:rsidRPr="00C82F89">
                              <w:rPr>
                                <w:rFonts w:cstheme="minorHAnsi"/>
                                <w:color w:val="00B050"/>
                              </w:rPr>
                              <w:t xml:space="preserve">. </w:t>
                            </w:r>
                          </w:p>
                          <w:p w14:paraId="7625FEC9" w14:textId="77777777" w:rsidR="00164AC4" w:rsidRPr="00C82F89" w:rsidRDefault="00164AC4" w:rsidP="00164AC4">
                            <w:pPr>
                              <w:spacing w:after="0" w:line="360" w:lineRule="auto"/>
                              <w:jc w:val="center"/>
                              <w:rPr>
                                <w:rFonts w:cstheme="minorHAnsi"/>
                                <w:color w:val="00B050"/>
                              </w:rPr>
                            </w:pPr>
                            <w:r w:rsidRPr="00C82F89">
                              <w:rPr>
                                <w:rFonts w:cstheme="minorHAnsi"/>
                                <w:color w:val="00B050"/>
                              </w:rPr>
                              <w:t xml:space="preserve">V překladu sumo znamená bránit se.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A4A558" id="_x0000_s1028" style="position:absolute;left:0;text-align:left;margin-left:99.3pt;margin-top:12.45pt;width:258.1pt;height:61.3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" fillcolor="white [3201]" strokecolor="#00b050" strokeweight="2pt">
                <v:textbox>
                  <w:txbxContent>
                    <w:p w14:paraId="5EDA4215" w14:textId="77777777" w:rsidR="00164AC4" w:rsidRPr="00C82F89" w:rsidRDefault="00164AC4" w:rsidP="00164AC4">
                      <w:pPr>
                        <w:spacing w:after="0" w:line="360" w:lineRule="auto"/>
                        <w:jc w:val="center"/>
                        <w:rPr>
                          <w:rFonts w:cstheme="minorHAnsi"/>
                          <w:color w:val="00B050"/>
                        </w:rPr>
                      </w:pPr>
                      <w:r w:rsidRPr="00C82F89">
                        <w:rPr>
                          <w:rFonts w:cstheme="minorHAnsi"/>
                          <w:color w:val="00B050"/>
                        </w:rPr>
                        <w:t xml:space="preserve">Japonsky je sumo </w:t>
                      </w:r>
                      <w:r w:rsidRPr="00C82F89">
                        <w:rPr>
                          <w:rFonts w:ascii="MS Gothic" w:eastAsia="MS Gothic" w:hAnsi="MS Gothic" w:cs="MS Gothic" w:hint="eastAsia"/>
                          <w:color w:val="00B050"/>
                        </w:rPr>
                        <w:t>相撲</w:t>
                      </w:r>
                      <w:r w:rsidRPr="00C82F89">
                        <w:rPr>
                          <w:rFonts w:cstheme="minorHAnsi"/>
                          <w:color w:val="00B050"/>
                        </w:rPr>
                        <w:t xml:space="preserve">. </w:t>
                      </w:r>
                    </w:p>
                    <w:p w14:paraId="7625FEC9" w14:textId="77777777" w:rsidR="00164AC4" w:rsidRPr="00C82F89" w:rsidRDefault="00164AC4" w:rsidP="00164AC4">
                      <w:pPr>
                        <w:spacing w:after="0" w:line="360" w:lineRule="auto"/>
                        <w:jc w:val="center"/>
                        <w:rPr>
                          <w:rFonts w:cstheme="minorHAnsi"/>
                          <w:color w:val="00B050"/>
                        </w:rPr>
                      </w:pPr>
                      <w:r w:rsidRPr="00C82F89">
                        <w:rPr>
                          <w:rFonts w:cstheme="minorHAnsi"/>
                          <w:color w:val="00B050"/>
                        </w:rPr>
                        <w:t xml:space="preserve">V překladu sumo znamená bránit se. </w:t>
                      </w:r>
                    </w:p>
                  </w:txbxContent>
                </v:textbox>
                <w10:wrap anchorx="margin"/>
              </v:roundrect>
            </w:pict>
          </mc:Fallback>
        </mc:AlternateContent>
      </w:r>
    </w:p>
    <w:p w14:paraId="42EF1972" w14:textId="65FBCC0F" w:rsidR="00164AC4" w:rsidRDefault="00164AC4" w:rsidP="00164AC4">
      <w:pPr>
        <w:spacing w:after="0" w:line="360" w:lineRule="auto"/>
        <w:rPr>
          <w:rFonts w:cstheme="minorHAnsi"/>
          <w:b/>
          <w:i/>
          <w:noProof/>
          <w:color w:val="C00000"/>
          <w:sz w:val="24"/>
          <w:szCs w:val="24"/>
        </w:rPr>
      </w:pPr>
    </w:p>
    <w:p w14:paraId="69AFF318" w14:textId="0140F448" w:rsidR="00164AC4" w:rsidRDefault="00164AC4" w:rsidP="00164AC4">
      <w:pPr>
        <w:spacing w:after="0" w:line="360" w:lineRule="auto"/>
        <w:rPr>
          <w:rFonts w:cstheme="minorHAnsi"/>
          <w:b/>
          <w:i/>
          <w:noProof/>
          <w:color w:val="C00000"/>
          <w:sz w:val="24"/>
          <w:szCs w:val="24"/>
        </w:rPr>
      </w:pPr>
    </w:p>
    <w:p w14:paraId="10AE27F3" w14:textId="77777777" w:rsidR="00164AC4" w:rsidRDefault="00164AC4" w:rsidP="00164AC4">
      <w:pPr>
        <w:spacing w:after="0" w:line="360" w:lineRule="auto"/>
        <w:rPr>
          <w:rFonts w:cstheme="minorHAnsi"/>
          <w:b/>
          <w:i/>
          <w:noProof/>
          <w:color w:val="C00000"/>
          <w:sz w:val="24"/>
          <w:szCs w:val="24"/>
        </w:rPr>
      </w:pPr>
    </w:p>
    <w:p w14:paraId="043F5A71" w14:textId="77777777" w:rsidR="00164AC4" w:rsidRDefault="00164AC4" w:rsidP="00164AC4">
      <w:r>
        <w:t xml:space="preserve">  </w:t>
      </w:r>
    </w:p>
    <w:p w14:paraId="0D7D4745" w14:textId="77777777" w:rsidR="00164AC4" w:rsidRPr="00B575DE" w:rsidRDefault="00164AC4" w:rsidP="00164AC4">
      <w:pPr>
        <w:rPr>
          <w:rStyle w:val="Siln"/>
          <w:rFonts w:cstheme="minorHAnsi"/>
          <w:shd w:val="clear" w:color="auto" w:fill="FFFFFF"/>
        </w:rPr>
      </w:pPr>
      <w:r w:rsidRPr="00B575DE">
        <w:rPr>
          <w:rStyle w:val="Siln"/>
          <w:rFonts w:cstheme="minorHAnsi"/>
          <w:shd w:val="clear" w:color="auto" w:fill="FFFFFF"/>
        </w:rPr>
        <w:t>Historie</w:t>
      </w:r>
    </w:p>
    <w:p w14:paraId="1A23C79C" w14:textId="77777777" w:rsidR="00164AC4" w:rsidRPr="00B575DE" w:rsidRDefault="00164AC4" w:rsidP="00164AC4">
      <w:pPr>
        <w:rPr>
          <w:rStyle w:val="Siln"/>
          <w:rFonts w:cstheme="minorHAnsi"/>
          <w:b w:val="0"/>
          <w:shd w:val="clear" w:color="auto" w:fill="FFFFFF"/>
        </w:rPr>
      </w:pPr>
      <w:r w:rsidRPr="00B575DE">
        <w:rPr>
          <w:rStyle w:val="Siln"/>
          <w:rFonts w:cstheme="minorHAnsi"/>
          <w:b w:val="0"/>
          <w:shd w:val="clear" w:color="auto" w:fill="FFFFFF"/>
        </w:rPr>
        <w:t>Tradice suma sahá do dávných dob před tisíci lety. Tehdy bylo sumo spíše rituálem a nikoli bojovým sportem. Sumo vzniklo jako součást šintoistického dožínkového obřadu. Tento rituál byla modlitba za účelem prosby o úrodu. Kolem osmého století se sumo přesunulo až k císaři, před kterým se rituály vykonávaly. A asi před 400 lety se sumo stalo národním sportem Japonska, tedy něčím, co má za cíl pobavit a kulturně obohatit okolí a společnost.</w:t>
      </w:r>
    </w:p>
    <w:p w14:paraId="69AD5F38" w14:textId="77777777" w:rsidR="00164AC4" w:rsidRPr="00B575DE" w:rsidRDefault="00164AC4" w:rsidP="00164AC4">
      <w:pPr>
        <w:rPr>
          <w:rStyle w:val="Siln"/>
          <w:rFonts w:cstheme="minorHAnsi"/>
          <w:b w:val="0"/>
          <w:shd w:val="clear" w:color="auto" w:fill="FFFFFF"/>
        </w:rPr>
      </w:pPr>
    </w:p>
    <w:p w14:paraId="3B2AE659" w14:textId="77777777" w:rsidR="00164AC4" w:rsidRPr="00B575DE" w:rsidRDefault="00164AC4" w:rsidP="00164AC4">
      <w:pPr>
        <w:rPr>
          <w:rStyle w:val="Siln"/>
          <w:rFonts w:cstheme="minorHAnsi"/>
          <w:shd w:val="clear" w:color="auto" w:fill="FFFFFF"/>
        </w:rPr>
      </w:pPr>
      <w:r w:rsidRPr="00B575DE">
        <w:rPr>
          <w:rStyle w:val="Siln"/>
          <w:rFonts w:cstheme="minorHAnsi"/>
          <w:shd w:val="clear" w:color="auto" w:fill="FFFFFF"/>
        </w:rPr>
        <w:t>Rituály</w:t>
      </w:r>
    </w:p>
    <w:p w14:paraId="77D3B999" w14:textId="77777777" w:rsidR="00164AC4" w:rsidRPr="00B575DE" w:rsidRDefault="00164AC4" w:rsidP="00164AC4">
      <w:pPr>
        <w:rPr>
          <w:rStyle w:val="Siln"/>
          <w:rFonts w:cstheme="minorHAnsi"/>
          <w:b w:val="0"/>
          <w:shd w:val="clear" w:color="auto" w:fill="FFFFFF"/>
        </w:rPr>
      </w:pPr>
      <w:r w:rsidRPr="00B575DE">
        <w:rPr>
          <w:rStyle w:val="Siln"/>
          <w:rFonts w:cstheme="minorHAnsi"/>
          <w:b w:val="0"/>
          <w:shd w:val="clear" w:color="auto" w:fill="FFFFFF"/>
        </w:rPr>
        <w:t>Na sumu jsou zajímavé s ním spojené rituály. Před samotným zahájením turnaje provede rozhodčí obřad tím, že polévá ring rýžovým vínem saké. Dále se představují bojovníci. Ti pobíhají v kruhu a dělají stanovené dřepy, následně dupou, tleskají, obracejí dlaně nahoru a pak zaujmou nahrbenou pozici. Další součástí každého zápasu je rituál, kdy si zápasníci navzájem hledí hluboko do očí. Před zápasem také zápasníci slavnostně popíjejí tzv. vodu síly, která je umístěna mimo kruh. Po dopití si utírají ústa tzv. papírem síly. Podle tradice je také potřeba z bojiště vyhnat zlé duchy pomocí rozhazování soli.</w:t>
      </w:r>
    </w:p>
    <w:p w14:paraId="1084178C" w14:textId="77777777" w:rsidR="00164AC4" w:rsidRPr="00B575DE" w:rsidRDefault="00164AC4" w:rsidP="00164AC4">
      <w:pPr>
        <w:rPr>
          <w:rStyle w:val="Siln"/>
          <w:rFonts w:cstheme="minorHAnsi"/>
          <w:b w:val="0"/>
          <w:shd w:val="clear" w:color="auto" w:fill="FFFFFF"/>
        </w:rPr>
      </w:pPr>
    </w:p>
    <w:p w14:paraId="708D29A4" w14:textId="77777777" w:rsidR="00912311" w:rsidRDefault="00912311">
      <w:pPr>
        <w:spacing w:line="276" w:lineRule="auto"/>
        <w:jc w:val="left"/>
        <w:rPr>
          <w:rStyle w:val="Siln"/>
          <w:rFonts w:cstheme="minorHAnsi"/>
          <w:shd w:val="clear" w:color="auto" w:fill="FFFFFF"/>
        </w:rPr>
      </w:pPr>
      <w:r>
        <w:rPr>
          <w:rStyle w:val="Siln"/>
          <w:rFonts w:cstheme="minorHAnsi"/>
          <w:shd w:val="clear" w:color="auto" w:fill="FFFFFF"/>
        </w:rPr>
        <w:br w:type="page"/>
      </w:r>
    </w:p>
    <w:p w14:paraId="36881E2B" w14:textId="2B5B81BE" w:rsidR="00164AC4" w:rsidRPr="00B575DE" w:rsidRDefault="00164AC4" w:rsidP="00164AC4">
      <w:pPr>
        <w:rPr>
          <w:rStyle w:val="Siln"/>
          <w:rFonts w:cstheme="minorHAnsi"/>
          <w:shd w:val="clear" w:color="auto" w:fill="FFFFFF"/>
        </w:rPr>
      </w:pPr>
      <w:r w:rsidRPr="00B575DE">
        <w:rPr>
          <w:rStyle w:val="Siln"/>
          <w:rFonts w:cstheme="minorHAnsi"/>
          <w:shd w:val="clear" w:color="auto" w:fill="FFFFFF"/>
        </w:rPr>
        <w:lastRenderedPageBreak/>
        <w:t>Zápasníci</w:t>
      </w:r>
    </w:p>
    <w:p w14:paraId="1EFA15F7" w14:textId="77777777" w:rsidR="00164AC4" w:rsidRPr="00B575DE" w:rsidRDefault="00164AC4" w:rsidP="00164AC4">
      <w:pPr>
        <w:rPr>
          <w:rStyle w:val="Siln"/>
          <w:rFonts w:cstheme="minorHAnsi"/>
          <w:b w:val="0"/>
          <w:shd w:val="clear" w:color="auto" w:fill="FFFFFF"/>
        </w:rPr>
      </w:pPr>
      <w:r w:rsidRPr="00B575DE">
        <w:rPr>
          <w:rStyle w:val="Siln"/>
          <w:rFonts w:cstheme="minorHAnsi"/>
          <w:b w:val="0"/>
          <w:shd w:val="clear" w:color="auto" w:fill="FFFFFF"/>
        </w:rPr>
        <w:t xml:space="preserve">Typický je také vzhled zápasníků. Bývají to obrovští muži, a i když se může zdát, že na těle nemají nic jiného než tuky, není to pravda. Pod velkou vrstvou tukové tkáně mají mnoho svalů. Profesionální sumo zápasníci musejí dodržovat speciální dietu. Jejich jídlo se nazývá </w:t>
      </w:r>
      <w:proofErr w:type="spellStart"/>
      <w:r w:rsidRPr="00B575DE">
        <w:rPr>
          <w:rStyle w:val="Siln"/>
          <w:rFonts w:cstheme="minorHAnsi"/>
          <w:b w:val="0"/>
          <w:shd w:val="clear" w:color="auto" w:fill="FFFFFF"/>
        </w:rPr>
        <w:t>čankonabe</w:t>
      </w:r>
      <w:proofErr w:type="spellEnd"/>
      <w:r w:rsidRPr="00B575DE">
        <w:rPr>
          <w:rStyle w:val="Siln"/>
          <w:rFonts w:cstheme="minorHAnsi"/>
          <w:b w:val="0"/>
          <w:shd w:val="clear" w:color="auto" w:fill="FFFFFF"/>
        </w:rPr>
        <w:t xml:space="preserve"> a představuje vysoce kalorickou směs z mořských chaluh, kuřecího, vepřového a rybího masa, tofu a zeleniny, kterou zápasníci jedí společně s miskami rýže a zapíjejí vše pivem. Dále tráví spoustu času posilováním.      </w:t>
      </w:r>
    </w:p>
    <w:p w14:paraId="7B295D00" w14:textId="77777777" w:rsidR="00164AC4" w:rsidRPr="00B575DE" w:rsidRDefault="00164AC4" w:rsidP="00164AC4">
      <w:pPr>
        <w:rPr>
          <w:rStyle w:val="Siln"/>
          <w:rFonts w:cstheme="minorHAnsi"/>
          <w:b w:val="0"/>
          <w:shd w:val="clear" w:color="auto" w:fill="FFFFFF"/>
        </w:rPr>
      </w:pPr>
      <w:r w:rsidRPr="00B575DE">
        <w:rPr>
          <w:rStyle w:val="Siln"/>
          <w:rFonts w:cstheme="minorHAnsi"/>
          <w:b w:val="0"/>
          <w:shd w:val="clear" w:color="auto" w:fill="FFFFFF"/>
        </w:rPr>
        <w:t>Zápasníci na sobě při sumu nemají prakticky nic, pouze si zakrývají intimní části těla jakousi pokrývkou neboli břišním pásem, který je ovinutý kolem slabin, pasu a na zádech je zauzlovaný. Pokrývka připomíná dětskou plenu. Zápasníci ze dvou nejvyšších kategorií mají jako jediní právo mít během turnajů svázané vlasy do tradičního účesu středověkých šlechticů. Jedná se o uzel ve tvaru listu ginkgo.</w:t>
      </w:r>
    </w:p>
    <w:p w14:paraId="7CE1B2A5" w14:textId="77777777" w:rsidR="00164AC4" w:rsidRPr="00B575DE" w:rsidRDefault="00164AC4" w:rsidP="00164AC4">
      <w:pPr>
        <w:rPr>
          <w:rStyle w:val="Siln"/>
          <w:rFonts w:cstheme="minorHAnsi"/>
          <w:b w:val="0"/>
          <w:shd w:val="clear" w:color="auto" w:fill="FFFFFF"/>
        </w:rPr>
      </w:pPr>
    </w:p>
    <w:p w14:paraId="798F68A3" w14:textId="77777777" w:rsidR="00164AC4" w:rsidRPr="00B575DE" w:rsidRDefault="00164AC4" w:rsidP="00164AC4">
      <w:pPr>
        <w:jc w:val="center"/>
        <w:rPr>
          <w:rStyle w:val="Siln"/>
          <w:rFonts w:cstheme="minorHAnsi"/>
          <w:b w:val="0"/>
          <w:shd w:val="clear" w:color="auto" w:fill="FFFFFF"/>
        </w:rPr>
      </w:pPr>
      <w:r w:rsidRPr="00B575DE">
        <w:rPr>
          <w:noProof/>
        </w:rPr>
        <w:drawing>
          <wp:inline distT="0" distB="0" distL="0" distR="0" wp14:anchorId="3EF0F5AB" wp14:editId="0FA31647">
            <wp:extent cx="1820849" cy="1287242"/>
            <wp:effectExtent l="0" t="0" r="8255" b="8255"/>
            <wp:docPr id="1248324912" name="Obrázek 1248324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834098" cy="1296608"/>
                    </a:xfrm>
                    <a:prstGeom prst="rect">
                      <a:avLst/>
                    </a:prstGeom>
                    <a:noFill/>
                    <a:ln>
                      <a:noFill/>
                    </a:ln>
                  </pic:spPr>
                </pic:pic>
              </a:graphicData>
            </a:graphic>
          </wp:inline>
        </w:drawing>
      </w:r>
    </w:p>
    <w:p w14:paraId="0DAE296F" w14:textId="77777777" w:rsidR="00164AC4" w:rsidRPr="00B575DE" w:rsidRDefault="00164AC4" w:rsidP="00164AC4">
      <w:pPr>
        <w:jc w:val="center"/>
        <w:rPr>
          <w:rStyle w:val="Siln"/>
          <w:rFonts w:cstheme="minorHAnsi"/>
          <w:b w:val="0"/>
          <w:shd w:val="clear" w:color="auto" w:fill="FFFFFF"/>
        </w:rPr>
      </w:pPr>
      <w:r w:rsidRPr="00B575DE">
        <w:rPr>
          <w:rStyle w:val="Siln"/>
          <w:rFonts w:cstheme="minorHAnsi"/>
          <w:b w:val="0"/>
          <w:shd w:val="clear" w:color="auto" w:fill="FFFFFF"/>
        </w:rPr>
        <w:t>Obrázek: Sumo zápasníci</w:t>
      </w:r>
    </w:p>
    <w:p w14:paraId="6D78304F" w14:textId="77777777" w:rsidR="00164AC4" w:rsidRPr="00B575DE" w:rsidRDefault="00164AC4" w:rsidP="00164AC4">
      <w:pPr>
        <w:rPr>
          <w:rStyle w:val="Siln"/>
          <w:rFonts w:cstheme="minorHAnsi"/>
          <w:b w:val="0"/>
          <w:shd w:val="clear" w:color="auto" w:fill="FFFFFF"/>
        </w:rPr>
      </w:pPr>
    </w:p>
    <w:p w14:paraId="36E22E40" w14:textId="77777777" w:rsidR="00164AC4" w:rsidRPr="00B575DE" w:rsidRDefault="00164AC4" w:rsidP="00164AC4">
      <w:pPr>
        <w:rPr>
          <w:rStyle w:val="Siln"/>
          <w:rFonts w:cstheme="minorHAnsi"/>
          <w:shd w:val="clear" w:color="auto" w:fill="FFFFFF"/>
        </w:rPr>
      </w:pPr>
      <w:r w:rsidRPr="00B575DE">
        <w:rPr>
          <w:rStyle w:val="Siln"/>
          <w:rFonts w:cstheme="minorHAnsi"/>
          <w:shd w:val="clear" w:color="auto" w:fill="FFFFFF"/>
        </w:rPr>
        <w:t xml:space="preserve">Další informace </w:t>
      </w:r>
    </w:p>
    <w:p w14:paraId="1E15284A" w14:textId="04808A51" w:rsidR="00164AC4" w:rsidRPr="00B575DE" w:rsidRDefault="00164AC4" w:rsidP="00164AC4">
      <w:pPr>
        <w:rPr>
          <w:rFonts w:cstheme="minorHAnsi"/>
          <w:bCs/>
          <w:shd w:val="clear" w:color="auto" w:fill="FFFFFF"/>
        </w:rPr>
      </w:pPr>
      <w:r w:rsidRPr="00B575DE">
        <w:rPr>
          <w:rStyle w:val="Siln"/>
          <w:rFonts w:cstheme="minorHAnsi"/>
          <w:b w:val="0"/>
          <w:shd w:val="clear" w:color="auto" w:fill="FFFFFF"/>
        </w:rPr>
        <w:t xml:space="preserve">Rozhodčí se nazývá </w:t>
      </w:r>
      <w:proofErr w:type="spellStart"/>
      <w:r w:rsidRPr="00B575DE">
        <w:rPr>
          <w:rStyle w:val="Siln"/>
          <w:rFonts w:cstheme="minorHAnsi"/>
          <w:b w:val="0"/>
          <w:shd w:val="clear" w:color="auto" w:fill="FFFFFF"/>
        </w:rPr>
        <w:t>gjódži</w:t>
      </w:r>
      <w:proofErr w:type="spellEnd"/>
      <w:r w:rsidRPr="00B575DE">
        <w:rPr>
          <w:rStyle w:val="Siln"/>
          <w:rFonts w:cstheme="minorHAnsi"/>
          <w:b w:val="0"/>
          <w:shd w:val="clear" w:color="auto" w:fill="FFFFFF"/>
        </w:rPr>
        <w:t>. Je oblečen do kostýmu šlechtice ze 14. století. Rozhodčí v nejvyšší lize mohou za pasem nosit malý nůž jako vzpomínku na doby, kdy v případě mylného rozhodnutí spáchal rozhodčí sebevraždu. Japonská uctivost velí i dnes v případě chyby ze strany rozhodčího požádat o</w:t>
      </w:r>
      <w:r w:rsidR="00C001DB">
        <w:rPr>
          <w:rStyle w:val="Siln"/>
          <w:rFonts w:cstheme="minorHAnsi"/>
          <w:b w:val="0"/>
          <w:shd w:val="clear" w:color="auto" w:fill="FFFFFF"/>
        </w:rPr>
        <w:t> </w:t>
      </w:r>
      <w:r w:rsidRPr="00B575DE">
        <w:rPr>
          <w:rStyle w:val="Siln"/>
          <w:rFonts w:cstheme="minorHAnsi"/>
          <w:b w:val="0"/>
          <w:shd w:val="clear" w:color="auto" w:fill="FFFFFF"/>
        </w:rPr>
        <w:t xml:space="preserve">odchod do důchodu. Tato žádost však bývá ve většině případů zamítnuta. Zápasům přihlížejí také soudci, kteří sedí kolem zápasiště na zemi.            </w:t>
      </w:r>
    </w:p>
    <w:p w14:paraId="2CB76CF6" w14:textId="77777777" w:rsidR="00164AC4" w:rsidRPr="00B575DE" w:rsidRDefault="00164AC4" w:rsidP="00164AC4">
      <w:pPr>
        <w:rPr>
          <w:color w:val="4D545D"/>
          <w:shd w:val="clear" w:color="auto" w:fill="FFFFFF"/>
        </w:rPr>
      </w:pPr>
      <w:r w:rsidRPr="00B575DE">
        <w:rPr>
          <w:color w:val="202122"/>
          <w:shd w:val="clear" w:color="auto" w:fill="FFFFFF"/>
        </w:rPr>
        <w:t>Obřad stříhání vlasů je obřadem, kdy zápasník odchází do důchodu. Zápasník si na sebe oblékne své nejlepší kimono a s naolejovanými vlasy se posadí do středu zápasnického kruhu. Hlavní rozhodčí stojí u něj s pozlacenými nůžkami. Postupně přistupují přátelé, sportovní kolegové a osobnosti, kteří mu odstřihávají prameny vlasů.</w:t>
      </w:r>
    </w:p>
    <w:p w14:paraId="13DBD730" w14:textId="77777777" w:rsidR="00164AC4" w:rsidRPr="00B575DE" w:rsidRDefault="00164AC4" w:rsidP="00164AC4">
      <w:pPr>
        <w:rPr>
          <w:color w:val="202122"/>
          <w:shd w:val="clear" w:color="auto" w:fill="FFFFFF"/>
        </w:rPr>
      </w:pPr>
      <w:r w:rsidRPr="00B575DE">
        <w:rPr>
          <w:color w:val="202122"/>
          <w:shd w:val="clear" w:color="auto" w:fill="FFFFFF"/>
        </w:rPr>
        <w:t xml:space="preserve">Prvním Čechem, který se stal v Japonsku zápasníkem v sumu, byl Pavel Bojar, zvaný </w:t>
      </w:r>
      <w:proofErr w:type="spellStart"/>
      <w:r w:rsidRPr="00B575DE">
        <w:rPr>
          <w:color w:val="202122"/>
          <w:shd w:val="clear" w:color="auto" w:fill="FFFFFF"/>
        </w:rPr>
        <w:t>Takanojama</w:t>
      </w:r>
      <w:proofErr w:type="spellEnd"/>
      <w:r w:rsidRPr="00B575DE">
        <w:rPr>
          <w:color w:val="202122"/>
          <w:shd w:val="clear" w:color="auto" w:fill="FFFFFF"/>
        </w:rPr>
        <w:t xml:space="preserve"> </w:t>
      </w:r>
      <w:proofErr w:type="spellStart"/>
      <w:r w:rsidRPr="00B575DE">
        <w:rPr>
          <w:color w:val="202122"/>
          <w:shd w:val="clear" w:color="auto" w:fill="FFFFFF"/>
        </w:rPr>
        <w:t>Šuntaró</w:t>
      </w:r>
      <w:proofErr w:type="spellEnd"/>
      <w:r w:rsidRPr="00B575DE">
        <w:rPr>
          <w:color w:val="202122"/>
          <w:shd w:val="clear" w:color="auto" w:fill="FFFFFF"/>
        </w:rPr>
        <w:t>.</w:t>
      </w:r>
    </w:p>
    <w:p w14:paraId="73DAFA4A" w14:textId="77777777" w:rsidR="00164AC4" w:rsidRPr="00B575DE" w:rsidRDefault="00164AC4" w:rsidP="00164AC4">
      <w:pPr>
        <w:spacing w:after="0" w:line="360" w:lineRule="auto"/>
        <w:rPr>
          <w:color w:val="202122"/>
          <w:sz w:val="24"/>
          <w:szCs w:val="24"/>
          <w:shd w:val="clear" w:color="auto" w:fill="FFFFFF"/>
        </w:rPr>
      </w:pPr>
    </w:p>
    <w:p w14:paraId="3AA76800" w14:textId="552DE873" w:rsidR="00164AC4" w:rsidRPr="00F50145" w:rsidRDefault="00164AC4" w:rsidP="00F50145">
      <w:r w:rsidRPr="00F50145">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F50145">
        <w:t>Steam</w:t>
      </w:r>
      <w:proofErr w:type="spellEnd"/>
      <w:r w:rsidRPr="00F50145">
        <w:t xml:space="preserve">, respektive </w:t>
      </w:r>
      <w:proofErr w:type="spellStart"/>
      <w:r w:rsidRPr="00F50145">
        <w:t>SteamVR</w:t>
      </w:r>
      <w:proofErr w:type="spellEnd"/>
      <w:r w:rsidRPr="00F50145">
        <w:t xml:space="preserve">. Uvedené aplikace a hry jsou dostupné na </w:t>
      </w:r>
      <w:hyperlink r:id="rId177" w:history="1">
        <w:r w:rsidRPr="00F50145">
          <w:t>https://store.steampowered.com/</w:t>
        </w:r>
      </w:hyperlink>
      <w:r w:rsidRPr="00F50145">
        <w:t xml:space="preserve">. Jako motivační prostředky programu jsou doporučeny tyto nástroje: </w:t>
      </w:r>
    </w:p>
    <w:p w14:paraId="7CD11C67" w14:textId="5AC01EEA" w:rsidR="00F50145" w:rsidRPr="00F50145" w:rsidRDefault="00F50145" w:rsidP="00F50145">
      <w:pPr>
        <w:pStyle w:val="Odstavecseseznamem"/>
        <w:numPr>
          <w:ilvl w:val="0"/>
          <w:numId w:val="45"/>
        </w:numPr>
      </w:pPr>
      <w:bookmarkStart w:id="92" w:name="_Hlk90364540"/>
      <w:r w:rsidRPr="00F50145">
        <w:t xml:space="preserve">Beat </w:t>
      </w:r>
      <w:proofErr w:type="spellStart"/>
      <w:r w:rsidRPr="00F50145">
        <w:t>Saber</w:t>
      </w:r>
      <w:proofErr w:type="spellEnd"/>
    </w:p>
    <w:p w14:paraId="7D3BA3DC" w14:textId="77777777" w:rsidR="00F50145" w:rsidRPr="00F50145" w:rsidRDefault="00F50145" w:rsidP="00F50145">
      <w:pPr>
        <w:pStyle w:val="Odstavecseseznamem"/>
        <w:numPr>
          <w:ilvl w:val="0"/>
          <w:numId w:val="52"/>
        </w:numPr>
      </w:pPr>
      <w:r w:rsidRPr="00F50145">
        <w:t xml:space="preserve">Nejznámější hra na platformě </w:t>
      </w:r>
      <w:proofErr w:type="spellStart"/>
      <w:r w:rsidRPr="00F50145">
        <w:t>Steam</w:t>
      </w:r>
      <w:proofErr w:type="spellEnd"/>
      <w:r w:rsidRPr="00F50145">
        <w:t xml:space="preserve"> se zpoplatněnými hudebními dodatky;</w:t>
      </w:r>
    </w:p>
    <w:p w14:paraId="740A2648" w14:textId="77777777" w:rsidR="00F50145" w:rsidRPr="00F50145" w:rsidRDefault="00F50145" w:rsidP="00F50145">
      <w:pPr>
        <w:pStyle w:val="Odstavecseseznamem"/>
        <w:numPr>
          <w:ilvl w:val="0"/>
          <w:numId w:val="52"/>
        </w:numPr>
      </w:pPr>
      <w:r w:rsidRPr="00F50145">
        <w:t xml:space="preserve">Hudební/rytmická hra, u které se žák učí rychle reagovat; </w:t>
      </w:r>
    </w:p>
    <w:p w14:paraId="446B7FA2" w14:textId="77777777" w:rsidR="00F50145" w:rsidRPr="00F50145" w:rsidRDefault="00F50145" w:rsidP="00F50145">
      <w:pPr>
        <w:pStyle w:val="Odstavecseseznamem"/>
        <w:numPr>
          <w:ilvl w:val="0"/>
          <w:numId w:val="52"/>
        </w:numPr>
      </w:pPr>
      <w:r w:rsidRPr="00F50145">
        <w:lastRenderedPageBreak/>
        <w:t>Žák rozsekává kostky z určitého směru a určené barvy podle rytmu hudby a obtížnosti;</w:t>
      </w:r>
    </w:p>
    <w:p w14:paraId="6B0C3DD8" w14:textId="77777777" w:rsidR="00F50145" w:rsidRPr="00F50145" w:rsidRDefault="00F50145" w:rsidP="00F50145">
      <w:pPr>
        <w:pStyle w:val="Odstavecseseznamem"/>
        <w:numPr>
          <w:ilvl w:val="0"/>
          <w:numId w:val="52"/>
        </w:numPr>
      </w:pPr>
      <w:r w:rsidRPr="00F50145">
        <w:t>Vhodná aktivita pro žáky druhého stupně základních škol a žáky středních škol;</w:t>
      </w:r>
    </w:p>
    <w:p w14:paraId="4FAD790F" w14:textId="77777777" w:rsidR="00F50145" w:rsidRPr="00F50145" w:rsidRDefault="00F50145" w:rsidP="00F50145">
      <w:pPr>
        <w:pStyle w:val="Odstavecseseznamem"/>
        <w:numPr>
          <w:ilvl w:val="0"/>
          <w:numId w:val="52"/>
        </w:numPr>
      </w:pPr>
      <w:r w:rsidRPr="00F50145">
        <w:t xml:space="preserve">Hra předpokládá znalost anglického jazyka. </w:t>
      </w:r>
    </w:p>
    <w:p w14:paraId="4D0A1C60" w14:textId="4F2CD4BD" w:rsidR="00F50145" w:rsidRPr="00F50145" w:rsidRDefault="00F50145" w:rsidP="00F50145">
      <w:pPr>
        <w:tabs>
          <w:tab w:val="left" w:pos="2792"/>
        </w:tabs>
      </w:pPr>
      <w:r>
        <w:tab/>
      </w:r>
    </w:p>
    <w:p w14:paraId="17EF663F" w14:textId="34E3E03F" w:rsidR="00F50145" w:rsidRPr="00F50145" w:rsidRDefault="00F50145" w:rsidP="00F50145">
      <w:pPr>
        <w:pStyle w:val="Odstavecseseznamem"/>
        <w:numPr>
          <w:ilvl w:val="0"/>
          <w:numId w:val="45"/>
        </w:numPr>
      </w:pPr>
      <w:proofErr w:type="spellStart"/>
      <w:r w:rsidRPr="00F50145">
        <w:t>Space</w:t>
      </w:r>
      <w:proofErr w:type="spellEnd"/>
      <w:r w:rsidRPr="00F50145">
        <w:t xml:space="preserve"> </w:t>
      </w:r>
      <w:proofErr w:type="spellStart"/>
      <w:r w:rsidRPr="00F50145">
        <w:t>Pirate</w:t>
      </w:r>
      <w:proofErr w:type="spellEnd"/>
      <w:r w:rsidRPr="00F50145">
        <w:t xml:space="preserve"> </w:t>
      </w:r>
      <w:proofErr w:type="spellStart"/>
      <w:r w:rsidRPr="00F50145">
        <w:t>Trainier</w:t>
      </w:r>
      <w:proofErr w:type="spellEnd"/>
      <w:r w:rsidRPr="00F50145">
        <w:t xml:space="preserve"> </w:t>
      </w:r>
    </w:p>
    <w:p w14:paraId="56322A6B" w14:textId="77777777" w:rsidR="00F50145" w:rsidRPr="00F50145" w:rsidRDefault="00F50145" w:rsidP="00F50145">
      <w:pPr>
        <w:pStyle w:val="Odstavecseseznamem"/>
        <w:numPr>
          <w:ilvl w:val="0"/>
          <w:numId w:val="51"/>
        </w:numPr>
      </w:pPr>
      <w:r w:rsidRPr="00F50145">
        <w:t>Zpoplatněná hra;</w:t>
      </w:r>
    </w:p>
    <w:p w14:paraId="5D92392A" w14:textId="77777777" w:rsidR="00F50145" w:rsidRPr="00F50145" w:rsidRDefault="00F50145" w:rsidP="00F50145">
      <w:pPr>
        <w:pStyle w:val="Odstavecseseznamem"/>
        <w:numPr>
          <w:ilvl w:val="0"/>
          <w:numId w:val="51"/>
        </w:numPr>
      </w:pPr>
      <w:r w:rsidRPr="00F50145">
        <w:t>Trenažér obrany základny za pomoci arzenálu proti nepřátelským dronům;</w:t>
      </w:r>
    </w:p>
    <w:p w14:paraId="4DA7E87C" w14:textId="77777777" w:rsidR="00F50145" w:rsidRPr="00F50145" w:rsidRDefault="00F50145" w:rsidP="00F50145">
      <w:pPr>
        <w:pStyle w:val="Odstavecseseznamem"/>
        <w:numPr>
          <w:ilvl w:val="0"/>
          <w:numId w:val="51"/>
        </w:numPr>
      </w:pPr>
      <w:r w:rsidRPr="00F50145">
        <w:t>Vhodná aktivita pro žáky středních škol;</w:t>
      </w:r>
    </w:p>
    <w:p w14:paraId="3D8EA9EC" w14:textId="77777777" w:rsidR="00F50145" w:rsidRPr="00F50145" w:rsidRDefault="00F50145" w:rsidP="00F50145"/>
    <w:p w14:paraId="2519AA83" w14:textId="56FC34F5" w:rsidR="00F50145" w:rsidRPr="00F50145" w:rsidRDefault="00F50145" w:rsidP="00F50145">
      <w:pPr>
        <w:pStyle w:val="Odstavecseseznamem"/>
        <w:numPr>
          <w:ilvl w:val="0"/>
          <w:numId w:val="45"/>
        </w:numPr>
      </w:pPr>
      <w:proofErr w:type="spellStart"/>
      <w:r w:rsidRPr="00F50145">
        <w:t>Blocks</w:t>
      </w:r>
      <w:proofErr w:type="spellEnd"/>
    </w:p>
    <w:p w14:paraId="64AF2D05" w14:textId="77777777" w:rsidR="00F50145" w:rsidRPr="00F50145" w:rsidRDefault="00F50145" w:rsidP="00F50145">
      <w:pPr>
        <w:pStyle w:val="Odstavecseseznamem"/>
        <w:numPr>
          <w:ilvl w:val="0"/>
          <w:numId w:val="50"/>
        </w:numPr>
      </w:pPr>
      <w:r w:rsidRPr="00F50145">
        <w:t>Google hra;</w:t>
      </w:r>
    </w:p>
    <w:p w14:paraId="2F5EF2F5" w14:textId="77777777" w:rsidR="00F50145" w:rsidRPr="00F50145" w:rsidRDefault="00F50145" w:rsidP="00F50145">
      <w:pPr>
        <w:pStyle w:val="Odstavecseseznamem"/>
        <w:numPr>
          <w:ilvl w:val="0"/>
          <w:numId w:val="50"/>
        </w:numPr>
      </w:pPr>
      <w:r w:rsidRPr="00F50145">
        <w:t>3D modelování;</w:t>
      </w:r>
    </w:p>
    <w:p w14:paraId="689B682F" w14:textId="77777777" w:rsidR="00F50145" w:rsidRPr="00F50145" w:rsidRDefault="00F50145" w:rsidP="00F50145">
      <w:pPr>
        <w:pStyle w:val="Odstavecseseznamem"/>
        <w:numPr>
          <w:ilvl w:val="0"/>
          <w:numId w:val="50"/>
        </w:numPr>
      </w:pPr>
      <w:r w:rsidRPr="00F50145">
        <w:t>Vhodná aktivita pro žáky druhého stupně základních škol a žáky středních škol.</w:t>
      </w:r>
    </w:p>
    <w:p w14:paraId="2CF8C258" w14:textId="77777777" w:rsidR="00F50145" w:rsidRPr="00F50145" w:rsidRDefault="00F50145" w:rsidP="00F50145"/>
    <w:p w14:paraId="5E4479B1" w14:textId="653C7C2F" w:rsidR="00F50145" w:rsidRPr="00F50145" w:rsidRDefault="00F50145" w:rsidP="00F50145">
      <w:pPr>
        <w:pStyle w:val="Odstavecseseznamem"/>
        <w:numPr>
          <w:ilvl w:val="0"/>
          <w:numId w:val="45"/>
        </w:numPr>
      </w:pPr>
      <w:proofErr w:type="spellStart"/>
      <w:r w:rsidRPr="00F50145">
        <w:t>Fantastic</w:t>
      </w:r>
      <w:proofErr w:type="spellEnd"/>
      <w:r w:rsidRPr="00F50145">
        <w:t xml:space="preserve"> </w:t>
      </w:r>
      <w:proofErr w:type="spellStart"/>
      <w:r w:rsidRPr="00F50145">
        <w:t>Contraption</w:t>
      </w:r>
      <w:proofErr w:type="spellEnd"/>
      <w:r w:rsidRPr="00F50145">
        <w:t xml:space="preserve"> </w:t>
      </w:r>
    </w:p>
    <w:p w14:paraId="03FD5F56" w14:textId="77777777" w:rsidR="00F50145" w:rsidRPr="00F50145" w:rsidRDefault="00F50145" w:rsidP="00F50145">
      <w:pPr>
        <w:pStyle w:val="Odstavecseseznamem"/>
        <w:numPr>
          <w:ilvl w:val="0"/>
          <w:numId w:val="49"/>
        </w:numPr>
      </w:pPr>
      <w:r w:rsidRPr="00F50145">
        <w:t>Zpoplatněná hra;</w:t>
      </w:r>
    </w:p>
    <w:p w14:paraId="2A3F062A" w14:textId="77777777" w:rsidR="00F50145" w:rsidRPr="00F50145" w:rsidRDefault="00F50145" w:rsidP="00F50145">
      <w:pPr>
        <w:pStyle w:val="Odstavecseseznamem"/>
        <w:numPr>
          <w:ilvl w:val="0"/>
          <w:numId w:val="49"/>
        </w:numPr>
      </w:pPr>
      <w:r w:rsidRPr="00F50145">
        <w:t>Puzzle;</w:t>
      </w:r>
    </w:p>
    <w:p w14:paraId="4EDC3B45" w14:textId="77777777" w:rsidR="00F50145" w:rsidRPr="00F50145" w:rsidRDefault="00F50145" w:rsidP="00F50145">
      <w:pPr>
        <w:pStyle w:val="Odstavecseseznamem"/>
        <w:numPr>
          <w:ilvl w:val="0"/>
          <w:numId w:val="49"/>
        </w:numPr>
      </w:pPr>
      <w:r w:rsidRPr="00F50145">
        <w:t>Vhodná aktivita pro žáky druhého stupně základních škol a žáky středních škol.</w:t>
      </w:r>
    </w:p>
    <w:p w14:paraId="71DAA0E0" w14:textId="77777777" w:rsidR="00F50145" w:rsidRPr="00F50145" w:rsidRDefault="00F50145" w:rsidP="00F50145"/>
    <w:p w14:paraId="6B5AB745" w14:textId="6C07B0BF" w:rsidR="00F50145" w:rsidRPr="00F50145" w:rsidRDefault="00F50145" w:rsidP="00F50145">
      <w:pPr>
        <w:pStyle w:val="Odstavecseseznamem"/>
        <w:numPr>
          <w:ilvl w:val="0"/>
          <w:numId w:val="45"/>
        </w:numPr>
      </w:pPr>
      <w:proofErr w:type="spellStart"/>
      <w:r w:rsidRPr="00F50145">
        <w:t>Perfect</w:t>
      </w:r>
      <w:proofErr w:type="spellEnd"/>
      <w:r w:rsidRPr="00F50145">
        <w:t xml:space="preserve"> </w:t>
      </w:r>
    </w:p>
    <w:p w14:paraId="1235C2B0" w14:textId="77777777" w:rsidR="00F50145" w:rsidRPr="00F50145" w:rsidRDefault="00F50145" w:rsidP="00F50145">
      <w:pPr>
        <w:pStyle w:val="Odstavecseseznamem"/>
        <w:numPr>
          <w:ilvl w:val="0"/>
          <w:numId w:val="48"/>
        </w:numPr>
      </w:pPr>
      <w:r w:rsidRPr="00F50145">
        <w:t>Zpoplatněná hra;</w:t>
      </w:r>
    </w:p>
    <w:p w14:paraId="337A8DB7" w14:textId="77777777" w:rsidR="00F50145" w:rsidRPr="00F50145" w:rsidRDefault="00F50145" w:rsidP="00F50145">
      <w:pPr>
        <w:pStyle w:val="Odstavecseseznamem"/>
        <w:numPr>
          <w:ilvl w:val="0"/>
          <w:numId w:val="48"/>
        </w:numPr>
      </w:pPr>
      <w:r w:rsidRPr="00F50145">
        <w:t>Odpočinková aplikace pro rekreaci a návštěvu exotických míst;</w:t>
      </w:r>
    </w:p>
    <w:p w14:paraId="7F9B6CA9" w14:textId="77777777" w:rsidR="00F50145" w:rsidRPr="00F50145" w:rsidRDefault="00F50145" w:rsidP="00F50145">
      <w:pPr>
        <w:pStyle w:val="Odstavecseseznamem"/>
        <w:numPr>
          <w:ilvl w:val="0"/>
          <w:numId w:val="48"/>
        </w:numPr>
      </w:pPr>
      <w:r w:rsidRPr="00F50145">
        <w:t>Vhodná aktivita pro žáky druhého stupně základních škol a žáky středních škol.</w:t>
      </w:r>
    </w:p>
    <w:p w14:paraId="08A47EAB" w14:textId="77777777" w:rsidR="00F50145" w:rsidRPr="00F50145" w:rsidRDefault="00F50145" w:rsidP="00F50145"/>
    <w:p w14:paraId="299C0F8F" w14:textId="53274C10" w:rsidR="00F50145" w:rsidRPr="00F50145" w:rsidRDefault="00F50145" w:rsidP="00F50145">
      <w:pPr>
        <w:pStyle w:val="Odstavecseseznamem"/>
        <w:numPr>
          <w:ilvl w:val="0"/>
          <w:numId w:val="45"/>
        </w:numPr>
      </w:pPr>
      <w:r w:rsidRPr="00F50145">
        <w:t xml:space="preserve">Job Simulator </w:t>
      </w:r>
    </w:p>
    <w:p w14:paraId="630DA595" w14:textId="77777777" w:rsidR="00F50145" w:rsidRPr="00F50145" w:rsidRDefault="00F50145" w:rsidP="00F50145">
      <w:pPr>
        <w:pStyle w:val="Odstavecseseznamem"/>
        <w:numPr>
          <w:ilvl w:val="0"/>
          <w:numId w:val="47"/>
        </w:numPr>
      </w:pPr>
      <w:r w:rsidRPr="00F50145">
        <w:t>Zpoplatněná hra;</w:t>
      </w:r>
    </w:p>
    <w:p w14:paraId="1D962DA8" w14:textId="77777777" w:rsidR="00F50145" w:rsidRPr="00F50145" w:rsidRDefault="00F50145" w:rsidP="00F50145">
      <w:pPr>
        <w:pStyle w:val="Odstavecseseznamem"/>
        <w:numPr>
          <w:ilvl w:val="0"/>
          <w:numId w:val="47"/>
        </w:numPr>
      </w:pPr>
      <w:r w:rsidRPr="00F50145">
        <w:t>Hra z pracovního prostředí;</w:t>
      </w:r>
    </w:p>
    <w:p w14:paraId="2562486B" w14:textId="77777777" w:rsidR="00F50145" w:rsidRPr="00F50145" w:rsidRDefault="00F50145" w:rsidP="00F50145">
      <w:pPr>
        <w:pStyle w:val="Odstavecseseznamem"/>
        <w:numPr>
          <w:ilvl w:val="0"/>
          <w:numId w:val="47"/>
        </w:numPr>
      </w:pPr>
      <w:r w:rsidRPr="00F50145">
        <w:t>Vhodná aktivita pro žáky druhého stupně základních škol a žáky středních škol.</w:t>
      </w:r>
    </w:p>
    <w:p w14:paraId="4681082A" w14:textId="77777777" w:rsidR="00F50145" w:rsidRPr="00F50145" w:rsidRDefault="00F50145" w:rsidP="00F50145"/>
    <w:p w14:paraId="5F22FE2F" w14:textId="1D93CCDF" w:rsidR="00F50145" w:rsidRPr="00F50145" w:rsidRDefault="00F50145" w:rsidP="00F50145">
      <w:pPr>
        <w:pStyle w:val="Odstavecseseznamem"/>
        <w:numPr>
          <w:ilvl w:val="0"/>
          <w:numId w:val="45"/>
        </w:numPr>
      </w:pPr>
      <w:r w:rsidRPr="00F50145">
        <w:t xml:space="preserve">Chroma </w:t>
      </w:r>
      <w:proofErr w:type="spellStart"/>
      <w:r w:rsidRPr="00F50145">
        <w:t>Lab</w:t>
      </w:r>
      <w:proofErr w:type="spellEnd"/>
      <w:r w:rsidRPr="00F50145">
        <w:t xml:space="preserve"> </w:t>
      </w:r>
    </w:p>
    <w:p w14:paraId="5C7E437D" w14:textId="77777777" w:rsidR="00F50145" w:rsidRPr="00F50145" w:rsidRDefault="00F50145" w:rsidP="00F50145">
      <w:pPr>
        <w:pStyle w:val="Odstavecseseznamem"/>
        <w:numPr>
          <w:ilvl w:val="0"/>
          <w:numId w:val="46"/>
        </w:numPr>
      </w:pPr>
      <w:r w:rsidRPr="00F50145">
        <w:t>Zpoplatněná hra;</w:t>
      </w:r>
    </w:p>
    <w:p w14:paraId="72EFFA42" w14:textId="77777777" w:rsidR="00F50145" w:rsidRPr="00F50145" w:rsidRDefault="00F50145" w:rsidP="00F50145">
      <w:pPr>
        <w:pStyle w:val="Odstavecseseznamem"/>
        <w:numPr>
          <w:ilvl w:val="0"/>
          <w:numId w:val="46"/>
        </w:numPr>
      </w:pPr>
      <w:r w:rsidRPr="00F50145">
        <w:t>Hra zaměřená na fyziku (fyzikální pískoviště);</w:t>
      </w:r>
    </w:p>
    <w:p w14:paraId="7B60ACBC" w14:textId="77777777" w:rsidR="00F50145" w:rsidRPr="00F50145" w:rsidRDefault="00F50145" w:rsidP="00F50145">
      <w:pPr>
        <w:pStyle w:val="Odstavecseseznamem"/>
        <w:numPr>
          <w:ilvl w:val="0"/>
          <w:numId w:val="46"/>
        </w:numPr>
      </w:pPr>
      <w:r w:rsidRPr="00F50145">
        <w:t>Vhodná aktivita pro žáky druhého stupně základních škol a pro žáky středních škol.</w:t>
      </w:r>
    </w:p>
    <w:bookmarkEnd w:id="92"/>
    <w:p w14:paraId="434D95C7" w14:textId="77777777" w:rsidR="00164AC4" w:rsidRDefault="00164AC4" w:rsidP="00164AC4">
      <w:pPr>
        <w:spacing w:after="0" w:line="360" w:lineRule="auto"/>
        <w:rPr>
          <w:sz w:val="24"/>
          <w:szCs w:val="24"/>
        </w:rPr>
      </w:pPr>
    </w:p>
    <w:p w14:paraId="1277BB9A" w14:textId="77777777" w:rsidR="00164AC4" w:rsidRPr="00C25544" w:rsidRDefault="00164AC4" w:rsidP="00164AC4">
      <w:pPr>
        <w:rPr>
          <w:rFonts w:ascii="Calibri" w:hAnsi="Calibri" w:cs="Calibri"/>
        </w:rPr>
      </w:pPr>
      <w:r>
        <w:rPr>
          <w:rFonts w:ascii="Calibri" w:hAnsi="Calibri" w:cs="Calibri"/>
        </w:rPr>
        <w:t xml:space="preserve">Tématem jsou rozvíjeny </w:t>
      </w:r>
      <w:r w:rsidRPr="000A3A28">
        <w:rPr>
          <w:rFonts w:ascii="Calibri" w:hAnsi="Calibri" w:cs="Calibri"/>
        </w:rPr>
        <w:t>schopnosti pr</w:t>
      </w:r>
      <w:r>
        <w:rPr>
          <w:rFonts w:ascii="Calibri" w:hAnsi="Calibri" w:cs="Calibri"/>
        </w:rPr>
        <w:t xml:space="preserve">acovat </w:t>
      </w:r>
      <w:r w:rsidRPr="000A3A28">
        <w:rPr>
          <w:rFonts w:ascii="Calibri" w:hAnsi="Calibri" w:cs="Calibri"/>
        </w:rPr>
        <w:t>s digitálními technologiemi</w:t>
      </w:r>
      <w:r>
        <w:rPr>
          <w:rFonts w:ascii="Calibri" w:hAnsi="Calibri" w:cs="Calibri"/>
        </w:rPr>
        <w:t xml:space="preserve"> a podporován zájem o přírodní vědy, techniku a technologie.  </w:t>
      </w:r>
    </w:p>
    <w:p w14:paraId="3713F58B" w14:textId="77777777" w:rsidR="00912311" w:rsidRDefault="00912311">
      <w:pPr>
        <w:spacing w:line="276" w:lineRule="auto"/>
        <w:jc w:val="left"/>
      </w:pPr>
      <w:r>
        <w:br w:type="page"/>
      </w:r>
    </w:p>
    <w:p w14:paraId="1664C14A" w14:textId="72836DB0" w:rsidR="00164AC4" w:rsidRDefault="00164AC4" w:rsidP="00164AC4">
      <w:r>
        <w:lastRenderedPageBreak/>
        <w:t xml:space="preserve">Přehled aktivit realizátora:  </w:t>
      </w:r>
    </w:p>
    <w:p w14:paraId="3257EC28" w14:textId="77777777" w:rsidR="00164AC4" w:rsidRPr="00B575DE" w:rsidRDefault="00164AC4" w:rsidP="00F50145">
      <w:pPr>
        <w:pStyle w:val="Odstavecseseznamem"/>
        <w:numPr>
          <w:ilvl w:val="0"/>
          <w:numId w:val="29"/>
        </w:numPr>
        <w:rPr>
          <w:rFonts w:cstheme="minorHAnsi"/>
        </w:rPr>
      </w:pPr>
      <w:r w:rsidRPr="00B575DE">
        <w:rPr>
          <w:rFonts w:cstheme="minorHAnsi"/>
        </w:rPr>
        <w:t>Instrukce k virtuální a rozšířené realitě a použití brýlí pro virtuální a rozšířenou realitu</w:t>
      </w:r>
      <w:r w:rsidRPr="00F63679">
        <w:t>;</w:t>
      </w:r>
      <w:r w:rsidRPr="00B575DE">
        <w:rPr>
          <w:rFonts w:cstheme="minorHAnsi"/>
        </w:rPr>
        <w:t xml:space="preserve"> </w:t>
      </w:r>
    </w:p>
    <w:p w14:paraId="720B7DD0" w14:textId="77777777" w:rsidR="00164AC4" w:rsidRPr="00D13A28" w:rsidRDefault="00164AC4" w:rsidP="00F50145">
      <w:pPr>
        <w:pStyle w:val="Odstavecseseznamem"/>
        <w:numPr>
          <w:ilvl w:val="0"/>
          <w:numId w:val="29"/>
        </w:numPr>
      </w:pPr>
      <w:r>
        <w:t xml:space="preserve">Podání doplňujících informací o sumu. </w:t>
      </w:r>
    </w:p>
    <w:p w14:paraId="3DE6991C" w14:textId="77777777" w:rsidR="00164AC4" w:rsidRDefault="00164AC4" w:rsidP="00164AC4">
      <w:pPr>
        <w:autoSpaceDE w:val="0"/>
        <w:autoSpaceDN w:val="0"/>
        <w:adjustRightInd w:val="0"/>
        <w:rPr>
          <w:rFonts w:cstheme="minorHAnsi"/>
        </w:rPr>
      </w:pPr>
    </w:p>
    <w:p w14:paraId="528CAD73" w14:textId="57A36F16" w:rsidR="00164AC4" w:rsidRDefault="00164AC4" w:rsidP="00164AC4">
      <w:r w:rsidRPr="00DD32CB">
        <w:t xml:space="preserve">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 </w:t>
      </w:r>
    </w:p>
    <w:p w14:paraId="1F1AF190" w14:textId="77777777" w:rsidR="0094429A" w:rsidRDefault="0094429A" w:rsidP="0094429A">
      <w:r>
        <w:t xml:space="preserve">Realizátor může své znalosti pro realizaci bloku rozšířit například studiem těchto odkazů: </w:t>
      </w:r>
    </w:p>
    <w:p w14:paraId="67B1D828" w14:textId="77777777" w:rsidR="0094429A" w:rsidRDefault="00000000" w:rsidP="0094429A">
      <w:pPr>
        <w:rPr>
          <w:rFonts w:cstheme="minorHAnsi"/>
        </w:rPr>
      </w:pPr>
      <w:hyperlink r:id="rId178" w:history="1">
        <w:r w:rsidR="0094429A" w:rsidRPr="00277117">
          <w:rPr>
            <w:rStyle w:val="Hypertextovodkaz"/>
            <w:rFonts w:cstheme="minorHAnsi"/>
          </w:rPr>
          <w:t>http://www.sportcviceni.cz/rady-a-tipy/navody-a-rady/sumo--</w:t>
        </w:r>
        <w:proofErr w:type="spellStart"/>
        <w:r w:rsidR="0094429A" w:rsidRPr="00277117">
          <w:rPr>
            <w:rStyle w:val="Hypertextovodkaz"/>
            <w:rFonts w:cstheme="minorHAnsi"/>
          </w:rPr>
          <w:t>zaklady</w:t>
        </w:r>
        <w:proofErr w:type="spellEnd"/>
        <w:r w:rsidR="0094429A" w:rsidRPr="00277117">
          <w:rPr>
            <w:rStyle w:val="Hypertextovodkaz"/>
            <w:rFonts w:cstheme="minorHAnsi"/>
          </w:rPr>
          <w:t>-a-pravidla</w:t>
        </w:r>
      </w:hyperlink>
    </w:p>
    <w:p w14:paraId="2CBE753D" w14:textId="77777777" w:rsidR="0094429A" w:rsidRDefault="00000000" w:rsidP="0094429A">
      <w:pPr>
        <w:rPr>
          <w:rFonts w:cstheme="minorHAnsi"/>
        </w:rPr>
      </w:pPr>
      <w:hyperlink r:id="rId179" w:history="1">
        <w:r w:rsidR="0094429A" w:rsidRPr="00277117">
          <w:rPr>
            <w:rStyle w:val="Hypertextovodkaz"/>
            <w:rFonts w:cstheme="minorHAnsi"/>
          </w:rPr>
          <w:t>https://www.dovolena-japonsko-go2.cz/uzitecne-rady/japonske-sumo</w:t>
        </w:r>
      </w:hyperlink>
    </w:p>
    <w:p w14:paraId="33E97ADB" w14:textId="77777777" w:rsidR="0094429A" w:rsidRPr="00DD32CB" w:rsidRDefault="0094429A" w:rsidP="00164AC4"/>
    <w:p w14:paraId="79E6EC4A" w14:textId="77777777" w:rsidR="00164AC4" w:rsidRPr="00B25543" w:rsidRDefault="00164AC4" w:rsidP="00164AC4">
      <w:pPr>
        <w:rPr>
          <w:rFonts w:cstheme="minorHAnsi"/>
        </w:rPr>
      </w:pPr>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2B03D915" w14:textId="77777777" w:rsidR="00164AC4" w:rsidRPr="00B25543" w:rsidRDefault="00164AC4" w:rsidP="00164AC4">
      <w:pPr>
        <w:rPr>
          <w:rFonts w:cstheme="minorHAnsi"/>
        </w:rPr>
      </w:pPr>
      <w:r w:rsidRPr="00B25543">
        <w:rPr>
          <w:rFonts w:cstheme="minorHAnsi"/>
        </w:rPr>
        <w:t xml:space="preserve">Video z ověření tohoto bloku vzdělávacího programu je ke zhlédnutí k dispozici na tomto odkaze: </w:t>
      </w:r>
    </w:p>
    <w:p w14:paraId="4DABBA64" w14:textId="361DA599" w:rsidR="00164AC4" w:rsidRDefault="00000000" w:rsidP="00164AC4">
      <w:hyperlink r:id="rId180" w:history="1">
        <w:r w:rsidR="007F31F7" w:rsidRPr="00A070D7">
          <w:rPr>
            <w:rStyle w:val="Hypertextovodkaz"/>
          </w:rPr>
          <w:t>https://www.youtube.com/watch?v=kWz4wbaVUiE</w:t>
        </w:r>
      </w:hyperlink>
    </w:p>
    <w:p w14:paraId="236B0525" w14:textId="77777777" w:rsidR="00164AC4" w:rsidRDefault="00164AC4" w:rsidP="00164AC4">
      <w:pPr>
        <w:spacing w:after="0"/>
        <w:rPr>
          <w:rFonts w:cstheme="minorHAnsi"/>
        </w:rPr>
      </w:pPr>
    </w:p>
    <w:p w14:paraId="5BB11B61" w14:textId="25BF2882" w:rsidR="00164AC4" w:rsidRDefault="00164AC4" w:rsidP="00164AC4">
      <w:pPr>
        <w:pStyle w:val="Nadpis2"/>
        <w:rPr>
          <w:rFonts w:cstheme="minorHAnsi"/>
        </w:rPr>
      </w:pPr>
      <w:bookmarkStart w:id="93" w:name="_Toc109299473"/>
      <w:r w:rsidRPr="00B25543">
        <w:rPr>
          <w:rFonts w:cstheme="minorHAnsi"/>
        </w:rPr>
        <w:t>3.1</w:t>
      </w:r>
      <w:r>
        <w:rPr>
          <w:rFonts w:cstheme="minorHAnsi"/>
        </w:rPr>
        <w:t>3</w:t>
      </w:r>
      <w:r w:rsidRPr="00B25543">
        <w:rPr>
          <w:rFonts w:cstheme="minorHAnsi"/>
        </w:rPr>
        <w:t xml:space="preserve"> Metodický blok č. 1</w:t>
      </w:r>
      <w:r>
        <w:rPr>
          <w:rFonts w:cstheme="minorHAnsi"/>
        </w:rPr>
        <w:t>3</w:t>
      </w:r>
      <w:r w:rsidRPr="00B25543">
        <w:rPr>
          <w:rFonts w:cstheme="minorHAnsi"/>
        </w:rPr>
        <w:t xml:space="preserve">: </w:t>
      </w:r>
      <w:r w:rsidRPr="005203FD">
        <w:rPr>
          <w:rFonts w:cstheme="minorHAnsi"/>
        </w:rPr>
        <w:t>Zápasník 2.0</w:t>
      </w:r>
      <w:bookmarkEnd w:id="93"/>
    </w:p>
    <w:p w14:paraId="5856688B" w14:textId="37FFADED" w:rsidR="00346F12" w:rsidRPr="00CF0BBA" w:rsidRDefault="00346F12" w:rsidP="00346F12">
      <w:r>
        <w:t xml:space="preserve">Viz </w:t>
      </w:r>
      <w:r w:rsidRPr="00FD3E1B">
        <w:t xml:space="preserve">VP 4_Metodická příručka pro realizátora č. </w:t>
      </w:r>
      <w:r>
        <w:t>13</w:t>
      </w:r>
    </w:p>
    <w:p w14:paraId="3181B701" w14:textId="77777777" w:rsidR="00346F12" w:rsidRPr="00346F12" w:rsidRDefault="00346F12" w:rsidP="00346F12"/>
    <w:p w14:paraId="34744842" w14:textId="6D1F4F94" w:rsidR="00164AC4" w:rsidRPr="00633CAC" w:rsidRDefault="00164AC4" w:rsidP="00164AC4">
      <w:pPr>
        <w:autoSpaceDE w:val="0"/>
        <w:autoSpaceDN w:val="0"/>
        <w:adjustRightInd w:val="0"/>
        <w:spacing w:after="0"/>
        <w:rPr>
          <w:rFonts w:cstheme="minorHAnsi"/>
          <w:bCs/>
        </w:rPr>
      </w:pPr>
      <w:r>
        <w:rPr>
          <w:rFonts w:cstheme="minorHAnsi"/>
          <w:bCs/>
        </w:rPr>
        <w:t>V p</w:t>
      </w:r>
      <w:r w:rsidRPr="00FB33EB">
        <w:rPr>
          <w:rFonts w:cstheme="minorHAnsi"/>
          <w:bCs/>
        </w:rPr>
        <w:t>rvní část</w:t>
      </w:r>
      <w:r>
        <w:rPr>
          <w:rFonts w:cstheme="minorHAnsi"/>
          <w:bCs/>
        </w:rPr>
        <w:t>i</w:t>
      </w:r>
      <w:r w:rsidRPr="00FB33EB">
        <w:rPr>
          <w:rFonts w:cstheme="minorHAnsi"/>
          <w:bCs/>
        </w:rPr>
        <w:t xml:space="preserve"> </w:t>
      </w:r>
      <w:r>
        <w:rPr>
          <w:rFonts w:cstheme="minorHAnsi"/>
          <w:bCs/>
        </w:rPr>
        <w:t>bloku</w:t>
      </w:r>
      <w:r w:rsidRPr="00FB33EB">
        <w:rPr>
          <w:rFonts w:cstheme="minorHAnsi"/>
          <w:bCs/>
        </w:rPr>
        <w:t xml:space="preserve"> je úkol</w:t>
      </w:r>
      <w:r>
        <w:rPr>
          <w:rFonts w:cstheme="minorHAnsi"/>
          <w:bCs/>
        </w:rPr>
        <w:t>em pracovat</w:t>
      </w:r>
      <w:r w:rsidRPr="00FB33EB">
        <w:rPr>
          <w:rFonts w:cstheme="minorHAnsi"/>
          <w:bCs/>
        </w:rPr>
        <w:t xml:space="preserve"> s robotickou stavebnicí a </w:t>
      </w:r>
      <w:r>
        <w:rPr>
          <w:rFonts w:cstheme="minorHAnsi"/>
          <w:bCs/>
        </w:rPr>
        <w:t xml:space="preserve">v </w:t>
      </w:r>
      <w:r w:rsidRPr="00FB33EB">
        <w:rPr>
          <w:rFonts w:cstheme="minorHAnsi"/>
          <w:bCs/>
        </w:rPr>
        <w:t>druh</w:t>
      </w:r>
      <w:r>
        <w:rPr>
          <w:rFonts w:cstheme="minorHAnsi"/>
          <w:bCs/>
        </w:rPr>
        <w:t>é</w:t>
      </w:r>
      <w:r w:rsidRPr="00FB33EB">
        <w:rPr>
          <w:rFonts w:cstheme="minorHAnsi"/>
          <w:bCs/>
        </w:rPr>
        <w:t xml:space="preserve"> část</w:t>
      </w:r>
      <w:r>
        <w:rPr>
          <w:rFonts w:cstheme="minorHAnsi"/>
          <w:bCs/>
        </w:rPr>
        <w:t>i s</w:t>
      </w:r>
      <w:r w:rsidRPr="00FB33EB">
        <w:rPr>
          <w:rFonts w:cstheme="minorHAnsi"/>
          <w:bCs/>
        </w:rPr>
        <w:t xml:space="preserve"> virtuální a</w:t>
      </w:r>
      <w:r>
        <w:rPr>
          <w:rFonts w:cstheme="minorHAnsi"/>
          <w:bCs/>
        </w:rPr>
        <w:t> </w:t>
      </w:r>
      <w:r w:rsidRPr="00FB33EB">
        <w:rPr>
          <w:rFonts w:cstheme="minorHAnsi"/>
          <w:bCs/>
        </w:rPr>
        <w:t>rozšíře</w:t>
      </w:r>
      <w:r>
        <w:rPr>
          <w:rFonts w:cstheme="minorHAnsi"/>
          <w:bCs/>
        </w:rPr>
        <w:t xml:space="preserve">nou </w:t>
      </w:r>
      <w:r w:rsidRPr="00FB33EB">
        <w:rPr>
          <w:rFonts w:cstheme="minorHAnsi"/>
          <w:bCs/>
        </w:rPr>
        <w:t>reali</w:t>
      </w:r>
      <w:r>
        <w:rPr>
          <w:rFonts w:cstheme="minorHAnsi"/>
          <w:bCs/>
        </w:rPr>
        <w:t>tou</w:t>
      </w:r>
      <w:r w:rsidRPr="00FB33EB">
        <w:rPr>
          <w:rFonts w:cstheme="minorHAnsi"/>
          <w:bCs/>
        </w:rPr>
        <w:t xml:space="preserve"> </w:t>
      </w:r>
      <w:r>
        <w:rPr>
          <w:rFonts w:cstheme="minorHAnsi"/>
          <w:bCs/>
        </w:rPr>
        <w:t>a dále seznámit se s</w:t>
      </w:r>
      <w:r w:rsidRPr="00FB33EB">
        <w:rPr>
          <w:rFonts w:cstheme="minorHAnsi"/>
          <w:bCs/>
        </w:rPr>
        <w:t xml:space="preserve"> technickým</w:t>
      </w:r>
      <w:r>
        <w:rPr>
          <w:rFonts w:cstheme="minorHAnsi"/>
          <w:bCs/>
        </w:rPr>
        <w:t>i</w:t>
      </w:r>
      <w:r w:rsidRPr="00FB33EB">
        <w:rPr>
          <w:rFonts w:cstheme="minorHAnsi"/>
          <w:bCs/>
        </w:rPr>
        <w:t xml:space="preserve"> zajímavos</w:t>
      </w:r>
      <w:r>
        <w:rPr>
          <w:rFonts w:cstheme="minorHAnsi"/>
          <w:bCs/>
        </w:rPr>
        <w:t xml:space="preserve">tmi </w:t>
      </w:r>
      <w:r w:rsidRPr="00FB33EB">
        <w:rPr>
          <w:rFonts w:cstheme="minorHAnsi"/>
          <w:bCs/>
        </w:rPr>
        <w:t>Japonska.</w:t>
      </w:r>
      <w:r>
        <w:rPr>
          <w:rFonts w:cstheme="minorHAnsi"/>
          <w:bCs/>
        </w:rPr>
        <w:t xml:space="preserve"> </w:t>
      </w:r>
      <w:r w:rsidR="00633CAC" w:rsidRPr="00633CAC">
        <w:rPr>
          <w:rFonts w:cstheme="minorHAnsi"/>
          <w:bCs/>
        </w:rPr>
        <w:t xml:space="preserve">Tento blok společně s dalším blokem č. 14 je </w:t>
      </w:r>
      <w:r w:rsidR="00633CAC">
        <w:rPr>
          <w:rFonts w:cstheme="minorHAnsi"/>
          <w:bCs/>
        </w:rPr>
        <w:t xml:space="preserve">doporučeno spojit </w:t>
      </w:r>
      <w:r w:rsidR="00633CAC" w:rsidRPr="00633CAC">
        <w:rPr>
          <w:rFonts w:cstheme="minorHAnsi"/>
          <w:bCs/>
        </w:rPr>
        <w:t xml:space="preserve">s žáky 8. a 9. ročníků základní školy, aby se žáci základní školy a střední školy technického zaměření spřátelili a žáci střední školy žáky základní školy motivovali ke studiu technických oborů. Dalším důvodem je podpora sebevědomí žáků střední školy technického zaměření tím, že tito žáci povedou pracovní týmy, předvedou žákům základní školy své technické kompetence, čímž dojde k vnitřní motivaci k úspěšnému dokončení studia na střední škole a zvýšení zájmu o technické vzdělávání.  </w:t>
      </w:r>
      <w:r w:rsidRPr="00672C86">
        <w:rPr>
          <w:rFonts w:cstheme="minorHAnsi"/>
        </w:rPr>
        <w:t xml:space="preserve"> </w:t>
      </w:r>
    </w:p>
    <w:p w14:paraId="6C04D4A8" w14:textId="77777777" w:rsidR="00164AC4" w:rsidRDefault="00164AC4" w:rsidP="00164AC4">
      <w:pPr>
        <w:autoSpaceDE w:val="0"/>
        <w:autoSpaceDN w:val="0"/>
        <w:adjustRightInd w:val="0"/>
        <w:rPr>
          <w:rFonts w:cstheme="minorHAnsi"/>
          <w:b/>
        </w:rPr>
      </w:pPr>
    </w:p>
    <w:p w14:paraId="105F1237" w14:textId="77777777" w:rsidR="00164AC4" w:rsidRPr="00B25543" w:rsidRDefault="00164AC4" w:rsidP="00164AC4">
      <w:pPr>
        <w:autoSpaceDE w:val="0"/>
        <w:autoSpaceDN w:val="0"/>
        <w:adjustRightInd w:val="0"/>
        <w:rPr>
          <w:rFonts w:cstheme="minorHAnsi"/>
          <w:b/>
        </w:rPr>
      </w:pPr>
      <w:r w:rsidRPr="00B25543">
        <w:rPr>
          <w:rFonts w:cstheme="minorHAnsi"/>
          <w:b/>
        </w:rPr>
        <w:t>3.1</w:t>
      </w:r>
      <w:r>
        <w:rPr>
          <w:rFonts w:cstheme="minorHAnsi"/>
          <w:b/>
        </w:rPr>
        <w:t>3</w:t>
      </w:r>
      <w:r w:rsidRPr="00B25543">
        <w:rPr>
          <w:rFonts w:cstheme="minorHAnsi"/>
          <w:b/>
        </w:rPr>
        <w:t xml:space="preserve">.1 Téma č. 1: </w:t>
      </w:r>
      <w:r w:rsidRPr="006E3955">
        <w:rPr>
          <w:rFonts w:cstheme="minorHAnsi"/>
          <w:b/>
        </w:rPr>
        <w:t>Úkol s robotickou stavebnicí</w:t>
      </w:r>
    </w:p>
    <w:p w14:paraId="2A4A9216" w14:textId="77777777" w:rsidR="00164AC4" w:rsidRPr="00B25543" w:rsidRDefault="00164AC4" w:rsidP="00164AC4">
      <w:pPr>
        <w:autoSpaceDE w:val="0"/>
        <w:autoSpaceDN w:val="0"/>
        <w:adjustRightInd w:val="0"/>
        <w:rPr>
          <w:rFonts w:cstheme="minorHAnsi"/>
          <w:b/>
          <w:u w:val="single"/>
        </w:rPr>
      </w:pPr>
      <w:r>
        <w:rPr>
          <w:rFonts w:cstheme="minorHAnsi"/>
          <w:b/>
          <w:u w:val="single"/>
        </w:rPr>
        <w:t>75</w:t>
      </w:r>
      <w:r w:rsidRPr="00B25543">
        <w:rPr>
          <w:rFonts w:cstheme="minorHAnsi"/>
          <w:b/>
          <w:u w:val="single"/>
        </w:rPr>
        <w:t xml:space="preserve"> minut</w:t>
      </w:r>
    </w:p>
    <w:p w14:paraId="09D3221F" w14:textId="77777777" w:rsidR="00164AC4" w:rsidRPr="00F96813" w:rsidRDefault="00164AC4" w:rsidP="00164AC4">
      <w:pPr>
        <w:rPr>
          <w:rFonts w:cstheme="minorHAnsi"/>
        </w:rPr>
      </w:pPr>
      <w:r>
        <w:t xml:space="preserve">Úkolem realizátora v této části je provést žáky prací/hrou se stavebnicí. </w:t>
      </w:r>
      <w:r>
        <w:rPr>
          <w:rStyle w:val="Siln"/>
          <w:rFonts w:cstheme="minorHAnsi"/>
          <w:b w:val="0"/>
          <w:sz w:val="24"/>
          <w:szCs w:val="24"/>
          <w:shd w:val="clear" w:color="auto" w:fill="FFFFFF"/>
        </w:rPr>
        <w:t xml:space="preserve">Připomene žákům, že jejich </w:t>
      </w:r>
      <w:r w:rsidRPr="00F96813">
        <w:rPr>
          <w:rStyle w:val="Siln"/>
          <w:rFonts w:cstheme="minorHAnsi"/>
          <w:b w:val="0"/>
          <w:shd w:val="clear" w:color="auto" w:fill="FFFFFF"/>
        </w:rPr>
        <w:t xml:space="preserve">úkolem je sestavit robota vhodného pro robotické sumo. Cílem v sumu je převrátit robotického soupeře, nebo ho vytlačit z vymezené oblasti. </w:t>
      </w:r>
      <w:r w:rsidRPr="00F96813">
        <w:t>Žáci pokračují ve skupinovém sestavování robota</w:t>
      </w:r>
      <w:r w:rsidRPr="00F96813">
        <w:rPr>
          <w:rStyle w:val="Siln"/>
          <w:rFonts w:cstheme="minorHAnsi"/>
          <w:b w:val="0"/>
          <w:shd w:val="clear" w:color="auto" w:fill="FFFFFF"/>
        </w:rPr>
        <w:t xml:space="preserve">. Žáci musejí zvolit vhodnou velikost, tvar, těžiště a váhu robota a jeho nástroje, které na soupeře použijí. </w:t>
      </w:r>
    </w:p>
    <w:p w14:paraId="3C1DC342" w14:textId="77777777" w:rsidR="00912311" w:rsidRDefault="00912311">
      <w:pPr>
        <w:spacing w:line="276" w:lineRule="auto"/>
        <w:jc w:val="left"/>
      </w:pPr>
      <w:r>
        <w:br w:type="page"/>
      </w:r>
    </w:p>
    <w:p w14:paraId="78386435" w14:textId="13BFB209" w:rsidR="00111B2D" w:rsidRPr="00111B2D" w:rsidRDefault="00164AC4" w:rsidP="00164AC4">
      <w:pPr>
        <w:rPr>
          <w:rFonts w:cstheme="minorHAnsi"/>
          <w:bCs/>
          <w:shd w:val="clear" w:color="auto" w:fill="FFFFFF"/>
        </w:rPr>
      </w:pPr>
      <w:r w:rsidRPr="00F96813">
        <w:lastRenderedPageBreak/>
        <w:t xml:space="preserve">Realizátor dohlíží na žáky, ale ponechává je, aby se pokusili úkol vyřešit skupinovou činností sami. </w:t>
      </w:r>
      <w:r w:rsidRPr="00F96813">
        <w:rPr>
          <w:rStyle w:val="Siln"/>
          <w:rFonts w:cstheme="minorHAnsi"/>
          <w:b w:val="0"/>
          <w:shd w:val="clear" w:color="auto" w:fill="FFFFFF"/>
        </w:rPr>
        <w:t xml:space="preserve">Pokud se některým žákům nedaří vymyslet nebo sestavit vhodného robota, realizátor je navede například dle tohoto návodu:   </w:t>
      </w:r>
    </w:p>
    <w:p w14:paraId="6ED97DD5" w14:textId="59CFE8AF" w:rsidR="00111B2D" w:rsidRDefault="00000000" w:rsidP="00164AC4">
      <w:pPr>
        <w:rPr>
          <w:rFonts w:cstheme="minorHAnsi"/>
          <w:shd w:val="clear" w:color="auto" w:fill="FFFFFF"/>
        </w:rPr>
      </w:pPr>
      <w:hyperlink r:id="rId181" w:history="1">
        <w:r w:rsidR="00111B2D" w:rsidRPr="004D1AB8">
          <w:rPr>
            <w:rStyle w:val="Hypertextovodkaz"/>
            <w:rFonts w:cstheme="minorHAnsi"/>
            <w:shd w:val="clear" w:color="auto" w:fill="FFFFFF"/>
          </w:rPr>
          <w:t>https://gallery.autodesk.com/fusion360/projects/107820/vexsumo---</w:t>
        </w:r>
        <w:proofErr w:type="spellStart"/>
        <w:r w:rsidR="00111B2D" w:rsidRPr="004D1AB8">
          <w:rPr>
            <w:rStyle w:val="Hypertextovodkaz"/>
            <w:rFonts w:cstheme="minorHAnsi"/>
            <w:shd w:val="clear" w:color="auto" w:fill="FFFFFF"/>
          </w:rPr>
          <w:t>vex-iq-robotics</w:t>
        </w:r>
        <w:proofErr w:type="spellEnd"/>
      </w:hyperlink>
    </w:p>
    <w:p w14:paraId="4EC4DB3C" w14:textId="711B71B9" w:rsidR="00111B2D" w:rsidRDefault="00111B2D" w:rsidP="00164AC4">
      <w:pPr>
        <w:rPr>
          <w:rFonts w:cstheme="minorHAnsi"/>
          <w:shd w:val="clear" w:color="auto" w:fill="FFFFFF"/>
        </w:rPr>
      </w:pPr>
    </w:p>
    <w:p w14:paraId="3E231A24" w14:textId="77777777" w:rsidR="00164AC4" w:rsidRDefault="00164AC4" w:rsidP="00164AC4">
      <w:pPr>
        <w:rPr>
          <w:rStyle w:val="Siln"/>
          <w:rFonts w:cstheme="minorHAnsi"/>
          <w:b w:val="0"/>
          <w:shd w:val="clear" w:color="auto" w:fill="FFFFFF"/>
        </w:rPr>
      </w:pPr>
      <w:r w:rsidRPr="00F96813">
        <w:rPr>
          <w:rStyle w:val="Siln"/>
          <w:rFonts w:cstheme="minorHAnsi"/>
          <w:b w:val="0"/>
          <w:shd w:val="clear" w:color="auto" w:fill="FFFFFF"/>
        </w:rPr>
        <w:t xml:space="preserve">Žáci mohou dále trénovat ovládání robota, robota testovat a případně dle zjištěných skutečností upravovat svého zápasníka pro co nejlepší výkon. </w:t>
      </w:r>
    </w:p>
    <w:p w14:paraId="63AEB530" w14:textId="77777777" w:rsidR="00164AC4" w:rsidRPr="00F429E5" w:rsidRDefault="00164AC4" w:rsidP="00164AC4">
      <w:pPr>
        <w:rPr>
          <w:rFonts w:ascii="Calibri" w:hAnsi="Calibri" w:cs="Calibri"/>
        </w:rPr>
      </w:pPr>
      <w:r>
        <w:rPr>
          <w:rFonts w:ascii="Calibri" w:hAnsi="Calibri" w:cs="Calibri"/>
        </w:rPr>
        <w:t xml:space="preserve">Tématem jsou rozvíjeny </w:t>
      </w:r>
      <w:r w:rsidRPr="000A3A28">
        <w:rPr>
          <w:rFonts w:ascii="Calibri" w:hAnsi="Calibri" w:cs="Calibri"/>
        </w:rPr>
        <w:t>schopnosti prá</w:t>
      </w:r>
      <w:r>
        <w:rPr>
          <w:rFonts w:ascii="Calibri" w:hAnsi="Calibri" w:cs="Calibri"/>
        </w:rPr>
        <w:t xml:space="preserve">ce s digitálními technologiemi a </w:t>
      </w:r>
      <w:r w:rsidRPr="000A3A28">
        <w:rPr>
          <w:rFonts w:ascii="Calibri" w:hAnsi="Calibri" w:cs="Calibri"/>
        </w:rPr>
        <w:t xml:space="preserve">základní schopnosti v oblasti vědy a </w:t>
      </w:r>
      <w:r>
        <w:rPr>
          <w:rFonts w:ascii="Calibri" w:hAnsi="Calibri" w:cs="Calibri"/>
        </w:rPr>
        <w:t xml:space="preserve">technologií a podněcován zájem o přírodní vědy, techniku a technologie. </w:t>
      </w:r>
      <w:r w:rsidRPr="00B25543">
        <w:rPr>
          <w:rFonts w:cstheme="minorHAnsi"/>
        </w:rPr>
        <w:t xml:space="preserve"> </w:t>
      </w:r>
      <w:r w:rsidRPr="0060727A">
        <w:rPr>
          <w:rFonts w:cstheme="minorHAnsi"/>
        </w:rPr>
        <w:t xml:space="preserve"> </w:t>
      </w:r>
    </w:p>
    <w:p w14:paraId="4069D1AC" w14:textId="77777777" w:rsidR="00164AC4" w:rsidRDefault="00164AC4" w:rsidP="00164AC4">
      <w:r>
        <w:t xml:space="preserve">Přehled aktivit realizátora:  </w:t>
      </w:r>
    </w:p>
    <w:p w14:paraId="369D8827" w14:textId="77777777" w:rsidR="00164AC4" w:rsidRDefault="00164AC4" w:rsidP="00F50145">
      <w:pPr>
        <w:pStyle w:val="Odstavecseseznamem"/>
        <w:numPr>
          <w:ilvl w:val="0"/>
          <w:numId w:val="31"/>
        </w:numPr>
      </w:pPr>
      <w:r w:rsidRPr="00BA43DC">
        <w:t>Rozdělení stavebnic</w:t>
      </w:r>
      <w:r>
        <w:t xml:space="preserve"> a </w:t>
      </w:r>
      <w:r w:rsidRPr="00BA43DC">
        <w:t>ICT vybavení;</w:t>
      </w:r>
    </w:p>
    <w:p w14:paraId="547D23BF" w14:textId="77777777" w:rsidR="00164AC4" w:rsidRDefault="00164AC4" w:rsidP="00F50145">
      <w:pPr>
        <w:pStyle w:val="Odstavecseseznamem"/>
        <w:numPr>
          <w:ilvl w:val="0"/>
          <w:numId w:val="31"/>
        </w:numPr>
      </w:pPr>
      <w:r w:rsidRPr="00BA43DC">
        <w:t>Dohled</w:t>
      </w:r>
      <w:r>
        <w:t xml:space="preserve"> nad </w:t>
      </w:r>
      <w:r w:rsidRPr="00BA43DC">
        <w:t>žáky, aby se stavebnicí a ICT vybavením zacházeli šetrně a opatrně;</w:t>
      </w:r>
    </w:p>
    <w:p w14:paraId="5FD13F96" w14:textId="77777777" w:rsidR="00164AC4" w:rsidRPr="00BA43DC" w:rsidRDefault="00164AC4" w:rsidP="00F50145">
      <w:pPr>
        <w:pStyle w:val="Odstavecseseznamem"/>
        <w:numPr>
          <w:ilvl w:val="0"/>
          <w:numId w:val="31"/>
        </w:numPr>
      </w:pPr>
      <w:r w:rsidRPr="00BA43DC">
        <w:t xml:space="preserve">Dohled a odborná pomoc při sestavování robota. </w:t>
      </w:r>
    </w:p>
    <w:p w14:paraId="7981383A" w14:textId="77777777" w:rsidR="00164AC4" w:rsidRPr="00A44A42" w:rsidRDefault="00164AC4" w:rsidP="00164AC4">
      <w:pPr>
        <w:autoSpaceDE w:val="0"/>
        <w:autoSpaceDN w:val="0"/>
        <w:adjustRightInd w:val="0"/>
        <w:jc w:val="left"/>
        <w:rPr>
          <w:rFonts w:cstheme="minorHAnsi"/>
        </w:rPr>
      </w:pPr>
    </w:p>
    <w:p w14:paraId="6D5707FF" w14:textId="77777777" w:rsidR="00164AC4" w:rsidRPr="00B25543" w:rsidRDefault="00164AC4" w:rsidP="00164AC4">
      <w:pPr>
        <w:rPr>
          <w:rFonts w:cstheme="minorHAnsi"/>
          <w:b/>
        </w:rPr>
      </w:pPr>
      <w:r w:rsidRPr="00B25543">
        <w:rPr>
          <w:rFonts w:cstheme="minorHAnsi"/>
          <w:b/>
        </w:rPr>
        <w:t>3.1</w:t>
      </w:r>
      <w:r>
        <w:rPr>
          <w:rFonts w:cstheme="minorHAnsi"/>
          <w:b/>
        </w:rPr>
        <w:t>3</w:t>
      </w:r>
      <w:r w:rsidRPr="00B25543">
        <w:rPr>
          <w:rFonts w:cstheme="minorHAnsi"/>
          <w:b/>
        </w:rPr>
        <w:t xml:space="preserve">.2 Téma č. 2: </w:t>
      </w:r>
      <w:r w:rsidRPr="006E3955">
        <w:rPr>
          <w:rFonts w:cstheme="minorHAnsi"/>
          <w:b/>
        </w:rPr>
        <w:t>Virtuální a rozšířená realita a doplňující informace</w:t>
      </w:r>
    </w:p>
    <w:p w14:paraId="3EDAB673" w14:textId="77777777" w:rsidR="00164AC4" w:rsidRDefault="00164AC4" w:rsidP="00164AC4">
      <w:pPr>
        <w:autoSpaceDE w:val="0"/>
        <w:autoSpaceDN w:val="0"/>
        <w:adjustRightInd w:val="0"/>
        <w:rPr>
          <w:rFonts w:cstheme="minorHAnsi"/>
          <w:b/>
          <w:u w:val="single"/>
        </w:rPr>
      </w:pPr>
      <w:r>
        <w:rPr>
          <w:rFonts w:cstheme="minorHAnsi"/>
          <w:b/>
          <w:u w:val="single"/>
        </w:rPr>
        <w:t>15 minut</w:t>
      </w:r>
    </w:p>
    <w:p w14:paraId="67963A82" w14:textId="77777777" w:rsidR="00164AC4" w:rsidRDefault="00164AC4" w:rsidP="00164AC4">
      <w:pPr>
        <w:rPr>
          <w:noProof/>
          <w:lang w:eastAsia="cs-CZ"/>
        </w:rPr>
      </w:pPr>
      <w:r>
        <w:t>Žáci se mohou do místa z </w:t>
      </w:r>
      <w:r w:rsidRPr="00A7457A">
        <w:t xml:space="preserve">šifry (Japonska) </w:t>
      </w:r>
      <w:r>
        <w:t xml:space="preserve">v tomto a příštím bloku podívat ve virtuální a rozšířené realitě. </w:t>
      </w:r>
      <w:r>
        <w:rPr>
          <w:noProof/>
          <w:lang w:eastAsia="cs-CZ"/>
        </w:rPr>
        <w:t xml:space="preserve">V této metodické příručce je uveden návod na použití modelu HTC Vive, ale je možné používat technologie i jiných výrobců. Dále je k aktivitě doporučeno používat Google Earth. Realizátor při nastavení brýlí pro virtuální a rozšířenou realitu postupuje dle těchto pokynů: </w:t>
      </w:r>
    </w:p>
    <w:p w14:paraId="094F7A2D" w14:textId="77777777" w:rsidR="00164AC4" w:rsidRDefault="00164AC4" w:rsidP="00F50145">
      <w:pPr>
        <w:pStyle w:val="Odstavecseseznamem"/>
        <w:numPr>
          <w:ilvl w:val="0"/>
          <w:numId w:val="33"/>
        </w:numPr>
      </w:pPr>
      <w:r>
        <w:t>Připravit dostatečný prostor pro operaci brýlí pro virtuální realitu. Doporučený prostor je minimálně 1,5 metru krát 2 metry;</w:t>
      </w:r>
    </w:p>
    <w:p w14:paraId="490EC7DF" w14:textId="77777777" w:rsidR="00164AC4" w:rsidRDefault="00164AC4" w:rsidP="00F50145">
      <w:pPr>
        <w:pStyle w:val="Odstavecseseznamem"/>
        <w:numPr>
          <w:ilvl w:val="0"/>
          <w:numId w:val="33"/>
        </w:numPr>
      </w:pPr>
      <w:r>
        <w:t xml:space="preserve">Zapojit brýle a umístit </w:t>
      </w:r>
      <w:proofErr w:type="spellStart"/>
      <w:r>
        <w:t>BaseStations</w:t>
      </w:r>
      <w:proofErr w:type="spellEnd"/>
      <w:r>
        <w:t xml:space="preserve"> tak, aby na sebe pod úhlem viděly a zároveň snímaly brýle;</w:t>
      </w:r>
    </w:p>
    <w:p w14:paraId="57168057" w14:textId="77777777" w:rsidR="00164AC4" w:rsidRDefault="00164AC4" w:rsidP="00F50145">
      <w:pPr>
        <w:pStyle w:val="Odstavecseseznamem"/>
        <w:numPr>
          <w:ilvl w:val="0"/>
          <w:numId w:val="33"/>
        </w:numPr>
      </w:pPr>
      <w:r>
        <w:t xml:space="preserve">Zapnout v počítači aplikaci </w:t>
      </w:r>
      <w:proofErr w:type="spellStart"/>
      <w:r>
        <w:t>SteamVR</w:t>
      </w:r>
      <w:proofErr w:type="spellEnd"/>
      <w:r>
        <w:t>;</w:t>
      </w:r>
    </w:p>
    <w:p w14:paraId="15466AA4" w14:textId="77777777" w:rsidR="00164AC4" w:rsidRDefault="00164AC4" w:rsidP="00F50145">
      <w:pPr>
        <w:pStyle w:val="Odstavecseseznamem"/>
        <w:numPr>
          <w:ilvl w:val="0"/>
          <w:numId w:val="33"/>
        </w:numPr>
      </w:pPr>
      <w:r>
        <w:t xml:space="preserve">Ve </w:t>
      </w:r>
      <w:proofErr w:type="spellStart"/>
      <w:r>
        <w:t>SteamVR</w:t>
      </w:r>
      <w:proofErr w:type="spellEnd"/>
      <w:r>
        <w:t xml:space="preserve"> zvolit přípravu místnosti a podle návodu v aplikaci projít nastavením;</w:t>
      </w:r>
    </w:p>
    <w:p w14:paraId="4975D1AC" w14:textId="77777777" w:rsidR="00164AC4" w:rsidRDefault="00164AC4" w:rsidP="00F50145">
      <w:pPr>
        <w:pStyle w:val="Odstavecseseznamem"/>
        <w:numPr>
          <w:ilvl w:val="0"/>
          <w:numId w:val="33"/>
        </w:numPr>
      </w:pPr>
      <w:r>
        <w:t xml:space="preserve">Spustit Google </w:t>
      </w:r>
      <w:proofErr w:type="spellStart"/>
      <w:r>
        <w:t>Earth</w:t>
      </w:r>
      <w:proofErr w:type="spellEnd"/>
      <w:r>
        <w:t xml:space="preserve">, nebo jinou aplikaci. </w:t>
      </w:r>
    </w:p>
    <w:p w14:paraId="47F980E3" w14:textId="77777777" w:rsidR="00164AC4" w:rsidRDefault="00164AC4" w:rsidP="00164AC4"/>
    <w:p w14:paraId="49D2504B" w14:textId="77777777" w:rsidR="00164AC4" w:rsidRDefault="00164AC4" w:rsidP="00164AC4">
      <w:proofErr w:type="spellStart"/>
      <w:r>
        <w:t>Trackpadem</w:t>
      </w:r>
      <w:proofErr w:type="spellEnd"/>
      <w:r>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245F2032" w14:textId="5CD89976" w:rsidR="00912311" w:rsidRDefault="00912311">
      <w:pPr>
        <w:spacing w:line="276" w:lineRule="auto"/>
        <w:jc w:val="left"/>
        <w:rPr>
          <w:b/>
          <w:bCs/>
          <w:u w:val="single"/>
        </w:rPr>
      </w:pPr>
      <w:r>
        <w:rPr>
          <w:b/>
          <w:bCs/>
          <w:u w:val="single"/>
        </w:rPr>
        <w:br w:type="page"/>
      </w:r>
    </w:p>
    <w:p w14:paraId="7C841F93" w14:textId="77777777" w:rsidR="00164AC4" w:rsidRDefault="00164AC4" w:rsidP="00164AC4">
      <w:pPr>
        <w:rPr>
          <w:b/>
          <w:bCs/>
          <w:u w:val="single"/>
        </w:rPr>
      </w:pPr>
    </w:p>
    <w:p w14:paraId="7062D48F" w14:textId="77777777" w:rsidR="00164AC4" w:rsidRDefault="00164AC4" w:rsidP="00164AC4">
      <w:pPr>
        <w:jc w:val="center"/>
      </w:pPr>
      <w:r>
        <w:rPr>
          <w:noProof/>
        </w:rPr>
        <w:drawing>
          <wp:inline distT="0" distB="0" distL="0" distR="0" wp14:anchorId="45FFC5E6" wp14:editId="7C262140">
            <wp:extent cx="2076450" cy="1469802"/>
            <wp:effectExtent l="0" t="0" r="0" b="0"/>
            <wp:docPr id="1248324913" name="Obrázek 1248324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18906" cy="1499854"/>
                    </a:xfrm>
                    <a:prstGeom prst="rect">
                      <a:avLst/>
                    </a:prstGeom>
                    <a:noFill/>
                    <a:ln>
                      <a:noFill/>
                    </a:ln>
                  </pic:spPr>
                </pic:pic>
              </a:graphicData>
            </a:graphic>
          </wp:inline>
        </w:drawing>
      </w:r>
    </w:p>
    <w:p w14:paraId="1A816D35" w14:textId="77777777" w:rsidR="00164AC4" w:rsidRDefault="00164AC4" w:rsidP="00164AC4">
      <w:pPr>
        <w:jc w:val="center"/>
      </w:pPr>
      <w:r>
        <w:t>Obrázek: Tokio</w:t>
      </w:r>
    </w:p>
    <w:p w14:paraId="72475C73" w14:textId="77777777" w:rsidR="00164AC4" w:rsidRDefault="00164AC4" w:rsidP="00164AC4">
      <w:pPr>
        <w:rPr>
          <w:b/>
          <w:bCs/>
          <w:u w:val="single"/>
        </w:rPr>
      </w:pPr>
    </w:p>
    <w:p w14:paraId="36B28B95" w14:textId="77777777" w:rsidR="00164AC4" w:rsidRDefault="00164AC4" w:rsidP="00164AC4">
      <w:r>
        <w:t xml:space="preserve">Žáci se v této části bloku dále dovídají informace o vybraných technických zajímavostech Japonska, případně dostanou za úkol si informace přečíst doma. </w:t>
      </w:r>
    </w:p>
    <w:p w14:paraId="7AA1AADE" w14:textId="77777777" w:rsidR="00164AC4" w:rsidRPr="00F96813" w:rsidRDefault="00164AC4" w:rsidP="00164AC4">
      <w:pPr>
        <w:spacing w:line="276" w:lineRule="auto"/>
        <w:jc w:val="left"/>
        <w:rPr>
          <w:rFonts w:cstheme="minorHAnsi"/>
          <w:b/>
          <w:bCs/>
          <w:u w:val="single"/>
        </w:rPr>
      </w:pPr>
    </w:p>
    <w:p w14:paraId="2724FB63" w14:textId="77777777" w:rsidR="00164AC4" w:rsidRPr="00C82F89" w:rsidRDefault="00164AC4" w:rsidP="00164AC4">
      <w:pPr>
        <w:spacing w:after="0" w:line="360" w:lineRule="auto"/>
        <w:rPr>
          <w:rFonts w:cstheme="minorHAnsi"/>
          <w:b/>
          <w:i/>
          <w:noProof/>
          <w:color w:val="00B050"/>
        </w:rPr>
      </w:pPr>
      <w:r w:rsidRPr="00C82F89">
        <w:rPr>
          <w:rFonts w:cstheme="minorHAnsi"/>
          <w:b/>
          <w:i/>
          <w:noProof/>
          <w:color w:val="00B050"/>
        </w:rPr>
        <w:t>Technické zajímavosti Japonska</w:t>
      </w:r>
    </w:p>
    <w:p w14:paraId="50CCDECE" w14:textId="77777777" w:rsidR="00164AC4" w:rsidRPr="00557375" w:rsidRDefault="00164AC4" w:rsidP="00164AC4">
      <w:r w:rsidRPr="00557375">
        <w:t>Most SETO-OHAŠI</w:t>
      </w:r>
    </w:p>
    <w:p w14:paraId="5E8C5682" w14:textId="77777777" w:rsidR="00164AC4" w:rsidRPr="00557375" w:rsidRDefault="00164AC4" w:rsidP="00164AC4">
      <w:pPr>
        <w:rPr>
          <w:lang w:eastAsia="cs-CZ"/>
        </w:rPr>
      </w:pPr>
      <w:r w:rsidRPr="00557375">
        <w:rPr>
          <w:lang w:eastAsia="cs-CZ"/>
        </w:rPr>
        <w:t>Japonsko tvoří čtyři hlavní ostrovy a velký počet menších ostrovů. Když byl</w:t>
      </w:r>
      <w:r>
        <w:rPr>
          <w:lang w:eastAsia="cs-CZ"/>
        </w:rPr>
        <w:t xml:space="preserve"> v roce </w:t>
      </w:r>
      <w:r w:rsidRPr="00557375">
        <w:rPr>
          <w:lang w:eastAsia="cs-CZ"/>
        </w:rPr>
        <w:t xml:space="preserve">1988 otevřen most SETO-OHAŠI, byly poprvé všechny čtyři ostrovy spojeny kolejnicemi. Realizace tohoto projektu představovala do té doby největší japonský technický počin. Mýtní most se táhne mezi městy </w:t>
      </w:r>
      <w:proofErr w:type="spellStart"/>
      <w:r w:rsidRPr="00557375">
        <w:rPr>
          <w:lang w:eastAsia="cs-CZ"/>
        </w:rPr>
        <w:t>Kurašiki</w:t>
      </w:r>
      <w:proofErr w:type="spellEnd"/>
      <w:r w:rsidRPr="00557375">
        <w:rPr>
          <w:lang w:eastAsia="cs-CZ"/>
        </w:rPr>
        <w:t xml:space="preserve"> na Honšú a </w:t>
      </w:r>
      <w:proofErr w:type="spellStart"/>
      <w:r w:rsidRPr="00557375">
        <w:rPr>
          <w:lang w:eastAsia="cs-CZ"/>
        </w:rPr>
        <w:t>Sokaide</w:t>
      </w:r>
      <w:proofErr w:type="spellEnd"/>
      <w:r w:rsidRPr="00557375">
        <w:rPr>
          <w:lang w:eastAsia="cs-CZ"/>
        </w:rPr>
        <w:t xml:space="preserve"> na </w:t>
      </w:r>
      <w:proofErr w:type="spellStart"/>
      <w:r w:rsidRPr="00557375">
        <w:rPr>
          <w:lang w:eastAsia="cs-CZ"/>
        </w:rPr>
        <w:t>Šikoku</w:t>
      </w:r>
      <w:proofErr w:type="spellEnd"/>
      <w:r w:rsidRPr="00557375">
        <w:rPr>
          <w:lang w:eastAsia="cs-CZ"/>
        </w:rPr>
        <w:t xml:space="preserve"> přes pět malých ostrovů, a tak překonává vzdálenost 12 kilometrů. Vhodnější formulací jsou ale mosty, protože tento obrovský technický projekt spojuje mnoho mostů konstruovaných rozdílným způsobem.</w:t>
      </w:r>
    </w:p>
    <w:p w14:paraId="48DF929E" w14:textId="53A3C68F" w:rsidR="00164AC4" w:rsidRPr="00557375" w:rsidRDefault="00164AC4" w:rsidP="00164AC4">
      <w:pPr>
        <w:rPr>
          <w:lang w:eastAsia="cs-CZ"/>
        </w:rPr>
      </w:pPr>
      <w:r w:rsidRPr="00557375">
        <w:rPr>
          <w:lang w:eastAsia="cs-CZ"/>
        </w:rPr>
        <w:t>Nejdelší z visacích mostů má hlavní rozpětí 1 100 metrů a je je</w:t>
      </w:r>
      <w:r>
        <w:rPr>
          <w:lang w:eastAsia="cs-CZ"/>
        </w:rPr>
        <w:t xml:space="preserve">dním </w:t>
      </w:r>
      <w:r w:rsidRPr="00557375">
        <w:rPr>
          <w:lang w:eastAsia="cs-CZ"/>
        </w:rPr>
        <w:t>z nejdelších na světě. Výška většího z obou ocelových pilířů je 194 metrů. Je tedy podstatně vyšší než Cheopsova pyramida a dosahuje téměř dvou třetin výšky Eiffelovy věže. Ocelová lana, která byla při stavbě mostu použita, jsou údajně tak dlouhá, že by je bylo mož</w:t>
      </w:r>
      <w:r>
        <w:rPr>
          <w:lang w:eastAsia="cs-CZ"/>
        </w:rPr>
        <w:t xml:space="preserve">né </w:t>
      </w:r>
      <w:r w:rsidRPr="00557375">
        <w:rPr>
          <w:lang w:eastAsia="cs-CZ"/>
        </w:rPr>
        <w:t>třikrát obtočit kolem zeměkoule. Při přílivu je most 65 metrů nad vodou a dovoluje tankerům a obrovským zaoceánským parníkům vjet do vnitrozemního moře. Most SETO</w:t>
      </w:r>
      <w:r w:rsidR="00111B2D">
        <w:rPr>
          <w:lang w:eastAsia="cs-CZ"/>
        </w:rPr>
        <w:noBreakHyphen/>
      </w:r>
      <w:r w:rsidRPr="00557375">
        <w:rPr>
          <w:lang w:eastAsia="cs-CZ"/>
        </w:rPr>
        <w:t>OHAŠI je dvojitý most s železničním a silničním spojením. Ho</w:t>
      </w:r>
      <w:r>
        <w:rPr>
          <w:lang w:eastAsia="cs-CZ"/>
        </w:rPr>
        <w:t xml:space="preserve">rní </w:t>
      </w:r>
      <w:r w:rsidRPr="00557375">
        <w:rPr>
          <w:lang w:eastAsia="cs-CZ"/>
        </w:rPr>
        <w:t>plošinu tvoří čtyřproudová dálnice a spodní plošina je určena pro železniční </w:t>
      </w:r>
      <w:hyperlink r:id="rId183" w:history="1">
        <w:r w:rsidRPr="00557375">
          <w:rPr>
            <w:lang w:eastAsia="cs-CZ"/>
          </w:rPr>
          <w:t>dopravu</w:t>
        </w:r>
      </w:hyperlink>
      <w:r w:rsidRPr="00557375">
        <w:rPr>
          <w:lang w:eastAsia="cs-CZ"/>
        </w:rPr>
        <w:t xml:space="preserve">. </w:t>
      </w:r>
    </w:p>
    <w:p w14:paraId="440885A0" w14:textId="77777777" w:rsidR="00164AC4" w:rsidRPr="00557375" w:rsidRDefault="00164AC4" w:rsidP="00164AC4">
      <w:pPr>
        <w:rPr>
          <w:lang w:eastAsia="cs-CZ"/>
        </w:rPr>
      </w:pPr>
      <w:r w:rsidRPr="00557375">
        <w:rPr>
          <w:lang w:eastAsia="cs-CZ"/>
        </w:rPr>
        <w:t>Stavba trvala deset let a náklady činily asi 9,5 miliardy dolarů. V době, kdy stavba vrcholila, na ni bylo nasazeno 5 000 pracovních sil, které odpracovaly 67 miliónů pracovních hodin. Sedmnáct lidí zahynulo při nehodách na staveništi. Most je konstruován tak,</w:t>
      </w:r>
      <w:r>
        <w:rPr>
          <w:lang w:eastAsia="cs-CZ"/>
        </w:rPr>
        <w:t xml:space="preserve"> aby </w:t>
      </w:r>
      <w:r w:rsidRPr="00557375">
        <w:rPr>
          <w:lang w:eastAsia="cs-CZ"/>
        </w:rPr>
        <w:t>vydrž</w:t>
      </w:r>
      <w:r>
        <w:rPr>
          <w:lang w:eastAsia="cs-CZ"/>
        </w:rPr>
        <w:t>el</w:t>
      </w:r>
      <w:r w:rsidRPr="00557375">
        <w:rPr>
          <w:lang w:eastAsia="cs-CZ"/>
        </w:rPr>
        <w:t xml:space="preserve"> zemětřesení o síle 8,5 Richterovy stupnice. </w:t>
      </w:r>
    </w:p>
    <w:p w14:paraId="15FB16E1" w14:textId="77777777" w:rsidR="00164AC4" w:rsidRDefault="00164AC4" w:rsidP="00164AC4">
      <w:pPr>
        <w:rPr>
          <w:lang w:eastAsia="cs-CZ"/>
        </w:rPr>
      </w:pPr>
      <w:r w:rsidRPr="00557375">
        <w:rPr>
          <w:lang w:eastAsia="cs-CZ"/>
        </w:rPr>
        <w:t>I když je most velký,</w:t>
      </w:r>
      <w:r>
        <w:rPr>
          <w:lang w:eastAsia="cs-CZ"/>
        </w:rPr>
        <w:t xml:space="preserve"> později </w:t>
      </w:r>
      <w:r w:rsidRPr="00557375">
        <w:rPr>
          <w:lang w:eastAsia="cs-CZ"/>
        </w:rPr>
        <w:t xml:space="preserve">byl postaven ještě větší, a to dvouposchoďový most mezi Honšú a </w:t>
      </w:r>
      <w:proofErr w:type="spellStart"/>
      <w:r w:rsidRPr="00557375">
        <w:rPr>
          <w:lang w:eastAsia="cs-CZ"/>
        </w:rPr>
        <w:t>Awadži</w:t>
      </w:r>
      <w:proofErr w:type="spellEnd"/>
      <w:r w:rsidRPr="00557375">
        <w:rPr>
          <w:lang w:eastAsia="cs-CZ"/>
        </w:rPr>
        <w:t xml:space="preserve">. Provoz na 3 911 metrů dlouhém mostě, </w:t>
      </w:r>
      <w:r>
        <w:rPr>
          <w:lang w:eastAsia="cs-CZ"/>
        </w:rPr>
        <w:t xml:space="preserve">který </w:t>
      </w:r>
      <w:r w:rsidRPr="00557375">
        <w:rPr>
          <w:lang w:eastAsia="cs-CZ"/>
        </w:rPr>
        <w:t>je nyní nejdelším mostem na světě, byl zahájen</w:t>
      </w:r>
      <w:r>
        <w:rPr>
          <w:lang w:eastAsia="cs-CZ"/>
        </w:rPr>
        <w:t xml:space="preserve"> v roce </w:t>
      </w:r>
      <w:r w:rsidRPr="00557375">
        <w:rPr>
          <w:lang w:eastAsia="cs-CZ"/>
        </w:rPr>
        <w:t xml:space="preserve">1998. </w:t>
      </w:r>
    </w:p>
    <w:p w14:paraId="5CA981B7" w14:textId="77777777" w:rsidR="00164AC4" w:rsidRPr="00557375" w:rsidRDefault="00164AC4" w:rsidP="00164AC4">
      <w:pPr>
        <w:rPr>
          <w:lang w:eastAsia="cs-CZ"/>
        </w:rPr>
      </w:pPr>
      <w:r w:rsidRPr="00557375">
        <w:rPr>
          <w:lang w:eastAsia="cs-CZ"/>
        </w:rPr>
        <w:t xml:space="preserve">Spojení </w:t>
      </w:r>
      <w:proofErr w:type="spellStart"/>
      <w:r w:rsidRPr="00557375">
        <w:rPr>
          <w:lang w:eastAsia="cs-CZ"/>
        </w:rPr>
        <w:t>Šikoku</w:t>
      </w:r>
      <w:proofErr w:type="spellEnd"/>
      <w:r w:rsidRPr="00557375">
        <w:rPr>
          <w:lang w:eastAsia="cs-CZ"/>
        </w:rPr>
        <w:t xml:space="preserve"> s ostatními ostrovy bude mít pravděpodobně citelné důsledky. Je nejmenší ze čtyř ostrovů a byl také nejizolovanější. Přitahoval hlavně poutníky, ale nikoli turisty. Poutníci tu navštěvují 88 hlavních chrámů na ostrově. Aby je člověk mohl obejít pěšky, potřeboval by asi dva měsíce. Teď se tento klidný ostrov přílivem turistů ale mění.</w:t>
      </w:r>
    </w:p>
    <w:p w14:paraId="6DE22A5C" w14:textId="77777777" w:rsidR="00164AC4" w:rsidRPr="00557375" w:rsidRDefault="00164AC4" w:rsidP="00164AC4">
      <w:pPr>
        <w:rPr>
          <w:rStyle w:val="Siln"/>
          <w:rFonts w:cstheme="minorHAnsi"/>
          <w:color w:val="2A2525"/>
          <w:sz w:val="24"/>
          <w:szCs w:val="24"/>
          <w:bdr w:val="none" w:sz="0" w:space="0" w:color="auto" w:frame="1"/>
        </w:rPr>
      </w:pPr>
    </w:p>
    <w:p w14:paraId="1880064F" w14:textId="77777777" w:rsidR="00164AC4" w:rsidRPr="00F96813" w:rsidRDefault="00164AC4" w:rsidP="00164AC4">
      <w:pPr>
        <w:rPr>
          <w:rStyle w:val="Siln"/>
          <w:rFonts w:cstheme="minorHAnsi"/>
          <w:color w:val="2A2525"/>
          <w:bdr w:val="none" w:sz="0" w:space="0" w:color="auto" w:frame="1"/>
        </w:rPr>
      </w:pPr>
      <w:r w:rsidRPr="00F96813">
        <w:rPr>
          <w:rStyle w:val="Siln"/>
          <w:rFonts w:cstheme="minorHAnsi"/>
          <w:color w:val="2A2525"/>
          <w:bdr w:val="none" w:sz="0" w:space="0" w:color="auto" w:frame="1"/>
        </w:rPr>
        <w:lastRenderedPageBreak/>
        <w:t>Japonské dřevostavby</w:t>
      </w:r>
    </w:p>
    <w:p w14:paraId="027EB3FC" w14:textId="77777777" w:rsidR="00164AC4" w:rsidRPr="00557375" w:rsidRDefault="00164AC4" w:rsidP="00164AC4">
      <w:r w:rsidRPr="00F96813">
        <w:rPr>
          <w:rStyle w:val="Siln"/>
          <w:rFonts w:cstheme="minorHAnsi"/>
          <w:b w:val="0"/>
          <w:color w:val="2A2525"/>
          <w:bdr w:val="none" w:sz="0" w:space="0" w:color="auto" w:frame="1"/>
        </w:rPr>
        <w:t xml:space="preserve">Historie japonského stavebnictví je zajímavá. Právě v této zemi stojí pravděpodobně nejstarší dřevostavba na světě. Je to konkrétně pagoda u buddhistického chrámu </w:t>
      </w:r>
      <w:proofErr w:type="spellStart"/>
      <w:r w:rsidRPr="00F96813">
        <w:rPr>
          <w:rStyle w:val="Siln"/>
          <w:rFonts w:cstheme="minorHAnsi"/>
          <w:b w:val="0"/>
          <w:color w:val="2A2525"/>
          <w:bdr w:val="none" w:sz="0" w:space="0" w:color="auto" w:frame="1"/>
        </w:rPr>
        <w:t>Hórjúdži</w:t>
      </w:r>
      <w:proofErr w:type="spellEnd"/>
      <w:r w:rsidRPr="00F96813">
        <w:rPr>
          <w:rStyle w:val="Siln"/>
          <w:rFonts w:cstheme="minorHAnsi"/>
          <w:b w:val="0"/>
          <w:color w:val="2A2525"/>
          <w:bdr w:val="none" w:sz="0" w:space="0" w:color="auto" w:frame="1"/>
        </w:rPr>
        <w:t xml:space="preserve"> ve městě </w:t>
      </w:r>
      <w:proofErr w:type="spellStart"/>
      <w:r w:rsidRPr="00F96813">
        <w:rPr>
          <w:rStyle w:val="Siln"/>
          <w:rFonts w:cstheme="minorHAnsi"/>
          <w:b w:val="0"/>
          <w:color w:val="2A2525"/>
          <w:bdr w:val="none" w:sz="0" w:space="0" w:color="auto" w:frame="1"/>
        </w:rPr>
        <w:t>Ikagura</w:t>
      </w:r>
      <w:proofErr w:type="spellEnd"/>
      <w:r w:rsidRPr="00F96813">
        <w:rPr>
          <w:rStyle w:val="Siln"/>
          <w:rFonts w:cstheme="minorHAnsi"/>
          <w:b w:val="0"/>
          <w:color w:val="2A2525"/>
          <w:bdr w:val="none" w:sz="0" w:space="0" w:color="auto" w:frame="1"/>
        </w:rPr>
        <w:t>. Tato pagoda měří přes 37 metrů a na svém místě stojí už od roku 607 našeho letopočtu.</w:t>
      </w:r>
      <w:r w:rsidRPr="00F96813">
        <w:t xml:space="preserve"> Za dobu její dlouhé existence ji zasáhlo </w:t>
      </w:r>
      <w:r w:rsidRPr="00F96813">
        <w:rPr>
          <w:rStyle w:val="Siln"/>
          <w:rFonts w:cstheme="minorHAnsi"/>
          <w:b w:val="0"/>
          <w:color w:val="2A2525"/>
          <w:bdr w:val="none" w:sz="0" w:space="0" w:color="auto" w:frame="1"/>
        </w:rPr>
        <w:t>46 velkých zemětřesení</w:t>
      </w:r>
      <w:r w:rsidRPr="00F96813">
        <w:t xml:space="preserve"> o síle sedm a více stupňů Richterovy škály. Vydržela je. Stejně tak vydržela i vlhké japonské prostředí, které svědčí spíše plísním než stavbám, ať už těm ze dřeva nebo z kamene. </w:t>
      </w:r>
    </w:p>
    <w:p w14:paraId="04783756" w14:textId="4DBB88B8" w:rsidR="00164AC4" w:rsidRPr="00633CAC" w:rsidRDefault="00164AC4" w:rsidP="00164AC4">
      <w:pPr>
        <w:rPr>
          <w:color w:val="2A2525"/>
        </w:rPr>
      </w:pPr>
      <w:r w:rsidRPr="00633CAC">
        <w:t xml:space="preserve">Budova typu pagoda do Japonska přišla z Číny společně s buddhismem. </w:t>
      </w:r>
      <w:r w:rsidRPr="00633CAC">
        <w:rPr>
          <w:color w:val="2A2525"/>
        </w:rPr>
        <w:t>Číňané pagodu stavěli tradičně z kamene,</w:t>
      </w:r>
      <w:r w:rsidRPr="00633CAC">
        <w:rPr>
          <w:rStyle w:val="Siln"/>
          <w:rFonts w:cstheme="minorHAnsi"/>
          <w:b w:val="0"/>
          <w:color w:val="2A2525"/>
          <w:bdr w:val="none" w:sz="0" w:space="0" w:color="auto" w:frame="1"/>
        </w:rPr>
        <w:t> Japonsko však přišlo s vlastním řešením</w:t>
      </w:r>
      <w:r w:rsidRPr="00633CAC">
        <w:rPr>
          <w:color w:val="2A2525"/>
        </w:rPr>
        <w:t xml:space="preserve">. Stavitelům zabralo spoustu let, než objevili způsob, jak stavbu japonskému prostředí a podnebí přizpůsobit. Kromě použití v Japonsku tradičního dřeva přišli s řešením v podobě mohutnějších a těžších okapů, které odvádějí dešťovou vodu dále od základů. Také pagodu postavili na zvýšených podlahách a přidali do ní </w:t>
      </w:r>
      <w:r w:rsidRPr="00633CAC">
        <w:rPr>
          <w:rStyle w:val="Siln"/>
          <w:rFonts w:cstheme="minorHAnsi"/>
          <w:b w:val="0"/>
          <w:color w:val="2A2525"/>
          <w:bdr w:val="none" w:sz="0" w:space="0" w:color="auto" w:frame="1"/>
        </w:rPr>
        <w:t xml:space="preserve">stabilizační sloup </w:t>
      </w:r>
      <w:proofErr w:type="spellStart"/>
      <w:r w:rsidRPr="00633CAC">
        <w:rPr>
          <w:rStyle w:val="Siln"/>
          <w:rFonts w:cstheme="minorHAnsi"/>
          <w:b w:val="0"/>
          <w:color w:val="2A2525"/>
          <w:bdr w:val="none" w:sz="0" w:space="0" w:color="auto" w:frame="1"/>
        </w:rPr>
        <w:t>šimbašira</w:t>
      </w:r>
      <w:proofErr w:type="spellEnd"/>
      <w:r w:rsidRPr="00633CAC">
        <w:rPr>
          <w:rStyle w:val="Siln"/>
          <w:rFonts w:cstheme="minorHAnsi"/>
          <w:b w:val="0"/>
          <w:color w:val="2A2525"/>
          <w:bdr w:val="none" w:sz="0" w:space="0" w:color="auto" w:frame="1"/>
        </w:rPr>
        <w:t>.</w:t>
      </w:r>
      <w:r w:rsidRPr="00633CAC">
        <w:rPr>
          <w:color w:val="2A2525"/>
        </w:rPr>
        <w:t xml:space="preserve"> </w:t>
      </w:r>
      <w:hyperlink r:id="rId184" w:tgtFrame="_blank" w:history="1">
        <w:r w:rsidRPr="00633CAC">
          <w:rPr>
            <w:rFonts w:cstheme="minorHAnsi"/>
            <w:bdr w:val="none" w:sz="0" w:space="0" w:color="auto" w:frame="1"/>
          </w:rPr>
          <w:t>A právě ten je jedním z tajemství japonských dřevostaveb</w:t>
        </w:r>
      </w:hyperlink>
      <w:r w:rsidRPr="00633CAC">
        <w:t xml:space="preserve"> a jejich stability i při těch největších otřesech. </w:t>
      </w:r>
      <w:proofErr w:type="spellStart"/>
      <w:r w:rsidRPr="00633CAC">
        <w:rPr>
          <w:rStyle w:val="Siln"/>
          <w:rFonts w:cstheme="minorHAnsi"/>
          <w:b w:val="0"/>
          <w:color w:val="2A2525"/>
          <w:bdr w:val="none" w:sz="0" w:space="0" w:color="auto" w:frame="1"/>
        </w:rPr>
        <w:t>Šimbašira</w:t>
      </w:r>
      <w:proofErr w:type="spellEnd"/>
      <w:r w:rsidRPr="00633CAC">
        <w:rPr>
          <w:rStyle w:val="Siln"/>
          <w:rFonts w:cstheme="minorHAnsi"/>
          <w:b w:val="0"/>
          <w:color w:val="2A2525"/>
          <w:bdr w:val="none" w:sz="0" w:space="0" w:color="auto" w:frame="1"/>
        </w:rPr>
        <w:t xml:space="preserve"> je centrální sloup pagod</w:t>
      </w:r>
      <w:r w:rsidRPr="00633CAC">
        <w:rPr>
          <w:color w:val="2A2525"/>
        </w:rPr>
        <w:t> a podobných japonských výškových budov. </w:t>
      </w:r>
      <w:r w:rsidRPr="00633CAC">
        <w:rPr>
          <w:rStyle w:val="Siln"/>
          <w:rFonts w:cstheme="minorHAnsi"/>
          <w:b w:val="0"/>
          <w:color w:val="2A2525"/>
          <w:bdr w:val="none" w:sz="0" w:space="0" w:color="auto" w:frame="1"/>
        </w:rPr>
        <w:t>Tvoří jej většinou kmen</w:t>
      </w:r>
      <w:r w:rsidRPr="00633CAC">
        <w:rPr>
          <w:rStyle w:val="Siln"/>
          <w:rFonts w:cstheme="minorHAnsi"/>
          <w:b w:val="0"/>
          <w:i/>
          <w:color w:val="2A2525"/>
          <w:bdr w:val="none" w:sz="0" w:space="0" w:color="auto" w:frame="1"/>
        </w:rPr>
        <w:t xml:space="preserve"> </w:t>
      </w:r>
      <w:proofErr w:type="spellStart"/>
      <w:r w:rsidRPr="00633CAC">
        <w:rPr>
          <w:rStyle w:val="Siln"/>
          <w:rFonts w:cstheme="minorHAnsi"/>
          <w:b w:val="0"/>
          <w:color w:val="2A2525"/>
          <w:bdr w:val="none" w:sz="0" w:space="0" w:color="auto" w:frame="1"/>
        </w:rPr>
        <w:t>cypřišku</w:t>
      </w:r>
      <w:proofErr w:type="spellEnd"/>
      <w:r w:rsidRPr="00633CAC">
        <w:rPr>
          <w:rStyle w:val="Siln"/>
          <w:rFonts w:cstheme="minorHAnsi"/>
          <w:b w:val="0"/>
          <w:color w:val="2A2525"/>
          <w:bdr w:val="none" w:sz="0" w:space="0" w:color="auto" w:frame="1"/>
        </w:rPr>
        <w:t xml:space="preserve"> tupolistého</w:t>
      </w:r>
      <w:r w:rsidRPr="00633CAC">
        <w:rPr>
          <w:color w:val="2A2525"/>
        </w:rPr>
        <w:t xml:space="preserve">. Například </w:t>
      </w:r>
      <w:proofErr w:type="spellStart"/>
      <w:r w:rsidRPr="00633CAC">
        <w:rPr>
          <w:color w:val="2A2525"/>
        </w:rPr>
        <w:t>šimbašira</w:t>
      </w:r>
      <w:proofErr w:type="spellEnd"/>
      <w:r w:rsidRPr="00633CAC">
        <w:rPr>
          <w:color w:val="2A2525"/>
        </w:rPr>
        <w:t xml:space="preserve"> v </w:t>
      </w:r>
      <w:proofErr w:type="spellStart"/>
      <w:r w:rsidRPr="00633CAC">
        <w:rPr>
          <w:color w:val="2A2525"/>
        </w:rPr>
        <w:t>Hórjúdži</w:t>
      </w:r>
      <w:proofErr w:type="spellEnd"/>
      <w:r w:rsidRPr="00633CAC">
        <w:rPr>
          <w:color w:val="2A2525"/>
        </w:rPr>
        <w:t xml:space="preserve"> je z kmene stromu, jenž spadl v roce 594 našeho letopočtu.</w:t>
      </w:r>
      <w:r w:rsidRPr="00633CAC">
        <w:t xml:space="preserve"> </w:t>
      </w:r>
      <w:r w:rsidRPr="00633CAC">
        <w:rPr>
          <w:color w:val="2A2525"/>
        </w:rPr>
        <w:t xml:space="preserve">Tento pilíř začíná už tři metry pod zemí, táhne se po celé výšce budovy a sahá až nad střechu pagody, a tím budovu plně podporuje. </w:t>
      </w:r>
      <w:r w:rsidRPr="00633CAC">
        <w:rPr>
          <w:rStyle w:val="Siln"/>
          <w:rFonts w:cstheme="minorHAnsi"/>
          <w:b w:val="0"/>
          <w:color w:val="2A2525"/>
          <w:bdr w:val="none" w:sz="0" w:space="0" w:color="auto" w:frame="1"/>
        </w:rPr>
        <w:t>Dosahuje výšky 31,5 metru</w:t>
      </w:r>
      <w:r w:rsidRPr="00633CAC">
        <w:rPr>
          <w:color w:val="2A2525"/>
        </w:rPr>
        <w:t xml:space="preserve">. </w:t>
      </w:r>
    </w:p>
    <w:p w14:paraId="12EF8821" w14:textId="77777777" w:rsidR="00164AC4" w:rsidRDefault="00164AC4" w:rsidP="00164AC4">
      <w:pPr>
        <w:rPr>
          <w:color w:val="2A2525"/>
        </w:rPr>
      </w:pPr>
      <w:r w:rsidRPr="00633CAC">
        <w:rPr>
          <w:color w:val="2A2525"/>
        </w:rPr>
        <w:t>Pětipatrová pagoda je složená tak, že jsou na sobě patra v podstatě nezávislá a v případě zemětřesení se naklání každé samostatně. Je</w:t>
      </w:r>
      <w:r w:rsidRPr="00633CAC">
        <w:rPr>
          <w:rStyle w:val="Siln"/>
          <w:rFonts w:cstheme="minorHAnsi"/>
          <w:b w:val="0"/>
          <w:color w:val="2A2525"/>
          <w:bdr w:val="none" w:sz="0" w:space="0" w:color="auto" w:frame="1"/>
        </w:rPr>
        <w:t>jí pohyb tak připomíná hada</w:t>
      </w:r>
      <w:r w:rsidRPr="00633CAC">
        <w:rPr>
          <w:i/>
          <w:color w:val="2A2525"/>
        </w:rPr>
        <w:t xml:space="preserve">. </w:t>
      </w:r>
      <w:r w:rsidRPr="00633CAC">
        <w:rPr>
          <w:color w:val="2A2525"/>
        </w:rPr>
        <w:t>V okamžiku, kdy se spodní část prohýbá doprava, vrchní část se naopak prohne doleva. Vzhledem k tomu, že se jedná o tvárné a stabilní dřevo,</w:t>
      </w:r>
      <w:r w:rsidRPr="00633CAC">
        <w:rPr>
          <w:rStyle w:val="Siln"/>
          <w:rFonts w:cstheme="minorHAnsi"/>
          <w:color w:val="2A2525"/>
          <w:bdr w:val="none" w:sz="0" w:space="0" w:color="auto" w:frame="1"/>
        </w:rPr>
        <w:t> </w:t>
      </w:r>
      <w:r w:rsidRPr="00633CAC">
        <w:rPr>
          <w:rStyle w:val="Siln"/>
          <w:rFonts w:cstheme="minorHAnsi"/>
          <w:b w:val="0"/>
          <w:color w:val="2A2525"/>
          <w:bdr w:val="none" w:sz="0" w:space="0" w:color="auto" w:frame="1"/>
        </w:rPr>
        <w:t>po zemětřesení se</w:t>
      </w:r>
      <w:r w:rsidRPr="00557375">
        <w:rPr>
          <w:rStyle w:val="Siln"/>
          <w:rFonts w:cstheme="minorHAnsi"/>
          <w:b w:val="0"/>
          <w:color w:val="2A2525"/>
          <w:sz w:val="24"/>
          <w:szCs w:val="24"/>
          <w:bdr w:val="none" w:sz="0" w:space="0" w:color="auto" w:frame="1"/>
        </w:rPr>
        <w:t xml:space="preserve"> vše vrátí do původního stavu</w:t>
      </w:r>
      <w:r w:rsidRPr="00557375">
        <w:rPr>
          <w:color w:val="2A2525"/>
        </w:rPr>
        <w:t xml:space="preserve">. Pagody jsou natolik stabilní, že během 1 400 let jejich existence došlo k </w:t>
      </w:r>
      <w:r w:rsidRPr="00557375">
        <w:t xml:space="preserve">zaznamenání pouze dvou případů pádu podobné budovy vlivem zemětřesení. </w:t>
      </w:r>
      <w:r w:rsidRPr="00557375">
        <w:rPr>
          <w:color w:val="2A2525"/>
        </w:rPr>
        <w:t xml:space="preserve">Není tak divu, že se </w:t>
      </w:r>
      <w:proofErr w:type="spellStart"/>
      <w:r w:rsidRPr="00557375">
        <w:rPr>
          <w:color w:val="2A2525"/>
        </w:rPr>
        <w:t>šimbašira</w:t>
      </w:r>
      <w:proofErr w:type="spellEnd"/>
      <w:r w:rsidRPr="00557375">
        <w:rPr>
          <w:color w:val="2A2525"/>
        </w:rPr>
        <w:t xml:space="preserve"> začíná používat i v</w:t>
      </w:r>
      <w:r>
        <w:rPr>
          <w:color w:val="2A2525"/>
        </w:rPr>
        <w:t> </w:t>
      </w:r>
      <w:r w:rsidRPr="00557375">
        <w:rPr>
          <w:color w:val="2A2525"/>
        </w:rPr>
        <w:t>moderním stavebnictví, a to nejen na území Japonska.</w:t>
      </w:r>
    </w:p>
    <w:p w14:paraId="0A462213" w14:textId="77777777" w:rsidR="00164AC4" w:rsidRPr="00557375" w:rsidRDefault="00164AC4" w:rsidP="00164AC4">
      <w:pPr>
        <w:rPr>
          <w:color w:val="2A2525"/>
        </w:rPr>
      </w:pPr>
    </w:p>
    <w:p w14:paraId="3F95DC57" w14:textId="77777777" w:rsidR="00164AC4" w:rsidRPr="00557375" w:rsidRDefault="00164AC4" w:rsidP="00164AC4">
      <w:pPr>
        <w:jc w:val="center"/>
        <w:rPr>
          <w:i/>
          <w:color w:val="2A2525"/>
        </w:rPr>
      </w:pPr>
      <w:r>
        <w:rPr>
          <w:noProof/>
        </w:rPr>
        <w:drawing>
          <wp:inline distT="0" distB="0" distL="0" distR="0" wp14:anchorId="444D889E" wp14:editId="1631CF6E">
            <wp:extent cx="2038350" cy="1441004"/>
            <wp:effectExtent l="0" t="0" r="0" b="6985"/>
            <wp:docPr id="1248324914" name="Obrázek 1248324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088109" cy="1476181"/>
                    </a:xfrm>
                    <a:prstGeom prst="rect">
                      <a:avLst/>
                    </a:prstGeom>
                    <a:noFill/>
                    <a:ln>
                      <a:noFill/>
                    </a:ln>
                  </pic:spPr>
                </pic:pic>
              </a:graphicData>
            </a:graphic>
          </wp:inline>
        </w:drawing>
      </w:r>
    </w:p>
    <w:p w14:paraId="7332BA3D" w14:textId="77777777" w:rsidR="00164AC4" w:rsidRPr="00557375" w:rsidRDefault="00164AC4" w:rsidP="00164AC4">
      <w:pPr>
        <w:jc w:val="center"/>
        <w:rPr>
          <w:color w:val="2A2525"/>
        </w:rPr>
      </w:pPr>
      <w:r w:rsidRPr="00557375">
        <w:rPr>
          <w:lang w:eastAsia="cs-CZ"/>
        </w:rPr>
        <w:t xml:space="preserve">Obrázek: </w:t>
      </w:r>
      <w:r w:rsidRPr="00557375">
        <w:rPr>
          <w:color w:val="2A2525"/>
        </w:rPr>
        <w:t>Pagoda</w:t>
      </w:r>
    </w:p>
    <w:p w14:paraId="7C1F9EAF" w14:textId="77777777" w:rsidR="00164AC4" w:rsidRPr="00F96813" w:rsidRDefault="00164AC4" w:rsidP="00164AC4">
      <w:pPr>
        <w:rPr>
          <w:lang w:eastAsia="cs-CZ"/>
        </w:rPr>
      </w:pPr>
    </w:p>
    <w:p w14:paraId="64178866" w14:textId="77777777" w:rsidR="00164AC4" w:rsidRPr="00F96813" w:rsidRDefault="00164AC4" w:rsidP="00164AC4">
      <w:pPr>
        <w:rPr>
          <w:bCs/>
          <w:color w:val="2A2525"/>
          <w:bdr w:val="none" w:sz="0" w:space="0" w:color="auto" w:frame="1"/>
        </w:rPr>
      </w:pPr>
      <w:r w:rsidRPr="00F96813">
        <w:rPr>
          <w:rStyle w:val="Siln"/>
          <w:rFonts w:cstheme="minorHAnsi"/>
          <w:b w:val="0"/>
          <w:color w:val="2A2525"/>
          <w:bdr w:val="none" w:sz="0" w:space="0" w:color="auto" w:frame="1"/>
        </w:rPr>
        <w:t>V Japonsku podobného pilíře využívá například 635</w:t>
      </w:r>
      <w:r w:rsidRPr="00F96813">
        <w:rPr>
          <w:rStyle w:val="Siln"/>
          <w:rFonts w:cstheme="minorHAnsi"/>
          <w:b w:val="0"/>
          <w:i/>
          <w:color w:val="2A2525"/>
          <w:bdr w:val="none" w:sz="0" w:space="0" w:color="auto" w:frame="1"/>
        </w:rPr>
        <w:t xml:space="preserve"> </w:t>
      </w:r>
      <w:r w:rsidRPr="00F96813">
        <w:rPr>
          <w:rStyle w:val="Siln"/>
          <w:rFonts w:cstheme="minorHAnsi"/>
          <w:b w:val="0"/>
          <w:color w:val="2A2525"/>
          <w:bdr w:val="none" w:sz="0" w:space="0" w:color="auto" w:frame="1"/>
        </w:rPr>
        <w:t xml:space="preserve">metrů vysoká telekomunikační věž Tokio </w:t>
      </w:r>
      <w:proofErr w:type="spellStart"/>
      <w:r w:rsidRPr="00F96813">
        <w:rPr>
          <w:rStyle w:val="Siln"/>
          <w:rFonts w:cstheme="minorHAnsi"/>
          <w:b w:val="0"/>
          <w:color w:val="2A2525"/>
          <w:bdr w:val="none" w:sz="0" w:space="0" w:color="auto" w:frame="1"/>
        </w:rPr>
        <w:t>Sky</w:t>
      </w:r>
      <w:proofErr w:type="spellEnd"/>
      <w:r w:rsidRPr="00F96813">
        <w:rPr>
          <w:rStyle w:val="Siln"/>
          <w:rFonts w:cstheme="minorHAnsi"/>
          <w:b w:val="0"/>
          <w:color w:val="2A2525"/>
          <w:bdr w:val="none" w:sz="0" w:space="0" w:color="auto" w:frame="1"/>
        </w:rPr>
        <w:t xml:space="preserve"> </w:t>
      </w:r>
      <w:proofErr w:type="spellStart"/>
      <w:r w:rsidRPr="00F96813">
        <w:rPr>
          <w:rStyle w:val="Siln"/>
          <w:rFonts w:cstheme="minorHAnsi"/>
          <w:b w:val="0"/>
          <w:color w:val="2A2525"/>
          <w:bdr w:val="none" w:sz="0" w:space="0" w:color="auto" w:frame="1"/>
        </w:rPr>
        <w:t>Tree</w:t>
      </w:r>
      <w:proofErr w:type="spellEnd"/>
      <w:r w:rsidRPr="00F96813">
        <w:rPr>
          <w:rStyle w:val="Siln"/>
          <w:rFonts w:cstheme="minorHAnsi"/>
          <w:b w:val="0"/>
          <w:color w:val="2A2525"/>
          <w:bdr w:val="none" w:sz="0" w:space="0" w:color="auto" w:frame="1"/>
        </w:rPr>
        <w:t>.</w:t>
      </w:r>
      <w:r w:rsidRPr="00F96813">
        <w:rPr>
          <w:color w:val="2A2525"/>
        </w:rPr>
        <w:t> </w:t>
      </w:r>
    </w:p>
    <w:p w14:paraId="75D88F63" w14:textId="77777777" w:rsidR="00164AC4" w:rsidRPr="00B25543" w:rsidRDefault="00164AC4" w:rsidP="00164AC4">
      <w:pPr>
        <w:autoSpaceDE w:val="0"/>
        <w:autoSpaceDN w:val="0"/>
        <w:adjustRightInd w:val="0"/>
        <w:rPr>
          <w:rFonts w:cstheme="minorHAnsi"/>
          <w:b/>
          <w:u w:val="single"/>
        </w:rPr>
      </w:pPr>
    </w:p>
    <w:p w14:paraId="709CD1F5" w14:textId="77777777" w:rsidR="00912311" w:rsidRDefault="00912311">
      <w:pPr>
        <w:spacing w:line="276" w:lineRule="auto"/>
        <w:jc w:val="left"/>
      </w:pPr>
      <w:r>
        <w:br w:type="page"/>
      </w:r>
    </w:p>
    <w:p w14:paraId="32570DC5" w14:textId="0FEF765F" w:rsidR="00164AC4" w:rsidRDefault="00164AC4" w:rsidP="00E9705D">
      <w:r w:rsidRPr="00E9705D">
        <w:lastRenderedPageBreak/>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E9705D">
        <w:t>Steam</w:t>
      </w:r>
      <w:proofErr w:type="spellEnd"/>
      <w:r w:rsidRPr="00E9705D">
        <w:t xml:space="preserve">, respektive </w:t>
      </w:r>
      <w:proofErr w:type="spellStart"/>
      <w:r w:rsidRPr="00E9705D">
        <w:t>SteamVR</w:t>
      </w:r>
      <w:proofErr w:type="spellEnd"/>
      <w:r w:rsidRPr="00E9705D">
        <w:t>. Uvedené aplikace a hry jsou dostupné na</w:t>
      </w:r>
      <w:r w:rsidR="00111B2D">
        <w:t xml:space="preserve"> </w:t>
      </w:r>
      <w:hyperlink r:id="rId186" w:history="1">
        <w:r w:rsidR="00111B2D" w:rsidRPr="004D1AB8">
          <w:rPr>
            <w:rStyle w:val="Hypertextovodkaz"/>
          </w:rPr>
          <w:t>https://store.steampowered.com/</w:t>
        </w:r>
      </w:hyperlink>
      <w:r w:rsidRPr="00E9705D">
        <w:t xml:space="preserve">. Jako motivační prostředky programu jsou doporučeny tyto nástroje: </w:t>
      </w:r>
    </w:p>
    <w:p w14:paraId="2EE38D25" w14:textId="1A324851" w:rsidR="00E9705D" w:rsidRDefault="00E9705D" w:rsidP="00111B2D">
      <w:pPr>
        <w:pStyle w:val="Odstavecseseznamem"/>
        <w:numPr>
          <w:ilvl w:val="0"/>
          <w:numId w:val="141"/>
        </w:numPr>
      </w:pPr>
      <w:r>
        <w:t xml:space="preserve">Beat </w:t>
      </w:r>
      <w:proofErr w:type="spellStart"/>
      <w:r>
        <w:t>Saber</w:t>
      </w:r>
      <w:proofErr w:type="spellEnd"/>
    </w:p>
    <w:p w14:paraId="6AAA8D1F" w14:textId="77777777" w:rsidR="00E9705D" w:rsidRDefault="00E9705D" w:rsidP="00111B2D">
      <w:pPr>
        <w:pStyle w:val="Odstavecseseznamem"/>
        <w:numPr>
          <w:ilvl w:val="0"/>
          <w:numId w:val="142"/>
        </w:numPr>
      </w:pPr>
      <w:r>
        <w:t xml:space="preserve">Nejznámější hra na platformě </w:t>
      </w:r>
      <w:proofErr w:type="spellStart"/>
      <w:r>
        <w:t>Steam</w:t>
      </w:r>
      <w:proofErr w:type="spellEnd"/>
      <w:r>
        <w:t xml:space="preserve"> se zpoplatněnými hudebními dodatky;</w:t>
      </w:r>
    </w:p>
    <w:p w14:paraId="2BF4BF72" w14:textId="77777777" w:rsidR="00E9705D" w:rsidRDefault="00E9705D" w:rsidP="00111B2D">
      <w:pPr>
        <w:pStyle w:val="Odstavecseseznamem"/>
        <w:numPr>
          <w:ilvl w:val="0"/>
          <w:numId w:val="142"/>
        </w:numPr>
      </w:pPr>
      <w:r>
        <w:t xml:space="preserve">Hudební/rytmická hra, u které se žák učí rychle reagovat; </w:t>
      </w:r>
    </w:p>
    <w:p w14:paraId="67614271" w14:textId="77777777" w:rsidR="00E9705D" w:rsidRDefault="00E9705D" w:rsidP="00111B2D">
      <w:pPr>
        <w:pStyle w:val="Odstavecseseznamem"/>
        <w:numPr>
          <w:ilvl w:val="0"/>
          <w:numId w:val="142"/>
        </w:numPr>
      </w:pPr>
      <w:r>
        <w:t>Žák rozsekává kostky z určitého směru a určené barvy podle rytmu hudby a obtížnosti;</w:t>
      </w:r>
    </w:p>
    <w:p w14:paraId="193ED493" w14:textId="77777777" w:rsidR="00E9705D" w:rsidRDefault="00E9705D" w:rsidP="00111B2D">
      <w:pPr>
        <w:pStyle w:val="Odstavecseseznamem"/>
        <w:numPr>
          <w:ilvl w:val="0"/>
          <w:numId w:val="142"/>
        </w:numPr>
      </w:pPr>
      <w:r>
        <w:t>Vhodná aktivita pro žáky druhého stupně základních škol a žáky středních škol;</w:t>
      </w:r>
    </w:p>
    <w:p w14:paraId="1A6DD7FB" w14:textId="77777777" w:rsidR="00E9705D" w:rsidRDefault="00E9705D" w:rsidP="00111B2D">
      <w:pPr>
        <w:pStyle w:val="Odstavecseseznamem"/>
        <w:numPr>
          <w:ilvl w:val="0"/>
          <w:numId w:val="142"/>
        </w:numPr>
      </w:pPr>
      <w:r>
        <w:t xml:space="preserve">Hra předpokládá znalost anglického jazyka. </w:t>
      </w:r>
    </w:p>
    <w:p w14:paraId="03038417" w14:textId="77777777" w:rsidR="00E9705D" w:rsidRDefault="00E9705D" w:rsidP="00E9705D">
      <w:r>
        <w:tab/>
      </w:r>
    </w:p>
    <w:p w14:paraId="38EF19E8" w14:textId="0E9B54B3" w:rsidR="00E9705D" w:rsidRDefault="00E9705D" w:rsidP="00111B2D">
      <w:pPr>
        <w:pStyle w:val="Odstavecseseznamem"/>
        <w:numPr>
          <w:ilvl w:val="0"/>
          <w:numId w:val="141"/>
        </w:numPr>
      </w:pPr>
      <w:proofErr w:type="spellStart"/>
      <w:r>
        <w:t>Space</w:t>
      </w:r>
      <w:proofErr w:type="spellEnd"/>
      <w:r>
        <w:t xml:space="preserve"> </w:t>
      </w:r>
      <w:proofErr w:type="spellStart"/>
      <w:r>
        <w:t>Pirate</w:t>
      </w:r>
      <w:proofErr w:type="spellEnd"/>
      <w:r>
        <w:t xml:space="preserve"> </w:t>
      </w:r>
      <w:proofErr w:type="spellStart"/>
      <w:r>
        <w:t>Trainier</w:t>
      </w:r>
      <w:proofErr w:type="spellEnd"/>
      <w:r>
        <w:t xml:space="preserve"> </w:t>
      </w:r>
    </w:p>
    <w:p w14:paraId="47C1B1EC" w14:textId="77777777" w:rsidR="00E9705D" w:rsidRDefault="00E9705D" w:rsidP="00E9705D">
      <w:pPr>
        <w:pStyle w:val="Odstavecseseznamem"/>
        <w:numPr>
          <w:ilvl w:val="0"/>
          <w:numId w:val="59"/>
        </w:numPr>
      </w:pPr>
      <w:r>
        <w:t>Zpoplatněná hra;</w:t>
      </w:r>
    </w:p>
    <w:p w14:paraId="6CD39701" w14:textId="77777777" w:rsidR="00E9705D" w:rsidRDefault="00E9705D" w:rsidP="00E9705D">
      <w:pPr>
        <w:pStyle w:val="Odstavecseseznamem"/>
        <w:numPr>
          <w:ilvl w:val="0"/>
          <w:numId w:val="59"/>
        </w:numPr>
      </w:pPr>
      <w:r>
        <w:t>Trenažér obrany základny za pomoci arzenálu proti nepřátelským dronům;</w:t>
      </w:r>
    </w:p>
    <w:p w14:paraId="0C54ED43" w14:textId="77777777" w:rsidR="00E9705D" w:rsidRDefault="00E9705D" w:rsidP="00E9705D">
      <w:pPr>
        <w:pStyle w:val="Odstavecseseznamem"/>
        <w:numPr>
          <w:ilvl w:val="0"/>
          <w:numId w:val="59"/>
        </w:numPr>
      </w:pPr>
      <w:r>
        <w:t>Vhodná aktivita pro žáky středních škol;</w:t>
      </w:r>
    </w:p>
    <w:p w14:paraId="5247AC81" w14:textId="77777777" w:rsidR="00E9705D" w:rsidRDefault="00E9705D" w:rsidP="00E9705D"/>
    <w:p w14:paraId="0A5FBC5B" w14:textId="77777777" w:rsidR="00E9705D" w:rsidRDefault="00E9705D" w:rsidP="00111B2D">
      <w:pPr>
        <w:pStyle w:val="Odstavecseseznamem"/>
        <w:numPr>
          <w:ilvl w:val="0"/>
          <w:numId w:val="141"/>
        </w:numPr>
      </w:pPr>
      <w:proofErr w:type="spellStart"/>
      <w:r>
        <w:t>Blocks</w:t>
      </w:r>
      <w:proofErr w:type="spellEnd"/>
    </w:p>
    <w:p w14:paraId="15C9A47C" w14:textId="77777777" w:rsidR="00E9705D" w:rsidRDefault="00E9705D" w:rsidP="00E9705D">
      <w:pPr>
        <w:pStyle w:val="Odstavecseseznamem"/>
        <w:numPr>
          <w:ilvl w:val="0"/>
          <w:numId w:val="58"/>
        </w:numPr>
      </w:pPr>
      <w:r>
        <w:t>Google hra;</w:t>
      </w:r>
    </w:p>
    <w:p w14:paraId="73B7F013" w14:textId="77777777" w:rsidR="00E9705D" w:rsidRDefault="00E9705D" w:rsidP="00E9705D">
      <w:pPr>
        <w:pStyle w:val="Odstavecseseznamem"/>
        <w:numPr>
          <w:ilvl w:val="0"/>
          <w:numId w:val="58"/>
        </w:numPr>
      </w:pPr>
      <w:r>
        <w:t>3D modelování;</w:t>
      </w:r>
    </w:p>
    <w:p w14:paraId="72821098" w14:textId="77777777" w:rsidR="00E9705D" w:rsidRDefault="00E9705D" w:rsidP="00E9705D">
      <w:pPr>
        <w:pStyle w:val="Odstavecseseznamem"/>
        <w:numPr>
          <w:ilvl w:val="0"/>
          <w:numId w:val="58"/>
        </w:numPr>
      </w:pPr>
      <w:r>
        <w:t>Vhodná aktivita pro žáky druhého stupně základních škol a žáky středních škol.</w:t>
      </w:r>
    </w:p>
    <w:p w14:paraId="02C395A0" w14:textId="77777777" w:rsidR="00E9705D" w:rsidRDefault="00E9705D" w:rsidP="00E9705D"/>
    <w:p w14:paraId="244FDF16" w14:textId="77777777" w:rsidR="00E9705D" w:rsidRDefault="00E9705D" w:rsidP="00111B2D">
      <w:pPr>
        <w:pStyle w:val="Odstavecseseznamem"/>
        <w:numPr>
          <w:ilvl w:val="0"/>
          <w:numId w:val="141"/>
        </w:numPr>
      </w:pPr>
      <w:proofErr w:type="spellStart"/>
      <w:r>
        <w:t>Fantastic</w:t>
      </w:r>
      <w:proofErr w:type="spellEnd"/>
      <w:r>
        <w:t xml:space="preserve"> </w:t>
      </w:r>
      <w:proofErr w:type="spellStart"/>
      <w:r>
        <w:t>Contraption</w:t>
      </w:r>
      <w:proofErr w:type="spellEnd"/>
      <w:r>
        <w:t xml:space="preserve"> </w:t>
      </w:r>
    </w:p>
    <w:p w14:paraId="272E1F2B" w14:textId="77777777" w:rsidR="00E9705D" w:rsidRDefault="00E9705D" w:rsidP="00E9705D">
      <w:pPr>
        <w:pStyle w:val="Odstavecseseznamem"/>
        <w:numPr>
          <w:ilvl w:val="0"/>
          <w:numId w:val="57"/>
        </w:numPr>
      </w:pPr>
      <w:r>
        <w:t>Zpoplatněná hra;</w:t>
      </w:r>
    </w:p>
    <w:p w14:paraId="2F6E8CBD" w14:textId="77777777" w:rsidR="00E9705D" w:rsidRDefault="00E9705D" w:rsidP="00E9705D">
      <w:pPr>
        <w:pStyle w:val="Odstavecseseznamem"/>
        <w:numPr>
          <w:ilvl w:val="0"/>
          <w:numId w:val="57"/>
        </w:numPr>
      </w:pPr>
      <w:r>
        <w:t>Puzzle;</w:t>
      </w:r>
    </w:p>
    <w:p w14:paraId="3F19F984" w14:textId="77777777" w:rsidR="00E9705D" w:rsidRDefault="00E9705D" w:rsidP="00E9705D">
      <w:pPr>
        <w:pStyle w:val="Odstavecseseznamem"/>
        <w:numPr>
          <w:ilvl w:val="0"/>
          <w:numId w:val="57"/>
        </w:numPr>
      </w:pPr>
      <w:r>
        <w:t>Vhodná aktivita pro žáky druhého stupně základních škol a žáky středních škol.</w:t>
      </w:r>
    </w:p>
    <w:p w14:paraId="62860209" w14:textId="77777777" w:rsidR="00E9705D" w:rsidRDefault="00E9705D" w:rsidP="00E9705D"/>
    <w:p w14:paraId="4A08FF3E" w14:textId="77777777" w:rsidR="00E9705D" w:rsidRDefault="00E9705D" w:rsidP="00111B2D">
      <w:pPr>
        <w:pStyle w:val="Odstavecseseznamem"/>
        <w:numPr>
          <w:ilvl w:val="0"/>
          <w:numId w:val="141"/>
        </w:numPr>
      </w:pPr>
      <w:proofErr w:type="spellStart"/>
      <w:r>
        <w:t>Perfect</w:t>
      </w:r>
      <w:proofErr w:type="spellEnd"/>
      <w:r>
        <w:t xml:space="preserve"> </w:t>
      </w:r>
    </w:p>
    <w:p w14:paraId="5634BD8C" w14:textId="77777777" w:rsidR="00E9705D" w:rsidRDefault="00E9705D" w:rsidP="00E9705D">
      <w:pPr>
        <w:pStyle w:val="Odstavecseseznamem"/>
        <w:numPr>
          <w:ilvl w:val="0"/>
          <w:numId w:val="56"/>
        </w:numPr>
      </w:pPr>
      <w:r>
        <w:t>Zpoplatněná hra;</w:t>
      </w:r>
    </w:p>
    <w:p w14:paraId="40587D66" w14:textId="77777777" w:rsidR="00E9705D" w:rsidRDefault="00E9705D" w:rsidP="00E9705D">
      <w:pPr>
        <w:pStyle w:val="Odstavecseseznamem"/>
        <w:numPr>
          <w:ilvl w:val="0"/>
          <w:numId w:val="56"/>
        </w:numPr>
      </w:pPr>
      <w:r>
        <w:t>Odpočinková aplikace pro rekreaci a návštěvu exotických míst;</w:t>
      </w:r>
    </w:p>
    <w:p w14:paraId="1DCF8E38" w14:textId="77777777" w:rsidR="00E9705D" w:rsidRDefault="00E9705D" w:rsidP="00E9705D">
      <w:pPr>
        <w:pStyle w:val="Odstavecseseznamem"/>
        <w:numPr>
          <w:ilvl w:val="0"/>
          <w:numId w:val="56"/>
        </w:numPr>
      </w:pPr>
      <w:r>
        <w:t>Vhodná aktivita pro žáky druhého stupně základních škol a žáky středních škol.</w:t>
      </w:r>
    </w:p>
    <w:p w14:paraId="3E8FBDDB" w14:textId="77777777" w:rsidR="00E9705D" w:rsidRDefault="00E9705D" w:rsidP="00E9705D"/>
    <w:p w14:paraId="2B734749" w14:textId="77777777" w:rsidR="00E9705D" w:rsidRDefault="00E9705D" w:rsidP="00111B2D">
      <w:pPr>
        <w:pStyle w:val="Odstavecseseznamem"/>
        <w:numPr>
          <w:ilvl w:val="0"/>
          <w:numId w:val="141"/>
        </w:numPr>
      </w:pPr>
      <w:r>
        <w:t xml:space="preserve">Job Simulator </w:t>
      </w:r>
    </w:p>
    <w:p w14:paraId="0082955D" w14:textId="77777777" w:rsidR="00E9705D" w:rsidRDefault="00E9705D" w:rsidP="00E9705D">
      <w:pPr>
        <w:pStyle w:val="Odstavecseseznamem"/>
        <w:numPr>
          <w:ilvl w:val="0"/>
          <w:numId w:val="55"/>
        </w:numPr>
      </w:pPr>
      <w:r>
        <w:t>Zpoplatněná hra;</w:t>
      </w:r>
    </w:p>
    <w:p w14:paraId="2CA8BC18" w14:textId="77777777" w:rsidR="00E9705D" w:rsidRDefault="00E9705D" w:rsidP="00E9705D">
      <w:pPr>
        <w:pStyle w:val="Odstavecseseznamem"/>
        <w:numPr>
          <w:ilvl w:val="0"/>
          <w:numId w:val="55"/>
        </w:numPr>
      </w:pPr>
      <w:r>
        <w:t>Hra z pracovního prostředí;</w:t>
      </w:r>
    </w:p>
    <w:p w14:paraId="6044BE1C" w14:textId="77777777" w:rsidR="00E9705D" w:rsidRDefault="00E9705D" w:rsidP="00E9705D">
      <w:pPr>
        <w:pStyle w:val="Odstavecseseznamem"/>
        <w:numPr>
          <w:ilvl w:val="0"/>
          <w:numId w:val="55"/>
        </w:numPr>
      </w:pPr>
      <w:r>
        <w:t>Vhodná aktivita pro žáky druhého stupně základních škol a žáky středních škol.</w:t>
      </w:r>
    </w:p>
    <w:p w14:paraId="483E11E6" w14:textId="77777777" w:rsidR="00E9705D" w:rsidRDefault="00E9705D" w:rsidP="00E9705D"/>
    <w:p w14:paraId="424DD268" w14:textId="77777777" w:rsidR="00F20A2C" w:rsidRDefault="00F20A2C">
      <w:pPr>
        <w:spacing w:line="276" w:lineRule="auto"/>
        <w:jc w:val="left"/>
      </w:pPr>
      <w:r>
        <w:br w:type="page"/>
      </w:r>
    </w:p>
    <w:p w14:paraId="10417EEC" w14:textId="796F6A4C" w:rsidR="00E9705D" w:rsidRDefault="00E9705D" w:rsidP="00111B2D">
      <w:pPr>
        <w:pStyle w:val="Odstavecseseznamem"/>
        <w:numPr>
          <w:ilvl w:val="0"/>
          <w:numId w:val="141"/>
        </w:numPr>
      </w:pPr>
      <w:r>
        <w:lastRenderedPageBreak/>
        <w:t xml:space="preserve">Chroma </w:t>
      </w:r>
      <w:proofErr w:type="spellStart"/>
      <w:r>
        <w:t>Lab</w:t>
      </w:r>
      <w:proofErr w:type="spellEnd"/>
      <w:r>
        <w:t xml:space="preserve"> </w:t>
      </w:r>
    </w:p>
    <w:p w14:paraId="3BAED975" w14:textId="77777777" w:rsidR="00E9705D" w:rsidRDefault="00E9705D" w:rsidP="00E9705D">
      <w:pPr>
        <w:pStyle w:val="Odstavecseseznamem"/>
        <w:numPr>
          <w:ilvl w:val="0"/>
          <w:numId w:val="54"/>
        </w:numPr>
      </w:pPr>
      <w:r>
        <w:t>Zpoplatněná hra;</w:t>
      </w:r>
    </w:p>
    <w:p w14:paraId="3DD94069" w14:textId="77777777" w:rsidR="00E9705D" w:rsidRDefault="00E9705D" w:rsidP="00E9705D">
      <w:pPr>
        <w:pStyle w:val="Odstavecseseznamem"/>
        <w:numPr>
          <w:ilvl w:val="0"/>
          <w:numId w:val="54"/>
        </w:numPr>
      </w:pPr>
      <w:r>
        <w:t>Hra zaměřená na fyziku (fyzikální pískoviště);</w:t>
      </w:r>
    </w:p>
    <w:p w14:paraId="5288CCFE" w14:textId="77777777" w:rsidR="00E9705D" w:rsidRPr="00FF5E79" w:rsidRDefault="00E9705D" w:rsidP="00E9705D">
      <w:pPr>
        <w:pStyle w:val="Odstavecseseznamem"/>
        <w:numPr>
          <w:ilvl w:val="0"/>
          <w:numId w:val="54"/>
        </w:numPr>
      </w:pPr>
      <w:r>
        <w:t>Vhodná aktivita pro žáky druhého stupně základních škol a pro žáky středních škol.</w:t>
      </w:r>
    </w:p>
    <w:p w14:paraId="50B80C6B" w14:textId="77777777" w:rsidR="00164AC4" w:rsidRDefault="00164AC4" w:rsidP="00164AC4">
      <w:pPr>
        <w:autoSpaceDE w:val="0"/>
        <w:autoSpaceDN w:val="0"/>
        <w:adjustRightInd w:val="0"/>
        <w:rPr>
          <w:rFonts w:cstheme="minorHAnsi"/>
        </w:rPr>
      </w:pPr>
    </w:p>
    <w:p w14:paraId="3FC13425" w14:textId="77777777" w:rsidR="00164AC4" w:rsidRPr="00C25544" w:rsidRDefault="00164AC4" w:rsidP="00164AC4">
      <w:pPr>
        <w:rPr>
          <w:rFonts w:ascii="Calibri" w:hAnsi="Calibri" w:cs="Calibri"/>
        </w:rPr>
      </w:pPr>
      <w:r>
        <w:rPr>
          <w:rFonts w:ascii="Calibri" w:hAnsi="Calibri" w:cs="Calibri"/>
        </w:rPr>
        <w:t xml:space="preserve">Tématem jsou rozvíjeny </w:t>
      </w:r>
      <w:r w:rsidRPr="000A3A28">
        <w:rPr>
          <w:rFonts w:ascii="Calibri" w:hAnsi="Calibri" w:cs="Calibri"/>
        </w:rPr>
        <w:t>schopnosti pr</w:t>
      </w:r>
      <w:r>
        <w:rPr>
          <w:rFonts w:ascii="Calibri" w:hAnsi="Calibri" w:cs="Calibri"/>
        </w:rPr>
        <w:t xml:space="preserve">acovat </w:t>
      </w:r>
      <w:r w:rsidRPr="000A3A28">
        <w:rPr>
          <w:rFonts w:ascii="Calibri" w:hAnsi="Calibri" w:cs="Calibri"/>
        </w:rPr>
        <w:t>s digitálními technologiemi</w:t>
      </w:r>
      <w:r>
        <w:rPr>
          <w:rFonts w:ascii="Calibri" w:hAnsi="Calibri" w:cs="Calibri"/>
        </w:rPr>
        <w:t xml:space="preserve"> a podporován zájem o přírodní vědy, techniku a technologie.  </w:t>
      </w:r>
    </w:p>
    <w:p w14:paraId="71FA5005" w14:textId="77777777" w:rsidR="00164AC4" w:rsidRDefault="00164AC4" w:rsidP="00164AC4">
      <w:r>
        <w:t xml:space="preserve">Přehled aktivit realizátora:  </w:t>
      </w:r>
    </w:p>
    <w:p w14:paraId="2ADCD531" w14:textId="77777777" w:rsidR="00164AC4" w:rsidRPr="00F96813" w:rsidRDefault="00164AC4" w:rsidP="00F50145">
      <w:pPr>
        <w:pStyle w:val="Odstavecseseznamem"/>
        <w:numPr>
          <w:ilvl w:val="0"/>
          <w:numId w:val="32"/>
        </w:numPr>
        <w:rPr>
          <w:rFonts w:cstheme="minorHAnsi"/>
        </w:rPr>
      </w:pPr>
      <w:r w:rsidRPr="00F96813">
        <w:rPr>
          <w:rFonts w:cstheme="minorHAnsi"/>
        </w:rPr>
        <w:t>Instrukce k virtuální realitě a použití brýlí pro virtuální a rozšířenou realitu</w:t>
      </w:r>
      <w:r w:rsidRPr="00F63679">
        <w:t>;</w:t>
      </w:r>
      <w:r w:rsidRPr="00F96813">
        <w:rPr>
          <w:rFonts w:cstheme="minorHAnsi"/>
        </w:rPr>
        <w:t xml:space="preserve"> </w:t>
      </w:r>
    </w:p>
    <w:p w14:paraId="74EB7890" w14:textId="77777777" w:rsidR="00164AC4" w:rsidRPr="00D83055" w:rsidRDefault="00164AC4" w:rsidP="00F50145">
      <w:pPr>
        <w:pStyle w:val="Odstavecseseznamem"/>
        <w:numPr>
          <w:ilvl w:val="0"/>
          <w:numId w:val="32"/>
        </w:numPr>
      </w:pPr>
      <w:r>
        <w:t xml:space="preserve">Podání informací o vybraných technických zajímavostech Japonska. </w:t>
      </w:r>
    </w:p>
    <w:p w14:paraId="087D1C42" w14:textId="77777777" w:rsidR="00164AC4" w:rsidRDefault="00164AC4" w:rsidP="00164AC4">
      <w:pPr>
        <w:rPr>
          <w:rFonts w:cstheme="minorHAnsi"/>
        </w:rPr>
      </w:pPr>
    </w:p>
    <w:p w14:paraId="42B1D1D7" w14:textId="7E77A7CD" w:rsidR="00164AC4" w:rsidRDefault="00164AC4" w:rsidP="00164AC4">
      <w:r w:rsidRPr="00DD32CB">
        <w:t xml:space="preserve">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 </w:t>
      </w:r>
    </w:p>
    <w:p w14:paraId="2F3A3C30" w14:textId="77777777" w:rsidR="0094429A" w:rsidRDefault="0094429A" w:rsidP="0094429A">
      <w:r>
        <w:t xml:space="preserve">Realizátor může své znalosti pro realizaci bloku rozšířit například studiem těchto odkazů: </w:t>
      </w:r>
    </w:p>
    <w:p w14:paraId="6823DB65" w14:textId="77777777" w:rsidR="0094429A" w:rsidRDefault="00000000" w:rsidP="0094429A">
      <w:hyperlink r:id="rId187" w:history="1">
        <w:r w:rsidR="0094429A" w:rsidRPr="00277117">
          <w:rPr>
            <w:rStyle w:val="Hypertextovodkaz"/>
          </w:rPr>
          <w:t>https://www.turistika.cz/mista/most-seto-ohasi/detail</w:t>
        </w:r>
      </w:hyperlink>
    </w:p>
    <w:p w14:paraId="42A4A95A" w14:textId="77777777" w:rsidR="0094429A" w:rsidRDefault="00000000" w:rsidP="0094429A">
      <w:hyperlink r:id="rId188" w:history="1">
        <w:r w:rsidR="0094429A" w:rsidRPr="00277117">
          <w:rPr>
            <w:rStyle w:val="Hypertextovodkaz"/>
          </w:rPr>
          <w:t>https://www.drevoastavby.cz/drevostavby-archiv/zajimavosti/5006-2018-06-19-12-55-16</w:t>
        </w:r>
      </w:hyperlink>
    </w:p>
    <w:p w14:paraId="4F6D4D45" w14:textId="77777777" w:rsidR="0094429A" w:rsidRPr="00DD32CB" w:rsidRDefault="0094429A" w:rsidP="00164AC4"/>
    <w:p w14:paraId="3ACBF1FC" w14:textId="77777777" w:rsidR="00164AC4" w:rsidRPr="00B25543" w:rsidRDefault="00164AC4" w:rsidP="00164AC4">
      <w:pPr>
        <w:rPr>
          <w:rFonts w:cstheme="minorHAnsi"/>
        </w:rPr>
      </w:pPr>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3D0F11F6" w14:textId="77777777" w:rsidR="00164AC4" w:rsidRPr="00B25543" w:rsidRDefault="00164AC4" w:rsidP="00164AC4">
      <w:pPr>
        <w:rPr>
          <w:rFonts w:cstheme="minorHAnsi"/>
        </w:rPr>
      </w:pPr>
      <w:r w:rsidRPr="00B25543">
        <w:rPr>
          <w:rFonts w:cstheme="minorHAnsi"/>
        </w:rPr>
        <w:t xml:space="preserve">Video z ověření tohoto bloku vzdělávacího programu je ke zhlédnutí k dispozici na tomto odkaze: </w:t>
      </w:r>
    </w:p>
    <w:p w14:paraId="1DDB9E58" w14:textId="6E1409E1" w:rsidR="00E257EF" w:rsidRDefault="00000000" w:rsidP="00164AC4">
      <w:hyperlink r:id="rId189" w:history="1">
        <w:r w:rsidR="00E257EF" w:rsidRPr="00A070D7">
          <w:rPr>
            <w:rStyle w:val="Hypertextovodkaz"/>
          </w:rPr>
          <w:t>https://www.youtube.com/watch?v=kWz4wbaVUiE</w:t>
        </w:r>
      </w:hyperlink>
    </w:p>
    <w:p w14:paraId="4101456F" w14:textId="77777777" w:rsidR="00164AC4" w:rsidRDefault="00164AC4" w:rsidP="00164AC4">
      <w:pPr>
        <w:spacing w:after="0"/>
        <w:rPr>
          <w:rFonts w:cstheme="minorHAnsi"/>
        </w:rPr>
      </w:pPr>
    </w:p>
    <w:p w14:paraId="68D17C3A" w14:textId="50AF622D" w:rsidR="00164AC4" w:rsidRDefault="00164AC4" w:rsidP="00164AC4">
      <w:pPr>
        <w:pStyle w:val="Nadpis2"/>
        <w:rPr>
          <w:rFonts w:cstheme="minorHAnsi"/>
        </w:rPr>
      </w:pPr>
      <w:bookmarkStart w:id="94" w:name="_Toc109299474"/>
      <w:r w:rsidRPr="00B25543">
        <w:rPr>
          <w:rFonts w:cstheme="minorHAnsi"/>
        </w:rPr>
        <w:t>3.1</w:t>
      </w:r>
      <w:r>
        <w:rPr>
          <w:rFonts w:cstheme="minorHAnsi"/>
        </w:rPr>
        <w:t>4</w:t>
      </w:r>
      <w:r w:rsidRPr="00B25543">
        <w:rPr>
          <w:rFonts w:cstheme="minorHAnsi"/>
        </w:rPr>
        <w:t xml:space="preserve"> Metodický blok č. 1</w:t>
      </w:r>
      <w:r>
        <w:rPr>
          <w:rFonts w:cstheme="minorHAnsi"/>
        </w:rPr>
        <w:t>4</w:t>
      </w:r>
      <w:r w:rsidRPr="00B25543">
        <w:rPr>
          <w:rFonts w:cstheme="minorHAnsi"/>
        </w:rPr>
        <w:t xml:space="preserve">: </w:t>
      </w:r>
      <w:r w:rsidRPr="005203FD">
        <w:rPr>
          <w:rFonts w:cstheme="minorHAnsi"/>
        </w:rPr>
        <w:t>Robotické sumo</w:t>
      </w:r>
      <w:bookmarkEnd w:id="94"/>
    </w:p>
    <w:p w14:paraId="73563E79" w14:textId="717B642E" w:rsidR="00346F12" w:rsidRPr="00346F12" w:rsidRDefault="00346F12" w:rsidP="00346F12">
      <w:r>
        <w:t xml:space="preserve">Viz </w:t>
      </w:r>
      <w:r w:rsidRPr="00FD3E1B">
        <w:t xml:space="preserve">VP 4_Metodická příručka pro realizátora č. </w:t>
      </w:r>
      <w:r>
        <w:t>14</w:t>
      </w:r>
    </w:p>
    <w:p w14:paraId="26B0546E" w14:textId="5ADC40C1" w:rsidR="006707C8" w:rsidRPr="00C773EA" w:rsidRDefault="00164AC4" w:rsidP="00164AC4">
      <w:pPr>
        <w:autoSpaceDE w:val="0"/>
        <w:autoSpaceDN w:val="0"/>
        <w:adjustRightInd w:val="0"/>
        <w:spacing w:after="0"/>
        <w:rPr>
          <w:rFonts w:cstheme="minorHAnsi"/>
        </w:rPr>
      </w:pPr>
      <w:r w:rsidRPr="00186C4E">
        <w:rPr>
          <w:rFonts w:cstheme="minorHAnsi"/>
          <w:bCs/>
        </w:rPr>
        <w:t xml:space="preserve">První část </w:t>
      </w:r>
      <w:r>
        <w:rPr>
          <w:rFonts w:cstheme="minorHAnsi"/>
          <w:bCs/>
        </w:rPr>
        <w:t xml:space="preserve">bloku </w:t>
      </w:r>
      <w:r w:rsidRPr="00186C4E">
        <w:rPr>
          <w:rFonts w:cstheme="minorHAnsi"/>
          <w:bCs/>
        </w:rPr>
        <w:t>je věnována úkolu s robotickou stavebnicí a druhá část virtuální a rozšířené realitě, zamyšlení žáků</w:t>
      </w:r>
      <w:r w:rsidR="006707C8">
        <w:rPr>
          <w:rFonts w:cstheme="minorHAnsi"/>
          <w:bCs/>
        </w:rPr>
        <w:t xml:space="preserve"> </w:t>
      </w:r>
      <w:r w:rsidR="006707C8" w:rsidRPr="006707C8">
        <w:rPr>
          <w:rFonts w:cstheme="minorHAnsi"/>
        </w:rPr>
        <w:t xml:space="preserve">v souvislosti s misí za získáním pokladu a motivaci žáků setrvat ve studiu technických oborů. Tento blok společně s předchozími bloky č. 12 a 13 je spojen s žáky 8. a 9. ročníků základní školy, aby se žáci základní školy a střední školy technického zaměření spřátelili a žáci střední školy žáky základní školy motivovali ke studiu technických oborů. Dalším důvodem je podpora sebevědomí žáků střední školy technického zaměření tím, že tito žáci povedou pracovní týmy, předvedou žákům základní školy své technické kompetence, čímž dojde k vnitřní motivaci k úspěšnému dokončení studia na střední škole a zvýšení zájmu o technické vzdělávání.  </w:t>
      </w:r>
    </w:p>
    <w:p w14:paraId="21C0E990" w14:textId="77777777" w:rsidR="00164AC4" w:rsidRDefault="00164AC4" w:rsidP="00164AC4">
      <w:pPr>
        <w:autoSpaceDE w:val="0"/>
        <w:autoSpaceDN w:val="0"/>
        <w:adjustRightInd w:val="0"/>
        <w:rPr>
          <w:rFonts w:cstheme="minorHAnsi"/>
          <w:b/>
        </w:rPr>
      </w:pPr>
    </w:p>
    <w:p w14:paraId="5C9B6B81" w14:textId="77777777" w:rsidR="00F20A2C" w:rsidRDefault="00F20A2C">
      <w:pPr>
        <w:spacing w:line="276" w:lineRule="auto"/>
        <w:jc w:val="left"/>
        <w:rPr>
          <w:rFonts w:cstheme="minorHAnsi"/>
          <w:b/>
        </w:rPr>
      </w:pPr>
      <w:r>
        <w:rPr>
          <w:rFonts w:cstheme="minorHAnsi"/>
          <w:b/>
        </w:rPr>
        <w:br w:type="page"/>
      </w:r>
    </w:p>
    <w:p w14:paraId="00CCFF99" w14:textId="3E8DAFBB" w:rsidR="00164AC4" w:rsidRPr="00B25543" w:rsidRDefault="00164AC4" w:rsidP="00164AC4">
      <w:pPr>
        <w:autoSpaceDE w:val="0"/>
        <w:autoSpaceDN w:val="0"/>
        <w:adjustRightInd w:val="0"/>
        <w:rPr>
          <w:rFonts w:cstheme="minorHAnsi"/>
          <w:b/>
        </w:rPr>
      </w:pPr>
      <w:r w:rsidRPr="00B25543">
        <w:rPr>
          <w:rFonts w:cstheme="minorHAnsi"/>
          <w:b/>
        </w:rPr>
        <w:lastRenderedPageBreak/>
        <w:t>3.1</w:t>
      </w:r>
      <w:r>
        <w:rPr>
          <w:rFonts w:cstheme="minorHAnsi"/>
          <w:b/>
        </w:rPr>
        <w:t>4</w:t>
      </w:r>
      <w:r w:rsidRPr="00B25543">
        <w:rPr>
          <w:rFonts w:cstheme="minorHAnsi"/>
          <w:b/>
        </w:rPr>
        <w:t xml:space="preserve">.1 Téma č. 1: </w:t>
      </w:r>
      <w:r w:rsidRPr="006E3955">
        <w:rPr>
          <w:rFonts w:cstheme="minorHAnsi"/>
          <w:b/>
        </w:rPr>
        <w:t>Úkol s robotickou stavebnicí</w:t>
      </w:r>
    </w:p>
    <w:p w14:paraId="53765298" w14:textId="77777777" w:rsidR="00164AC4" w:rsidRPr="00B25543" w:rsidRDefault="00164AC4" w:rsidP="00164AC4">
      <w:pPr>
        <w:autoSpaceDE w:val="0"/>
        <w:autoSpaceDN w:val="0"/>
        <w:adjustRightInd w:val="0"/>
        <w:rPr>
          <w:rFonts w:cstheme="minorHAnsi"/>
          <w:b/>
          <w:u w:val="single"/>
        </w:rPr>
      </w:pPr>
      <w:r>
        <w:rPr>
          <w:rFonts w:cstheme="minorHAnsi"/>
          <w:b/>
          <w:u w:val="single"/>
        </w:rPr>
        <w:t>70</w:t>
      </w:r>
      <w:r w:rsidRPr="00B25543">
        <w:rPr>
          <w:rFonts w:cstheme="minorHAnsi"/>
          <w:b/>
          <w:u w:val="single"/>
        </w:rPr>
        <w:t xml:space="preserve"> minut</w:t>
      </w:r>
    </w:p>
    <w:p w14:paraId="7D4B6C08" w14:textId="77777777" w:rsidR="00164AC4" w:rsidRPr="00AF0F1C" w:rsidRDefault="00164AC4" w:rsidP="00164AC4">
      <w:pPr>
        <w:rPr>
          <w:rStyle w:val="Siln"/>
          <w:rFonts w:cstheme="minorHAnsi"/>
          <w:b w:val="0"/>
          <w:shd w:val="clear" w:color="auto" w:fill="FFFFFF"/>
        </w:rPr>
      </w:pPr>
      <w:r w:rsidRPr="00AF0F1C">
        <w:t xml:space="preserve">Úkolem realizátora v této části je provést rekapitulaci předchozích bloků č. 12 a 13, kde žáci vyluštili šifru a sestavovali robotického zápasníka, a zopakovat úkol s robotem a </w:t>
      </w:r>
      <w:r w:rsidRPr="00AF0F1C">
        <w:rPr>
          <w:rStyle w:val="Siln"/>
          <w:rFonts w:cstheme="minorHAnsi"/>
          <w:b w:val="0"/>
          <w:shd w:val="clear" w:color="auto" w:fill="FFFFFF"/>
        </w:rPr>
        <w:t xml:space="preserve">pravidla suma: </w:t>
      </w:r>
    </w:p>
    <w:p w14:paraId="517C59E7" w14:textId="77777777" w:rsidR="00164AC4" w:rsidRPr="00AF0F1C" w:rsidRDefault="00164AC4" w:rsidP="00F50145">
      <w:pPr>
        <w:pStyle w:val="Odstavecseseznamem"/>
        <w:numPr>
          <w:ilvl w:val="0"/>
          <w:numId w:val="35"/>
        </w:numPr>
        <w:rPr>
          <w:rStyle w:val="Siln"/>
          <w:rFonts w:cstheme="minorHAnsi"/>
          <w:b w:val="0"/>
          <w:shd w:val="clear" w:color="auto" w:fill="FFFFFF"/>
        </w:rPr>
      </w:pPr>
      <w:r w:rsidRPr="00AF0F1C">
        <w:rPr>
          <w:rStyle w:val="Siln"/>
          <w:rFonts w:cstheme="minorHAnsi"/>
          <w:b w:val="0"/>
          <w:shd w:val="clear" w:color="auto" w:fill="FFFFFF"/>
        </w:rPr>
        <w:t xml:space="preserve">Zápasí se v ringu, který má tvar čtverce. V tomto ringu je vyznačen kruh;  </w:t>
      </w:r>
    </w:p>
    <w:p w14:paraId="2A91DB72" w14:textId="77777777" w:rsidR="00164AC4" w:rsidRPr="00AF0F1C" w:rsidRDefault="00164AC4" w:rsidP="00F50145">
      <w:pPr>
        <w:pStyle w:val="Odstavecseseznamem"/>
        <w:numPr>
          <w:ilvl w:val="0"/>
          <w:numId w:val="35"/>
        </w:numPr>
        <w:rPr>
          <w:rStyle w:val="Siln"/>
          <w:rFonts w:cstheme="minorHAnsi"/>
          <w:b w:val="0"/>
          <w:shd w:val="clear" w:color="auto" w:fill="FFFFFF"/>
        </w:rPr>
      </w:pPr>
      <w:r w:rsidRPr="00AF0F1C">
        <w:rPr>
          <w:rStyle w:val="Siln"/>
          <w:rFonts w:cstheme="minorHAnsi"/>
          <w:b w:val="0"/>
          <w:shd w:val="clear" w:color="auto" w:fill="FFFFFF"/>
        </w:rPr>
        <w:t>Bojují vždy dva zápasníci.</w:t>
      </w:r>
    </w:p>
    <w:p w14:paraId="389C66CD" w14:textId="77777777" w:rsidR="00164AC4" w:rsidRPr="00AF0F1C" w:rsidRDefault="00164AC4" w:rsidP="00F50145">
      <w:pPr>
        <w:pStyle w:val="Odstavecseseznamem"/>
        <w:numPr>
          <w:ilvl w:val="0"/>
          <w:numId w:val="35"/>
        </w:numPr>
        <w:rPr>
          <w:rStyle w:val="Siln"/>
          <w:rFonts w:cstheme="minorHAnsi"/>
          <w:b w:val="0"/>
          <w:shd w:val="clear" w:color="auto" w:fill="FFFFFF"/>
        </w:rPr>
      </w:pPr>
      <w:r w:rsidRPr="00AF0F1C">
        <w:rPr>
          <w:rStyle w:val="Siln"/>
          <w:rFonts w:cstheme="minorHAnsi"/>
          <w:b w:val="0"/>
          <w:shd w:val="clear" w:color="auto" w:fill="FFFFFF"/>
        </w:rPr>
        <w:t>Cílem je převrátit robotického soupeře, nebo ho vytlačit z ohraničeného kruhu.</w:t>
      </w:r>
    </w:p>
    <w:p w14:paraId="63209DC3" w14:textId="77777777" w:rsidR="00164AC4" w:rsidRPr="00AF0F1C" w:rsidRDefault="00164AC4" w:rsidP="00164AC4">
      <w:pPr>
        <w:rPr>
          <w:rStyle w:val="Siln"/>
          <w:rFonts w:cstheme="minorHAnsi"/>
          <w:b w:val="0"/>
          <w:shd w:val="clear" w:color="auto" w:fill="FFFFFF"/>
        </w:rPr>
      </w:pPr>
    </w:p>
    <w:p w14:paraId="75513321" w14:textId="77777777" w:rsidR="00164AC4" w:rsidRPr="00AF0F1C" w:rsidRDefault="00164AC4" w:rsidP="00164AC4">
      <w:pPr>
        <w:rPr>
          <w:rStyle w:val="Siln"/>
          <w:rFonts w:cstheme="minorHAnsi"/>
          <w:b w:val="0"/>
          <w:shd w:val="clear" w:color="auto" w:fill="FFFFFF"/>
        </w:rPr>
      </w:pPr>
      <w:r w:rsidRPr="00AF0F1C">
        <w:rPr>
          <w:rStyle w:val="Siln"/>
          <w:rFonts w:cstheme="minorHAnsi"/>
          <w:b w:val="0"/>
          <w:shd w:val="clear" w:color="auto" w:fill="FFFFFF"/>
        </w:rPr>
        <w:t xml:space="preserve">Žáci nebudou v herním poli vytvářet kruh pro sumo, ale pouze odstraní okraje herního pole. </w:t>
      </w:r>
    </w:p>
    <w:p w14:paraId="47236B67" w14:textId="77777777" w:rsidR="00164AC4" w:rsidRPr="00AF0F1C" w:rsidRDefault="00164AC4" w:rsidP="00164AC4">
      <w:pPr>
        <w:rPr>
          <w:rStyle w:val="Siln"/>
          <w:rFonts w:cstheme="minorHAnsi"/>
          <w:b w:val="0"/>
          <w:shd w:val="clear" w:color="auto" w:fill="FFFFFF"/>
        </w:rPr>
      </w:pPr>
    </w:p>
    <w:p w14:paraId="34DC3658" w14:textId="77777777" w:rsidR="00164AC4" w:rsidRPr="00AF0F1C" w:rsidRDefault="00164AC4" w:rsidP="00164AC4">
      <w:pPr>
        <w:jc w:val="center"/>
        <w:rPr>
          <w:rStyle w:val="Siln"/>
          <w:rFonts w:cstheme="minorHAnsi"/>
          <w:b w:val="0"/>
          <w:shd w:val="clear" w:color="auto" w:fill="FFFFFF"/>
        </w:rPr>
      </w:pPr>
      <w:r w:rsidRPr="00AF0F1C">
        <w:rPr>
          <w:noProof/>
        </w:rPr>
        <w:drawing>
          <wp:inline distT="0" distB="0" distL="0" distR="0" wp14:anchorId="387F04CC" wp14:editId="7BE7E57D">
            <wp:extent cx="2060581" cy="1160923"/>
            <wp:effectExtent l="0" t="0" r="0" b="1270"/>
            <wp:docPr id="1248324915" name="Obrázek 1248324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80932" cy="1172388"/>
                    </a:xfrm>
                    <a:prstGeom prst="rect">
                      <a:avLst/>
                    </a:prstGeom>
                    <a:noFill/>
                    <a:ln>
                      <a:noFill/>
                    </a:ln>
                  </pic:spPr>
                </pic:pic>
              </a:graphicData>
            </a:graphic>
          </wp:inline>
        </w:drawing>
      </w:r>
    </w:p>
    <w:p w14:paraId="7F1DA555" w14:textId="77777777" w:rsidR="00164AC4" w:rsidRPr="00AF0F1C" w:rsidRDefault="00164AC4" w:rsidP="00164AC4">
      <w:pPr>
        <w:jc w:val="center"/>
        <w:rPr>
          <w:rStyle w:val="Siln"/>
          <w:rFonts w:cstheme="minorHAnsi"/>
          <w:b w:val="0"/>
          <w:shd w:val="clear" w:color="auto" w:fill="FFFFFF"/>
        </w:rPr>
      </w:pPr>
      <w:r w:rsidRPr="00AF0F1C">
        <w:rPr>
          <w:rStyle w:val="Siln"/>
          <w:rFonts w:cstheme="minorHAnsi"/>
          <w:b w:val="0"/>
          <w:shd w:val="clear" w:color="auto" w:fill="FFFFFF"/>
        </w:rPr>
        <w:t>Herní pole pro robotické sumo</w:t>
      </w:r>
    </w:p>
    <w:p w14:paraId="2F5CA624" w14:textId="77777777" w:rsidR="00164AC4" w:rsidRDefault="00164AC4" w:rsidP="00164AC4">
      <w:pPr>
        <w:rPr>
          <w:rStyle w:val="Siln"/>
          <w:rFonts w:cstheme="minorHAnsi"/>
          <w:b w:val="0"/>
          <w:sz w:val="24"/>
          <w:szCs w:val="24"/>
          <w:shd w:val="clear" w:color="auto" w:fill="FFFFFF"/>
        </w:rPr>
      </w:pPr>
    </w:p>
    <w:p w14:paraId="105E7B16" w14:textId="77777777" w:rsidR="00164AC4" w:rsidRPr="00AF0F1C" w:rsidRDefault="00164AC4" w:rsidP="00164AC4">
      <w:pPr>
        <w:rPr>
          <w:rStyle w:val="Siln"/>
          <w:rFonts w:cstheme="minorHAnsi"/>
          <w:b w:val="0"/>
          <w:shd w:val="clear" w:color="auto" w:fill="FFFFFF"/>
        </w:rPr>
      </w:pPr>
      <w:r w:rsidRPr="00AF0F1C">
        <w:rPr>
          <w:rStyle w:val="Siln"/>
          <w:rFonts w:cstheme="minorHAnsi"/>
          <w:b w:val="0"/>
          <w:shd w:val="clear" w:color="auto" w:fill="FFFFFF"/>
        </w:rPr>
        <w:t xml:space="preserve">Poté žáci nakonfigurují dálkové ovládání svého robota dle jeho funkcí. Nejdříve dostanou možnost ovládání robota trénovat. Následně proběhnou robotické sumo zápasy mezi jednotlivými skupinami. Zápasu se zúčastní vždy dvě skupiny a jejich dva roboti. Tým žáka/dvojice žáků z 8. a 9. ročníku základní školy, který získal/která získala nejvyšší počet bodů za předchozí aktivity, postoupí automaticky do finále. Ostatní týmy si finále v sumu musejí vybojovat. Ve finále se tedy utká tým, jehož členem je žák/dvojice žáků, který získal/která získala nejvyšší počet bodů, a tým, který si finále vybojoval zápasy s ostatními žáky.   </w:t>
      </w:r>
    </w:p>
    <w:p w14:paraId="13A4C3D3" w14:textId="77777777" w:rsidR="00164AC4" w:rsidRDefault="00164AC4" w:rsidP="00164AC4">
      <w:r w:rsidRPr="00AF0F1C">
        <w:t xml:space="preserve">K zápasu žáci využijí dálkové ovládání. Konfiguraci dálkového ovladače je možné upravit dle funkcí robota. Žáci ale mohou použít konfiguraci, kterou si nastavili v předchozích blocích. </w:t>
      </w:r>
    </w:p>
    <w:p w14:paraId="32F93E69" w14:textId="77777777" w:rsidR="00164AC4" w:rsidRPr="00AF0F1C" w:rsidRDefault="00164AC4" w:rsidP="00164AC4"/>
    <w:p w14:paraId="1EDC03EF" w14:textId="77777777" w:rsidR="00164AC4" w:rsidRPr="00AF0F1C" w:rsidRDefault="00164AC4" w:rsidP="00164AC4">
      <w:pPr>
        <w:jc w:val="center"/>
        <w:rPr>
          <w:highlight w:val="darkMagenta"/>
        </w:rPr>
      </w:pPr>
      <w:r w:rsidRPr="00AF0F1C">
        <w:rPr>
          <w:noProof/>
        </w:rPr>
        <w:lastRenderedPageBreak/>
        <w:drawing>
          <wp:inline distT="0" distB="0" distL="0" distR="0" wp14:anchorId="0A5BF562" wp14:editId="04E16594">
            <wp:extent cx="2013727" cy="2962656"/>
            <wp:effectExtent l="0" t="0" r="5715" b="9525"/>
            <wp:docPr id="1248324916" name="Obrázek 1248324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026924" cy="2982072"/>
                    </a:xfrm>
                    <a:prstGeom prst="rect">
                      <a:avLst/>
                    </a:prstGeom>
                  </pic:spPr>
                </pic:pic>
              </a:graphicData>
            </a:graphic>
          </wp:inline>
        </w:drawing>
      </w:r>
    </w:p>
    <w:p w14:paraId="798FADBB" w14:textId="77777777" w:rsidR="00164AC4" w:rsidRPr="00AF0F1C" w:rsidRDefault="00164AC4" w:rsidP="00164AC4">
      <w:pPr>
        <w:jc w:val="center"/>
        <w:rPr>
          <w:rFonts w:cstheme="minorHAnsi"/>
          <w:bCs/>
          <w:shd w:val="clear" w:color="auto" w:fill="FFFFFF"/>
        </w:rPr>
      </w:pPr>
      <w:r w:rsidRPr="00AF0F1C">
        <w:t xml:space="preserve">Obrázek: Konfigurace portů </w:t>
      </w:r>
      <w:r w:rsidRPr="00AF0F1C">
        <w:rPr>
          <w:rStyle w:val="Siln"/>
          <w:rFonts w:cstheme="minorHAnsi"/>
          <w:b w:val="0"/>
          <w:shd w:val="clear" w:color="auto" w:fill="FFFFFF"/>
        </w:rPr>
        <w:t xml:space="preserve">v prostředí </w:t>
      </w:r>
      <w:proofErr w:type="spellStart"/>
      <w:r w:rsidRPr="00AF0F1C">
        <w:rPr>
          <w:rStyle w:val="Siln"/>
          <w:rFonts w:cstheme="minorHAnsi"/>
          <w:b w:val="0"/>
          <w:shd w:val="clear" w:color="auto" w:fill="FFFFFF"/>
        </w:rPr>
        <w:t>VEXcode</w:t>
      </w:r>
      <w:proofErr w:type="spellEnd"/>
      <w:r w:rsidRPr="00AF0F1C">
        <w:rPr>
          <w:rStyle w:val="Siln"/>
          <w:rFonts w:cstheme="minorHAnsi"/>
          <w:b w:val="0"/>
          <w:shd w:val="clear" w:color="auto" w:fill="FFFFFF"/>
        </w:rPr>
        <w:t xml:space="preserve"> IQ</w:t>
      </w:r>
    </w:p>
    <w:p w14:paraId="1808CAD5" w14:textId="77777777" w:rsidR="00164AC4" w:rsidRPr="00EC02BF" w:rsidRDefault="00164AC4" w:rsidP="00164AC4"/>
    <w:p w14:paraId="2F1B7DFC" w14:textId="1BBAAF20" w:rsidR="00164AC4" w:rsidRPr="00BD4F83" w:rsidRDefault="00164AC4" w:rsidP="00BD4F83">
      <w:pPr>
        <w:jc w:val="center"/>
        <w:rPr>
          <w:rStyle w:val="Siln"/>
          <w:rFonts w:cstheme="minorHAnsi"/>
          <w:b w:val="0"/>
          <w:sz w:val="24"/>
          <w:szCs w:val="24"/>
          <w:shd w:val="clear" w:color="auto" w:fill="FFFFFF"/>
        </w:rPr>
      </w:pPr>
      <w:r w:rsidRPr="00FF52C2">
        <w:rPr>
          <w:noProof/>
        </w:rPr>
        <w:drawing>
          <wp:inline distT="0" distB="0" distL="0" distR="0" wp14:anchorId="5602A25A" wp14:editId="42CE5A55">
            <wp:extent cx="2281893" cy="2085975"/>
            <wp:effectExtent l="0" t="0" r="4445" b="0"/>
            <wp:docPr id="1248324917" name="Obrázek 1248324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335913" cy="2135357"/>
                    </a:xfrm>
                    <a:prstGeom prst="rect">
                      <a:avLst/>
                    </a:prstGeom>
                  </pic:spPr>
                </pic:pic>
              </a:graphicData>
            </a:graphic>
          </wp:inline>
        </w:drawing>
      </w:r>
      <w:r w:rsidRPr="00FF52C2">
        <w:rPr>
          <w:noProof/>
        </w:rPr>
        <w:drawing>
          <wp:inline distT="0" distB="0" distL="0" distR="0" wp14:anchorId="3336140C" wp14:editId="3CABE268">
            <wp:extent cx="1647825" cy="1838325"/>
            <wp:effectExtent l="0" t="0" r="9525" b="9525"/>
            <wp:docPr id="1248324918" name="Obrázek 1248324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647825" cy="1838325"/>
                    </a:xfrm>
                    <a:prstGeom prst="rect">
                      <a:avLst/>
                    </a:prstGeom>
                  </pic:spPr>
                </pic:pic>
              </a:graphicData>
            </a:graphic>
          </wp:inline>
        </w:drawing>
      </w:r>
    </w:p>
    <w:p w14:paraId="4CBD0855" w14:textId="77777777" w:rsidR="00164AC4" w:rsidRPr="00AF0F1C" w:rsidRDefault="00164AC4" w:rsidP="00164AC4">
      <w:pPr>
        <w:jc w:val="center"/>
      </w:pPr>
      <w:r w:rsidRPr="00AF0F1C">
        <w:t xml:space="preserve">Obrázek: Konfigurace dálkového ovladače </w:t>
      </w:r>
      <w:r w:rsidRPr="00AF0F1C">
        <w:rPr>
          <w:rStyle w:val="Siln"/>
          <w:rFonts w:cstheme="minorHAnsi"/>
          <w:b w:val="0"/>
          <w:shd w:val="clear" w:color="auto" w:fill="FFFFFF"/>
        </w:rPr>
        <w:t xml:space="preserve">v prostředí </w:t>
      </w:r>
      <w:proofErr w:type="spellStart"/>
      <w:r w:rsidRPr="00AF0F1C">
        <w:rPr>
          <w:rStyle w:val="Siln"/>
          <w:rFonts w:cstheme="minorHAnsi"/>
          <w:b w:val="0"/>
          <w:shd w:val="clear" w:color="auto" w:fill="FFFFFF"/>
        </w:rPr>
        <w:t>VEXcode</w:t>
      </w:r>
      <w:proofErr w:type="spellEnd"/>
      <w:r w:rsidRPr="00AF0F1C">
        <w:rPr>
          <w:rStyle w:val="Siln"/>
          <w:rFonts w:cstheme="minorHAnsi"/>
          <w:b w:val="0"/>
          <w:shd w:val="clear" w:color="auto" w:fill="FFFFFF"/>
        </w:rPr>
        <w:t xml:space="preserve"> IQ</w:t>
      </w:r>
    </w:p>
    <w:p w14:paraId="0AF59247" w14:textId="77777777" w:rsidR="00164AC4" w:rsidRPr="00AF0F1C" w:rsidRDefault="00164AC4" w:rsidP="00164AC4">
      <w:pPr>
        <w:rPr>
          <w:rStyle w:val="Siln"/>
          <w:rFonts w:cstheme="minorHAnsi"/>
          <w:b w:val="0"/>
          <w:shd w:val="clear" w:color="auto" w:fill="FFFFFF"/>
        </w:rPr>
      </w:pPr>
    </w:p>
    <w:p w14:paraId="09F968C4" w14:textId="77777777" w:rsidR="00164AC4" w:rsidRPr="00AF0F1C" w:rsidRDefault="00164AC4" w:rsidP="00164AC4">
      <w:pPr>
        <w:rPr>
          <w:rStyle w:val="Siln"/>
          <w:rFonts w:cstheme="minorHAnsi"/>
          <w:b w:val="0"/>
          <w:shd w:val="clear" w:color="auto" w:fill="FFFFFF"/>
        </w:rPr>
      </w:pPr>
      <w:r w:rsidRPr="00AF0F1C">
        <w:rPr>
          <w:rStyle w:val="Siln"/>
          <w:rFonts w:cstheme="minorHAnsi"/>
          <w:b w:val="0"/>
          <w:shd w:val="clear" w:color="auto" w:fill="FFFFFF"/>
        </w:rPr>
        <w:t xml:space="preserve">Vítězný tým získá poklad za Saturnu, který na Zemi ukryl IT mimozemšťan. Realizátor žákům sdělí, že pokladem jsou diamanty ze Saturnu. </w:t>
      </w:r>
    </w:p>
    <w:p w14:paraId="4034D8CE" w14:textId="77777777" w:rsidR="00164AC4" w:rsidRPr="00AF0F1C" w:rsidRDefault="00164AC4" w:rsidP="00164AC4">
      <w:pPr>
        <w:rPr>
          <w:rStyle w:val="Siln"/>
          <w:rFonts w:cstheme="minorHAnsi"/>
          <w:b w:val="0"/>
          <w:shd w:val="clear" w:color="auto" w:fill="FFFFFF"/>
        </w:rPr>
      </w:pPr>
    </w:p>
    <w:p w14:paraId="466E3A1E" w14:textId="77777777" w:rsidR="00164AC4" w:rsidRPr="00AF0F1C" w:rsidRDefault="00164AC4" w:rsidP="00164AC4">
      <w:pPr>
        <w:jc w:val="center"/>
        <w:rPr>
          <w:rStyle w:val="Siln"/>
          <w:rFonts w:cstheme="minorHAnsi"/>
          <w:b w:val="0"/>
          <w:shd w:val="clear" w:color="auto" w:fill="FFFFFF"/>
        </w:rPr>
      </w:pPr>
      <w:r w:rsidRPr="00AF0F1C">
        <w:rPr>
          <w:rStyle w:val="Siln"/>
          <w:rFonts w:cstheme="minorHAnsi"/>
          <w:b w:val="0"/>
          <w:noProof/>
          <w:shd w:val="clear" w:color="auto" w:fill="FFFFFF"/>
        </w:rPr>
        <w:drawing>
          <wp:inline distT="0" distB="0" distL="0" distR="0" wp14:anchorId="291985A7" wp14:editId="3BDC1A4E">
            <wp:extent cx="1211248" cy="985962"/>
            <wp:effectExtent l="0" t="0" r="8255" b="5080"/>
            <wp:docPr id="1248324919" name="Obrázek 1248324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232846" cy="1003543"/>
                    </a:xfrm>
                    <a:prstGeom prst="rect">
                      <a:avLst/>
                    </a:prstGeom>
                    <a:noFill/>
                    <a:ln>
                      <a:noFill/>
                    </a:ln>
                  </pic:spPr>
                </pic:pic>
              </a:graphicData>
            </a:graphic>
          </wp:inline>
        </w:drawing>
      </w:r>
    </w:p>
    <w:p w14:paraId="0DB85E3A" w14:textId="77777777" w:rsidR="00164AC4" w:rsidRPr="00AF0F1C" w:rsidRDefault="00164AC4" w:rsidP="00164AC4">
      <w:pPr>
        <w:jc w:val="center"/>
        <w:rPr>
          <w:rStyle w:val="Siln"/>
          <w:rFonts w:cstheme="minorHAnsi"/>
          <w:b w:val="0"/>
          <w:shd w:val="clear" w:color="auto" w:fill="FFFFFF"/>
        </w:rPr>
      </w:pPr>
      <w:r w:rsidRPr="00AF0F1C">
        <w:rPr>
          <w:rStyle w:val="Siln"/>
          <w:rFonts w:cstheme="minorHAnsi"/>
          <w:b w:val="0"/>
          <w:shd w:val="clear" w:color="auto" w:fill="FFFFFF"/>
        </w:rPr>
        <w:t>Obrázek: Poklad ze Saturnu</w:t>
      </w:r>
    </w:p>
    <w:p w14:paraId="75039BED" w14:textId="77777777" w:rsidR="00164AC4" w:rsidRPr="00AF0F1C" w:rsidRDefault="00164AC4" w:rsidP="00164AC4">
      <w:pPr>
        <w:rPr>
          <w:rStyle w:val="Siln"/>
          <w:rFonts w:cstheme="minorHAnsi"/>
          <w:b w:val="0"/>
          <w:shd w:val="clear" w:color="auto" w:fill="FFFFFF"/>
        </w:rPr>
      </w:pPr>
    </w:p>
    <w:p w14:paraId="2681D088" w14:textId="77777777" w:rsidR="00164AC4" w:rsidRPr="00AF0F1C" w:rsidRDefault="00164AC4" w:rsidP="00164AC4">
      <w:pPr>
        <w:rPr>
          <w:rStyle w:val="Siln"/>
          <w:rFonts w:cstheme="minorHAnsi"/>
          <w:b w:val="0"/>
          <w:shd w:val="clear" w:color="auto" w:fill="FFFFFF"/>
        </w:rPr>
      </w:pPr>
      <w:r w:rsidRPr="00AF0F1C">
        <w:rPr>
          <w:rStyle w:val="Siln"/>
          <w:rFonts w:cstheme="minorHAnsi"/>
          <w:b w:val="0"/>
          <w:shd w:val="clear" w:color="auto" w:fill="FFFFFF"/>
        </w:rPr>
        <w:t>Ke konci bloku dostanou žáci možnost volné zábavy s roboty a jejich ovládáním.</w:t>
      </w:r>
    </w:p>
    <w:p w14:paraId="5D29A794" w14:textId="77777777" w:rsidR="00164AC4" w:rsidRPr="00F429E5" w:rsidRDefault="00164AC4" w:rsidP="00164AC4">
      <w:pPr>
        <w:rPr>
          <w:rFonts w:ascii="Calibri" w:hAnsi="Calibri" w:cs="Calibri"/>
        </w:rPr>
      </w:pPr>
      <w:r>
        <w:rPr>
          <w:rFonts w:ascii="Calibri" w:hAnsi="Calibri" w:cs="Calibri"/>
        </w:rPr>
        <w:t xml:space="preserve">Tématem jsou rozvíjeny </w:t>
      </w:r>
      <w:r w:rsidRPr="000A3A28">
        <w:rPr>
          <w:rFonts w:ascii="Calibri" w:hAnsi="Calibri" w:cs="Calibri"/>
        </w:rPr>
        <w:t>schopnosti prá</w:t>
      </w:r>
      <w:r>
        <w:rPr>
          <w:rFonts w:ascii="Calibri" w:hAnsi="Calibri" w:cs="Calibri"/>
        </w:rPr>
        <w:t xml:space="preserve">ce s digitálními technologiemi a </w:t>
      </w:r>
      <w:r w:rsidRPr="000A3A28">
        <w:rPr>
          <w:rFonts w:ascii="Calibri" w:hAnsi="Calibri" w:cs="Calibri"/>
        </w:rPr>
        <w:t xml:space="preserve">základní schopnosti v oblasti vědy a </w:t>
      </w:r>
      <w:r>
        <w:rPr>
          <w:rFonts w:ascii="Calibri" w:hAnsi="Calibri" w:cs="Calibri"/>
        </w:rPr>
        <w:t xml:space="preserve">technologií a podněcován zájem o přírodní vědy, techniku a technologie. </w:t>
      </w:r>
      <w:r w:rsidRPr="00B25543">
        <w:rPr>
          <w:rFonts w:cstheme="minorHAnsi"/>
        </w:rPr>
        <w:t xml:space="preserve"> </w:t>
      </w:r>
      <w:r w:rsidRPr="0060727A">
        <w:rPr>
          <w:rFonts w:cstheme="minorHAnsi"/>
        </w:rPr>
        <w:t xml:space="preserve"> </w:t>
      </w:r>
    </w:p>
    <w:p w14:paraId="220EBF1F" w14:textId="77777777" w:rsidR="00164AC4" w:rsidRDefault="00164AC4" w:rsidP="00164AC4">
      <w:r>
        <w:t xml:space="preserve">Přehled aktivit realizátora:  </w:t>
      </w:r>
    </w:p>
    <w:p w14:paraId="2AC6C062" w14:textId="77777777" w:rsidR="00164AC4" w:rsidRDefault="00164AC4" w:rsidP="00F50145">
      <w:pPr>
        <w:pStyle w:val="Odstavecseseznamem"/>
        <w:numPr>
          <w:ilvl w:val="0"/>
          <w:numId w:val="34"/>
        </w:numPr>
      </w:pPr>
      <w:r w:rsidRPr="00BA43DC">
        <w:t>Rozdělení stavebnic</w:t>
      </w:r>
      <w:r>
        <w:t xml:space="preserve"> a </w:t>
      </w:r>
      <w:r w:rsidRPr="00BA43DC">
        <w:t>ICT vybavení;</w:t>
      </w:r>
    </w:p>
    <w:p w14:paraId="25CF4B51" w14:textId="77777777" w:rsidR="00164AC4" w:rsidRPr="00673413" w:rsidRDefault="00164AC4" w:rsidP="00F50145">
      <w:pPr>
        <w:pStyle w:val="Odstavecseseznamem"/>
        <w:numPr>
          <w:ilvl w:val="0"/>
          <w:numId w:val="34"/>
        </w:numPr>
      </w:pPr>
      <w:r w:rsidRPr="00673413">
        <w:t>Dohled nad žáky, aby se stavebnicí a ICT vybavením zacházeli šetrně a opatrně;</w:t>
      </w:r>
    </w:p>
    <w:p w14:paraId="1C89227E" w14:textId="77777777" w:rsidR="00164AC4" w:rsidRDefault="00164AC4" w:rsidP="00F50145">
      <w:pPr>
        <w:pStyle w:val="Odstavecseseznamem"/>
        <w:numPr>
          <w:ilvl w:val="0"/>
          <w:numId w:val="34"/>
        </w:numPr>
      </w:pPr>
      <w:r w:rsidRPr="00BA43DC">
        <w:t xml:space="preserve">Dohled a odborná pomoc při sestavování </w:t>
      </w:r>
      <w:r>
        <w:t>a ovládání robota</w:t>
      </w:r>
      <w:r w:rsidRPr="00BA43DC">
        <w:t>;</w:t>
      </w:r>
    </w:p>
    <w:p w14:paraId="53FCFADD" w14:textId="77777777" w:rsidR="00164AC4" w:rsidRDefault="00164AC4" w:rsidP="00F50145">
      <w:pPr>
        <w:pStyle w:val="Odstavecseseznamem"/>
        <w:numPr>
          <w:ilvl w:val="0"/>
          <w:numId w:val="34"/>
        </w:numPr>
      </w:pPr>
      <w:r>
        <w:t>Organizace robotického suma</w:t>
      </w:r>
      <w:r w:rsidRPr="00BA43DC">
        <w:t>;</w:t>
      </w:r>
    </w:p>
    <w:p w14:paraId="2B30C7E1" w14:textId="77777777" w:rsidR="00164AC4" w:rsidRDefault="00164AC4" w:rsidP="00F50145">
      <w:pPr>
        <w:pStyle w:val="Odstavecseseznamem"/>
        <w:numPr>
          <w:ilvl w:val="0"/>
          <w:numId w:val="34"/>
        </w:numPr>
      </w:pPr>
      <w:r>
        <w:t>Představení získaného pokladu</w:t>
      </w:r>
      <w:r w:rsidRPr="00BA43DC">
        <w:t>;</w:t>
      </w:r>
      <w:r>
        <w:t xml:space="preserve">    </w:t>
      </w:r>
    </w:p>
    <w:p w14:paraId="0970C32E" w14:textId="77777777" w:rsidR="00164AC4" w:rsidRPr="00BA43DC" w:rsidRDefault="00164AC4" w:rsidP="00F50145">
      <w:pPr>
        <w:pStyle w:val="Odstavecseseznamem"/>
        <w:numPr>
          <w:ilvl w:val="0"/>
          <w:numId w:val="34"/>
        </w:numPr>
      </w:pPr>
      <w:r>
        <w:t xml:space="preserve">Dohled při volné zábavě s roboty. </w:t>
      </w:r>
    </w:p>
    <w:p w14:paraId="45FC7747" w14:textId="77777777" w:rsidR="00164AC4" w:rsidRPr="00A44A42" w:rsidRDefault="00164AC4" w:rsidP="00164AC4">
      <w:pPr>
        <w:autoSpaceDE w:val="0"/>
        <w:autoSpaceDN w:val="0"/>
        <w:adjustRightInd w:val="0"/>
        <w:jc w:val="left"/>
        <w:rPr>
          <w:rFonts w:cstheme="minorHAnsi"/>
        </w:rPr>
      </w:pPr>
    </w:p>
    <w:p w14:paraId="0178C825" w14:textId="77777777" w:rsidR="00164AC4" w:rsidRPr="00B25543" w:rsidRDefault="00164AC4" w:rsidP="00164AC4">
      <w:pPr>
        <w:rPr>
          <w:rFonts w:cstheme="minorHAnsi"/>
          <w:b/>
        </w:rPr>
      </w:pPr>
      <w:r w:rsidRPr="00B25543">
        <w:rPr>
          <w:rFonts w:cstheme="minorHAnsi"/>
          <w:b/>
        </w:rPr>
        <w:t>3.1</w:t>
      </w:r>
      <w:r>
        <w:rPr>
          <w:rFonts w:cstheme="minorHAnsi"/>
          <w:b/>
        </w:rPr>
        <w:t>4</w:t>
      </w:r>
      <w:r w:rsidRPr="00B25543">
        <w:rPr>
          <w:rFonts w:cstheme="minorHAnsi"/>
          <w:b/>
        </w:rPr>
        <w:t xml:space="preserve">.2 Téma č. 2: </w:t>
      </w:r>
      <w:r w:rsidRPr="006E3955">
        <w:rPr>
          <w:rFonts w:cstheme="minorHAnsi"/>
          <w:b/>
        </w:rPr>
        <w:t>Virtuální a rozšířená realita a doplňující informace</w:t>
      </w:r>
    </w:p>
    <w:p w14:paraId="11A2F5C2" w14:textId="77777777" w:rsidR="00164AC4" w:rsidRDefault="00164AC4" w:rsidP="00164AC4">
      <w:pPr>
        <w:autoSpaceDE w:val="0"/>
        <w:autoSpaceDN w:val="0"/>
        <w:adjustRightInd w:val="0"/>
        <w:rPr>
          <w:rFonts w:cstheme="minorHAnsi"/>
          <w:b/>
          <w:u w:val="single"/>
        </w:rPr>
      </w:pPr>
      <w:r>
        <w:rPr>
          <w:rFonts w:cstheme="minorHAnsi"/>
          <w:b/>
          <w:u w:val="single"/>
        </w:rPr>
        <w:t>20 minut</w:t>
      </w:r>
    </w:p>
    <w:p w14:paraId="33BABD70" w14:textId="77777777" w:rsidR="00164AC4" w:rsidRDefault="00164AC4" w:rsidP="00164AC4">
      <w:pPr>
        <w:rPr>
          <w:noProof/>
          <w:lang w:eastAsia="cs-CZ"/>
        </w:rPr>
      </w:pPr>
      <w:r>
        <w:t>Žáci se mohou do místa z šifry (</w:t>
      </w:r>
      <w:r w:rsidRPr="001E2234">
        <w:t xml:space="preserve">Japonska) podívat ve virtuální a rozšířené realitě. </w:t>
      </w:r>
      <w:r w:rsidRPr="001E2234">
        <w:rPr>
          <w:noProof/>
          <w:lang w:eastAsia="cs-CZ"/>
        </w:rPr>
        <w:t>V této metodické příručce je uveden návod na použití</w:t>
      </w:r>
      <w:r>
        <w:rPr>
          <w:noProof/>
          <w:lang w:eastAsia="cs-CZ"/>
        </w:rPr>
        <w:t xml:space="preserve"> modelu HTC Vive, ale je možné používat technologie i jiných výrobců. Dále je k aktivitě doporučeno používat Google Earth. Realizátor při nastavení brýlí pro virtuální a rozšířenou realitu postupuje dle těchto pokynů: </w:t>
      </w:r>
    </w:p>
    <w:p w14:paraId="1E024C3E" w14:textId="77777777" w:rsidR="00164AC4" w:rsidRDefault="00164AC4" w:rsidP="00F50145">
      <w:pPr>
        <w:pStyle w:val="Odstavecseseznamem"/>
        <w:numPr>
          <w:ilvl w:val="0"/>
          <w:numId w:val="44"/>
        </w:numPr>
      </w:pPr>
      <w:r>
        <w:t>Připravit dostatečný prostor pro operaci brýlí pro virtuální realitu. Doporučený prostor je minimálně 1,5 metru krát 2 metry;</w:t>
      </w:r>
    </w:p>
    <w:p w14:paraId="59339A7C" w14:textId="77777777" w:rsidR="00164AC4" w:rsidRDefault="00164AC4" w:rsidP="00F50145">
      <w:pPr>
        <w:pStyle w:val="Odstavecseseznamem"/>
        <w:numPr>
          <w:ilvl w:val="0"/>
          <w:numId w:val="44"/>
        </w:numPr>
      </w:pPr>
      <w:r>
        <w:t xml:space="preserve">Zapojit brýle a umístit </w:t>
      </w:r>
      <w:proofErr w:type="spellStart"/>
      <w:r>
        <w:t>BaseStations</w:t>
      </w:r>
      <w:proofErr w:type="spellEnd"/>
      <w:r>
        <w:t xml:space="preserve"> tak, aby na sebe pod úhlem viděly a zároveň snímaly brýle;</w:t>
      </w:r>
    </w:p>
    <w:p w14:paraId="2BBA72D5" w14:textId="77777777" w:rsidR="00164AC4" w:rsidRDefault="00164AC4" w:rsidP="00F50145">
      <w:pPr>
        <w:pStyle w:val="Odstavecseseznamem"/>
        <w:numPr>
          <w:ilvl w:val="0"/>
          <w:numId w:val="44"/>
        </w:numPr>
      </w:pPr>
      <w:r>
        <w:t xml:space="preserve">Zapnout v počítači aplikaci </w:t>
      </w:r>
      <w:proofErr w:type="spellStart"/>
      <w:r>
        <w:t>SteamVR</w:t>
      </w:r>
      <w:proofErr w:type="spellEnd"/>
      <w:r>
        <w:t>;</w:t>
      </w:r>
    </w:p>
    <w:p w14:paraId="2AD42734" w14:textId="77777777" w:rsidR="00164AC4" w:rsidRDefault="00164AC4" w:rsidP="00F50145">
      <w:pPr>
        <w:pStyle w:val="Odstavecseseznamem"/>
        <w:numPr>
          <w:ilvl w:val="0"/>
          <w:numId w:val="44"/>
        </w:numPr>
      </w:pPr>
      <w:r>
        <w:t xml:space="preserve">Ve </w:t>
      </w:r>
      <w:proofErr w:type="spellStart"/>
      <w:r>
        <w:t>SteamVR</w:t>
      </w:r>
      <w:proofErr w:type="spellEnd"/>
      <w:r>
        <w:t xml:space="preserve"> zvolit přípravu místnosti a podle návodu v aplikaci projít nastavením;</w:t>
      </w:r>
    </w:p>
    <w:p w14:paraId="27F0B6DB" w14:textId="77777777" w:rsidR="00164AC4" w:rsidRDefault="00164AC4" w:rsidP="00F50145">
      <w:pPr>
        <w:pStyle w:val="Odstavecseseznamem"/>
        <w:numPr>
          <w:ilvl w:val="0"/>
          <w:numId w:val="44"/>
        </w:numPr>
      </w:pPr>
      <w:r>
        <w:t xml:space="preserve">Spustit Google </w:t>
      </w:r>
      <w:proofErr w:type="spellStart"/>
      <w:r>
        <w:t>Earth</w:t>
      </w:r>
      <w:proofErr w:type="spellEnd"/>
      <w:r>
        <w:t xml:space="preserve">, nebo jinou aplikaci. </w:t>
      </w:r>
    </w:p>
    <w:p w14:paraId="58A3B58A" w14:textId="77777777" w:rsidR="00164AC4" w:rsidRDefault="00164AC4" w:rsidP="00164AC4"/>
    <w:p w14:paraId="1B786200" w14:textId="77777777" w:rsidR="00164AC4" w:rsidRDefault="00164AC4" w:rsidP="00164AC4">
      <w:proofErr w:type="spellStart"/>
      <w:r>
        <w:t>Trackpadem</w:t>
      </w:r>
      <w:proofErr w:type="spellEnd"/>
      <w:r>
        <w:t xml:space="preserve"> žáci ovládají prohlížení místa z šifry ve virtuální a rozšířené realitě, respektive cestují po tomto místě ve virtuální a rozšířené realitě, otáčejí se doprava, doleva, pohybují se rovně, dozadu a přibližují a oddalují dané místo.    </w:t>
      </w:r>
    </w:p>
    <w:p w14:paraId="63CAD4DB" w14:textId="78CF9453" w:rsidR="00164AC4" w:rsidRDefault="00666D02" w:rsidP="00666D02">
      <w:r w:rsidRPr="00666D02">
        <w:t>Žáci se v této části bloku dále dovídají informace o pokladu, případně spolupracují při představení technických oborů žákům základní školy, nebo rozšiřují své znalosti v oblasti technologií budoucnosti.</w:t>
      </w:r>
    </w:p>
    <w:p w14:paraId="4E7A2DAF" w14:textId="77777777" w:rsidR="00666D02" w:rsidRDefault="00666D02" w:rsidP="00666D02">
      <w:pPr>
        <w:rPr>
          <w:sz w:val="24"/>
          <w:szCs w:val="24"/>
        </w:rPr>
      </w:pPr>
    </w:p>
    <w:p w14:paraId="7F5E854E" w14:textId="77777777" w:rsidR="00D85FBA" w:rsidRDefault="00D85FBA">
      <w:pPr>
        <w:spacing w:line="276" w:lineRule="auto"/>
        <w:jc w:val="left"/>
        <w:rPr>
          <w:rFonts w:cstheme="minorHAnsi"/>
          <w:b/>
          <w:i/>
          <w:noProof/>
          <w:color w:val="00B050"/>
        </w:rPr>
      </w:pPr>
      <w:r>
        <w:rPr>
          <w:rFonts w:cstheme="minorHAnsi"/>
          <w:b/>
          <w:i/>
          <w:noProof/>
          <w:color w:val="00B050"/>
        </w:rPr>
        <w:br w:type="page"/>
      </w:r>
    </w:p>
    <w:p w14:paraId="7754D442" w14:textId="1E06A116" w:rsidR="00164AC4" w:rsidRPr="00C82F89" w:rsidRDefault="00164AC4" w:rsidP="00164AC4">
      <w:pPr>
        <w:spacing w:after="0" w:line="360" w:lineRule="auto"/>
        <w:rPr>
          <w:rFonts w:cstheme="minorHAnsi"/>
          <w:b/>
          <w:i/>
          <w:noProof/>
          <w:color w:val="00B050"/>
        </w:rPr>
      </w:pPr>
      <w:r w:rsidRPr="00C82F89">
        <w:rPr>
          <w:rFonts w:cstheme="minorHAnsi"/>
          <w:b/>
          <w:i/>
          <w:noProof/>
          <w:color w:val="00B050"/>
        </w:rPr>
        <w:lastRenderedPageBreak/>
        <w:t>Poklad</w:t>
      </w:r>
    </w:p>
    <w:p w14:paraId="0C5FEE1A" w14:textId="77777777" w:rsidR="00164AC4" w:rsidRDefault="00164AC4" w:rsidP="00164AC4">
      <w:r>
        <w:rPr>
          <w:rFonts w:cstheme="minorHAnsi"/>
          <w:noProof/>
          <w:lang w:eastAsia="cs-CZ"/>
        </w:rPr>
        <w:t xml:space="preserve">Na planetě Saturn a na dalších plynných planetách sluneční soustavy dochází k diamantovému dešti. Jak je to možné? Dle vědců </w:t>
      </w:r>
      <w:r w:rsidRPr="00153D17">
        <w:t>obrovský tlak v hloubkách tisíců kilometrů</w:t>
      </w:r>
      <w:r>
        <w:t xml:space="preserve"> mění</w:t>
      </w:r>
      <w:r w:rsidRPr="00153D17">
        <w:t xml:space="preserve"> uhlík</w:t>
      </w:r>
      <w:r>
        <w:t xml:space="preserve"> </w:t>
      </w:r>
      <w:r w:rsidRPr="00153D17">
        <w:t>na diamant</w:t>
      </w:r>
      <w:r>
        <w:t>. P</w:t>
      </w:r>
      <w:r w:rsidRPr="00153D17">
        <w:t>odle experiment</w:t>
      </w:r>
      <w:r>
        <w:t>ů</w:t>
      </w:r>
      <w:r w:rsidRPr="00153D17">
        <w:t xml:space="preserve"> uhlík přechází přímo do</w:t>
      </w:r>
      <w:r>
        <w:t xml:space="preserve"> </w:t>
      </w:r>
      <w:r w:rsidRPr="00153D17">
        <w:t>diamantu</w:t>
      </w:r>
      <w:r>
        <w:t xml:space="preserve"> a </w:t>
      </w:r>
      <w:r w:rsidRPr="00153D17">
        <w:t>kles</w:t>
      </w:r>
      <w:r>
        <w:t>á</w:t>
      </w:r>
      <w:r w:rsidRPr="00153D17">
        <w:t xml:space="preserve"> k</w:t>
      </w:r>
      <w:r>
        <w:t> </w:t>
      </w:r>
      <w:r w:rsidRPr="00153D17">
        <w:t>jádru</w:t>
      </w:r>
      <w:r>
        <w:t xml:space="preserve"> planety.   </w:t>
      </w:r>
    </w:p>
    <w:p w14:paraId="573E1451" w14:textId="77777777" w:rsidR="00164AC4" w:rsidRDefault="00164AC4" w:rsidP="00164AC4">
      <w:pPr>
        <w:spacing w:line="276" w:lineRule="auto"/>
        <w:jc w:val="left"/>
        <w:rPr>
          <w:rFonts w:cstheme="minorHAnsi"/>
          <w:b/>
          <w:i/>
          <w:noProof/>
          <w:color w:val="C00000"/>
          <w:sz w:val="24"/>
          <w:szCs w:val="24"/>
        </w:rPr>
      </w:pPr>
    </w:p>
    <w:p w14:paraId="039E3C19" w14:textId="77777777" w:rsidR="00164AC4" w:rsidRPr="00C82F89" w:rsidRDefault="00164AC4" w:rsidP="00164AC4">
      <w:pPr>
        <w:spacing w:after="0" w:line="360" w:lineRule="auto"/>
        <w:rPr>
          <w:rFonts w:cstheme="minorHAnsi"/>
          <w:b/>
          <w:i/>
          <w:noProof/>
          <w:color w:val="00B050"/>
        </w:rPr>
      </w:pPr>
      <w:r w:rsidRPr="00C82F89">
        <w:rPr>
          <w:rFonts w:cstheme="minorHAnsi"/>
          <w:b/>
          <w:i/>
          <w:noProof/>
          <w:color w:val="00B050"/>
        </w:rPr>
        <w:t>Budoucnost člověka</w:t>
      </w:r>
    </w:p>
    <w:p w14:paraId="6874484C" w14:textId="77777777" w:rsidR="00164AC4" w:rsidRDefault="00164AC4" w:rsidP="00164AC4">
      <w:pPr>
        <w:rPr>
          <w:noProof/>
          <w:lang w:eastAsia="cs-CZ"/>
        </w:rPr>
      </w:pPr>
      <w:r>
        <w:rPr>
          <w:noProof/>
          <w:lang w:eastAsia="cs-CZ"/>
        </w:rPr>
        <w:t xml:space="preserve">Představa, že člověk získá poklad, je krásná. Pravděpodobnost </w:t>
      </w:r>
      <w:r w:rsidRPr="008B11FA">
        <w:rPr>
          <w:noProof/>
          <w:lang w:eastAsia="cs-CZ"/>
        </w:rPr>
        <w:t>je</w:t>
      </w:r>
      <w:r>
        <w:rPr>
          <w:noProof/>
          <w:lang w:eastAsia="cs-CZ"/>
        </w:rPr>
        <w:t xml:space="preserve"> ale velmi malá. Je důležité mít zaměstnání, které člověku umožní se finančně zabezpečit a žít spokojený život. S tím souvisí výběr vhodné střední a případně vysoké školy. Velký zájem je například o absolventy následujících oborů, které žákovi umožňují se velmi dobře finančně zabezpečit. Získané vědomosti a dovednosti žák navíc využije i v osobním životě. S nástupem čtvrté průmyslové revoluce bude technika a technologie úplně všude. </w:t>
      </w:r>
    </w:p>
    <w:p w14:paraId="500674CF" w14:textId="77777777" w:rsidR="00164AC4" w:rsidRPr="003376E3" w:rsidRDefault="00164AC4" w:rsidP="00164AC4">
      <w:pPr>
        <w:rPr>
          <w:noProof/>
          <w:lang w:eastAsia="cs-CZ"/>
        </w:rPr>
      </w:pPr>
    </w:p>
    <w:p w14:paraId="22BC03F1" w14:textId="77777777" w:rsidR="00164AC4" w:rsidRPr="003376E3" w:rsidRDefault="00164AC4" w:rsidP="00164AC4">
      <w:pPr>
        <w:rPr>
          <w:b/>
        </w:rPr>
      </w:pPr>
      <w:r w:rsidRPr="003376E3">
        <w:rPr>
          <w:b/>
        </w:rPr>
        <w:t>Elektrotechnika</w:t>
      </w:r>
    </w:p>
    <w:p w14:paraId="21EFE6C1" w14:textId="77777777" w:rsidR="00164AC4" w:rsidRDefault="00164AC4" w:rsidP="00164AC4">
      <w:r w:rsidRPr="003376E3">
        <w:t xml:space="preserve">Při studiu oboru se </w:t>
      </w:r>
      <w:r>
        <w:t xml:space="preserve">žák </w:t>
      </w:r>
      <w:r w:rsidRPr="003376E3">
        <w:t>setká s měřením a regulací, elektronikou, točivými stroji, vývojem aplikací apod. Možnými uplatněními absolventů jsou povolání elektrotechnik, konstruktér, revizní technik, energetik, elekt</w:t>
      </w:r>
      <w:r>
        <w:t>ro-</w:t>
      </w:r>
      <w:r w:rsidRPr="003376E3">
        <w:t>dispečer, zkušební technik, servisní technik elektrických zařízení, technik elektronických zařízení, provozní technik, školící technik, správce počítačových sítí, programátor aplikací a webových stránek.</w:t>
      </w:r>
    </w:p>
    <w:p w14:paraId="0B74486B" w14:textId="39AF7A35" w:rsidR="00164AC4" w:rsidRDefault="00164AC4" w:rsidP="00164AC4">
      <w:r w:rsidRPr="003376E3">
        <w:t>Náplň práce se v tomto oboru liší podle pozic. Náplň práce se také může mezi pozicemi variabilně prolínat. Na pozici spojené s energetikou se zaměstnanec setká se sestavováním plánů spotřeby energií, koordinací a zajištěním prohlídek, zkoušek a oprav zařízení a vedení evidence odečtů energií. Pozice dále navrhuje a zavádí opatření, která povedou ke snížení spotřeby energie.</w:t>
      </w:r>
      <w:r>
        <w:t xml:space="preserve"> </w:t>
      </w:r>
      <w:r w:rsidRPr="003376E3">
        <w:t>Správce počítačových sítí poskytuje technickou podporu pro zaměstnance a</w:t>
      </w:r>
      <w:r>
        <w:t> </w:t>
      </w:r>
      <w:r w:rsidRPr="003376E3">
        <w:t>zákazníky, eviduje informační a</w:t>
      </w:r>
      <w:r w:rsidR="00D85FBA">
        <w:t> </w:t>
      </w:r>
      <w:r w:rsidRPr="003376E3">
        <w:t>komunikační technologie, hardware i software, instaluje a</w:t>
      </w:r>
      <w:r>
        <w:t> </w:t>
      </w:r>
      <w:r w:rsidRPr="003376E3">
        <w:t>aktualizuje softwa</w:t>
      </w:r>
      <w:r>
        <w:t xml:space="preserve">re. </w:t>
      </w:r>
      <w:r w:rsidRPr="003376E3">
        <w:t>Techničtí pracovníci jako například revizní technik, servisní technik a</w:t>
      </w:r>
      <w:r>
        <w:t> </w:t>
      </w:r>
      <w:r w:rsidRPr="003376E3">
        <w:t>provozní technik vykonávají odborné prohlídky a</w:t>
      </w:r>
      <w:r w:rsidR="00D85FBA">
        <w:t> </w:t>
      </w:r>
      <w:r w:rsidRPr="003376E3">
        <w:t>zkoušky, vypracovávají zápisy a</w:t>
      </w:r>
      <w:r>
        <w:t> </w:t>
      </w:r>
      <w:r w:rsidRPr="003376E3">
        <w:t xml:space="preserve">zprávy </w:t>
      </w:r>
      <w:r>
        <w:t> </w:t>
      </w:r>
      <w:r w:rsidRPr="003376E3">
        <w:t>revizích, opravách a výměnách elektrických zařízení.</w:t>
      </w:r>
    </w:p>
    <w:p w14:paraId="070ADD3C" w14:textId="77777777" w:rsidR="00164AC4" w:rsidRDefault="00164AC4" w:rsidP="00164AC4">
      <w:r w:rsidRPr="003376E3">
        <w:t xml:space="preserve">A jaká je mzda absolventa střední školy v oboru Elektrotechnika? Mzda se v tomto oboru pohybuje vysoko přes 20 000 </w:t>
      </w:r>
      <w:r>
        <w:t>korun</w:t>
      </w:r>
      <w:r w:rsidRPr="003376E3">
        <w:t xml:space="preserve"> a závisí na pozici. Energetici se mohou dostat i přes 40 000 </w:t>
      </w:r>
      <w:r>
        <w:t xml:space="preserve">korun. </w:t>
      </w:r>
      <w:r w:rsidRPr="003376E3">
        <w:t xml:space="preserve">Mzda se dále odvíjí od velikosti společnosti, kde </w:t>
      </w:r>
      <w:r>
        <w:t xml:space="preserve">je člověk zaměstnán, </w:t>
      </w:r>
      <w:r w:rsidRPr="003376E3">
        <w:t>a od schopností a</w:t>
      </w:r>
      <w:r>
        <w:t> </w:t>
      </w:r>
      <w:r w:rsidRPr="003376E3">
        <w:t>dovedností zaměstnance. Menší rodinné společnosti často nabízejí nižší mzdy, naopak ale osobnější jednání. Žák může také pokračovat ve studiu na vysoké škole.</w:t>
      </w:r>
    </w:p>
    <w:p w14:paraId="173D4024" w14:textId="77777777" w:rsidR="00164AC4" w:rsidRPr="003376E3" w:rsidRDefault="00164AC4" w:rsidP="00164AC4"/>
    <w:p w14:paraId="23D27614" w14:textId="77777777" w:rsidR="00164AC4" w:rsidRPr="003376E3" w:rsidRDefault="00164AC4" w:rsidP="00164AC4">
      <w:pPr>
        <w:jc w:val="center"/>
      </w:pPr>
      <w:r w:rsidRPr="003376E3">
        <w:rPr>
          <w:noProof/>
          <w:lang w:eastAsia="cs-CZ"/>
        </w:rPr>
        <w:drawing>
          <wp:inline distT="0" distB="0" distL="0" distR="0" wp14:anchorId="69891182" wp14:editId="1FB22078">
            <wp:extent cx="1931728" cy="1311966"/>
            <wp:effectExtent l="0" t="0" r="0" b="2540"/>
            <wp:docPr id="1248324920" name="Obrázek 1248324920" descr="Deska, Elektronika, Počítače, Elektrotechnika, Aktuál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a, Elektronika, Počítače, Elektrotechnika, Aktuální"/>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969960" cy="1337932"/>
                    </a:xfrm>
                    <a:prstGeom prst="rect">
                      <a:avLst/>
                    </a:prstGeom>
                    <a:noFill/>
                    <a:ln>
                      <a:noFill/>
                    </a:ln>
                  </pic:spPr>
                </pic:pic>
              </a:graphicData>
            </a:graphic>
          </wp:inline>
        </w:drawing>
      </w:r>
    </w:p>
    <w:p w14:paraId="5C089E4D" w14:textId="77777777" w:rsidR="00164AC4" w:rsidRDefault="00164AC4" w:rsidP="00164AC4">
      <w:pPr>
        <w:jc w:val="center"/>
      </w:pPr>
      <w:r>
        <w:t>Obrázek: Elektrotechnika</w:t>
      </w:r>
    </w:p>
    <w:p w14:paraId="51ADE349" w14:textId="77777777" w:rsidR="00164AC4" w:rsidRPr="003376E3" w:rsidRDefault="00164AC4" w:rsidP="00164AC4"/>
    <w:p w14:paraId="16F55644" w14:textId="77777777" w:rsidR="00164AC4" w:rsidRPr="003376E3" w:rsidRDefault="00164AC4" w:rsidP="00164AC4">
      <w:r w:rsidRPr="003376E3">
        <w:t>Absolvent oboru Elektrotechnika se může také podílet na projektech inteligentních budov, které se dokážou starat samy o sebe s minimálním zásahem člověka. A nejen samy o sebe. Jsou navrhovány tak, aby člověku</w:t>
      </w:r>
      <w:r>
        <w:t xml:space="preserve"> ušetřily </w:t>
      </w:r>
      <w:r w:rsidRPr="003376E3">
        <w:t xml:space="preserve">co nejvíce času se zapínáním a vypínáním světel. Řídí vytápění a podle vlhkosti odvětrávají pouze prostor, u kterého je to potřeba. </w:t>
      </w:r>
      <w:r>
        <w:t>H</w:t>
      </w:r>
      <w:r w:rsidRPr="003376E3">
        <w:t>lásí vznik požárů,</w:t>
      </w:r>
      <w:r>
        <w:t xml:space="preserve"> hlídají </w:t>
      </w:r>
      <w:r w:rsidRPr="003376E3">
        <w:t>závady na topení či vodoinstalaci nebo vnik neoprávněné osoby. Ráno člověku zpestří třeba oblíbenou</w:t>
      </w:r>
      <w:r>
        <w:t xml:space="preserve"> hudbou, při</w:t>
      </w:r>
      <w:r w:rsidRPr="003376E3">
        <w:t>praví mu kávu nebo spustí úklid automatizovanými vysavači.</w:t>
      </w:r>
      <w:r>
        <w:t xml:space="preserve"> </w:t>
      </w:r>
      <w:r w:rsidRPr="003376E3">
        <w:t>Dokonce řídí vlastní výrobu elektrické energie pomocí větrné elektrárny a</w:t>
      </w:r>
      <w:r>
        <w:t> </w:t>
      </w:r>
      <w:r w:rsidRPr="003376E3">
        <w:t>fotovoltaických panelů.</w:t>
      </w:r>
    </w:p>
    <w:p w14:paraId="5CFB3403" w14:textId="77777777" w:rsidR="00164AC4" w:rsidRPr="003376E3" w:rsidRDefault="00164AC4" w:rsidP="00164AC4"/>
    <w:p w14:paraId="2C07319B" w14:textId="77777777" w:rsidR="00164AC4" w:rsidRDefault="00164AC4" w:rsidP="00164AC4">
      <w:pPr>
        <w:jc w:val="center"/>
      </w:pPr>
      <w:r w:rsidRPr="003376E3">
        <w:rPr>
          <w:noProof/>
          <w:lang w:eastAsia="cs-CZ"/>
        </w:rPr>
        <w:drawing>
          <wp:inline distT="0" distB="0" distL="0" distR="0" wp14:anchorId="00A00BF4" wp14:editId="3F945AD4">
            <wp:extent cx="2033767" cy="1143994"/>
            <wp:effectExtent l="0" t="0" r="5080" b="0"/>
            <wp:docPr id="1248324921" name="Obrázek 1248324921" descr="Moderní Dům Design, Architektura, Moderní Dům, Dů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oderní Dům Design, Architektura, Moderní Dům, Dům"/>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052699" cy="1154643"/>
                    </a:xfrm>
                    <a:prstGeom prst="rect">
                      <a:avLst/>
                    </a:prstGeom>
                    <a:noFill/>
                    <a:ln>
                      <a:noFill/>
                    </a:ln>
                  </pic:spPr>
                </pic:pic>
              </a:graphicData>
            </a:graphic>
          </wp:inline>
        </w:drawing>
      </w:r>
    </w:p>
    <w:p w14:paraId="2B06CAF8" w14:textId="77777777" w:rsidR="00164AC4" w:rsidRPr="003376E3" w:rsidRDefault="00164AC4" w:rsidP="00164AC4">
      <w:pPr>
        <w:jc w:val="center"/>
      </w:pPr>
      <w:r>
        <w:t>Obrázek: Inteligentní dům</w:t>
      </w:r>
    </w:p>
    <w:p w14:paraId="3EA566C2" w14:textId="77777777" w:rsidR="00164AC4" w:rsidRPr="003376E3" w:rsidRDefault="00164AC4" w:rsidP="00164AC4"/>
    <w:p w14:paraId="6A63F212" w14:textId="77777777" w:rsidR="00164AC4" w:rsidRPr="003376E3" w:rsidRDefault="00164AC4" w:rsidP="00164AC4">
      <w:pPr>
        <w:rPr>
          <w:b/>
        </w:rPr>
      </w:pPr>
      <w:r w:rsidRPr="003376E3">
        <w:rPr>
          <w:b/>
        </w:rPr>
        <w:t>Provozní elektrotechnika</w:t>
      </w:r>
    </w:p>
    <w:p w14:paraId="174A9554" w14:textId="77777777" w:rsidR="00164AC4" w:rsidRPr="003376E3" w:rsidRDefault="00164AC4" w:rsidP="00164AC4">
      <w:r w:rsidRPr="003376E3">
        <w:t>Obor zahrnuje práce spojené s návrhy, výrobou, montáží, údržbou, oživováním, seřizováním, zkoušením, servisem, opravami a obsluhou elektro-technických zařízení, elektrických strojů, přístrojů a rozvodných sítí, elektronických systémů z oblasti automatizace, měřící a regulační techniky, výpočetní techniky, elektronických zařízení spotřební elektroniky, počítačových sítí nebo programováním řídicích systémů.</w:t>
      </w:r>
    </w:p>
    <w:p w14:paraId="234F6380" w14:textId="77777777" w:rsidR="00164AC4" w:rsidRPr="003376E3" w:rsidRDefault="00164AC4" w:rsidP="00164AC4">
      <w:r w:rsidRPr="003376E3">
        <w:t>Minimální nároky na provádění činnosti jsou následující:</w:t>
      </w:r>
    </w:p>
    <w:p w14:paraId="37A8F0E1" w14:textId="77777777" w:rsidR="00164AC4" w:rsidRPr="00112566" w:rsidRDefault="00164AC4" w:rsidP="00F50145">
      <w:pPr>
        <w:pStyle w:val="Odstavecseseznamem"/>
        <w:numPr>
          <w:ilvl w:val="0"/>
          <w:numId w:val="43"/>
        </w:numPr>
      </w:pPr>
      <w:r w:rsidRPr="00112566">
        <w:t>Zna</w:t>
      </w:r>
      <w:r>
        <w:t>lost výstavby elektrických sítí</w:t>
      </w:r>
      <w:r w:rsidRPr="00EF3FAC">
        <w:rPr>
          <w:rFonts w:cstheme="minorHAnsi"/>
          <w:color w:val="202124"/>
          <w:shd w:val="clear" w:color="auto" w:fill="FFFFFF"/>
        </w:rPr>
        <w:t>;</w:t>
      </w:r>
    </w:p>
    <w:p w14:paraId="672DB73C" w14:textId="77777777" w:rsidR="00164AC4" w:rsidRPr="00112566" w:rsidRDefault="00164AC4" w:rsidP="00F50145">
      <w:pPr>
        <w:pStyle w:val="Odstavecseseznamem"/>
        <w:numPr>
          <w:ilvl w:val="0"/>
          <w:numId w:val="43"/>
        </w:numPr>
      </w:pPr>
      <w:r>
        <w:t>P</w:t>
      </w:r>
      <w:r w:rsidRPr="00112566">
        <w:t>ovědomí o funkčnosti elektrických strojů, vlastnostech elektrických součá</w:t>
      </w:r>
      <w:r>
        <w:t>stek, jejich použití a zkoušení</w:t>
      </w:r>
      <w:r w:rsidRPr="00EF3FAC">
        <w:rPr>
          <w:rFonts w:cstheme="minorHAnsi"/>
          <w:color w:val="202124"/>
          <w:shd w:val="clear" w:color="auto" w:fill="FFFFFF"/>
        </w:rPr>
        <w:t>;</w:t>
      </w:r>
    </w:p>
    <w:p w14:paraId="5FDB6E48" w14:textId="77777777" w:rsidR="00164AC4" w:rsidRPr="00112566" w:rsidRDefault="00164AC4" w:rsidP="00F50145">
      <w:pPr>
        <w:pStyle w:val="Odstavecseseznamem"/>
        <w:numPr>
          <w:ilvl w:val="0"/>
          <w:numId w:val="43"/>
        </w:numPr>
      </w:pPr>
      <w:r>
        <w:t>P</w:t>
      </w:r>
      <w:r w:rsidRPr="00112566">
        <w:t>raxe v slaboproudé a silnoproudé elektrotechnic</w:t>
      </w:r>
      <w:r>
        <w:t>e a číslicové technice a měření</w:t>
      </w:r>
      <w:r w:rsidRPr="00EF3FAC">
        <w:rPr>
          <w:rFonts w:cstheme="minorHAnsi"/>
          <w:color w:val="202124"/>
          <w:shd w:val="clear" w:color="auto" w:fill="FFFFFF"/>
        </w:rPr>
        <w:t>;</w:t>
      </w:r>
    </w:p>
    <w:p w14:paraId="0022B92B" w14:textId="77777777" w:rsidR="00164AC4" w:rsidRPr="00112566" w:rsidRDefault="00164AC4" w:rsidP="00F50145">
      <w:pPr>
        <w:pStyle w:val="Odstavecseseznamem"/>
        <w:numPr>
          <w:ilvl w:val="0"/>
          <w:numId w:val="43"/>
        </w:numPr>
      </w:pPr>
      <w:r>
        <w:t>Z</w:t>
      </w:r>
      <w:r w:rsidRPr="00112566">
        <w:t>nalost údržby a servisu elektrických stroj</w:t>
      </w:r>
      <w:r>
        <w:t>ů, přístrojů, obvodů a zařízení</w:t>
      </w:r>
      <w:r w:rsidRPr="00EF3FAC">
        <w:rPr>
          <w:rFonts w:cstheme="minorHAnsi"/>
          <w:color w:val="202124"/>
          <w:shd w:val="clear" w:color="auto" w:fill="FFFFFF"/>
        </w:rPr>
        <w:t>;</w:t>
      </w:r>
    </w:p>
    <w:p w14:paraId="4F266782" w14:textId="77777777" w:rsidR="00164AC4" w:rsidRPr="00112566" w:rsidRDefault="00164AC4" w:rsidP="00F50145">
      <w:pPr>
        <w:pStyle w:val="Odstavecseseznamem"/>
        <w:numPr>
          <w:ilvl w:val="0"/>
          <w:numId w:val="43"/>
        </w:numPr>
      </w:pPr>
      <w:r>
        <w:t>S</w:t>
      </w:r>
      <w:r w:rsidRPr="00112566">
        <w:t>amostatnost, zručnost, efektivit</w:t>
      </w:r>
      <w:r>
        <w:t>a práce a technické cítění</w:t>
      </w:r>
      <w:r w:rsidRPr="00EF3FAC">
        <w:rPr>
          <w:rFonts w:cstheme="minorHAnsi"/>
          <w:color w:val="202124"/>
          <w:shd w:val="clear" w:color="auto" w:fill="FFFFFF"/>
        </w:rPr>
        <w:t>;</w:t>
      </w:r>
    </w:p>
    <w:p w14:paraId="0F5DCB9C" w14:textId="77777777" w:rsidR="00164AC4" w:rsidRPr="00112566" w:rsidRDefault="00164AC4" w:rsidP="00F50145">
      <w:pPr>
        <w:pStyle w:val="Odstavecseseznamem"/>
        <w:numPr>
          <w:ilvl w:val="0"/>
          <w:numId w:val="43"/>
        </w:numPr>
      </w:pPr>
      <w:r>
        <w:t>D</w:t>
      </w:r>
      <w:r w:rsidRPr="00112566">
        <w:t>ovednosti samostatně řešit, navrhovat a provádět</w:t>
      </w:r>
      <w:r>
        <w:t xml:space="preserve"> </w:t>
      </w:r>
      <w:r w:rsidRPr="00112566">
        <w:t>elektromechanické práce.</w:t>
      </w:r>
    </w:p>
    <w:p w14:paraId="1C58D852" w14:textId="77777777" w:rsidR="00164AC4" w:rsidRDefault="00164AC4" w:rsidP="00164AC4"/>
    <w:p w14:paraId="176F818E" w14:textId="77777777" w:rsidR="00164AC4" w:rsidRDefault="00164AC4" w:rsidP="00164AC4">
      <w:r w:rsidRPr="003376E3">
        <w:t xml:space="preserve">Absolvent může pracovat jako zaměstnanec i živnostník. Tento obor spadá do řemeslné živnosti, tudíž </w:t>
      </w:r>
      <w:r>
        <w:t xml:space="preserve">absolvent </w:t>
      </w:r>
      <w:r w:rsidRPr="003376E3">
        <w:t>může</w:t>
      </w:r>
      <w:r>
        <w:t xml:space="preserve"> </w:t>
      </w:r>
      <w:r w:rsidRPr="003376E3">
        <w:t>být pánem svého času.</w:t>
      </w:r>
    </w:p>
    <w:p w14:paraId="2BC9EE2B" w14:textId="77777777" w:rsidR="00164AC4" w:rsidRPr="003376E3" w:rsidRDefault="00164AC4" w:rsidP="00164AC4"/>
    <w:p w14:paraId="7CC2A954" w14:textId="77777777" w:rsidR="00164AC4" w:rsidRDefault="00164AC4" w:rsidP="00164AC4">
      <w:pPr>
        <w:jc w:val="center"/>
      </w:pPr>
      <w:r w:rsidRPr="003376E3">
        <w:rPr>
          <w:noProof/>
          <w:lang w:eastAsia="cs-CZ"/>
        </w:rPr>
        <w:lastRenderedPageBreak/>
        <w:drawing>
          <wp:inline distT="0" distB="0" distL="0" distR="0" wp14:anchorId="2771E097" wp14:editId="316D939B">
            <wp:extent cx="1912592" cy="1275062"/>
            <wp:effectExtent l="0" t="0" r="0" b="1905"/>
            <wp:docPr id="1248324922" name="Obrázek 1248324922" descr="Elektrické, Kabeláž, Elektrik, Drát, Kabel, Pracovní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lektrické, Kabeláž, Elektrik, Drát, Kabel, Pracovníci"/>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921491" cy="1280995"/>
                    </a:xfrm>
                    <a:prstGeom prst="rect">
                      <a:avLst/>
                    </a:prstGeom>
                    <a:noFill/>
                    <a:ln>
                      <a:noFill/>
                    </a:ln>
                  </pic:spPr>
                </pic:pic>
              </a:graphicData>
            </a:graphic>
          </wp:inline>
        </w:drawing>
      </w:r>
    </w:p>
    <w:p w14:paraId="52E7072E" w14:textId="77777777" w:rsidR="00164AC4" w:rsidRPr="003376E3" w:rsidRDefault="00164AC4" w:rsidP="00164AC4">
      <w:pPr>
        <w:jc w:val="center"/>
      </w:pPr>
      <w:r>
        <w:t>Obrázek: Provozní elektrotechnika</w:t>
      </w:r>
    </w:p>
    <w:p w14:paraId="040B5FBC" w14:textId="77777777" w:rsidR="00164AC4" w:rsidRPr="003376E3" w:rsidRDefault="00164AC4" w:rsidP="00164AC4">
      <w:pPr>
        <w:spacing w:after="0" w:line="360" w:lineRule="auto"/>
        <w:rPr>
          <w:sz w:val="24"/>
          <w:szCs w:val="24"/>
        </w:rPr>
      </w:pPr>
    </w:p>
    <w:p w14:paraId="4364519D" w14:textId="77777777" w:rsidR="00164AC4" w:rsidRPr="003376E3" w:rsidRDefault="00164AC4" w:rsidP="00164AC4">
      <w:r w:rsidRPr="003376E3">
        <w:t xml:space="preserve">V souvislosti s oborem Provozní </w:t>
      </w:r>
      <w:r>
        <w:t>elektrotechnika je vhodné zmínit dva pojmy:</w:t>
      </w:r>
    </w:p>
    <w:p w14:paraId="7A9BD537" w14:textId="77777777" w:rsidR="00164AC4" w:rsidRPr="00112566" w:rsidRDefault="00164AC4" w:rsidP="00F50145">
      <w:pPr>
        <w:pStyle w:val="Odstavecseseznamem"/>
        <w:numPr>
          <w:ilvl w:val="0"/>
          <w:numId w:val="42"/>
        </w:numPr>
      </w:pPr>
      <w:r w:rsidRPr="00112566">
        <w:t>Elektrický obvod: Elektrický obvod obsahují veškerá elektrická zařízení. Jako v lidském těle fungují k rozvodu krve žíly, v elektrických zařízeních jsou to právě elektrické obvody, které elektřinu dopravují například do tranzistorů, cívek, diod, spínačů atd.</w:t>
      </w:r>
    </w:p>
    <w:p w14:paraId="474F8F5F" w14:textId="77777777" w:rsidR="00164AC4" w:rsidRPr="00112566" w:rsidRDefault="00164AC4" w:rsidP="00F50145">
      <w:pPr>
        <w:pStyle w:val="Odstavecseseznamem"/>
        <w:numPr>
          <w:ilvl w:val="0"/>
          <w:numId w:val="42"/>
        </w:numPr>
      </w:pPr>
      <w:r w:rsidRPr="00112566">
        <w:t>Ampérmetr: Ampérmetr slouží k měření proudu a napětí. Opět</w:t>
      </w:r>
      <w:r>
        <w:t xml:space="preserve"> lze </w:t>
      </w:r>
      <w:r w:rsidRPr="00112566">
        <w:t xml:space="preserve">uvést příklad na lidském těle, kde </w:t>
      </w:r>
      <w:r>
        <w:t xml:space="preserve">je </w:t>
      </w:r>
      <w:r w:rsidRPr="00112566">
        <w:t>k měření tlaku</w:t>
      </w:r>
      <w:r>
        <w:t xml:space="preserve"> používán </w:t>
      </w:r>
      <w:r w:rsidRPr="00112566">
        <w:t>tlakoměr</w:t>
      </w:r>
      <w:r>
        <w:t xml:space="preserve">. Ten </w:t>
      </w:r>
      <w:r w:rsidRPr="00112566">
        <w:t>měří</w:t>
      </w:r>
      <w:r>
        <w:t xml:space="preserve"> </w:t>
      </w:r>
      <w:r w:rsidRPr="00112566">
        <w:t xml:space="preserve">hodnotu krevního tlaku. U elektřiny </w:t>
      </w:r>
      <w:r>
        <w:t xml:space="preserve">je potřeba </w:t>
      </w:r>
      <w:r w:rsidRPr="00112566">
        <w:t>vědět, zda je napájení v pořádku a elektřina proudí v</w:t>
      </w:r>
      <w:r>
        <w:t> </w:t>
      </w:r>
      <w:r w:rsidRPr="00112566">
        <w:t>zařízení tak, jak má.</w:t>
      </w:r>
      <w:r>
        <w:t xml:space="preserve">   </w:t>
      </w:r>
    </w:p>
    <w:p w14:paraId="523C1B08" w14:textId="77777777" w:rsidR="00164AC4" w:rsidRPr="003376E3" w:rsidRDefault="00164AC4" w:rsidP="00164AC4"/>
    <w:p w14:paraId="66E5F4D8" w14:textId="77777777" w:rsidR="00164AC4" w:rsidRPr="003376E3" w:rsidRDefault="00164AC4" w:rsidP="00164AC4">
      <w:pPr>
        <w:rPr>
          <w:b/>
        </w:rPr>
      </w:pPr>
      <w:r w:rsidRPr="003376E3">
        <w:rPr>
          <w:b/>
        </w:rPr>
        <w:t>Mechanik seřizovač</w:t>
      </w:r>
    </w:p>
    <w:p w14:paraId="1EEEF4BD" w14:textId="30B894E1" w:rsidR="00164AC4" w:rsidRPr="003376E3" w:rsidRDefault="00164AC4" w:rsidP="00164AC4">
      <w:r w:rsidRPr="003376E3">
        <w:t>Studijní obor Mechanik seřizovač je určen k přípravě žáků pro řízení, seřizování a údržbu konvenčních, ale zejména číslicově řízených strojů, center, linek a automatizovaných pracovišť vybavených výpočetní technikou. Žáci během studia získají základní vědomosti a dovednosti pro ruční a strojní zpracování technických materiálů, seřizování, kontrolu, diagnostiku, obsluhu a údržbu strojů, center, linek i jiné techniky prostřednictvím programovatelných automatů. Žáci se naučí provádět základní montážní a</w:t>
      </w:r>
      <w:r w:rsidR="00D85FBA">
        <w:t> </w:t>
      </w:r>
      <w:r w:rsidRPr="003376E3">
        <w:t>demontážní činnosti, seřizovat příslušné nástroje, sestavovat řídící programy a navrhovat technologický postup výroby. Uplatnění absolventi naleznou v oblasti strojírenských profesí a řídících funkcí zaměřených na obsluhu a</w:t>
      </w:r>
      <w:r>
        <w:t> </w:t>
      </w:r>
      <w:r w:rsidRPr="003376E3">
        <w:t>seřizování numericky řízených obráběcích strojů a linek, na plánování a řízení strojírenské výroby, na diagnostikování a seřizování programovatelných automatů ve strojírenských podnicích.</w:t>
      </w:r>
    </w:p>
    <w:p w14:paraId="502FAA36" w14:textId="77777777" w:rsidR="00164AC4" w:rsidRPr="003376E3" w:rsidRDefault="00164AC4" w:rsidP="00164AC4">
      <w:r w:rsidRPr="003376E3">
        <w:t>Jak vypadá v praxi náplň práce absolventa oboru Mechanik seřizovač? Osoba vykonává tyto činnosti:</w:t>
      </w:r>
    </w:p>
    <w:p w14:paraId="4FA1B242" w14:textId="77777777" w:rsidR="00164AC4" w:rsidRPr="00F76FD6" w:rsidRDefault="00164AC4" w:rsidP="00F50145">
      <w:pPr>
        <w:pStyle w:val="Odstavecseseznamem"/>
        <w:numPr>
          <w:ilvl w:val="0"/>
          <w:numId w:val="41"/>
        </w:numPr>
      </w:pPr>
      <w:r w:rsidRPr="00F76FD6">
        <w:t>Samostatná výroba jednotlivých dílů na stroji včetně programování a seřízení stroje dle výkresové dokumentace pr</w:t>
      </w:r>
      <w:r>
        <w:t>o kusovou a malosériovou výrobu</w:t>
      </w:r>
      <w:r w:rsidRPr="00EF3FAC">
        <w:rPr>
          <w:rFonts w:cstheme="minorHAnsi"/>
          <w:color w:val="202124"/>
          <w:shd w:val="clear" w:color="auto" w:fill="FFFFFF"/>
        </w:rPr>
        <w:t>;</w:t>
      </w:r>
    </w:p>
    <w:p w14:paraId="09406340" w14:textId="77777777" w:rsidR="00164AC4" w:rsidRPr="00F76FD6" w:rsidRDefault="00164AC4" w:rsidP="00F50145">
      <w:pPr>
        <w:pStyle w:val="Odstavecseseznamem"/>
        <w:numPr>
          <w:ilvl w:val="0"/>
          <w:numId w:val="41"/>
        </w:numPr>
      </w:pPr>
      <w:r w:rsidRPr="00F76FD6">
        <w:t xml:space="preserve">Optimalizace výrobního procesu z organizačního a technického hlediska s ohledem na kvalitu, dodávané množství, dodržování </w:t>
      </w:r>
      <w:r>
        <w:t>dodacích termínů a hospodárnost</w:t>
      </w:r>
      <w:r w:rsidRPr="00EF3FAC">
        <w:rPr>
          <w:rFonts w:cstheme="minorHAnsi"/>
          <w:color w:val="202124"/>
          <w:shd w:val="clear" w:color="auto" w:fill="FFFFFF"/>
        </w:rPr>
        <w:t>;</w:t>
      </w:r>
    </w:p>
    <w:p w14:paraId="062C367E" w14:textId="543FFD68" w:rsidR="00164AC4" w:rsidRPr="00F76FD6" w:rsidRDefault="00164AC4" w:rsidP="00F50145">
      <w:pPr>
        <w:pStyle w:val="Odstavecseseznamem"/>
        <w:numPr>
          <w:ilvl w:val="0"/>
          <w:numId w:val="41"/>
        </w:numPr>
      </w:pPr>
      <w:r w:rsidRPr="00F76FD6">
        <w:t>Zkušený mechanik seřizovač pak může zajišťovat plánování výroby, vedení týmu, plánování směn, řešit personální problémy a kontrolovat kvalitu výrobků. Může dále zajišťovat rozvoj a</w:t>
      </w:r>
      <w:r w:rsidR="00D85FBA">
        <w:t> </w:t>
      </w:r>
      <w:r w:rsidRPr="00F76FD6">
        <w:t>kvalifikaci zaměstnanců v oblasti řídicích systémů a programování strojů.</w:t>
      </w:r>
    </w:p>
    <w:p w14:paraId="693321A4" w14:textId="77777777" w:rsidR="00164AC4" w:rsidRPr="003376E3" w:rsidRDefault="00164AC4" w:rsidP="00164AC4">
      <w:pPr>
        <w:spacing w:after="0" w:line="360" w:lineRule="auto"/>
        <w:rPr>
          <w:sz w:val="24"/>
          <w:szCs w:val="24"/>
        </w:rPr>
      </w:pPr>
    </w:p>
    <w:p w14:paraId="699E6E50" w14:textId="77777777" w:rsidR="00164AC4" w:rsidRPr="003376E3" w:rsidRDefault="00164AC4" w:rsidP="00164AC4">
      <w:pPr>
        <w:jc w:val="center"/>
      </w:pPr>
      <w:r w:rsidRPr="003376E3">
        <w:rPr>
          <w:noProof/>
          <w:lang w:eastAsia="cs-CZ"/>
        </w:rPr>
        <w:lastRenderedPageBreak/>
        <w:drawing>
          <wp:inline distT="0" distB="0" distL="0" distR="0" wp14:anchorId="62FD2248" wp14:editId="359F9836">
            <wp:extent cx="2003729" cy="1335820"/>
            <wp:effectExtent l="0" t="0" r="0" b="0"/>
            <wp:docPr id="1248324923" name="Obrázek 1248324923" descr="Mazánek, Genius, Žlutá, Hračka, Klávesnice, Seřizova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zánek, Genius, Žlutá, Hračka, Klávesnice, Seřizovač"/>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019277" cy="1346185"/>
                    </a:xfrm>
                    <a:prstGeom prst="rect">
                      <a:avLst/>
                    </a:prstGeom>
                    <a:noFill/>
                    <a:ln>
                      <a:noFill/>
                    </a:ln>
                  </pic:spPr>
                </pic:pic>
              </a:graphicData>
            </a:graphic>
          </wp:inline>
        </w:drawing>
      </w:r>
    </w:p>
    <w:p w14:paraId="7DFAD5D1" w14:textId="77777777" w:rsidR="00164AC4" w:rsidRDefault="00164AC4" w:rsidP="00164AC4">
      <w:pPr>
        <w:jc w:val="center"/>
      </w:pPr>
      <w:r>
        <w:t>Obrázek: Me</w:t>
      </w:r>
      <w:r w:rsidRPr="0030265E">
        <w:t>chanik seřizovač</w:t>
      </w:r>
    </w:p>
    <w:p w14:paraId="1AE99C34" w14:textId="77777777" w:rsidR="00164AC4" w:rsidRPr="003376E3" w:rsidRDefault="00164AC4" w:rsidP="00164AC4"/>
    <w:p w14:paraId="0F1A3250" w14:textId="77777777" w:rsidR="00164AC4" w:rsidRPr="003376E3" w:rsidRDefault="00164AC4" w:rsidP="00164AC4">
      <w:r w:rsidRPr="003376E3">
        <w:t>A jaká je mzda mechanika seřizovače? Mzda přesahuje částku 30</w:t>
      </w:r>
      <w:r>
        <w:t> </w:t>
      </w:r>
      <w:r w:rsidRPr="003376E3">
        <w:t>000</w:t>
      </w:r>
      <w:r>
        <w:t xml:space="preserve"> korun</w:t>
      </w:r>
      <w:r w:rsidRPr="003376E3">
        <w:t>. Nicméně v</w:t>
      </w:r>
      <w:r>
        <w:t> </w:t>
      </w:r>
      <w:r w:rsidRPr="003376E3">
        <w:t>důsledku situace na trhu, kde je nedostatek schopných pracovníků, si může absolvent vydělat i vyšší částku. Mzda se tak odvíjí od praxe, zkušeností a výkonnosti. Velmi častá je možnost vzít více směn jako placených přesčasů. Někteří zaměstnavatelé pozici doporučují spíše pro muže z důvodu větší fyzické námahy, ale pohlaví není podmínkou.</w:t>
      </w:r>
    </w:p>
    <w:p w14:paraId="7B08DC1C" w14:textId="77777777" w:rsidR="00164AC4" w:rsidRPr="003376E3" w:rsidRDefault="00164AC4" w:rsidP="00164AC4">
      <w:r w:rsidRPr="003376E3">
        <w:t>Na pozici mechanik seřizovač může</w:t>
      </w:r>
      <w:r>
        <w:t xml:space="preserve"> žák </w:t>
      </w:r>
      <w:r w:rsidRPr="003376E3">
        <w:t>pracovat také s dnes velmi oblíbeným zařízením, kterým je 3D tiskárna. S 3D tiskárnou lze vytisknout i celý rodinný dům. Takové tiskárny jsou připojeny na zásobník rychleschnoucího betonu.</w:t>
      </w:r>
    </w:p>
    <w:p w14:paraId="1DF10F17" w14:textId="77777777" w:rsidR="00164AC4" w:rsidRPr="003376E3" w:rsidRDefault="00164AC4" w:rsidP="00164AC4"/>
    <w:p w14:paraId="43DCB501" w14:textId="77777777" w:rsidR="00164AC4" w:rsidRPr="003376E3" w:rsidRDefault="00164AC4" w:rsidP="00164AC4">
      <w:pPr>
        <w:jc w:val="center"/>
      </w:pPr>
      <w:r w:rsidRPr="003376E3">
        <w:rPr>
          <w:noProof/>
          <w:lang w:eastAsia="cs-CZ"/>
        </w:rPr>
        <w:drawing>
          <wp:inline distT="0" distB="0" distL="0" distR="0" wp14:anchorId="71C5E3EA" wp14:editId="332D0D78">
            <wp:extent cx="2075291" cy="1383527"/>
            <wp:effectExtent l="0" t="0" r="1270" b="7620"/>
            <wp:docPr id="1248324924" name="Obrázek 1248324924" descr="3D, Tiskárna, Tisk, Technologie, 3D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D, Tiskárna, Tisk, Technologie, 3D Model"/>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085336" cy="1390223"/>
                    </a:xfrm>
                    <a:prstGeom prst="rect">
                      <a:avLst/>
                    </a:prstGeom>
                    <a:noFill/>
                    <a:ln>
                      <a:noFill/>
                    </a:ln>
                  </pic:spPr>
                </pic:pic>
              </a:graphicData>
            </a:graphic>
          </wp:inline>
        </w:drawing>
      </w:r>
    </w:p>
    <w:p w14:paraId="0518C46E" w14:textId="77777777" w:rsidR="00164AC4" w:rsidRDefault="00164AC4" w:rsidP="00164AC4">
      <w:pPr>
        <w:jc w:val="center"/>
      </w:pPr>
      <w:r>
        <w:t>Obrázek: 3D tiskárna</w:t>
      </w:r>
    </w:p>
    <w:p w14:paraId="22345401" w14:textId="77777777" w:rsidR="00164AC4" w:rsidRPr="003376E3" w:rsidRDefault="00164AC4" w:rsidP="00164AC4"/>
    <w:p w14:paraId="4C876C00" w14:textId="62094A8E" w:rsidR="00164AC4" w:rsidRPr="003376E3" w:rsidRDefault="00164AC4" w:rsidP="00164AC4">
      <w:r w:rsidRPr="003376E3">
        <w:t xml:space="preserve">I když jsou robotické jednotky, obráběcí centra a linky plně řízeny počítačem, stále musí být někdo, kdo takový stroj v ceně, která se pohybuje v řádech až desítek milionů korun, ovládá, seřizuje a programuje. Seřizovač těchto strojů odpovídá za výsledek, který se měří v setinách milimetru a jeho práce </w:t>
      </w:r>
      <w:r>
        <w:t xml:space="preserve">tak </w:t>
      </w:r>
      <w:r w:rsidRPr="003376E3">
        <w:t>musí být precizní.</w:t>
      </w:r>
      <w:r>
        <w:t xml:space="preserve"> </w:t>
      </w:r>
      <w:r w:rsidRPr="003376E3">
        <w:t>Na trhu práce</w:t>
      </w:r>
      <w:r>
        <w:t xml:space="preserve"> </w:t>
      </w:r>
      <w:r w:rsidRPr="003376E3">
        <w:t>je nedostatek potřebných pracovníků, proto pokud jsou navíc šikovní a</w:t>
      </w:r>
      <w:r w:rsidR="00D85FBA">
        <w:t> </w:t>
      </w:r>
      <w:r w:rsidRPr="003376E3">
        <w:t>pracují zodpovědně, o svoji budoucnost se rozhodně bát nemus</w:t>
      </w:r>
      <w:r>
        <w:t xml:space="preserve">ejí. </w:t>
      </w:r>
    </w:p>
    <w:p w14:paraId="02471A57" w14:textId="77777777" w:rsidR="00164AC4" w:rsidRPr="003376E3" w:rsidRDefault="00164AC4" w:rsidP="00164AC4"/>
    <w:p w14:paraId="7CCA2304" w14:textId="77777777" w:rsidR="00164AC4" w:rsidRPr="00476F2C" w:rsidRDefault="00164AC4" w:rsidP="00164AC4">
      <w:pPr>
        <w:rPr>
          <w:b/>
        </w:rPr>
      </w:pPr>
      <w:r w:rsidRPr="00476F2C">
        <w:rPr>
          <w:b/>
        </w:rPr>
        <w:t>Strojní mechanik</w:t>
      </w:r>
    </w:p>
    <w:p w14:paraId="71AE3F1F" w14:textId="14DFE10B" w:rsidR="00164AC4" w:rsidRPr="003376E3" w:rsidRDefault="00164AC4" w:rsidP="00164AC4">
      <w:r w:rsidRPr="00476F2C">
        <w:t>Jedná se o odbornou přípravu</w:t>
      </w:r>
      <w:r w:rsidRPr="003376E3">
        <w:t xml:space="preserve"> pro ruční nebo strojní zhotovování a sestavování součástí strojů, montáž, údržbu a opravy strojů, strojních celků a zařízení. Koncepce výuky vychází z požadavků uplatnění absolventa v odborné praxi, kde se může uplatnit v povoláních strojní zámečník, provozní zámečník, mechanik opravář pro údržby, montér potrubář, potrubář, montér ocelových konstrukcí, zámečník kolejových konstrukcí a vozidel. V případě absolvování svářečského kurzu je kvalifikován i pro výkon povolání svářeč. Vzhledem k velké poptávce po strojírenských profesích ze strany zaměstnavatelů</w:t>
      </w:r>
      <w:r>
        <w:t xml:space="preserve"> </w:t>
      </w:r>
      <w:r w:rsidRPr="003376E3">
        <w:t xml:space="preserve">mají </w:t>
      </w:r>
      <w:r w:rsidRPr="003376E3">
        <w:lastRenderedPageBreak/>
        <w:t>absolventi oboru Strojní mechanik vynikající uplatnitelnost v různých oborech průmyslu, ve stavebnictví, zemědělství, dopravě, ve všech typech podniků státního i soukromého sektoru nebo v</w:t>
      </w:r>
      <w:r w:rsidR="00D85FBA">
        <w:t> </w:t>
      </w:r>
      <w:r w:rsidRPr="003376E3">
        <w:t>zámečnických dílnách živnostenské sféry.</w:t>
      </w:r>
    </w:p>
    <w:p w14:paraId="44B883F8" w14:textId="77777777" w:rsidR="00164AC4" w:rsidRPr="003376E3" w:rsidRDefault="00164AC4" w:rsidP="00164AC4">
      <w:r w:rsidRPr="003376E3">
        <w:t>Hlavní náplní strojního mechanika může být montáž, údržba a opravy strojů, svařování, sestavování jednotlivých součástí a funkčních celků, zařízení a konstrukcí a jejich uvádění do provozu. Jako zámečník se absolvent bude orientovat na oblasti strojního obrábění na soustruhu, frézce a rovinné brusce, opravy a pravidelné údržby agregátů (lisů, nůžek, zdvihacích zařízení apod.).</w:t>
      </w:r>
    </w:p>
    <w:p w14:paraId="75AB96BC" w14:textId="77777777" w:rsidR="00164AC4" w:rsidRPr="003376E3" w:rsidRDefault="00164AC4" w:rsidP="00164AC4">
      <w:r w:rsidRPr="003376E3">
        <w:t>Minimálními nároky na provádění činnosti strojního mechanika jsou:</w:t>
      </w:r>
    </w:p>
    <w:p w14:paraId="52C29BBD" w14:textId="77777777" w:rsidR="00164AC4" w:rsidRPr="009F1C91" w:rsidRDefault="00164AC4" w:rsidP="00F50145">
      <w:pPr>
        <w:pStyle w:val="Odstavecseseznamem"/>
        <w:numPr>
          <w:ilvl w:val="0"/>
          <w:numId w:val="40"/>
        </w:numPr>
      </w:pPr>
      <w:r w:rsidRPr="009F1C91">
        <w:t>Manuální zručnost, důslednost, přesnost, technické myšlení a pečlivost</w:t>
      </w:r>
      <w:r w:rsidRPr="00EF3FAC">
        <w:rPr>
          <w:rFonts w:cstheme="minorHAnsi"/>
          <w:color w:val="202124"/>
          <w:shd w:val="clear" w:color="auto" w:fill="FFFFFF"/>
        </w:rPr>
        <w:t>;</w:t>
      </w:r>
    </w:p>
    <w:p w14:paraId="0EDD7BCD" w14:textId="77777777" w:rsidR="00164AC4" w:rsidRPr="009F1C91" w:rsidRDefault="00164AC4" w:rsidP="00F50145">
      <w:pPr>
        <w:pStyle w:val="Odstavecseseznamem"/>
        <w:numPr>
          <w:ilvl w:val="0"/>
          <w:numId w:val="40"/>
        </w:numPr>
      </w:pPr>
      <w:r w:rsidRPr="009F1C91">
        <w:t>Kompetence v oblasti čtení výkresů, rozměřování a orýsování</w:t>
      </w:r>
      <w:r w:rsidRPr="00EF3FAC">
        <w:rPr>
          <w:rFonts w:cstheme="minorHAnsi"/>
          <w:color w:val="202124"/>
          <w:shd w:val="clear" w:color="auto" w:fill="FFFFFF"/>
        </w:rPr>
        <w:t>;</w:t>
      </w:r>
    </w:p>
    <w:p w14:paraId="61E32EA7" w14:textId="77777777" w:rsidR="00164AC4" w:rsidRPr="009F1C91" w:rsidRDefault="00164AC4" w:rsidP="00F50145">
      <w:pPr>
        <w:pStyle w:val="Odstavecseseznamem"/>
        <w:numPr>
          <w:ilvl w:val="0"/>
          <w:numId w:val="40"/>
        </w:numPr>
      </w:pPr>
      <w:r w:rsidRPr="009F1C91">
        <w:t>Kompetence v oblasti pilování, sekání, obrábění, svařování, řezání závitů</w:t>
      </w:r>
      <w:r w:rsidRPr="00EF3FAC">
        <w:rPr>
          <w:rFonts w:cstheme="minorHAnsi"/>
          <w:color w:val="202124"/>
          <w:shd w:val="clear" w:color="auto" w:fill="FFFFFF"/>
        </w:rPr>
        <w:t>;</w:t>
      </w:r>
    </w:p>
    <w:p w14:paraId="6381ABEF" w14:textId="77777777" w:rsidR="00164AC4" w:rsidRPr="009F1C91" w:rsidRDefault="00164AC4" w:rsidP="00F50145">
      <w:pPr>
        <w:pStyle w:val="Odstavecseseznamem"/>
        <w:numPr>
          <w:ilvl w:val="0"/>
          <w:numId w:val="40"/>
        </w:numPr>
      </w:pPr>
      <w:r w:rsidRPr="009F1C91">
        <w:t>Znalost technických norem.</w:t>
      </w:r>
    </w:p>
    <w:p w14:paraId="00ADE5EA" w14:textId="77777777" w:rsidR="00164AC4" w:rsidRDefault="00164AC4" w:rsidP="00164AC4">
      <w:pPr>
        <w:spacing w:after="0" w:line="360" w:lineRule="auto"/>
        <w:rPr>
          <w:sz w:val="24"/>
          <w:szCs w:val="24"/>
        </w:rPr>
      </w:pPr>
    </w:p>
    <w:p w14:paraId="2A59FFAD" w14:textId="77777777" w:rsidR="00164AC4" w:rsidRPr="003376E3" w:rsidRDefault="00164AC4" w:rsidP="00164AC4">
      <w:r w:rsidRPr="003376E3">
        <w:t>Vítány jsou kvalifikace jako vazačský průkaz, průkaz jeřábníka nebo průkaz na vysokozdvižný vozík.</w:t>
      </w:r>
    </w:p>
    <w:p w14:paraId="59B25621" w14:textId="77777777" w:rsidR="00164AC4" w:rsidRPr="003376E3" w:rsidRDefault="00164AC4" w:rsidP="00164AC4">
      <w:r w:rsidRPr="003376E3">
        <w:t>Mzdy na těchto pozicích se opět pohybují nad průměrnou mzdou v České republice. Co se týče svářečů, po kterých je neustále velká poptávka, jejich plat se může pohybovat i o desetitisíce výše.</w:t>
      </w:r>
    </w:p>
    <w:p w14:paraId="299F23DE" w14:textId="77777777" w:rsidR="00164AC4" w:rsidRPr="003376E3" w:rsidRDefault="00164AC4" w:rsidP="00164AC4"/>
    <w:p w14:paraId="592FBEC8" w14:textId="77777777" w:rsidR="00164AC4" w:rsidRPr="003376E3" w:rsidRDefault="00164AC4" w:rsidP="00164AC4">
      <w:pPr>
        <w:rPr>
          <w:b/>
        </w:rPr>
      </w:pPr>
      <w:r w:rsidRPr="003376E3">
        <w:rPr>
          <w:b/>
        </w:rPr>
        <w:t>Provozní technika</w:t>
      </w:r>
    </w:p>
    <w:p w14:paraId="17B6F545" w14:textId="77777777" w:rsidR="00164AC4" w:rsidRPr="003376E3" w:rsidRDefault="00164AC4" w:rsidP="00164AC4">
      <w:r w:rsidRPr="003376E3">
        <w:t xml:space="preserve">Uplatnění absolvent </w:t>
      </w:r>
      <w:r>
        <w:t xml:space="preserve">oboru Provozní technika </w:t>
      </w:r>
      <w:r w:rsidRPr="003376E3">
        <w:t>najde ve strojírenských firmách a provozech na pozici strojírenský technik, a to zejména provozního charakteru, jako je strojírenský technik mistr nebo strojírenský technik dispečer. Může se také v uvedeném povolání uplatnit v</w:t>
      </w:r>
      <w:r>
        <w:t> </w:t>
      </w:r>
      <w:r w:rsidRPr="003376E3">
        <w:t>příbuzných typových pozicích, například strojírenský technik technolog, strojírenský technik technické kontroly, zkušební technik, servisní technik, a také v dalších povoláních ve strojírenství. Uplatnit se lze i ve strojírenských povoláních s převahou manuálních činností jako vedoucí pracovních čet a kolektivů.</w:t>
      </w:r>
    </w:p>
    <w:p w14:paraId="5D9A219A" w14:textId="77777777" w:rsidR="00164AC4" w:rsidRPr="003376E3" w:rsidRDefault="00164AC4" w:rsidP="00164AC4">
      <w:r w:rsidRPr="003376E3">
        <w:t>Náplní práce je řízení procesu výroby, kontrola kvality a produktivity práce a tvorba časových norem pro směny. Pracovník nese odpovědnost za dodržování standardů bezpečnosti práce</w:t>
      </w:r>
      <w:r>
        <w:t xml:space="preserve"> a </w:t>
      </w:r>
      <w:r w:rsidRPr="003376E3">
        <w:t>ochrany zdraví při práci.</w:t>
      </w:r>
    </w:p>
    <w:p w14:paraId="7D07FBF1" w14:textId="77777777" w:rsidR="00164AC4" w:rsidRPr="003376E3" w:rsidRDefault="00164AC4" w:rsidP="00164AC4">
      <w:r w:rsidRPr="00A52F72">
        <w:t>Minimálními nároky na pozici jsou:</w:t>
      </w:r>
    </w:p>
    <w:p w14:paraId="36593514" w14:textId="77777777" w:rsidR="00164AC4" w:rsidRPr="00D95F6F" w:rsidRDefault="00164AC4" w:rsidP="00F50145">
      <w:pPr>
        <w:pStyle w:val="Odstavecseseznamem"/>
        <w:numPr>
          <w:ilvl w:val="0"/>
          <w:numId w:val="39"/>
        </w:numPr>
      </w:pPr>
      <w:r w:rsidRPr="00D95F6F">
        <w:t>Znalost klasické i CNC technologie obrábění kovů;</w:t>
      </w:r>
    </w:p>
    <w:p w14:paraId="175602BB" w14:textId="77777777" w:rsidR="00164AC4" w:rsidRPr="00D95F6F" w:rsidRDefault="00164AC4" w:rsidP="00F50145">
      <w:pPr>
        <w:pStyle w:val="Odstavecseseznamem"/>
        <w:numPr>
          <w:ilvl w:val="0"/>
          <w:numId w:val="39"/>
        </w:numPr>
      </w:pPr>
      <w:r w:rsidRPr="00D95F6F">
        <w:t>Mít orientaci na cíl a být odolný vůči stresu, protože pracovník může řešit krizové situace;</w:t>
      </w:r>
    </w:p>
    <w:p w14:paraId="59B377D4" w14:textId="77777777" w:rsidR="00164AC4" w:rsidRPr="00D95F6F" w:rsidRDefault="00164AC4" w:rsidP="00F50145">
      <w:pPr>
        <w:pStyle w:val="Odstavecseseznamem"/>
        <w:numPr>
          <w:ilvl w:val="0"/>
          <w:numId w:val="39"/>
        </w:numPr>
      </w:pPr>
      <w:r w:rsidRPr="00D95F6F">
        <w:t>Řidičský průkaz;</w:t>
      </w:r>
    </w:p>
    <w:p w14:paraId="5508ED2F" w14:textId="77777777" w:rsidR="00164AC4" w:rsidRPr="00D95F6F" w:rsidRDefault="00164AC4" w:rsidP="00F50145">
      <w:pPr>
        <w:pStyle w:val="Odstavecseseznamem"/>
        <w:numPr>
          <w:ilvl w:val="0"/>
          <w:numId w:val="39"/>
        </w:numPr>
      </w:pPr>
      <w:r w:rsidRPr="00D95F6F">
        <w:t>Znalost práce s počítačem a kancelářskými programy;</w:t>
      </w:r>
    </w:p>
    <w:p w14:paraId="528016DD" w14:textId="77777777" w:rsidR="00164AC4" w:rsidRPr="00D95F6F" w:rsidRDefault="00164AC4" w:rsidP="00F50145">
      <w:pPr>
        <w:pStyle w:val="Odstavecseseznamem"/>
        <w:numPr>
          <w:ilvl w:val="0"/>
          <w:numId w:val="39"/>
        </w:numPr>
      </w:pPr>
      <w:r w:rsidRPr="00D95F6F">
        <w:t>Technické myšlení (orientace v elektro-schématech a technické dokumentaci);</w:t>
      </w:r>
    </w:p>
    <w:p w14:paraId="16FA009E" w14:textId="77777777" w:rsidR="00164AC4" w:rsidRPr="00D95F6F" w:rsidRDefault="00164AC4" w:rsidP="00F50145">
      <w:pPr>
        <w:pStyle w:val="Odstavecseseznamem"/>
        <w:numPr>
          <w:ilvl w:val="0"/>
          <w:numId w:val="39"/>
        </w:numPr>
      </w:pPr>
      <w:r w:rsidRPr="00D95F6F">
        <w:t>Mít výborné organizační schopnosti, být komunikativní, zodpovědný, precizní, spolehlivý, manuálně zručný a samostatný;</w:t>
      </w:r>
    </w:p>
    <w:p w14:paraId="0FF66932" w14:textId="77777777" w:rsidR="00164AC4" w:rsidRPr="00D95F6F" w:rsidRDefault="00164AC4" w:rsidP="00F50145">
      <w:pPr>
        <w:pStyle w:val="Odstavecseseznamem"/>
        <w:numPr>
          <w:ilvl w:val="0"/>
          <w:numId w:val="39"/>
        </w:numPr>
      </w:pPr>
      <w:r w:rsidRPr="00D95F6F">
        <w:t>Znalost sváření a Vyhlášky č. 50/1978 Sb.</w:t>
      </w:r>
    </w:p>
    <w:p w14:paraId="7B2E54B0" w14:textId="77777777" w:rsidR="00164AC4" w:rsidRDefault="00164AC4" w:rsidP="00164AC4">
      <w:pPr>
        <w:spacing w:after="0" w:line="360" w:lineRule="auto"/>
        <w:rPr>
          <w:sz w:val="24"/>
          <w:szCs w:val="24"/>
        </w:rPr>
      </w:pPr>
    </w:p>
    <w:p w14:paraId="3B73E69D" w14:textId="77777777" w:rsidR="00164AC4" w:rsidRDefault="00164AC4" w:rsidP="00164AC4">
      <w:r w:rsidRPr="003376E3">
        <w:t>Pokud bys</w:t>
      </w:r>
      <w:r>
        <w:t xml:space="preserve"> žák </w:t>
      </w:r>
      <w:r w:rsidRPr="003376E3">
        <w:t>chtěl</w:t>
      </w:r>
      <w:r>
        <w:t xml:space="preserve"> </w:t>
      </w:r>
      <w:r w:rsidRPr="003376E3">
        <w:t>jednou pracovat na vedoucích pozicích, bude</w:t>
      </w:r>
      <w:r>
        <w:t xml:space="preserve"> </w:t>
      </w:r>
      <w:r w:rsidRPr="003376E3">
        <w:t>k tomu potřebovat několikaletou praxi v oboru.</w:t>
      </w:r>
    </w:p>
    <w:p w14:paraId="6862E67B" w14:textId="77777777" w:rsidR="00164AC4" w:rsidRPr="003376E3" w:rsidRDefault="00164AC4" w:rsidP="00164AC4"/>
    <w:p w14:paraId="3530E788" w14:textId="77777777" w:rsidR="00164AC4" w:rsidRPr="003376E3" w:rsidRDefault="00164AC4" w:rsidP="00164AC4">
      <w:pPr>
        <w:jc w:val="center"/>
      </w:pPr>
      <w:r w:rsidRPr="003376E3">
        <w:rPr>
          <w:noProof/>
          <w:lang w:eastAsia="cs-CZ"/>
        </w:rPr>
        <w:drawing>
          <wp:inline distT="0" distB="0" distL="0" distR="0" wp14:anchorId="63E860C0" wp14:editId="07C40988">
            <wp:extent cx="1977162" cy="1316049"/>
            <wp:effectExtent l="0" t="0" r="4445" b="0"/>
            <wp:docPr id="1248324925" name="Obrázek 1248324925" descr="Šroubovák, Nástroj, Plavidlo, Šroubováky, Phill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Šroubovák, Nástroj, Plavidlo, Šroubováky, Phillips"/>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003699" cy="1333712"/>
                    </a:xfrm>
                    <a:prstGeom prst="rect">
                      <a:avLst/>
                    </a:prstGeom>
                    <a:noFill/>
                    <a:ln>
                      <a:noFill/>
                    </a:ln>
                  </pic:spPr>
                </pic:pic>
              </a:graphicData>
            </a:graphic>
          </wp:inline>
        </w:drawing>
      </w:r>
    </w:p>
    <w:p w14:paraId="302F26FF" w14:textId="77777777" w:rsidR="00164AC4" w:rsidRDefault="00164AC4" w:rsidP="00164AC4">
      <w:pPr>
        <w:jc w:val="center"/>
      </w:pPr>
      <w:r>
        <w:t>Obrázek: Provozní technika</w:t>
      </w:r>
    </w:p>
    <w:p w14:paraId="1BF7CF45" w14:textId="77777777" w:rsidR="00164AC4" w:rsidRPr="003376E3" w:rsidRDefault="00164AC4" w:rsidP="00164AC4"/>
    <w:p w14:paraId="0CD73A40" w14:textId="77777777" w:rsidR="00164AC4" w:rsidRPr="003376E3" w:rsidRDefault="00164AC4" w:rsidP="00164AC4">
      <w:r w:rsidRPr="003376E3">
        <w:t>Finanční ohodnocení vychází</w:t>
      </w:r>
      <w:r>
        <w:t xml:space="preserve"> </w:t>
      </w:r>
      <w:r w:rsidRPr="003376E3">
        <w:t>u</w:t>
      </w:r>
      <w:r>
        <w:t xml:space="preserve"> </w:t>
      </w:r>
      <w:r w:rsidRPr="003376E3">
        <w:t xml:space="preserve">oboru Provozní technika opět ze schopností a dovedností pracovníka. Mzda začíná na 30 000 </w:t>
      </w:r>
      <w:r>
        <w:t>korunách</w:t>
      </w:r>
      <w:r w:rsidRPr="003376E3">
        <w:t>. Na jak vysokou mzdu se absolvent oboru dostane, záleží na tom, jak se bude věnovat studiu na střední a případně vysoké škole. Cílem žáka by proto mělo být nejen školu dostudovat, ale také dosahovat dobrých školních a</w:t>
      </w:r>
      <w:r>
        <w:t> </w:t>
      </w:r>
      <w:r w:rsidRPr="003376E3">
        <w:t>studijních výsledků a škole se věnovat tak, aby získal schopnosti a dovednosti potřebné pro vyšší mzdové ohodnocení.</w:t>
      </w:r>
      <w:r>
        <w:t xml:space="preserve">      </w:t>
      </w:r>
    </w:p>
    <w:p w14:paraId="37E254DC" w14:textId="6808F84D" w:rsidR="00164AC4" w:rsidRPr="003376E3" w:rsidRDefault="00164AC4" w:rsidP="00164AC4">
      <w:r w:rsidRPr="003376E3">
        <w:t xml:space="preserve">Díky dnešním technologiím a softwaru se </w:t>
      </w:r>
      <w:r>
        <w:t xml:space="preserve">absolvent oboru </w:t>
      </w:r>
      <w:r w:rsidRPr="003376E3">
        <w:t>vyhne</w:t>
      </w:r>
      <w:r>
        <w:t xml:space="preserve"> </w:t>
      </w:r>
      <w:r w:rsidRPr="003376E3">
        <w:t>ve většině případů malování a</w:t>
      </w:r>
      <w:r w:rsidR="00D85FBA">
        <w:t> </w:t>
      </w:r>
      <w:r w:rsidRPr="003376E3">
        <w:t>navrhování čehokoli na obyčejném papíře. Představ</w:t>
      </w:r>
      <w:r>
        <w:t xml:space="preserve">a, </w:t>
      </w:r>
      <w:r w:rsidRPr="003376E3">
        <w:t>že by</w:t>
      </w:r>
      <w:r>
        <w:t xml:space="preserve"> člověk kreslil </w:t>
      </w:r>
      <w:r w:rsidRPr="003376E3">
        <w:t>na papír 3D návrh</w:t>
      </w:r>
      <w:r>
        <w:t xml:space="preserve"> třeba </w:t>
      </w:r>
      <w:r w:rsidRPr="003376E3">
        <w:t>raketoplánu</w:t>
      </w:r>
      <w:r>
        <w:t xml:space="preserve">, je </w:t>
      </w:r>
      <w:r w:rsidRPr="003376E3">
        <w:t>nereáln</w:t>
      </w:r>
      <w:r>
        <w:t>á.</w:t>
      </w:r>
      <w:r w:rsidRPr="003376E3">
        <w:t xml:space="preserve"> Na vše, co bude</w:t>
      </w:r>
      <w:r>
        <w:t xml:space="preserve"> vyráběno</w:t>
      </w:r>
      <w:r w:rsidRPr="003376E3">
        <w:t xml:space="preserve">, existují specializované softwary </w:t>
      </w:r>
      <w:r>
        <w:t>a k </w:t>
      </w:r>
      <w:r w:rsidRPr="003376E3">
        <w:t>nim příslušný hardware. V tomto softwaru člověk vymodeluje celé zařízení do posledního elektrického obvodu. Nejedná se však o snadnou záležitost. Technici s těmito dovednostmi jsou velmi dobře finančně ohodnoceni.</w:t>
      </w:r>
    </w:p>
    <w:p w14:paraId="6AE93E64" w14:textId="77777777" w:rsidR="00164AC4" w:rsidRDefault="00164AC4" w:rsidP="00164AC4">
      <w:r w:rsidRPr="003376E3">
        <w:t>V souvislosti s 3D modelováním</w:t>
      </w:r>
      <w:r>
        <w:t xml:space="preserve"> je vhodné ještě zmínit </w:t>
      </w:r>
      <w:r w:rsidRPr="003376E3">
        <w:t xml:space="preserve">CAD systémy. CAD je specializovaný software, který slouží k navrhování. Je to zkratka z anglického </w:t>
      </w:r>
      <w:proofErr w:type="spellStart"/>
      <w:r w:rsidRPr="003376E3">
        <w:t>Computer</w:t>
      </w:r>
      <w:proofErr w:type="spellEnd"/>
      <w:r w:rsidRPr="003376E3">
        <w:t xml:space="preserve"> </w:t>
      </w:r>
      <w:proofErr w:type="spellStart"/>
      <w:r w:rsidRPr="003376E3">
        <w:t>Aided</w:t>
      </w:r>
      <w:proofErr w:type="spellEnd"/>
      <w:r w:rsidRPr="003376E3">
        <w:t xml:space="preserve"> Design neboli počítačem podporovaný návrh.</w:t>
      </w:r>
    </w:p>
    <w:p w14:paraId="110B75F2" w14:textId="77777777" w:rsidR="00164AC4" w:rsidRPr="003376E3" w:rsidRDefault="00164AC4" w:rsidP="00164AC4"/>
    <w:p w14:paraId="7FB88E6A" w14:textId="77777777" w:rsidR="00164AC4" w:rsidRPr="003376E3" w:rsidRDefault="00164AC4" w:rsidP="00164AC4">
      <w:pPr>
        <w:jc w:val="center"/>
      </w:pPr>
      <w:r w:rsidRPr="003376E3">
        <w:rPr>
          <w:noProof/>
          <w:lang w:eastAsia="cs-CZ"/>
        </w:rPr>
        <w:drawing>
          <wp:inline distT="0" distB="0" distL="0" distR="0" wp14:anchorId="498E1A3D" wp14:editId="51954C01">
            <wp:extent cx="2257724" cy="1502797"/>
            <wp:effectExtent l="0" t="0" r="0" b="2540"/>
            <wp:docPr id="1248324926" name="Obrázek 1248324926" descr="Čtverečkovaný Papír, Technické, Výkres, Inženýrstv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Čtverečkovaný Papír, Technické, Výkres, Inženýrství"/>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285238" cy="1521111"/>
                    </a:xfrm>
                    <a:prstGeom prst="rect">
                      <a:avLst/>
                    </a:prstGeom>
                    <a:noFill/>
                    <a:ln>
                      <a:noFill/>
                    </a:ln>
                  </pic:spPr>
                </pic:pic>
              </a:graphicData>
            </a:graphic>
          </wp:inline>
        </w:drawing>
      </w:r>
    </w:p>
    <w:p w14:paraId="663C7FFA" w14:textId="77777777" w:rsidR="00164AC4" w:rsidRDefault="00164AC4" w:rsidP="00164AC4">
      <w:pPr>
        <w:jc w:val="center"/>
      </w:pPr>
      <w:r>
        <w:t>Obrázek: CAD systémy</w:t>
      </w:r>
    </w:p>
    <w:p w14:paraId="3A06833F" w14:textId="77777777" w:rsidR="00164AC4" w:rsidRPr="003376E3" w:rsidRDefault="00164AC4" w:rsidP="00164AC4">
      <w:pPr>
        <w:spacing w:after="0" w:line="360" w:lineRule="auto"/>
        <w:jc w:val="center"/>
        <w:rPr>
          <w:sz w:val="24"/>
          <w:szCs w:val="24"/>
        </w:rPr>
      </w:pPr>
    </w:p>
    <w:p w14:paraId="26E5D12B" w14:textId="77777777" w:rsidR="00164AC4" w:rsidRPr="003376E3" w:rsidRDefault="00164AC4" w:rsidP="00164AC4">
      <w:r>
        <w:t xml:space="preserve">S </w:t>
      </w:r>
      <w:r w:rsidRPr="003376E3">
        <w:t>oborem Provozní technika</w:t>
      </w:r>
      <w:r>
        <w:t xml:space="preserve"> souvisí </w:t>
      </w:r>
      <w:r w:rsidRPr="003376E3">
        <w:t>plně automatizované robotické systémy. Na trhu se zvyšují nároky na efektivní využití lidských zdrojů a snížení lidského faktoru chybovosti. Díky robotizaci se zaměstnanec může věnovat agendě a administrativě a rutinní práci přenechat naprogramovanému robotovi, který tuto práci odvede mnohonásobně rychleji. Nevýhodou jsou prvotní vysoké pořizovací náklady.</w:t>
      </w:r>
    </w:p>
    <w:p w14:paraId="59962AD2" w14:textId="77777777" w:rsidR="00164AC4" w:rsidRPr="003376E3" w:rsidRDefault="00164AC4" w:rsidP="00164AC4"/>
    <w:p w14:paraId="70F5B013" w14:textId="77777777" w:rsidR="00164AC4" w:rsidRPr="003376E3" w:rsidRDefault="00164AC4" w:rsidP="00164AC4">
      <w:pPr>
        <w:rPr>
          <w:b/>
        </w:rPr>
      </w:pPr>
      <w:r w:rsidRPr="003376E3">
        <w:rPr>
          <w:b/>
        </w:rPr>
        <w:t>Elektrikář</w:t>
      </w:r>
    </w:p>
    <w:p w14:paraId="1C70B76D" w14:textId="77777777" w:rsidR="00164AC4" w:rsidRPr="003376E3" w:rsidRDefault="00164AC4" w:rsidP="00164AC4">
      <w:r w:rsidRPr="003376E3">
        <w:t>Po absolvování oboru</w:t>
      </w:r>
      <w:r>
        <w:t xml:space="preserve"> Elektrikář </w:t>
      </w:r>
      <w:r w:rsidRPr="003376E3">
        <w:t>se žák uplatní při výkonu povolání elektrikář a v příbuzných povoláních ve výrobních i nevýrobních organizacích a všude tam, kde je nutné odborné zajištění údržby a provozu elektrických zařízení.</w:t>
      </w:r>
    </w:p>
    <w:p w14:paraId="2B398114" w14:textId="77777777" w:rsidR="00164AC4" w:rsidRDefault="00164AC4" w:rsidP="00164AC4">
      <w:r w:rsidRPr="003376E3">
        <w:t>Elektrikář provádí veškeré činnosti týkající se slaboproudých nebo silnoproudých přístrojů a</w:t>
      </w:r>
      <w:r>
        <w:t> </w:t>
      </w:r>
      <w:r w:rsidRPr="003376E3">
        <w:t>elektrického vedení. Hlavní náplní práce je rekonstrukce, údržba, opravy, seřizování a řízení procesů a elektrických zařízení. Dalšími činnostmi jsou čtení technické dokumentace, navrhování rozmístění elektrického vedení, vysekávání otvorů a rýh do stěn a podlah, kontrola elektrických vodičů a kabelů, zapojování elektrických vypínačů, zásuvek, rozvaděčů, spínačů, přípojek, jističů, pojistek, transformátorů, svítidel a ostatních zařízení, diagnostikování</w:t>
      </w:r>
      <w:r>
        <w:t xml:space="preserve"> a </w:t>
      </w:r>
      <w:r w:rsidRPr="003376E3">
        <w:t>odstraňování poruch a chyb na elektrickém vedení.</w:t>
      </w:r>
    </w:p>
    <w:p w14:paraId="5819A3BF" w14:textId="77777777" w:rsidR="00164AC4" w:rsidRPr="003376E3" w:rsidRDefault="00164AC4" w:rsidP="00164AC4"/>
    <w:p w14:paraId="6AABBB2A" w14:textId="77777777" w:rsidR="00164AC4" w:rsidRPr="003376E3" w:rsidRDefault="00164AC4" w:rsidP="00164AC4">
      <w:pPr>
        <w:jc w:val="center"/>
      </w:pPr>
      <w:r w:rsidRPr="003376E3">
        <w:rPr>
          <w:noProof/>
          <w:lang w:eastAsia="cs-CZ"/>
        </w:rPr>
        <w:drawing>
          <wp:inline distT="0" distB="0" distL="0" distR="0" wp14:anchorId="475CCC55" wp14:editId="15D28D97">
            <wp:extent cx="2398643" cy="1439186"/>
            <wp:effectExtent l="0" t="0" r="1905" b="8890"/>
            <wp:docPr id="1248324927" name="Obrázek 1248324927" descr="Žárovky, Zvolena, Žárovka, Světlo, Skupina, Myšle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Žárovky, Zvolena, Žárovka, Světlo, Skupina, Myšlenka"/>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410312" cy="1446187"/>
                    </a:xfrm>
                    <a:prstGeom prst="rect">
                      <a:avLst/>
                    </a:prstGeom>
                    <a:noFill/>
                    <a:ln>
                      <a:noFill/>
                    </a:ln>
                  </pic:spPr>
                </pic:pic>
              </a:graphicData>
            </a:graphic>
          </wp:inline>
        </w:drawing>
      </w:r>
    </w:p>
    <w:p w14:paraId="59381FDC" w14:textId="77777777" w:rsidR="00164AC4" w:rsidRDefault="00164AC4" w:rsidP="00164AC4">
      <w:pPr>
        <w:jc w:val="center"/>
      </w:pPr>
      <w:r>
        <w:t>Obrázek: Elektřina</w:t>
      </w:r>
    </w:p>
    <w:p w14:paraId="592B2073" w14:textId="77777777" w:rsidR="00164AC4" w:rsidRPr="003376E3" w:rsidRDefault="00164AC4" w:rsidP="00164AC4"/>
    <w:p w14:paraId="6688BA56" w14:textId="77777777" w:rsidR="00164AC4" w:rsidRPr="003376E3" w:rsidRDefault="00164AC4" w:rsidP="00164AC4">
      <w:r>
        <w:t>N</w:t>
      </w:r>
      <w:r w:rsidRPr="003376E3">
        <w:t>ároky na provádění činnosti</w:t>
      </w:r>
      <w:r>
        <w:t xml:space="preserve"> jsou následující: </w:t>
      </w:r>
    </w:p>
    <w:p w14:paraId="266157ED" w14:textId="77777777" w:rsidR="00164AC4" w:rsidRPr="00572D97" w:rsidRDefault="00164AC4" w:rsidP="00F50145">
      <w:pPr>
        <w:pStyle w:val="Odstavecseseznamem"/>
        <w:numPr>
          <w:ilvl w:val="0"/>
          <w:numId w:val="38"/>
        </w:numPr>
      </w:pPr>
      <w:r w:rsidRPr="00572D97">
        <w:t>Vyučení v elektro-oboru;</w:t>
      </w:r>
    </w:p>
    <w:p w14:paraId="7F76DB09" w14:textId="77777777" w:rsidR="00164AC4" w:rsidRPr="00572D97" w:rsidRDefault="00164AC4" w:rsidP="00F50145">
      <w:pPr>
        <w:pStyle w:val="Odstavecseseznamem"/>
        <w:numPr>
          <w:ilvl w:val="0"/>
          <w:numId w:val="38"/>
        </w:numPr>
      </w:pPr>
      <w:r w:rsidRPr="00572D97">
        <w:t>Teoretické i praktické znalosti v elektro-oboru;</w:t>
      </w:r>
    </w:p>
    <w:p w14:paraId="0DBDF477" w14:textId="77777777" w:rsidR="00164AC4" w:rsidRPr="00572D97" w:rsidRDefault="00164AC4" w:rsidP="00F50145">
      <w:pPr>
        <w:pStyle w:val="Odstavecseseznamem"/>
        <w:numPr>
          <w:ilvl w:val="0"/>
          <w:numId w:val="38"/>
        </w:numPr>
      </w:pPr>
      <w:r w:rsidRPr="00572D97">
        <w:t>Znalost vyhlášky č. 50/1978 Sb. a její dodržování;</w:t>
      </w:r>
    </w:p>
    <w:p w14:paraId="4B582703" w14:textId="77777777" w:rsidR="00164AC4" w:rsidRPr="00572D97" w:rsidRDefault="00164AC4" w:rsidP="00F50145">
      <w:pPr>
        <w:pStyle w:val="Odstavecseseznamem"/>
        <w:numPr>
          <w:ilvl w:val="0"/>
          <w:numId w:val="38"/>
        </w:numPr>
      </w:pPr>
      <w:r w:rsidRPr="00572D97">
        <w:t>Řidičský průkaz;</w:t>
      </w:r>
    </w:p>
    <w:p w14:paraId="0FDD7742" w14:textId="7F99A779" w:rsidR="00164AC4" w:rsidRPr="00572D97" w:rsidRDefault="00164AC4" w:rsidP="00F50145">
      <w:pPr>
        <w:pStyle w:val="Odstavecseseznamem"/>
        <w:numPr>
          <w:ilvl w:val="0"/>
          <w:numId w:val="38"/>
        </w:numPr>
      </w:pPr>
      <w:r w:rsidRPr="00572D97">
        <w:t>Uživatelská znalost práce na počítači a práce s informacemi a prostředky informačních a</w:t>
      </w:r>
      <w:r w:rsidR="00D85FBA">
        <w:t> </w:t>
      </w:r>
      <w:r w:rsidRPr="00572D97">
        <w:t>komunikačních technologií;</w:t>
      </w:r>
    </w:p>
    <w:p w14:paraId="3E34D84C" w14:textId="77777777" w:rsidR="00164AC4" w:rsidRPr="00572D97" w:rsidRDefault="00164AC4" w:rsidP="00F50145">
      <w:pPr>
        <w:pStyle w:val="Odstavecseseznamem"/>
        <w:numPr>
          <w:ilvl w:val="0"/>
          <w:numId w:val="38"/>
        </w:numPr>
      </w:pPr>
      <w:r w:rsidRPr="00572D97">
        <w:t>Zdvořilé vystupování, protože elektrikář přímo komunikuje se zákazníkem;</w:t>
      </w:r>
    </w:p>
    <w:p w14:paraId="0C5AB3BB" w14:textId="77777777" w:rsidR="00164AC4" w:rsidRPr="00572D97" w:rsidRDefault="00164AC4" w:rsidP="00F50145">
      <w:pPr>
        <w:pStyle w:val="Odstavecseseznamem"/>
        <w:numPr>
          <w:ilvl w:val="0"/>
          <w:numId w:val="38"/>
        </w:numPr>
      </w:pPr>
      <w:r w:rsidRPr="00572D97">
        <w:t>Schopnost umět řešit problémy, krizové situace a numerické aplikace;</w:t>
      </w:r>
    </w:p>
    <w:p w14:paraId="0EADB16D" w14:textId="77777777" w:rsidR="00164AC4" w:rsidRPr="00572D97" w:rsidRDefault="00164AC4" w:rsidP="00F50145">
      <w:pPr>
        <w:pStyle w:val="Odstavecseseznamem"/>
        <w:numPr>
          <w:ilvl w:val="0"/>
          <w:numId w:val="38"/>
        </w:numPr>
      </w:pPr>
      <w:r w:rsidRPr="00572D97">
        <w:t>Zručnost a montážní dovednosti;</w:t>
      </w:r>
    </w:p>
    <w:p w14:paraId="387C67AF" w14:textId="77777777" w:rsidR="00164AC4" w:rsidRPr="00572D97" w:rsidRDefault="00164AC4" w:rsidP="00F50145">
      <w:pPr>
        <w:pStyle w:val="Odstavecseseznamem"/>
        <w:numPr>
          <w:ilvl w:val="0"/>
          <w:numId w:val="38"/>
        </w:numPr>
      </w:pPr>
      <w:r w:rsidRPr="00572D97">
        <w:t>Časová flexibilita;</w:t>
      </w:r>
    </w:p>
    <w:p w14:paraId="17A26A2F" w14:textId="77777777" w:rsidR="00164AC4" w:rsidRPr="00572D97" w:rsidRDefault="00164AC4" w:rsidP="00F50145">
      <w:pPr>
        <w:pStyle w:val="Odstavecseseznamem"/>
        <w:numPr>
          <w:ilvl w:val="0"/>
          <w:numId w:val="38"/>
        </w:numPr>
      </w:pPr>
      <w:r w:rsidRPr="00572D97">
        <w:t>Analytické myšlení;</w:t>
      </w:r>
    </w:p>
    <w:p w14:paraId="4CD05D19" w14:textId="77777777" w:rsidR="00164AC4" w:rsidRPr="00572D97" w:rsidRDefault="00164AC4" w:rsidP="00F50145">
      <w:pPr>
        <w:pStyle w:val="Odstavecseseznamem"/>
        <w:numPr>
          <w:ilvl w:val="0"/>
          <w:numId w:val="38"/>
        </w:numPr>
      </w:pPr>
      <w:r>
        <w:t>Kompetence vy</w:t>
      </w:r>
      <w:r w:rsidRPr="00572D97">
        <w:t>znat se v technických dokumentacích a stavebních projektech.</w:t>
      </w:r>
      <w:r>
        <w:t xml:space="preserve">     </w:t>
      </w:r>
    </w:p>
    <w:p w14:paraId="7090619E" w14:textId="77777777" w:rsidR="00164AC4" w:rsidRDefault="00164AC4" w:rsidP="00164AC4">
      <w:pPr>
        <w:spacing w:after="0" w:line="360" w:lineRule="auto"/>
        <w:rPr>
          <w:noProof/>
          <w:sz w:val="24"/>
          <w:szCs w:val="24"/>
          <w:lang w:eastAsia="cs-CZ"/>
        </w:rPr>
      </w:pPr>
    </w:p>
    <w:p w14:paraId="6DFDECEC" w14:textId="77777777" w:rsidR="00164AC4" w:rsidRPr="003376E3" w:rsidRDefault="00164AC4" w:rsidP="00164AC4">
      <w:pPr>
        <w:jc w:val="center"/>
      </w:pPr>
      <w:r w:rsidRPr="003376E3">
        <w:rPr>
          <w:noProof/>
          <w:lang w:eastAsia="cs-CZ"/>
        </w:rPr>
        <w:lastRenderedPageBreak/>
        <w:drawing>
          <wp:inline distT="0" distB="0" distL="0" distR="0" wp14:anchorId="7FB6FCEC" wp14:editId="1EE5E390">
            <wp:extent cx="2322380" cy="1661823"/>
            <wp:effectExtent l="0" t="0" r="1905" b="0"/>
            <wp:docPr id="1342382016" name="Obrázek 1342382016" descr="Elektrikář, Power, Elektřina, Pracovník, Bud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lektrikář, Power, Elektřina, Pracovník, Budova"/>
                    <pic:cNvPicPr>
                      <a:picLocks noChangeAspect="1" noChangeArrowheads="1"/>
                    </pic:cNvPicPr>
                  </pic:nvPicPr>
                  <pic:blipFill rotWithShape="1">
                    <a:blip r:embed="rId84">
                      <a:extLst>
                        <a:ext uri="{28A0092B-C50C-407E-A947-70E740481C1C}">
                          <a14:useLocalDpi xmlns:a14="http://schemas.microsoft.com/office/drawing/2010/main" val="0"/>
                        </a:ext>
                      </a:extLst>
                    </a:blip>
                    <a:srcRect b="44027"/>
                    <a:stretch/>
                  </pic:blipFill>
                  <pic:spPr bwMode="auto">
                    <a:xfrm>
                      <a:off x="0" y="0"/>
                      <a:ext cx="2340961" cy="1675119"/>
                    </a:xfrm>
                    <a:prstGeom prst="rect">
                      <a:avLst/>
                    </a:prstGeom>
                    <a:noFill/>
                    <a:ln>
                      <a:noFill/>
                    </a:ln>
                    <a:extLst>
                      <a:ext uri="{53640926-AAD7-44D8-BBD7-CCE9431645EC}">
                        <a14:shadowObscured xmlns:a14="http://schemas.microsoft.com/office/drawing/2010/main"/>
                      </a:ext>
                    </a:extLst>
                  </pic:spPr>
                </pic:pic>
              </a:graphicData>
            </a:graphic>
          </wp:inline>
        </w:drawing>
      </w:r>
    </w:p>
    <w:p w14:paraId="417703C2" w14:textId="77777777" w:rsidR="00164AC4" w:rsidRDefault="00164AC4" w:rsidP="00164AC4">
      <w:pPr>
        <w:jc w:val="center"/>
      </w:pPr>
      <w:r>
        <w:t>Obrázek: Elektrikář</w:t>
      </w:r>
    </w:p>
    <w:p w14:paraId="0DD80438" w14:textId="77777777" w:rsidR="00164AC4" w:rsidRPr="003376E3" w:rsidRDefault="00164AC4" w:rsidP="00164AC4"/>
    <w:p w14:paraId="33268A8C" w14:textId="77777777" w:rsidR="00164AC4" w:rsidRDefault="00164AC4" w:rsidP="00164AC4">
      <w:r w:rsidRPr="003376E3">
        <w:t xml:space="preserve">Vzhledem k velké poptávce po lidech s potřebným vzděláním na elektrotechnické profese na trhu práce mají absolventi oboru Elektrikář velmi dobré uplatnění ve všech typech podniků státního i soukromého sektoru nebo v živnostenském podnikání. Mzda elektrikáře se pohybuje nad 30 000 </w:t>
      </w:r>
      <w:r>
        <w:t>korun</w:t>
      </w:r>
      <w:r w:rsidRPr="003376E3">
        <w:t>. Nicméně šikovný elektrikář si dokáže na vlastní živnost vydělat i</w:t>
      </w:r>
      <w:r>
        <w:t> </w:t>
      </w:r>
      <w:r w:rsidRPr="003376E3">
        <w:t xml:space="preserve">více. Rozhoduje šikovnost a nebude trvat dlouho a rozkřikne se, že v okolí působí šikovný elektrikář. Pokud se </w:t>
      </w:r>
      <w:r>
        <w:t xml:space="preserve">žák </w:t>
      </w:r>
      <w:r w:rsidRPr="003376E3">
        <w:t>sta</w:t>
      </w:r>
      <w:r>
        <w:t xml:space="preserve">ne </w:t>
      </w:r>
      <w:r w:rsidRPr="003376E3">
        <w:t>šikovným elektrikářem, možná bude</w:t>
      </w:r>
      <w:r>
        <w:t xml:space="preserve"> </w:t>
      </w:r>
      <w:r w:rsidRPr="003376E3">
        <w:t>muset i odmítat některé zákazníky, protože den má jen 24 hodin a musí</w:t>
      </w:r>
      <w:r>
        <w:t xml:space="preserve"> </w:t>
      </w:r>
      <w:r w:rsidRPr="003376E3">
        <w:t>přeci i spát.</w:t>
      </w:r>
    </w:p>
    <w:p w14:paraId="689DEB28" w14:textId="77777777" w:rsidR="00164AC4" w:rsidRDefault="00164AC4" w:rsidP="00164AC4">
      <w:r>
        <w:t xml:space="preserve">V souvislosti s elektřinou je vhodné zmínit některé zajímavosti:      </w:t>
      </w:r>
    </w:p>
    <w:p w14:paraId="0D53569E" w14:textId="693E6F03" w:rsidR="00164AC4" w:rsidRPr="00572D97" w:rsidRDefault="00164AC4" w:rsidP="00F50145">
      <w:pPr>
        <w:pStyle w:val="Odstavecseseznamem"/>
        <w:numPr>
          <w:ilvl w:val="0"/>
          <w:numId w:val="37"/>
        </w:numPr>
      </w:pPr>
      <w:r w:rsidRPr="00572D97">
        <w:t>William Gilbert pojmenoval elektrické i magnetické jevy už v roce 1600. Objevil, že elektrický náboj i magnetickou přitažlivost těles lze zrušit vystavením ohni. Sestrojil první elektroskop na měření elektrického náboje. Princip běžného statického elektroskopu spočívá v tom, že na kovovou destičku, která je spojena s plátky kovů, přivede</w:t>
      </w:r>
      <w:r>
        <w:t xml:space="preserve"> člověk </w:t>
      </w:r>
      <w:r w:rsidRPr="00572D97">
        <w:t>elektrický náboj. Podle jeho velikosti jsou plátky kovu od sebe odtlačovány odpudivou silou stejných elektrických nábojů. Z</w:t>
      </w:r>
      <w:r w:rsidR="00D85FBA">
        <w:t> </w:t>
      </w:r>
      <w:r w:rsidRPr="00572D97">
        <w:t>velikosti výchylky od svislé roviny lze určit velikost náboje.</w:t>
      </w:r>
    </w:p>
    <w:p w14:paraId="512EB341" w14:textId="77777777" w:rsidR="00164AC4" w:rsidRDefault="00164AC4" w:rsidP="00F50145">
      <w:pPr>
        <w:pStyle w:val="Odstavecseseznamem"/>
        <w:numPr>
          <w:ilvl w:val="0"/>
          <w:numId w:val="37"/>
        </w:numPr>
      </w:pPr>
      <w:r w:rsidRPr="00572D97">
        <w:t>Kdy byla vytvořena první baterie? Zdrojem stejnosměrného napětí je Voltův článek, jenž je pojmenován po Alessandru Voltovi, který jej použil v roce 1799 při konstruování první baterie, tzv. Voltova sloupu. Jednalo se o první elektrický článek v historii lidstva.</w:t>
      </w:r>
    </w:p>
    <w:p w14:paraId="079FA5E0" w14:textId="77777777" w:rsidR="00164AC4" w:rsidRDefault="00164AC4" w:rsidP="00F50145">
      <w:pPr>
        <w:pStyle w:val="Odstavecseseznamem"/>
        <w:numPr>
          <w:ilvl w:val="0"/>
          <w:numId w:val="37"/>
        </w:numPr>
      </w:pPr>
      <w:r w:rsidRPr="00572D97">
        <w:t>Dokáže</w:t>
      </w:r>
      <w:r>
        <w:t xml:space="preserve"> </w:t>
      </w:r>
      <w:r w:rsidRPr="00572D97">
        <w:t>se</w:t>
      </w:r>
      <w:r>
        <w:t xml:space="preserve"> člověk </w:t>
      </w:r>
      <w:r w:rsidRPr="00572D97">
        <w:t>dotknout elektřiny tak, aby se</w:t>
      </w:r>
      <w:r>
        <w:t xml:space="preserve"> mu </w:t>
      </w:r>
      <w:r w:rsidRPr="00572D97">
        <w:t>nic nestalo?</w:t>
      </w:r>
      <w:r>
        <w:t xml:space="preserve"> </w:t>
      </w:r>
      <w:r w:rsidRPr="00572D97">
        <w:t>Dotknout se elektřiny umožňuje plazmová koule. Uprostřed lampy se nachází kovová elektroda připojená na vysokonapěťový transformátor, pracující se střídavým proudem. Po zapnutí vzniká v</w:t>
      </w:r>
      <w:r>
        <w:t> </w:t>
      </w:r>
      <w:r w:rsidRPr="00572D97">
        <w:t>plynu mnohonásobný výboj mezi elektrodou a skleněným povrchem.</w:t>
      </w:r>
    </w:p>
    <w:p w14:paraId="12AB2D03" w14:textId="77777777" w:rsidR="00164AC4" w:rsidRPr="00572D97" w:rsidRDefault="00164AC4" w:rsidP="00164AC4">
      <w:pPr>
        <w:pStyle w:val="Odstavecseseznamem"/>
        <w:spacing w:after="0" w:line="360" w:lineRule="auto"/>
        <w:rPr>
          <w:sz w:val="24"/>
          <w:szCs w:val="24"/>
        </w:rPr>
      </w:pPr>
    </w:p>
    <w:p w14:paraId="4BEA8D21" w14:textId="77777777" w:rsidR="00164AC4" w:rsidRPr="00EF3FAC" w:rsidRDefault="00164AC4" w:rsidP="00164AC4">
      <w:pPr>
        <w:spacing w:after="0" w:line="360" w:lineRule="auto"/>
        <w:jc w:val="center"/>
      </w:pPr>
      <w:r w:rsidRPr="00EF3FAC">
        <w:rPr>
          <w:noProof/>
          <w:lang w:eastAsia="cs-CZ"/>
        </w:rPr>
        <w:drawing>
          <wp:inline distT="0" distB="0" distL="0" distR="0" wp14:anchorId="0E7614D9" wp14:editId="799AC360">
            <wp:extent cx="2027665" cy="1347552"/>
            <wp:effectExtent l="0" t="0" r="0" b="5080"/>
            <wp:docPr id="1342382017" name="Obrázek 1342382017" descr="Plazma Koule, Plazma, Plazmová Lam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lazma Koule, Plazma, Plazmová Lampa"/>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049671" cy="1362177"/>
                    </a:xfrm>
                    <a:prstGeom prst="rect">
                      <a:avLst/>
                    </a:prstGeom>
                    <a:noFill/>
                    <a:ln>
                      <a:noFill/>
                    </a:ln>
                  </pic:spPr>
                </pic:pic>
              </a:graphicData>
            </a:graphic>
          </wp:inline>
        </w:drawing>
      </w:r>
    </w:p>
    <w:p w14:paraId="0034F7F2" w14:textId="77777777" w:rsidR="00164AC4" w:rsidRPr="00EF3FAC" w:rsidRDefault="00164AC4" w:rsidP="00164AC4">
      <w:pPr>
        <w:spacing w:after="0" w:line="360" w:lineRule="auto"/>
        <w:jc w:val="center"/>
      </w:pPr>
      <w:r w:rsidRPr="00EF3FAC">
        <w:t>Obrázek: Plazmová koule</w:t>
      </w:r>
    </w:p>
    <w:p w14:paraId="0B18A0EF" w14:textId="77777777" w:rsidR="00164AC4" w:rsidRPr="003376E3" w:rsidRDefault="00164AC4" w:rsidP="00164AC4"/>
    <w:p w14:paraId="4AE2B622" w14:textId="77777777" w:rsidR="00164AC4" w:rsidRDefault="00164AC4" w:rsidP="00F50145">
      <w:pPr>
        <w:pStyle w:val="Odstavecseseznamem"/>
        <w:numPr>
          <w:ilvl w:val="0"/>
          <w:numId w:val="36"/>
        </w:numPr>
      </w:pPr>
      <w:r w:rsidRPr="00F52698">
        <w:lastRenderedPageBreak/>
        <w:t xml:space="preserve">Jaký je princip spotřeby elektřiny? Elektrony přeskakují přes atomy vodiče (kovu), přes který proudí. Pokud </w:t>
      </w:r>
      <w:r>
        <w:t xml:space="preserve">není </w:t>
      </w:r>
      <w:r w:rsidRPr="00F52698">
        <w:t>umožn</w:t>
      </w:r>
      <w:r>
        <w:t xml:space="preserve">ěno </w:t>
      </w:r>
      <w:r w:rsidRPr="00F52698">
        <w:t>kovu spotřebovat elektrony, zahřeje se (žárovka, rychlovarná konvice atd.).</w:t>
      </w:r>
    </w:p>
    <w:p w14:paraId="76721F3D" w14:textId="77777777" w:rsidR="00164AC4" w:rsidRDefault="00164AC4" w:rsidP="00F50145">
      <w:pPr>
        <w:pStyle w:val="Odstavecseseznamem"/>
        <w:numPr>
          <w:ilvl w:val="0"/>
          <w:numId w:val="36"/>
        </w:numPr>
      </w:pPr>
      <w:r w:rsidRPr="00F52698">
        <w:t>Co určuje cenu elektřiny? Vývoj ceny ovlivňuje několik faktorů. Mezi hlavní</w:t>
      </w:r>
      <w:r>
        <w:t xml:space="preserve"> faktory </w:t>
      </w:r>
      <w:r w:rsidRPr="00F52698">
        <w:t>patří vývoj cen na burze, ceny ropy a uhlí. Dále investice do rozvodné sítě, které jsou vyšší než v předešlém období. Cenu taktéž ovlivňuje ekonomická situace země.</w:t>
      </w:r>
    </w:p>
    <w:p w14:paraId="13256378" w14:textId="77777777" w:rsidR="00164AC4" w:rsidRDefault="00164AC4" w:rsidP="00F50145">
      <w:pPr>
        <w:pStyle w:val="Odstavecseseznamem"/>
        <w:numPr>
          <w:ilvl w:val="0"/>
          <w:numId w:val="36"/>
        </w:numPr>
      </w:pPr>
      <w:r w:rsidRPr="00F52698">
        <w:t>Dokáže příroda sama vytvořit elektrický náboj? Ano, například blesky jsou silné přírodní elektrostatické výboje, které jsou doprovázeny viditelným světlem a</w:t>
      </w:r>
      <w:r>
        <w:t> </w:t>
      </w:r>
      <w:r w:rsidRPr="00F52698">
        <w:t>specifickým zvukem.</w:t>
      </w:r>
      <w:r>
        <w:t xml:space="preserve">    </w:t>
      </w:r>
    </w:p>
    <w:p w14:paraId="1C65B342" w14:textId="77777777" w:rsidR="00164AC4" w:rsidRDefault="00164AC4" w:rsidP="00F50145">
      <w:pPr>
        <w:pStyle w:val="Odstavecseseznamem"/>
        <w:numPr>
          <w:ilvl w:val="0"/>
          <w:numId w:val="36"/>
        </w:numPr>
      </w:pPr>
      <w:r w:rsidRPr="00F52698">
        <w:t>Existují tvorové, kteří si vyráb</w:t>
      </w:r>
      <w:r>
        <w:t xml:space="preserve">ějí </w:t>
      </w:r>
      <w:r w:rsidRPr="00F52698">
        <w:t xml:space="preserve">elektřinu sami ve vlastním těle? Ano, živá baterie existuje. Električtí úhoři dokážou vyprodukovat elektrický šok o síle 400 až 600 voltů </w:t>
      </w:r>
      <w:r w:rsidRPr="00253D99">
        <w:t>k</w:t>
      </w:r>
      <w:r>
        <w:t> </w:t>
      </w:r>
      <w:r w:rsidRPr="00253D99">
        <w:t>omráčení</w:t>
      </w:r>
      <w:r w:rsidRPr="00F52698">
        <w:t xml:space="preserve"> své kořisti.</w:t>
      </w:r>
    </w:p>
    <w:p w14:paraId="049ABB74" w14:textId="77777777" w:rsidR="00164AC4" w:rsidRDefault="00164AC4" w:rsidP="00F50145">
      <w:pPr>
        <w:pStyle w:val="Odstavecseseznamem"/>
        <w:numPr>
          <w:ilvl w:val="0"/>
          <w:numId w:val="36"/>
        </w:numPr>
      </w:pPr>
      <w:r w:rsidRPr="00F52698">
        <w:t>Chcete si doma zdarma vyrábět elektřinu? Pořiďte si rotoped, který připojte k</w:t>
      </w:r>
      <w:r>
        <w:t> </w:t>
      </w:r>
      <w:r w:rsidRPr="00F52698">
        <w:t>elektrickému generátoru, aby přetvořil</w:t>
      </w:r>
      <w:r>
        <w:t xml:space="preserve"> </w:t>
      </w:r>
      <w:r w:rsidRPr="00F52698">
        <w:t>námahu neboli kinetickou energii na elektřinu. Když budete šlapat 30 minut na takto upraveném rotopedu, rozsvítíte zadarmo na hodinu úspornou žárovku.</w:t>
      </w:r>
    </w:p>
    <w:p w14:paraId="3F1607C4" w14:textId="77777777" w:rsidR="00164AC4" w:rsidRPr="00AA2FEF" w:rsidRDefault="00164AC4" w:rsidP="00164AC4">
      <w:pPr>
        <w:spacing w:after="0" w:line="360" w:lineRule="auto"/>
        <w:rPr>
          <w:color w:val="C00000"/>
          <w:sz w:val="24"/>
          <w:szCs w:val="24"/>
        </w:rPr>
      </w:pPr>
    </w:p>
    <w:p w14:paraId="4B34ADA3" w14:textId="77777777" w:rsidR="00164AC4" w:rsidRPr="00C82F89" w:rsidRDefault="00164AC4" w:rsidP="00164AC4">
      <w:pPr>
        <w:spacing w:after="0" w:line="360" w:lineRule="auto"/>
        <w:rPr>
          <w:rFonts w:cstheme="minorHAnsi"/>
          <w:b/>
          <w:i/>
          <w:noProof/>
          <w:color w:val="00B050"/>
        </w:rPr>
      </w:pPr>
      <w:r w:rsidRPr="00C82F89">
        <w:rPr>
          <w:rFonts w:cstheme="minorHAnsi"/>
          <w:b/>
          <w:i/>
          <w:noProof/>
          <w:color w:val="00B050"/>
        </w:rPr>
        <w:t xml:space="preserve">Budoucnost technologií </w:t>
      </w:r>
    </w:p>
    <w:p w14:paraId="3EF63256" w14:textId="77777777" w:rsidR="00164AC4" w:rsidRDefault="00164AC4" w:rsidP="00164AC4">
      <w:r>
        <w:t xml:space="preserve">Umělá inteligence (anglicky </w:t>
      </w:r>
      <w:proofErr w:type="spellStart"/>
      <w:r>
        <w:t>artificial</w:t>
      </w:r>
      <w:proofErr w:type="spellEnd"/>
      <w:r>
        <w:t xml:space="preserve"> </w:t>
      </w:r>
      <w:proofErr w:type="spellStart"/>
      <w:r>
        <w:t>intelligence</w:t>
      </w:r>
      <w:proofErr w:type="spellEnd"/>
      <w:r>
        <w:t>) je věda zaměřená na inteligentní počítačové programy a systémy. Jejich cílem je efektivně provádět úkoly a usnadňovat lidem práci. Metody umělé inteligence využívají pokročilé datové analýzy a propojují velké množství dat, mezi kterými hledají souvislosti a vazby. Tyto složité algoritmy pak na základě procesu učení vyhodnocují velmi přesné výsledky a klasifikují realitu.</w:t>
      </w:r>
    </w:p>
    <w:p w14:paraId="05F5EB35" w14:textId="77777777" w:rsidR="00164AC4" w:rsidRDefault="00164AC4" w:rsidP="00164AC4">
      <w:r>
        <w:t xml:space="preserve">Umělá inteligence nemá typickou strukturu jako lidský mozek. Nevypadá ani jako robot z Terminátora. Vše, na co si fyzicky může člověk sáhnout, jako například na stroj nebo robota, je pouze schránka umělé inteligence. Umělou inteligenci vhodně demonstruje film </w:t>
      </w:r>
      <w:proofErr w:type="spellStart"/>
      <w:r>
        <w:t>Avengers</w:t>
      </w:r>
      <w:proofErr w:type="spellEnd"/>
      <w:r>
        <w:t>. Je to složitý software s vyspělým hardwarem, bez kterého by nemohl pracovat a na základě příchozích dat situaci v mžiku vyhodnotit, sám se rozhodovat nebo navrhovat řešení a zlepšení.</w:t>
      </w:r>
    </w:p>
    <w:p w14:paraId="464CFB30" w14:textId="77777777" w:rsidR="00164AC4" w:rsidRDefault="00164AC4" w:rsidP="00164AC4">
      <w:r>
        <w:t>Díky analýze dat se pak systém naučí téměř cokoli, například rozpoznávat obličeje nebo porazit člověka v šachové partii. Dokáže s člověkem komunikovat nebo prezentovat své emoce.</w:t>
      </w:r>
    </w:p>
    <w:p w14:paraId="124D3D5A" w14:textId="77777777" w:rsidR="00164AC4" w:rsidRDefault="00164AC4" w:rsidP="00164AC4">
      <w:r>
        <w:t>Umělou inteligenci může nosit každý člověk v kapse a ani si to neuvědomuje. Mobilní zařízení pracují samostatně, sbírají data o poloze člověka, vyhodnocují kalendáře nebo navrhují aplikace k instalaci. Vše, co mobilní telefon zpracuje, vyhodnotí a nabídne uživateli, je na základě předem navržených algoritmů. Známou aplikací je například SIRI.</w:t>
      </w:r>
    </w:p>
    <w:p w14:paraId="3837622A" w14:textId="3AD313AF" w:rsidR="00164AC4" w:rsidRDefault="00164AC4" w:rsidP="00164AC4">
      <w:r>
        <w:t>Někteří odborníci se domnívají, že díky umělé inteligenci vznikne spousta nových pracovních míst a</w:t>
      </w:r>
      <w:r w:rsidR="00D85FBA">
        <w:t> </w:t>
      </w:r>
      <w:r>
        <w:t>oborů, které dnes neexistují. Umělá inteligence dle nich přinese pomoc a asistenci v běžném životě</w:t>
      </w:r>
      <w:r w:rsidR="00D85FBA">
        <w:t xml:space="preserve"> </w:t>
      </w:r>
      <w:r>
        <w:t xml:space="preserve">a </w:t>
      </w:r>
      <w:r w:rsidR="00D85FBA">
        <w:t> </w:t>
      </w:r>
      <w:r>
        <w:t xml:space="preserve">bude ku prospěchu celé civilizaci. Druhý pohled je skeptický. Někteří vědci se domnívají, že kvůli umělé inteligenci dojde k zániku desítek procent pracovních míst. Umělou inteligencí budou nahrazeni pracovníci, kteří vykonávají jednoduchou a monotónní práci (pokladní, finanční poradci apod.). Také lidé s nižší kvalifikací budou mít velký problém sehnat práci. Promění se zcela strojírenství, zdravotnictví nebo právo. Kde umělá inteligence zatím neohrožuje lidské profese, jsou ty, které vyžadují lidský kontakt, empatii nebo porozumění (psychoterapeuti, lékaři, učitelé nebo sociální pracovníci). I do těchto oblastí už ale umělá inteligence proniká a v nemocnicích i školách jsou roboti okrajově nebo pilotně pro kontakt s lidmi využíváni. </w:t>
      </w:r>
    </w:p>
    <w:p w14:paraId="3FBDAF23" w14:textId="77777777" w:rsidR="00164AC4" w:rsidRDefault="00164AC4" w:rsidP="00164AC4">
      <w:r>
        <w:t xml:space="preserve">Člověk se může naučit umělou inteligenci naprogramovat díky studiu odpovídajících oborů. Také se může naučit sestrojit robota, který bude umět umělou inteligenci využít. Studium technických oborů </w:t>
      </w:r>
      <w:r>
        <w:lastRenderedPageBreak/>
        <w:t>žákům umožňuje pochopit problematiku programování, strojírenství, robotiky atd. Možnosti žáků jsou v podstatě neomezené.</w:t>
      </w:r>
    </w:p>
    <w:p w14:paraId="6AF4AF4C" w14:textId="77777777" w:rsidR="00164AC4" w:rsidRDefault="00164AC4" w:rsidP="00164AC4">
      <w:r>
        <w:t>Člověk je geneticky naprogramován k učení se od narození, k získávání zkušeností a k rozhodování se na základě těchto dat. Co lidskému mozku trvá několik let, může umělé inteligenci zabrat několik hodin. K tomu ale člověk musí umělou inteligenci od nuly naprogramovat. Ve filmu Free Guy je prezentována umělá inteligence, která si po získání dostatečného množství dat sama začala uvědomovat své bytí.</w:t>
      </w:r>
    </w:p>
    <w:p w14:paraId="4149C3E6" w14:textId="10DB8B25" w:rsidR="00164AC4" w:rsidRDefault="00164AC4" w:rsidP="00164AC4">
      <w:r>
        <w:t>Téma umělá inteligence bývá využíváno ve sci-fi filmech, kde se roboti sami rozhodují a bojují proti lidstvu, které vyhodnotí jako hrozbu. Je takový scénář možnou realitou? Zatím lidstvo nevytvořilo umělou inteligenci na takové úrovni. Nebo o tom zatím obyčejní lidé nevědí. Umělá inteligence je dle dostupných dat prozatím hloupější než člověk, i když se jedná o </w:t>
      </w:r>
      <w:proofErr w:type="spellStart"/>
      <w:r>
        <w:t>supersystém</w:t>
      </w:r>
      <w:proofErr w:type="spellEnd"/>
      <w:r>
        <w:t xml:space="preserve">, jehož strukturu si běžný člověk nedokáže představit. Umělá inteligence nedokáže vnímat informace jako člověk, ale dokáže je zpracovat a vyhodnotit. </w:t>
      </w:r>
    </w:p>
    <w:p w14:paraId="45ED2F83" w14:textId="77777777" w:rsidR="00164AC4" w:rsidRDefault="00164AC4" w:rsidP="00164AC4">
      <w:r>
        <w:t xml:space="preserve">Pokud se bude žák v této oblasti vzdělávat, bude si moct jednou sám vytvořit svého vlastního robota, jako to třeba udělal Luk Skywalker ze Star </w:t>
      </w:r>
      <w:proofErr w:type="spellStart"/>
      <w:r>
        <w:t>Wars</w:t>
      </w:r>
      <w:proofErr w:type="spellEnd"/>
      <w:r>
        <w:t xml:space="preserve"> se svým C3PO. </w:t>
      </w:r>
    </w:p>
    <w:p w14:paraId="37449014" w14:textId="77777777" w:rsidR="00164AC4" w:rsidRPr="00EF3FAC" w:rsidRDefault="00164AC4" w:rsidP="00164AC4">
      <w:pPr>
        <w:spacing w:after="0" w:line="360" w:lineRule="auto"/>
        <w:rPr>
          <w:sz w:val="24"/>
          <w:szCs w:val="24"/>
        </w:rPr>
      </w:pPr>
    </w:p>
    <w:p w14:paraId="48FC596B" w14:textId="77777777" w:rsidR="00E9705D" w:rsidRDefault="00164AC4" w:rsidP="00E9705D">
      <w:r w:rsidRPr="00E9705D">
        <w:t xml:space="preserve">Pro žáky, pro něž hlavní motivační prvky vzdělávacího programu nejsou dostatečně atraktivní, nebo jako odměnu za aktivitu lze využívat aplikace nebo hry pro virtuální a rozšířenou realitu třetích stran. Tyto nástroje využívají platformu </w:t>
      </w:r>
      <w:proofErr w:type="spellStart"/>
      <w:r w:rsidRPr="00E9705D">
        <w:t>Steam</w:t>
      </w:r>
      <w:proofErr w:type="spellEnd"/>
      <w:r w:rsidRPr="00E9705D">
        <w:t xml:space="preserve">, respektive </w:t>
      </w:r>
      <w:proofErr w:type="spellStart"/>
      <w:r w:rsidRPr="00E9705D">
        <w:t>SteamVR</w:t>
      </w:r>
      <w:proofErr w:type="spellEnd"/>
      <w:r w:rsidRPr="00E9705D">
        <w:t xml:space="preserve">. Uvedené aplikace a hry jsou dostupné na </w:t>
      </w:r>
      <w:hyperlink r:id="rId200" w:history="1">
        <w:r w:rsidRPr="00E9705D">
          <w:t>https://store.steampowered.com/</w:t>
        </w:r>
      </w:hyperlink>
      <w:r w:rsidRPr="00E9705D">
        <w:t xml:space="preserve">. Jako motivační prostředky programu jsou doporučeny tyto nástroje: </w:t>
      </w:r>
    </w:p>
    <w:p w14:paraId="303F6EDD" w14:textId="6E75F04F" w:rsidR="00E9705D" w:rsidRDefault="00E9705D" w:rsidP="00E9705D">
      <w:pPr>
        <w:pStyle w:val="Odstavecseseznamem"/>
        <w:numPr>
          <w:ilvl w:val="0"/>
          <w:numId w:val="61"/>
        </w:numPr>
      </w:pPr>
      <w:r>
        <w:t xml:space="preserve">Beat </w:t>
      </w:r>
      <w:proofErr w:type="spellStart"/>
      <w:r>
        <w:t>Saber</w:t>
      </w:r>
      <w:proofErr w:type="spellEnd"/>
    </w:p>
    <w:p w14:paraId="0C8CF2C6" w14:textId="77777777" w:rsidR="00E9705D" w:rsidRDefault="00E9705D" w:rsidP="00925072">
      <w:pPr>
        <w:pStyle w:val="Odstavecseseznamem"/>
        <w:numPr>
          <w:ilvl w:val="0"/>
          <w:numId w:val="124"/>
        </w:numPr>
      </w:pPr>
      <w:r>
        <w:t xml:space="preserve">Nejznámější hra na platformě </w:t>
      </w:r>
      <w:proofErr w:type="spellStart"/>
      <w:r>
        <w:t>Steam</w:t>
      </w:r>
      <w:proofErr w:type="spellEnd"/>
      <w:r>
        <w:t xml:space="preserve"> se zpoplatněnými hudebními dodatky;</w:t>
      </w:r>
    </w:p>
    <w:p w14:paraId="164A4B48" w14:textId="77777777" w:rsidR="00E9705D" w:rsidRDefault="00E9705D" w:rsidP="00925072">
      <w:pPr>
        <w:pStyle w:val="Odstavecseseznamem"/>
        <w:numPr>
          <w:ilvl w:val="0"/>
          <w:numId w:val="124"/>
        </w:numPr>
      </w:pPr>
      <w:r>
        <w:t xml:space="preserve">Hudební/rytmická hra, u které se žák učí rychle reagovat; </w:t>
      </w:r>
    </w:p>
    <w:p w14:paraId="3B36C938" w14:textId="77777777" w:rsidR="00E9705D" w:rsidRDefault="00E9705D" w:rsidP="00925072">
      <w:pPr>
        <w:pStyle w:val="Odstavecseseznamem"/>
        <w:numPr>
          <w:ilvl w:val="0"/>
          <w:numId w:val="124"/>
        </w:numPr>
      </w:pPr>
      <w:r>
        <w:t>Žák rozsekává kostky z určitého směru a určené barvy podle rytmu hudby a obtížnosti;</w:t>
      </w:r>
    </w:p>
    <w:p w14:paraId="3FD24ECC" w14:textId="77777777" w:rsidR="00E9705D" w:rsidRDefault="00E9705D" w:rsidP="00925072">
      <w:pPr>
        <w:pStyle w:val="Odstavecseseznamem"/>
        <w:numPr>
          <w:ilvl w:val="0"/>
          <w:numId w:val="124"/>
        </w:numPr>
      </w:pPr>
      <w:r>
        <w:t>Vhodná aktivita pro žáky druhého stupně základních škol a žáky středních škol;</w:t>
      </w:r>
    </w:p>
    <w:p w14:paraId="0225BFB4" w14:textId="77777777" w:rsidR="00E9705D" w:rsidRDefault="00E9705D" w:rsidP="00925072">
      <w:pPr>
        <w:pStyle w:val="Odstavecseseznamem"/>
        <w:numPr>
          <w:ilvl w:val="0"/>
          <w:numId w:val="124"/>
        </w:numPr>
      </w:pPr>
      <w:r>
        <w:t xml:space="preserve">Hra předpokládá znalost anglického jazyka. </w:t>
      </w:r>
    </w:p>
    <w:p w14:paraId="7D381CD3" w14:textId="77777777" w:rsidR="00E9705D" w:rsidRDefault="00E9705D" w:rsidP="00E9705D">
      <w:r>
        <w:tab/>
      </w:r>
    </w:p>
    <w:p w14:paraId="6CB6D2F2" w14:textId="6A222C45" w:rsidR="00E9705D" w:rsidRDefault="00E9705D" w:rsidP="00E9705D">
      <w:pPr>
        <w:pStyle w:val="Odstavecseseznamem"/>
        <w:numPr>
          <w:ilvl w:val="0"/>
          <w:numId w:val="61"/>
        </w:numPr>
      </w:pPr>
      <w:proofErr w:type="spellStart"/>
      <w:r>
        <w:t>Space</w:t>
      </w:r>
      <w:proofErr w:type="spellEnd"/>
      <w:r>
        <w:t xml:space="preserve"> </w:t>
      </w:r>
      <w:proofErr w:type="spellStart"/>
      <w:r>
        <w:t>Pirate</w:t>
      </w:r>
      <w:proofErr w:type="spellEnd"/>
      <w:r>
        <w:t xml:space="preserve"> </w:t>
      </w:r>
      <w:proofErr w:type="spellStart"/>
      <w:r>
        <w:t>Trainier</w:t>
      </w:r>
      <w:proofErr w:type="spellEnd"/>
      <w:r>
        <w:t xml:space="preserve"> </w:t>
      </w:r>
    </w:p>
    <w:p w14:paraId="3CC78E44" w14:textId="77777777" w:rsidR="00E9705D" w:rsidRDefault="00E9705D" w:rsidP="00E9705D">
      <w:pPr>
        <w:pStyle w:val="Odstavecseseznamem"/>
        <w:numPr>
          <w:ilvl w:val="0"/>
          <w:numId w:val="59"/>
        </w:numPr>
      </w:pPr>
      <w:r>
        <w:t>Zpoplatněná hra;</w:t>
      </w:r>
    </w:p>
    <w:p w14:paraId="4EA9A663" w14:textId="77777777" w:rsidR="00E9705D" w:rsidRDefault="00E9705D" w:rsidP="00E9705D">
      <w:pPr>
        <w:pStyle w:val="Odstavecseseznamem"/>
        <w:numPr>
          <w:ilvl w:val="0"/>
          <w:numId w:val="59"/>
        </w:numPr>
      </w:pPr>
      <w:r>
        <w:t>Trenažér obrany základny za pomoci arzenálu proti nepřátelským dronům;</w:t>
      </w:r>
    </w:p>
    <w:p w14:paraId="5D60FC14" w14:textId="77777777" w:rsidR="00E9705D" w:rsidRDefault="00E9705D" w:rsidP="00E9705D">
      <w:pPr>
        <w:pStyle w:val="Odstavecseseznamem"/>
        <w:numPr>
          <w:ilvl w:val="0"/>
          <w:numId w:val="59"/>
        </w:numPr>
      </w:pPr>
      <w:r>
        <w:t>Vhodná aktivita pro žáky středních škol;</w:t>
      </w:r>
    </w:p>
    <w:p w14:paraId="6CB37C7B" w14:textId="77777777" w:rsidR="00E9705D" w:rsidRDefault="00E9705D" w:rsidP="00E9705D"/>
    <w:p w14:paraId="3CBB6622" w14:textId="125A1985" w:rsidR="00E9705D" w:rsidRDefault="00E9705D" w:rsidP="00E9705D">
      <w:pPr>
        <w:pStyle w:val="Odstavecseseznamem"/>
        <w:numPr>
          <w:ilvl w:val="0"/>
          <w:numId w:val="61"/>
        </w:numPr>
      </w:pPr>
      <w:proofErr w:type="spellStart"/>
      <w:r>
        <w:t>Blocks</w:t>
      </w:r>
      <w:proofErr w:type="spellEnd"/>
    </w:p>
    <w:p w14:paraId="7C49EC1B" w14:textId="77777777" w:rsidR="00E9705D" w:rsidRDefault="00E9705D" w:rsidP="00E9705D">
      <w:pPr>
        <w:pStyle w:val="Odstavecseseznamem"/>
        <w:numPr>
          <w:ilvl w:val="0"/>
          <w:numId w:val="58"/>
        </w:numPr>
      </w:pPr>
      <w:r>
        <w:t>Google hra;</w:t>
      </w:r>
    </w:p>
    <w:p w14:paraId="3AF3CC22" w14:textId="77777777" w:rsidR="00E9705D" w:rsidRDefault="00E9705D" w:rsidP="00E9705D">
      <w:pPr>
        <w:pStyle w:val="Odstavecseseznamem"/>
        <w:numPr>
          <w:ilvl w:val="0"/>
          <w:numId w:val="58"/>
        </w:numPr>
      </w:pPr>
      <w:r>
        <w:t>3D modelování;</w:t>
      </w:r>
    </w:p>
    <w:p w14:paraId="35EB05CD" w14:textId="77777777" w:rsidR="00E9705D" w:rsidRDefault="00E9705D" w:rsidP="00E9705D">
      <w:pPr>
        <w:pStyle w:val="Odstavecseseznamem"/>
        <w:numPr>
          <w:ilvl w:val="0"/>
          <w:numId w:val="58"/>
        </w:numPr>
      </w:pPr>
      <w:r>
        <w:t>Vhodná aktivita pro žáky druhého stupně základních škol a žáky středních škol.</w:t>
      </w:r>
    </w:p>
    <w:p w14:paraId="144A4DF6" w14:textId="77777777" w:rsidR="00E9705D" w:rsidRDefault="00E9705D" w:rsidP="00E9705D"/>
    <w:p w14:paraId="019D8A99" w14:textId="77777777" w:rsidR="00E9705D" w:rsidRDefault="00E9705D" w:rsidP="00E9705D">
      <w:pPr>
        <w:pStyle w:val="Odstavecseseznamem"/>
        <w:numPr>
          <w:ilvl w:val="0"/>
          <w:numId w:val="61"/>
        </w:numPr>
      </w:pPr>
      <w:proofErr w:type="spellStart"/>
      <w:r>
        <w:t>Fantastic</w:t>
      </w:r>
      <w:proofErr w:type="spellEnd"/>
      <w:r>
        <w:t xml:space="preserve"> </w:t>
      </w:r>
      <w:proofErr w:type="spellStart"/>
      <w:r>
        <w:t>Contraption</w:t>
      </w:r>
      <w:proofErr w:type="spellEnd"/>
      <w:r>
        <w:t xml:space="preserve"> </w:t>
      </w:r>
    </w:p>
    <w:p w14:paraId="13DAB3DA" w14:textId="77777777" w:rsidR="00E9705D" w:rsidRDefault="00E9705D" w:rsidP="00E9705D">
      <w:pPr>
        <w:pStyle w:val="Odstavecseseznamem"/>
        <w:numPr>
          <w:ilvl w:val="0"/>
          <w:numId w:val="57"/>
        </w:numPr>
      </w:pPr>
      <w:r>
        <w:t>Zpoplatněná hra;</w:t>
      </w:r>
    </w:p>
    <w:p w14:paraId="48326260" w14:textId="77777777" w:rsidR="00E9705D" w:rsidRDefault="00E9705D" w:rsidP="00E9705D">
      <w:pPr>
        <w:pStyle w:val="Odstavecseseznamem"/>
        <w:numPr>
          <w:ilvl w:val="0"/>
          <w:numId w:val="57"/>
        </w:numPr>
      </w:pPr>
      <w:r>
        <w:t>Puzzle;</w:t>
      </w:r>
    </w:p>
    <w:p w14:paraId="4FF4DA59" w14:textId="77777777" w:rsidR="00E9705D" w:rsidRDefault="00E9705D" w:rsidP="00E9705D">
      <w:pPr>
        <w:pStyle w:val="Odstavecseseznamem"/>
        <w:numPr>
          <w:ilvl w:val="0"/>
          <w:numId w:val="57"/>
        </w:numPr>
      </w:pPr>
      <w:r>
        <w:t>Vhodná aktivita pro žáky druhého stupně základních škol a žáky středních škol.</w:t>
      </w:r>
    </w:p>
    <w:p w14:paraId="7F6965D7" w14:textId="77777777" w:rsidR="00E9705D" w:rsidRDefault="00E9705D" w:rsidP="00E9705D"/>
    <w:p w14:paraId="0974DD53" w14:textId="77777777" w:rsidR="00E9705D" w:rsidRDefault="00E9705D" w:rsidP="00E9705D">
      <w:pPr>
        <w:pStyle w:val="Odstavecseseznamem"/>
        <w:numPr>
          <w:ilvl w:val="0"/>
          <w:numId w:val="61"/>
        </w:numPr>
      </w:pPr>
      <w:proofErr w:type="spellStart"/>
      <w:r>
        <w:t>Perfect</w:t>
      </w:r>
      <w:proofErr w:type="spellEnd"/>
      <w:r>
        <w:t xml:space="preserve"> </w:t>
      </w:r>
    </w:p>
    <w:p w14:paraId="635B6223" w14:textId="77777777" w:rsidR="00E9705D" w:rsidRDefault="00E9705D" w:rsidP="00E9705D">
      <w:pPr>
        <w:pStyle w:val="Odstavecseseznamem"/>
        <w:numPr>
          <w:ilvl w:val="0"/>
          <w:numId w:val="56"/>
        </w:numPr>
      </w:pPr>
      <w:r>
        <w:t>Zpoplatněná hra;</w:t>
      </w:r>
    </w:p>
    <w:p w14:paraId="43D0C044" w14:textId="77777777" w:rsidR="00E9705D" w:rsidRDefault="00E9705D" w:rsidP="00E9705D">
      <w:pPr>
        <w:pStyle w:val="Odstavecseseznamem"/>
        <w:numPr>
          <w:ilvl w:val="0"/>
          <w:numId w:val="56"/>
        </w:numPr>
      </w:pPr>
      <w:r>
        <w:t>Odpočinková aplikace pro rekreaci a návštěvu exotických míst;</w:t>
      </w:r>
    </w:p>
    <w:p w14:paraId="3A6CCB98" w14:textId="77777777" w:rsidR="00E9705D" w:rsidRDefault="00E9705D" w:rsidP="00E9705D">
      <w:pPr>
        <w:pStyle w:val="Odstavecseseznamem"/>
        <w:numPr>
          <w:ilvl w:val="0"/>
          <w:numId w:val="56"/>
        </w:numPr>
      </w:pPr>
      <w:r>
        <w:t>Vhodná aktivita pro žáky druhého stupně základních škol a žáky středních škol.</w:t>
      </w:r>
    </w:p>
    <w:p w14:paraId="7ACB465B" w14:textId="77777777" w:rsidR="00E9705D" w:rsidRDefault="00E9705D" w:rsidP="00E9705D"/>
    <w:p w14:paraId="6356FD7A" w14:textId="77777777" w:rsidR="00E9705D" w:rsidRDefault="00E9705D" w:rsidP="00E9705D">
      <w:pPr>
        <w:pStyle w:val="Odstavecseseznamem"/>
        <w:numPr>
          <w:ilvl w:val="0"/>
          <w:numId w:val="61"/>
        </w:numPr>
      </w:pPr>
      <w:r>
        <w:t xml:space="preserve">Job Simulator </w:t>
      </w:r>
    </w:p>
    <w:p w14:paraId="1B472B3B" w14:textId="77777777" w:rsidR="00E9705D" w:rsidRDefault="00E9705D" w:rsidP="00E9705D">
      <w:pPr>
        <w:pStyle w:val="Odstavecseseznamem"/>
        <w:numPr>
          <w:ilvl w:val="0"/>
          <w:numId w:val="55"/>
        </w:numPr>
      </w:pPr>
      <w:r>
        <w:t>Zpoplatněná hra;</w:t>
      </w:r>
    </w:p>
    <w:p w14:paraId="14523E38" w14:textId="77777777" w:rsidR="00E9705D" w:rsidRDefault="00E9705D" w:rsidP="00E9705D">
      <w:pPr>
        <w:pStyle w:val="Odstavecseseznamem"/>
        <w:numPr>
          <w:ilvl w:val="0"/>
          <w:numId w:val="55"/>
        </w:numPr>
      </w:pPr>
      <w:r>
        <w:t>Hra z pracovního prostředí;</w:t>
      </w:r>
    </w:p>
    <w:p w14:paraId="32299E45" w14:textId="77777777" w:rsidR="00E9705D" w:rsidRDefault="00E9705D" w:rsidP="00E9705D">
      <w:pPr>
        <w:pStyle w:val="Odstavecseseznamem"/>
        <w:numPr>
          <w:ilvl w:val="0"/>
          <w:numId w:val="55"/>
        </w:numPr>
      </w:pPr>
      <w:r>
        <w:t>Vhodná aktivita pro žáky druhého stupně základních škol a žáky středních škol.</w:t>
      </w:r>
    </w:p>
    <w:p w14:paraId="01A99230" w14:textId="77777777" w:rsidR="00E9705D" w:rsidRDefault="00E9705D" w:rsidP="00E9705D"/>
    <w:p w14:paraId="6159FC19" w14:textId="77777777" w:rsidR="00E9705D" w:rsidRDefault="00E9705D" w:rsidP="00E9705D">
      <w:pPr>
        <w:pStyle w:val="Odstavecseseznamem"/>
        <w:numPr>
          <w:ilvl w:val="0"/>
          <w:numId w:val="61"/>
        </w:numPr>
      </w:pPr>
      <w:r>
        <w:t xml:space="preserve">Chroma </w:t>
      </w:r>
      <w:proofErr w:type="spellStart"/>
      <w:r>
        <w:t>Lab</w:t>
      </w:r>
      <w:proofErr w:type="spellEnd"/>
      <w:r>
        <w:t xml:space="preserve"> </w:t>
      </w:r>
    </w:p>
    <w:p w14:paraId="542941EB" w14:textId="77777777" w:rsidR="00E9705D" w:rsidRDefault="00E9705D" w:rsidP="00E9705D">
      <w:pPr>
        <w:pStyle w:val="Odstavecseseznamem"/>
        <w:numPr>
          <w:ilvl w:val="0"/>
          <w:numId w:val="54"/>
        </w:numPr>
      </w:pPr>
      <w:r>
        <w:t>Zpoplatněná hra;</w:t>
      </w:r>
    </w:p>
    <w:p w14:paraId="4DD2BCD2" w14:textId="77777777" w:rsidR="00E9705D" w:rsidRDefault="00E9705D" w:rsidP="00E9705D">
      <w:pPr>
        <w:pStyle w:val="Odstavecseseznamem"/>
        <w:numPr>
          <w:ilvl w:val="0"/>
          <w:numId w:val="54"/>
        </w:numPr>
      </w:pPr>
      <w:r>
        <w:t>Hra zaměřená na fyziku (fyzikální pískoviště);</w:t>
      </w:r>
    </w:p>
    <w:p w14:paraId="5D58BC5F" w14:textId="68B5ED57" w:rsidR="00E9705D" w:rsidRDefault="00E9705D" w:rsidP="00E9705D">
      <w:pPr>
        <w:pStyle w:val="Odstavecseseznamem"/>
        <w:numPr>
          <w:ilvl w:val="0"/>
          <w:numId w:val="54"/>
        </w:numPr>
      </w:pPr>
      <w:r>
        <w:t>Vhodná aktivita pro žáky druhého stupně základních škol a pro žáky středních škol.</w:t>
      </w:r>
    </w:p>
    <w:p w14:paraId="265F134D" w14:textId="77777777" w:rsidR="00E9705D" w:rsidRPr="00E9705D" w:rsidRDefault="00E9705D" w:rsidP="00E9705D"/>
    <w:p w14:paraId="7B835568" w14:textId="77777777" w:rsidR="00164AC4" w:rsidRPr="00C25544" w:rsidRDefault="00164AC4" w:rsidP="00164AC4">
      <w:pPr>
        <w:rPr>
          <w:rFonts w:ascii="Calibri" w:hAnsi="Calibri" w:cs="Calibri"/>
        </w:rPr>
      </w:pPr>
      <w:r>
        <w:rPr>
          <w:rFonts w:ascii="Calibri" w:hAnsi="Calibri" w:cs="Calibri"/>
        </w:rPr>
        <w:t xml:space="preserve">Tématem jsou rozvíjeny </w:t>
      </w:r>
      <w:r w:rsidRPr="000A3A28">
        <w:rPr>
          <w:rFonts w:ascii="Calibri" w:hAnsi="Calibri" w:cs="Calibri"/>
        </w:rPr>
        <w:t>schopnosti pr</w:t>
      </w:r>
      <w:r>
        <w:rPr>
          <w:rFonts w:ascii="Calibri" w:hAnsi="Calibri" w:cs="Calibri"/>
        </w:rPr>
        <w:t xml:space="preserve">acovat </w:t>
      </w:r>
      <w:r w:rsidRPr="000A3A28">
        <w:rPr>
          <w:rFonts w:ascii="Calibri" w:hAnsi="Calibri" w:cs="Calibri"/>
        </w:rPr>
        <w:t>s digitálními technologiemi</w:t>
      </w:r>
      <w:r>
        <w:rPr>
          <w:rFonts w:ascii="Calibri" w:hAnsi="Calibri" w:cs="Calibri"/>
        </w:rPr>
        <w:t xml:space="preserve"> a podporován zájem o přírodní vědy, techniku a technologie.  </w:t>
      </w:r>
    </w:p>
    <w:p w14:paraId="78706E97" w14:textId="77777777" w:rsidR="00164AC4" w:rsidRDefault="00164AC4" w:rsidP="00164AC4">
      <w:r>
        <w:t xml:space="preserve">Přehled aktivit realizátora:  </w:t>
      </w:r>
    </w:p>
    <w:p w14:paraId="64B9BFEC" w14:textId="0DE40F89" w:rsidR="00666D02" w:rsidRDefault="00666D02" w:rsidP="006707C8">
      <w:pPr>
        <w:pStyle w:val="Odstavecseseznamem"/>
        <w:numPr>
          <w:ilvl w:val="0"/>
          <w:numId w:val="25"/>
        </w:numPr>
      </w:pPr>
      <w:r>
        <w:t xml:space="preserve">Instrukce k virtuální a rozšířené realitě a použití brýlí pro virtuální a rozšířenou realitu; </w:t>
      </w:r>
    </w:p>
    <w:p w14:paraId="4504B579" w14:textId="5F355FBA" w:rsidR="00666D02" w:rsidRDefault="00666D02" w:rsidP="006707C8">
      <w:pPr>
        <w:pStyle w:val="Odstavecseseznamem"/>
        <w:numPr>
          <w:ilvl w:val="0"/>
          <w:numId w:val="25"/>
        </w:numPr>
      </w:pPr>
      <w:r>
        <w:t>Podání informací o získaném pokladu;</w:t>
      </w:r>
    </w:p>
    <w:p w14:paraId="4179B035" w14:textId="0F7F0D3B" w:rsidR="00666D02" w:rsidRPr="003215C5" w:rsidRDefault="00666D02" w:rsidP="006707C8">
      <w:pPr>
        <w:pStyle w:val="Odstavecseseznamem"/>
        <w:numPr>
          <w:ilvl w:val="0"/>
          <w:numId w:val="25"/>
        </w:numPr>
      </w:pPr>
      <w:r>
        <w:t>Motivace k řádnému studiu technických oborů.</w:t>
      </w:r>
    </w:p>
    <w:p w14:paraId="3CB95733" w14:textId="77777777" w:rsidR="00164AC4" w:rsidRDefault="00164AC4" w:rsidP="00164AC4">
      <w:pPr>
        <w:rPr>
          <w:rFonts w:cstheme="minorHAnsi"/>
        </w:rPr>
      </w:pPr>
    </w:p>
    <w:p w14:paraId="2D530E6E" w14:textId="4B18D442" w:rsidR="00164AC4" w:rsidRDefault="00164AC4" w:rsidP="00164AC4">
      <w:pPr>
        <w:rPr>
          <w:rFonts w:cstheme="minorHAnsi"/>
        </w:rPr>
      </w:pPr>
      <w:r w:rsidRPr="00D94F5B">
        <w:rPr>
          <w:rFonts w:cstheme="minorHAnsi"/>
        </w:rPr>
        <w:t xml:space="preserve">Je vhodné v rámci zvyšování zájmu žáků o </w:t>
      </w:r>
      <w:r w:rsidR="00666D02">
        <w:rPr>
          <w:rFonts w:cstheme="minorHAnsi"/>
        </w:rPr>
        <w:t>řádné studium t</w:t>
      </w:r>
      <w:r w:rsidRPr="00D94F5B">
        <w:rPr>
          <w:rFonts w:cstheme="minorHAnsi"/>
        </w:rPr>
        <w:t>echnick</w:t>
      </w:r>
      <w:r w:rsidR="00666D02">
        <w:rPr>
          <w:rFonts w:cstheme="minorHAnsi"/>
        </w:rPr>
        <w:t xml:space="preserve">ých </w:t>
      </w:r>
      <w:r w:rsidRPr="00D94F5B">
        <w:rPr>
          <w:rFonts w:cstheme="minorHAnsi"/>
        </w:rPr>
        <w:t>obo</w:t>
      </w:r>
      <w:r w:rsidR="00666D02">
        <w:rPr>
          <w:rFonts w:cstheme="minorHAnsi"/>
        </w:rPr>
        <w:t>rů</w:t>
      </w:r>
      <w:r w:rsidRPr="00D94F5B">
        <w:rPr>
          <w:rFonts w:cstheme="minorHAnsi"/>
        </w:rPr>
        <w:t xml:space="preserve"> do metodického bloku zapojit odborníky na technické obory </w:t>
      </w:r>
      <w:r>
        <w:rPr>
          <w:rFonts w:cstheme="minorHAnsi"/>
        </w:rPr>
        <w:t>z praxe</w:t>
      </w:r>
      <w:r w:rsidRPr="00D94F5B">
        <w:rPr>
          <w:rFonts w:cstheme="minorHAnsi"/>
        </w:rPr>
        <w:t>, kteří budou s realizátory spolupracovat.</w:t>
      </w:r>
    </w:p>
    <w:p w14:paraId="465A86DE" w14:textId="77777777" w:rsidR="0094429A" w:rsidRDefault="00164AC4" w:rsidP="00164AC4">
      <w:r w:rsidRPr="00DD32CB">
        <w:t>Vzhledem k časově náročným aktivitám tohoto metodického bloku je doporučeno věnovat se v rámci doplňujících informací pouze vybraným souvislostem, které jsou uvedeny ve vzdělávacím programu. Při navýšení časové dotace ale může realizátor využívat své vlastní didaktické materiály k tématu.</w:t>
      </w:r>
    </w:p>
    <w:p w14:paraId="19F4CF56" w14:textId="77777777" w:rsidR="0094429A" w:rsidRDefault="0094429A" w:rsidP="0094429A">
      <w:r>
        <w:t>Realizátor může své znalosti pro realizaci bloku rozšířit například studiem tohoto odkazu:</w:t>
      </w:r>
    </w:p>
    <w:p w14:paraId="5FC2E42A" w14:textId="77777777" w:rsidR="0094429A" w:rsidRDefault="00000000" w:rsidP="0094429A">
      <w:hyperlink r:id="rId201" w:history="1">
        <w:r w:rsidR="0094429A" w:rsidRPr="00277117">
          <w:rPr>
            <w:rStyle w:val="Hypertextovodkaz"/>
          </w:rPr>
          <w:t>http://www.sstmost.cz/cs/obory/?year=11&amp;category=1</w:t>
        </w:r>
      </w:hyperlink>
    </w:p>
    <w:p w14:paraId="665D4FB3" w14:textId="08F1FBEE" w:rsidR="00164AC4" w:rsidRPr="00DD32CB" w:rsidRDefault="00164AC4" w:rsidP="00164AC4">
      <w:r w:rsidRPr="00DD32CB">
        <w:t xml:space="preserve"> </w:t>
      </w:r>
    </w:p>
    <w:p w14:paraId="24C779A5" w14:textId="77777777" w:rsidR="00164AC4" w:rsidRPr="00B25543" w:rsidRDefault="00164AC4" w:rsidP="00164AC4">
      <w:pPr>
        <w:rPr>
          <w:rFonts w:cstheme="minorHAnsi"/>
        </w:rPr>
      </w:pPr>
      <w:r w:rsidRPr="00DD32CB">
        <w:rPr>
          <w:rFonts w:cstheme="minorHAnsi"/>
        </w:rPr>
        <w:t>Metodickou příručku pro realizátora, pracovní listy pro žáky a návody na sestavení robota nalezne realizátor v přílohách tohoto dokumentu.</w:t>
      </w:r>
      <w:r w:rsidRPr="00B25543">
        <w:rPr>
          <w:rFonts w:cstheme="minorHAnsi"/>
        </w:rPr>
        <w:t xml:space="preserve"> </w:t>
      </w:r>
    </w:p>
    <w:p w14:paraId="13926CD6" w14:textId="77777777" w:rsidR="00164AC4" w:rsidRPr="00B25543" w:rsidRDefault="00164AC4" w:rsidP="00164AC4">
      <w:pPr>
        <w:rPr>
          <w:rFonts w:cstheme="minorHAnsi"/>
        </w:rPr>
      </w:pPr>
      <w:r w:rsidRPr="00B25543">
        <w:rPr>
          <w:rFonts w:cstheme="minorHAnsi"/>
        </w:rPr>
        <w:t xml:space="preserve">Video z ověření tohoto bloku vzdělávacího programu je ke zhlédnutí k dispozici na tomto odkaze: </w:t>
      </w:r>
    </w:p>
    <w:p w14:paraId="7F6441F0" w14:textId="6FF93F6A" w:rsidR="00666D02" w:rsidRDefault="00000000" w:rsidP="00666D02">
      <w:hyperlink r:id="rId202" w:history="1">
        <w:r w:rsidR="00666D02" w:rsidRPr="00A070D7">
          <w:rPr>
            <w:rStyle w:val="Hypertextovodkaz"/>
          </w:rPr>
          <w:t>https://www.youtube.com/watch?v=kWz4wbaVUiE</w:t>
        </w:r>
      </w:hyperlink>
    </w:p>
    <w:p w14:paraId="667148D3" w14:textId="77777777" w:rsidR="00666D02" w:rsidRDefault="00666D02" w:rsidP="00164AC4"/>
    <w:p w14:paraId="170E58C1" w14:textId="77777777" w:rsidR="00CD379A" w:rsidRPr="00B25543" w:rsidRDefault="00CD379A" w:rsidP="00CD379A">
      <w:pPr>
        <w:pStyle w:val="Nadpis1"/>
        <w:rPr>
          <w:rFonts w:cstheme="minorHAnsi"/>
        </w:rPr>
      </w:pPr>
      <w:bookmarkStart w:id="95" w:name="_Toc109299475"/>
      <w:r w:rsidRPr="00B25543">
        <w:rPr>
          <w:rFonts w:cstheme="minorHAnsi"/>
        </w:rPr>
        <w:lastRenderedPageBreak/>
        <w:t>4 Příloha č. 1 – Soubor materiálů pro realizaci programu</w:t>
      </w:r>
      <w:bookmarkEnd w:id="95"/>
    </w:p>
    <w:p w14:paraId="1C6F9C50" w14:textId="77777777" w:rsidR="00CD379A" w:rsidRPr="001B7D3C" w:rsidRDefault="00CD379A" w:rsidP="00CD379A">
      <w:pPr>
        <w:rPr>
          <w:rStyle w:val="Siln"/>
        </w:rPr>
      </w:pPr>
      <w:r w:rsidRPr="00B25543">
        <w:rPr>
          <w:rFonts w:cstheme="minorHAnsi"/>
        </w:rPr>
        <w:t>Pracovní listy pro žáky</w:t>
      </w:r>
      <w:r>
        <w:rPr>
          <w:rFonts w:cstheme="minorHAnsi"/>
        </w:rPr>
        <w:t>,</w:t>
      </w:r>
      <w:r w:rsidRPr="00B25543">
        <w:rPr>
          <w:rFonts w:cstheme="minorHAnsi"/>
        </w:rPr>
        <w:t xml:space="preserve"> návody na robot</w:t>
      </w:r>
      <w:r>
        <w:rPr>
          <w:rFonts w:cstheme="minorHAnsi"/>
        </w:rPr>
        <w:t>a</w:t>
      </w:r>
      <w:r w:rsidRPr="00B25543">
        <w:rPr>
          <w:rFonts w:cstheme="minorHAnsi"/>
        </w:rPr>
        <w:t xml:space="preserve"> </w:t>
      </w:r>
      <w:r>
        <w:rPr>
          <w:rFonts w:cstheme="minorHAnsi"/>
        </w:rPr>
        <w:t xml:space="preserve">a soubor pro aktivitu s Minecraft </w:t>
      </w:r>
      <w:proofErr w:type="spellStart"/>
      <w:r>
        <w:rPr>
          <w:rFonts w:cstheme="minorHAnsi"/>
        </w:rPr>
        <w:t>Education</w:t>
      </w:r>
      <w:proofErr w:type="spellEnd"/>
      <w:r>
        <w:rPr>
          <w:rFonts w:cstheme="minorHAnsi"/>
        </w:rPr>
        <w:t xml:space="preserve"> </w:t>
      </w:r>
      <w:proofErr w:type="spellStart"/>
      <w:r>
        <w:rPr>
          <w:rFonts w:cstheme="minorHAnsi"/>
        </w:rPr>
        <w:t>Edition</w:t>
      </w:r>
      <w:proofErr w:type="spellEnd"/>
      <w:r>
        <w:rPr>
          <w:rFonts w:cstheme="minorHAnsi"/>
        </w:rPr>
        <w:t xml:space="preserve"> </w:t>
      </w:r>
      <w:r w:rsidRPr="00B25543">
        <w:rPr>
          <w:rFonts w:cstheme="minorHAnsi"/>
        </w:rPr>
        <w:t xml:space="preserve">jsou zpracovány jako samostatná příloha. Příloha obsahuje </w:t>
      </w:r>
      <w:r>
        <w:rPr>
          <w:rFonts w:cstheme="minorHAnsi"/>
        </w:rPr>
        <w:t>zaprvé 14</w:t>
      </w:r>
      <w:r w:rsidRPr="00B25543">
        <w:rPr>
          <w:rFonts w:cstheme="minorHAnsi"/>
        </w:rPr>
        <w:t> pracovních listů pro žáky:</w:t>
      </w:r>
    </w:p>
    <w:p w14:paraId="00CC6562" w14:textId="77777777" w:rsidR="00CD379A" w:rsidRPr="00B25543" w:rsidRDefault="00CD379A" w:rsidP="00C67CBD">
      <w:pPr>
        <w:pStyle w:val="Odstavecseseznamem"/>
        <w:numPr>
          <w:ilvl w:val="0"/>
          <w:numId w:val="2"/>
        </w:numPr>
        <w:rPr>
          <w:rFonts w:cstheme="minorHAnsi"/>
        </w:rPr>
      </w:pPr>
      <w:r w:rsidRPr="00B25543">
        <w:rPr>
          <w:rFonts w:cstheme="minorHAnsi"/>
        </w:rPr>
        <w:t>Pracovní list pro žáky č. 1;</w:t>
      </w:r>
    </w:p>
    <w:p w14:paraId="3C5A1C8B" w14:textId="77777777" w:rsidR="00CD379A" w:rsidRPr="00B25543" w:rsidRDefault="00CD379A" w:rsidP="00C67CBD">
      <w:pPr>
        <w:pStyle w:val="Odstavecseseznamem"/>
        <w:numPr>
          <w:ilvl w:val="0"/>
          <w:numId w:val="2"/>
        </w:numPr>
        <w:rPr>
          <w:rFonts w:cstheme="minorHAnsi"/>
        </w:rPr>
      </w:pPr>
      <w:r w:rsidRPr="00B25543">
        <w:rPr>
          <w:rFonts w:cstheme="minorHAnsi"/>
        </w:rPr>
        <w:t>Pracovní list pro žáky č. 2;</w:t>
      </w:r>
    </w:p>
    <w:p w14:paraId="6805E653" w14:textId="77777777" w:rsidR="00CD379A" w:rsidRPr="00B25543" w:rsidRDefault="00CD379A" w:rsidP="00C67CBD">
      <w:pPr>
        <w:pStyle w:val="Odstavecseseznamem"/>
        <w:numPr>
          <w:ilvl w:val="0"/>
          <w:numId w:val="2"/>
        </w:numPr>
        <w:rPr>
          <w:rFonts w:cstheme="minorHAnsi"/>
        </w:rPr>
      </w:pPr>
      <w:r w:rsidRPr="00B25543">
        <w:rPr>
          <w:rFonts w:cstheme="minorHAnsi"/>
        </w:rPr>
        <w:t>Pracovní list pro žáky č. 3;</w:t>
      </w:r>
    </w:p>
    <w:p w14:paraId="4561DDB0" w14:textId="77777777" w:rsidR="00CD379A" w:rsidRPr="00B25543" w:rsidRDefault="00CD379A" w:rsidP="00C67CBD">
      <w:pPr>
        <w:pStyle w:val="Odstavecseseznamem"/>
        <w:numPr>
          <w:ilvl w:val="0"/>
          <w:numId w:val="2"/>
        </w:numPr>
        <w:rPr>
          <w:rFonts w:cstheme="minorHAnsi"/>
        </w:rPr>
      </w:pPr>
      <w:r w:rsidRPr="00B25543">
        <w:rPr>
          <w:rFonts w:cstheme="minorHAnsi"/>
        </w:rPr>
        <w:t>Pracovní list pro žáky č. 4;</w:t>
      </w:r>
    </w:p>
    <w:p w14:paraId="5682731E" w14:textId="77777777" w:rsidR="00CD379A" w:rsidRPr="00B25543" w:rsidRDefault="00CD379A" w:rsidP="00C67CBD">
      <w:pPr>
        <w:pStyle w:val="Odstavecseseznamem"/>
        <w:numPr>
          <w:ilvl w:val="0"/>
          <w:numId w:val="2"/>
        </w:numPr>
        <w:rPr>
          <w:rFonts w:cstheme="minorHAnsi"/>
        </w:rPr>
      </w:pPr>
      <w:r w:rsidRPr="00B25543">
        <w:rPr>
          <w:rFonts w:cstheme="minorHAnsi"/>
        </w:rPr>
        <w:t>Pracovní list pro žáky č. 5;</w:t>
      </w:r>
    </w:p>
    <w:p w14:paraId="658718FE" w14:textId="77777777" w:rsidR="00CD379A" w:rsidRPr="00B25543" w:rsidRDefault="00CD379A" w:rsidP="00C67CBD">
      <w:pPr>
        <w:pStyle w:val="Odstavecseseznamem"/>
        <w:numPr>
          <w:ilvl w:val="0"/>
          <w:numId w:val="2"/>
        </w:numPr>
        <w:rPr>
          <w:rFonts w:cstheme="minorHAnsi"/>
        </w:rPr>
      </w:pPr>
      <w:r w:rsidRPr="00B25543">
        <w:rPr>
          <w:rFonts w:cstheme="minorHAnsi"/>
        </w:rPr>
        <w:t>Pracovní list pro žáky č. 6;</w:t>
      </w:r>
    </w:p>
    <w:p w14:paraId="0AD6B2FA" w14:textId="77777777" w:rsidR="00CD379A" w:rsidRPr="00B25543" w:rsidRDefault="00CD379A" w:rsidP="00C67CBD">
      <w:pPr>
        <w:pStyle w:val="Odstavecseseznamem"/>
        <w:numPr>
          <w:ilvl w:val="0"/>
          <w:numId w:val="2"/>
        </w:numPr>
        <w:rPr>
          <w:rFonts w:cstheme="minorHAnsi"/>
        </w:rPr>
      </w:pPr>
      <w:r w:rsidRPr="00B25543">
        <w:rPr>
          <w:rFonts w:cstheme="minorHAnsi"/>
        </w:rPr>
        <w:t>Pracovní list pro žáky č. 7;</w:t>
      </w:r>
    </w:p>
    <w:p w14:paraId="699CC71B" w14:textId="77777777" w:rsidR="00CD379A" w:rsidRPr="00B25543" w:rsidRDefault="00CD379A" w:rsidP="00C67CBD">
      <w:pPr>
        <w:pStyle w:val="Odstavecseseznamem"/>
        <w:numPr>
          <w:ilvl w:val="0"/>
          <w:numId w:val="2"/>
        </w:numPr>
        <w:rPr>
          <w:rFonts w:cstheme="minorHAnsi"/>
        </w:rPr>
      </w:pPr>
      <w:r w:rsidRPr="00B25543">
        <w:rPr>
          <w:rFonts w:cstheme="minorHAnsi"/>
        </w:rPr>
        <w:t>Pracovní list pro žáky č. 8;</w:t>
      </w:r>
    </w:p>
    <w:p w14:paraId="3E8F500B" w14:textId="77777777" w:rsidR="00CD379A" w:rsidRPr="00B25543" w:rsidRDefault="00CD379A" w:rsidP="00C67CBD">
      <w:pPr>
        <w:pStyle w:val="Odstavecseseznamem"/>
        <w:numPr>
          <w:ilvl w:val="0"/>
          <w:numId w:val="2"/>
        </w:numPr>
        <w:rPr>
          <w:rFonts w:cstheme="minorHAnsi"/>
        </w:rPr>
      </w:pPr>
      <w:r w:rsidRPr="00B25543">
        <w:rPr>
          <w:rFonts w:cstheme="minorHAnsi"/>
        </w:rPr>
        <w:t>Pracovní list pro žáky č. 9;</w:t>
      </w:r>
    </w:p>
    <w:p w14:paraId="1AFE8BCB" w14:textId="77777777" w:rsidR="00CD379A" w:rsidRPr="00B25543" w:rsidRDefault="00CD379A" w:rsidP="00C67CBD">
      <w:pPr>
        <w:pStyle w:val="Odstavecseseznamem"/>
        <w:numPr>
          <w:ilvl w:val="0"/>
          <w:numId w:val="2"/>
        </w:numPr>
        <w:rPr>
          <w:rFonts w:cstheme="minorHAnsi"/>
        </w:rPr>
      </w:pPr>
      <w:r w:rsidRPr="00B25543">
        <w:rPr>
          <w:rFonts w:cstheme="minorHAnsi"/>
        </w:rPr>
        <w:t>Pracovní list pro žáky č. 10;</w:t>
      </w:r>
    </w:p>
    <w:p w14:paraId="32459D66" w14:textId="77777777" w:rsidR="00CD379A" w:rsidRPr="00B25543" w:rsidRDefault="00CD379A" w:rsidP="00C67CBD">
      <w:pPr>
        <w:pStyle w:val="Odstavecseseznamem"/>
        <w:numPr>
          <w:ilvl w:val="0"/>
          <w:numId w:val="2"/>
        </w:numPr>
        <w:rPr>
          <w:rFonts w:cstheme="minorHAnsi"/>
        </w:rPr>
      </w:pPr>
      <w:r w:rsidRPr="00B25543">
        <w:rPr>
          <w:rFonts w:cstheme="minorHAnsi"/>
        </w:rPr>
        <w:t>Pracovní list pro žáky č. 11;</w:t>
      </w:r>
    </w:p>
    <w:p w14:paraId="33B423CD" w14:textId="77777777" w:rsidR="00CD379A" w:rsidRDefault="00CD379A" w:rsidP="00C67CBD">
      <w:pPr>
        <w:pStyle w:val="Odstavecseseznamem"/>
        <w:numPr>
          <w:ilvl w:val="0"/>
          <w:numId w:val="2"/>
        </w:numPr>
        <w:rPr>
          <w:rFonts w:cstheme="minorHAnsi"/>
        </w:rPr>
      </w:pPr>
      <w:r w:rsidRPr="00B25543">
        <w:rPr>
          <w:rFonts w:cstheme="minorHAnsi"/>
        </w:rPr>
        <w:t>Pracovní list pro žáky č. 12;</w:t>
      </w:r>
    </w:p>
    <w:p w14:paraId="20CE4FD5" w14:textId="77777777" w:rsidR="00CD379A" w:rsidRPr="00B25543" w:rsidRDefault="00CD379A" w:rsidP="00C67CBD">
      <w:pPr>
        <w:pStyle w:val="Odstavecseseznamem"/>
        <w:numPr>
          <w:ilvl w:val="0"/>
          <w:numId w:val="2"/>
        </w:numPr>
        <w:rPr>
          <w:rFonts w:cstheme="minorHAnsi"/>
        </w:rPr>
      </w:pPr>
      <w:r w:rsidRPr="00B25543">
        <w:rPr>
          <w:rFonts w:cstheme="minorHAnsi"/>
        </w:rPr>
        <w:t>Pracovní list pro žáky č. 1</w:t>
      </w:r>
      <w:r>
        <w:rPr>
          <w:rFonts w:cstheme="minorHAnsi"/>
        </w:rPr>
        <w:t>3</w:t>
      </w:r>
      <w:r w:rsidRPr="00B25543">
        <w:rPr>
          <w:rFonts w:cstheme="minorHAnsi"/>
        </w:rPr>
        <w:t>;</w:t>
      </w:r>
    </w:p>
    <w:p w14:paraId="25D9687C" w14:textId="77777777" w:rsidR="00CD379A" w:rsidRPr="007304E5" w:rsidRDefault="00CD379A" w:rsidP="00C67CBD">
      <w:pPr>
        <w:pStyle w:val="Odstavecseseznamem"/>
        <w:numPr>
          <w:ilvl w:val="0"/>
          <w:numId w:val="2"/>
        </w:numPr>
        <w:rPr>
          <w:rFonts w:cstheme="minorHAnsi"/>
        </w:rPr>
      </w:pPr>
      <w:r w:rsidRPr="00B25543">
        <w:rPr>
          <w:rFonts w:cstheme="minorHAnsi"/>
        </w:rPr>
        <w:t>Pracovní list pro žáky č. 1</w:t>
      </w:r>
      <w:r>
        <w:rPr>
          <w:rFonts w:cstheme="minorHAnsi"/>
        </w:rPr>
        <w:t>4.</w:t>
      </w:r>
    </w:p>
    <w:p w14:paraId="208A292D" w14:textId="77777777" w:rsidR="00CD379A" w:rsidRDefault="00CD379A" w:rsidP="00CD379A"/>
    <w:p w14:paraId="6F5A6BCD" w14:textId="77777777" w:rsidR="00CD379A" w:rsidRPr="008C4DA1" w:rsidRDefault="00CD379A" w:rsidP="00CD379A">
      <w:r>
        <w:t xml:space="preserve">Každý pracovní list je určen pro jeden tematický blok. Číslování pracovních listů odpovídá číslování jednotlivých bloků. Například Pracovní list pro žáky č. 1 je určen pro Tematický blok č. 1. Pracovní listy jsou zpracovány tak, aby je mohl realizátor snadno upravit. Pokud využije například pouze některý pracovní list ve výuce, je nezbytné, aby z pracovního listu vymazal informaci o návaznosti na předchozí pracovní list nebo blok. </w:t>
      </w:r>
    </w:p>
    <w:p w14:paraId="06E66252" w14:textId="2DCF5B58" w:rsidR="00CD379A" w:rsidRPr="00B25543" w:rsidRDefault="00CD379A" w:rsidP="00CD379A">
      <w:pPr>
        <w:rPr>
          <w:rFonts w:cstheme="minorHAnsi"/>
        </w:rPr>
      </w:pPr>
      <w:r w:rsidRPr="00B25543">
        <w:rPr>
          <w:rFonts w:cstheme="minorHAnsi"/>
        </w:rPr>
        <w:t xml:space="preserve">Příloha </w:t>
      </w:r>
      <w:r w:rsidR="00A55EC9">
        <w:rPr>
          <w:rFonts w:cstheme="minorHAnsi"/>
        </w:rPr>
        <w:t xml:space="preserve">dále </w:t>
      </w:r>
      <w:r w:rsidRPr="00B25543">
        <w:rPr>
          <w:rFonts w:cstheme="minorHAnsi"/>
        </w:rPr>
        <w:t xml:space="preserve">obsahuje celkem </w:t>
      </w:r>
      <w:r w:rsidR="00A55EC9">
        <w:rPr>
          <w:rFonts w:cstheme="minorHAnsi"/>
        </w:rPr>
        <w:t>čtyři</w:t>
      </w:r>
      <w:r w:rsidRPr="00B25543">
        <w:rPr>
          <w:rFonts w:cstheme="minorHAnsi"/>
        </w:rPr>
        <w:t xml:space="preserve"> návod</w:t>
      </w:r>
      <w:r>
        <w:rPr>
          <w:rFonts w:cstheme="minorHAnsi"/>
        </w:rPr>
        <w:t>y</w:t>
      </w:r>
      <w:r w:rsidRPr="00B25543">
        <w:rPr>
          <w:rFonts w:cstheme="minorHAnsi"/>
        </w:rPr>
        <w:t xml:space="preserve"> na roboty ve formátu PDF: </w:t>
      </w:r>
    </w:p>
    <w:p w14:paraId="4F5686EE" w14:textId="361AE412" w:rsidR="00CD379A" w:rsidRDefault="00EF2F25" w:rsidP="00C67CBD">
      <w:pPr>
        <w:pStyle w:val="Odstavecseseznamem"/>
        <w:numPr>
          <w:ilvl w:val="0"/>
          <w:numId w:val="3"/>
        </w:numPr>
        <w:rPr>
          <w:rFonts w:cstheme="minorHAnsi"/>
        </w:rPr>
      </w:pPr>
      <w:r>
        <w:rPr>
          <w:rFonts w:cstheme="minorHAnsi"/>
        </w:rPr>
        <w:t>Tank - základ</w:t>
      </w:r>
      <w:r w:rsidR="00A55EC9" w:rsidRPr="00B25543">
        <w:rPr>
          <w:rFonts w:cstheme="minorHAnsi"/>
        </w:rPr>
        <w:t>;</w:t>
      </w:r>
    </w:p>
    <w:p w14:paraId="45833991" w14:textId="279A32D3" w:rsidR="00CD379A" w:rsidRPr="00B25543" w:rsidRDefault="00EF2F25" w:rsidP="00C67CBD">
      <w:pPr>
        <w:pStyle w:val="Odstavecseseznamem"/>
        <w:numPr>
          <w:ilvl w:val="0"/>
          <w:numId w:val="3"/>
        </w:numPr>
        <w:rPr>
          <w:rFonts w:cstheme="minorHAnsi"/>
        </w:rPr>
      </w:pPr>
      <w:r>
        <w:rPr>
          <w:rFonts w:cstheme="minorHAnsi"/>
        </w:rPr>
        <w:t>Tank - s</w:t>
      </w:r>
      <w:r w:rsidR="00A55EC9">
        <w:rPr>
          <w:rFonts w:cstheme="minorHAnsi"/>
        </w:rPr>
        <w:t>třecha</w:t>
      </w:r>
      <w:r w:rsidR="00A55EC9" w:rsidRPr="00B25543">
        <w:rPr>
          <w:rFonts w:cstheme="minorHAnsi"/>
        </w:rPr>
        <w:t>;</w:t>
      </w:r>
    </w:p>
    <w:p w14:paraId="56445919" w14:textId="11C92614" w:rsidR="00CD379A" w:rsidRDefault="00EF2F25" w:rsidP="00C67CBD">
      <w:pPr>
        <w:pStyle w:val="Odstavecseseznamem"/>
        <w:numPr>
          <w:ilvl w:val="0"/>
          <w:numId w:val="3"/>
        </w:numPr>
        <w:rPr>
          <w:rFonts w:cstheme="minorHAnsi"/>
        </w:rPr>
      </w:pPr>
      <w:r>
        <w:rPr>
          <w:rFonts w:cstheme="minorHAnsi"/>
        </w:rPr>
        <w:t>Tank - r</w:t>
      </w:r>
      <w:r w:rsidR="00A55EC9">
        <w:rPr>
          <w:rFonts w:cstheme="minorHAnsi"/>
        </w:rPr>
        <w:t>uka</w:t>
      </w:r>
      <w:r w:rsidR="00A55EC9" w:rsidRPr="00B25543">
        <w:rPr>
          <w:rFonts w:cstheme="minorHAnsi"/>
        </w:rPr>
        <w:t>;</w:t>
      </w:r>
    </w:p>
    <w:p w14:paraId="1E759A6F" w14:textId="747A4580" w:rsidR="00A55EC9" w:rsidRPr="00B25543" w:rsidRDefault="00EF2F25" w:rsidP="00C67CBD">
      <w:pPr>
        <w:pStyle w:val="Odstavecseseznamem"/>
        <w:numPr>
          <w:ilvl w:val="0"/>
          <w:numId w:val="3"/>
        </w:numPr>
        <w:rPr>
          <w:rFonts w:cstheme="minorHAnsi"/>
        </w:rPr>
      </w:pPr>
      <w:r>
        <w:rPr>
          <w:rFonts w:cstheme="minorHAnsi"/>
        </w:rPr>
        <w:t xml:space="preserve">Celý </w:t>
      </w:r>
      <w:r w:rsidR="00A55EC9">
        <w:rPr>
          <w:rFonts w:cstheme="minorHAnsi"/>
        </w:rPr>
        <w:t xml:space="preserve">robot. </w:t>
      </w:r>
    </w:p>
    <w:p w14:paraId="7A1C0E8F" w14:textId="77777777" w:rsidR="00CD379A" w:rsidRDefault="00CD379A" w:rsidP="00CD379A">
      <w:pPr>
        <w:rPr>
          <w:rFonts w:cstheme="minorHAnsi"/>
        </w:rPr>
      </w:pPr>
    </w:p>
    <w:p w14:paraId="21676DAD" w14:textId="77777777" w:rsidR="00CD379A" w:rsidRDefault="00CD379A" w:rsidP="00CD379A">
      <w:pPr>
        <w:rPr>
          <w:rFonts w:cstheme="minorHAnsi"/>
        </w:rPr>
      </w:pPr>
      <w:r w:rsidRPr="00B25543">
        <w:rPr>
          <w:rFonts w:cstheme="minorHAnsi"/>
        </w:rPr>
        <w:t xml:space="preserve">Pořadí návodů je uvedeno podle pořadí tematických bloků. Všechny </w:t>
      </w:r>
      <w:r>
        <w:rPr>
          <w:rFonts w:cstheme="minorHAnsi"/>
        </w:rPr>
        <w:t xml:space="preserve">návody a podoba </w:t>
      </w:r>
      <w:r w:rsidRPr="00B25543">
        <w:rPr>
          <w:rFonts w:cstheme="minorHAnsi"/>
        </w:rPr>
        <w:t>robot</w:t>
      </w:r>
      <w:r>
        <w:rPr>
          <w:rFonts w:cstheme="minorHAnsi"/>
        </w:rPr>
        <w:t>a</w:t>
      </w:r>
      <w:r w:rsidRPr="00B25543">
        <w:rPr>
          <w:rFonts w:cstheme="minorHAnsi"/>
        </w:rPr>
        <w:t xml:space="preserve"> jsou vytvořeny realizačním týmem</w:t>
      </w:r>
      <w:r>
        <w:rPr>
          <w:rFonts w:cstheme="minorHAnsi"/>
        </w:rPr>
        <w:t xml:space="preserve"> stejně jako další část přílohy.  </w:t>
      </w:r>
    </w:p>
    <w:p w14:paraId="17E744B7" w14:textId="00F3F593" w:rsidR="00CD379A" w:rsidRDefault="00CD379A" w:rsidP="00CD379A">
      <w:pPr>
        <w:rPr>
          <w:rFonts w:cstheme="minorHAnsi"/>
        </w:rPr>
      </w:pPr>
      <w:r>
        <w:rPr>
          <w:rFonts w:cstheme="minorHAnsi"/>
        </w:rPr>
        <w:t xml:space="preserve">Poslední součástí přílohy je soubor pro aktivitu na platformě Minecraft </w:t>
      </w:r>
      <w:proofErr w:type="spellStart"/>
      <w:r>
        <w:rPr>
          <w:rFonts w:cstheme="minorHAnsi"/>
        </w:rPr>
        <w:t>Education</w:t>
      </w:r>
      <w:proofErr w:type="spellEnd"/>
      <w:r>
        <w:rPr>
          <w:rFonts w:cstheme="minorHAnsi"/>
        </w:rPr>
        <w:t xml:space="preserve"> </w:t>
      </w:r>
      <w:proofErr w:type="spellStart"/>
      <w:r>
        <w:rPr>
          <w:rFonts w:cstheme="minorHAnsi"/>
        </w:rPr>
        <w:t>Edition</w:t>
      </w:r>
      <w:proofErr w:type="spellEnd"/>
      <w:r>
        <w:rPr>
          <w:rFonts w:cstheme="minorHAnsi"/>
        </w:rPr>
        <w:t xml:space="preserve"> s</w:t>
      </w:r>
      <w:r w:rsidR="00A55EC9">
        <w:rPr>
          <w:rFonts w:cstheme="minorHAnsi"/>
        </w:rPr>
        <w:t> </w:t>
      </w:r>
      <w:r>
        <w:rPr>
          <w:rFonts w:cstheme="minorHAnsi"/>
        </w:rPr>
        <w:t>názvem</w:t>
      </w:r>
      <w:r w:rsidR="00A55EC9">
        <w:rPr>
          <w:rFonts w:cstheme="minorHAnsi"/>
        </w:rPr>
        <w:t xml:space="preserve"> Jezero </w:t>
      </w:r>
      <w:r>
        <w:rPr>
          <w:rFonts w:cstheme="minorHAnsi"/>
        </w:rPr>
        <w:t>ve formátu MCWORLD.</w:t>
      </w:r>
    </w:p>
    <w:p w14:paraId="1E43E32B" w14:textId="77777777" w:rsidR="00CD379A" w:rsidRPr="00B25543" w:rsidRDefault="00CD379A" w:rsidP="00CD379A">
      <w:pPr>
        <w:rPr>
          <w:rFonts w:cstheme="minorHAnsi"/>
        </w:rPr>
      </w:pPr>
      <w:r w:rsidRPr="00B25543">
        <w:rPr>
          <w:rFonts w:cstheme="minorHAnsi"/>
        </w:rPr>
        <w:t xml:space="preserve">Všechny </w:t>
      </w:r>
      <w:r>
        <w:rPr>
          <w:rFonts w:cstheme="minorHAnsi"/>
        </w:rPr>
        <w:t>součásti přílohy</w:t>
      </w:r>
      <w:r w:rsidRPr="00B25543">
        <w:rPr>
          <w:rFonts w:cstheme="minorHAnsi"/>
        </w:rPr>
        <w:t xml:space="preserve"> jsou pohromadě k volnému stažení umístěny na tomto odkaze: </w:t>
      </w:r>
    </w:p>
    <w:p w14:paraId="36851103" w14:textId="77777777" w:rsidR="004657B4" w:rsidRPr="00FF37BE" w:rsidRDefault="00000000" w:rsidP="004657B4">
      <w:pPr>
        <w:spacing w:after="0"/>
        <w:rPr>
          <w:rFonts w:cstheme="minorHAnsi"/>
        </w:rPr>
      </w:pPr>
      <w:hyperlink r:id="rId203" w:history="1">
        <w:r w:rsidR="004657B4" w:rsidRPr="00FF37BE">
          <w:rPr>
            <w:rStyle w:val="Hypertextovodkaz"/>
            <w:rFonts w:cstheme="minorHAnsi"/>
          </w:rPr>
          <w:t>http://www.sstmost.cz/cs/vzdelavaci-programy-zabavou-k-odbornemu-vzdelavani/</w:t>
        </w:r>
      </w:hyperlink>
    </w:p>
    <w:p w14:paraId="0B32D10C" w14:textId="77777777" w:rsidR="00CD379A" w:rsidRPr="00FF37BE" w:rsidRDefault="00CD379A" w:rsidP="00CD379A">
      <w:pPr>
        <w:spacing w:line="276" w:lineRule="auto"/>
        <w:jc w:val="left"/>
        <w:rPr>
          <w:rFonts w:eastAsiaTheme="majorEastAsia" w:cstheme="minorHAnsi"/>
          <w:b/>
          <w:bCs/>
          <w:color w:val="0D0D0D" w:themeColor="text1" w:themeTint="F2"/>
          <w:sz w:val="28"/>
          <w:szCs w:val="28"/>
        </w:rPr>
      </w:pPr>
      <w:r w:rsidRPr="00FF37BE">
        <w:rPr>
          <w:rFonts w:cstheme="minorHAnsi"/>
        </w:rPr>
        <w:br w:type="page"/>
      </w:r>
    </w:p>
    <w:p w14:paraId="378A608C" w14:textId="77777777" w:rsidR="00CD379A" w:rsidRPr="00B25543" w:rsidRDefault="00CD379A" w:rsidP="00CD379A">
      <w:pPr>
        <w:pStyle w:val="Nadpis1"/>
        <w:rPr>
          <w:rFonts w:cstheme="minorHAnsi"/>
        </w:rPr>
      </w:pPr>
      <w:bookmarkStart w:id="96" w:name="_Toc109299476"/>
      <w:r w:rsidRPr="00B25543">
        <w:rPr>
          <w:rFonts w:cstheme="minorHAnsi"/>
        </w:rPr>
        <w:lastRenderedPageBreak/>
        <w:t>5 Příloha č. 2 – Soubor metodických materiálů</w:t>
      </w:r>
      <w:bookmarkEnd w:id="96"/>
    </w:p>
    <w:p w14:paraId="52A6B49F" w14:textId="77777777" w:rsidR="00CD379A" w:rsidRPr="00B25543" w:rsidRDefault="00CD379A" w:rsidP="00CD379A">
      <w:pPr>
        <w:rPr>
          <w:rFonts w:cstheme="minorHAnsi"/>
        </w:rPr>
      </w:pPr>
      <w:r w:rsidRPr="00B25543">
        <w:rPr>
          <w:rFonts w:cstheme="minorHAnsi"/>
        </w:rPr>
        <w:t>Metodické materiály pro realizátory jsou zpracovány jako samostatná příloha. Příloha obsahuje</w:t>
      </w:r>
      <w:r>
        <w:rPr>
          <w:rFonts w:cstheme="minorHAnsi"/>
        </w:rPr>
        <w:t xml:space="preserve"> zaprvé 14 </w:t>
      </w:r>
      <w:r w:rsidRPr="00B25543">
        <w:rPr>
          <w:rFonts w:cstheme="minorHAnsi"/>
        </w:rPr>
        <w:t>dokumentů</w:t>
      </w:r>
      <w:r>
        <w:rPr>
          <w:rFonts w:cstheme="minorHAnsi"/>
        </w:rPr>
        <w:t xml:space="preserve"> určených vždy pro jeden metodický blok</w:t>
      </w:r>
      <w:r w:rsidRPr="00B25543">
        <w:rPr>
          <w:rFonts w:cstheme="minorHAnsi"/>
        </w:rPr>
        <w:t>:</w:t>
      </w:r>
    </w:p>
    <w:p w14:paraId="606C28D4" w14:textId="77777777" w:rsidR="00CD379A" w:rsidRPr="00B25543" w:rsidRDefault="00CD379A" w:rsidP="00C67CBD">
      <w:pPr>
        <w:pStyle w:val="Odstavecseseznamem"/>
        <w:numPr>
          <w:ilvl w:val="0"/>
          <w:numId w:val="1"/>
        </w:numPr>
        <w:rPr>
          <w:rFonts w:cstheme="minorHAnsi"/>
        </w:rPr>
      </w:pPr>
      <w:r w:rsidRPr="00B25543">
        <w:rPr>
          <w:rFonts w:cstheme="minorHAnsi"/>
        </w:rPr>
        <w:t>Metodická příručka pro realizátora č. 1;</w:t>
      </w:r>
    </w:p>
    <w:p w14:paraId="30672A87" w14:textId="77777777" w:rsidR="00CD379A" w:rsidRPr="00B25543" w:rsidRDefault="00CD379A" w:rsidP="00C67CBD">
      <w:pPr>
        <w:pStyle w:val="Odstavecseseznamem"/>
        <w:numPr>
          <w:ilvl w:val="0"/>
          <w:numId w:val="1"/>
        </w:numPr>
        <w:rPr>
          <w:rFonts w:cstheme="minorHAnsi"/>
        </w:rPr>
      </w:pPr>
      <w:r w:rsidRPr="00B25543">
        <w:rPr>
          <w:rFonts w:cstheme="minorHAnsi"/>
        </w:rPr>
        <w:t>Metodická příručka pro realizátora č. 2;</w:t>
      </w:r>
    </w:p>
    <w:p w14:paraId="00D74AE6" w14:textId="77777777" w:rsidR="00CD379A" w:rsidRPr="00B25543" w:rsidRDefault="00CD379A" w:rsidP="00C67CBD">
      <w:pPr>
        <w:pStyle w:val="Odstavecseseznamem"/>
        <w:numPr>
          <w:ilvl w:val="0"/>
          <w:numId w:val="1"/>
        </w:numPr>
        <w:rPr>
          <w:rFonts w:cstheme="minorHAnsi"/>
        </w:rPr>
      </w:pPr>
      <w:r w:rsidRPr="00B25543">
        <w:rPr>
          <w:rFonts w:cstheme="minorHAnsi"/>
        </w:rPr>
        <w:t>Metodická příručka pro realizátora č. 3;</w:t>
      </w:r>
    </w:p>
    <w:p w14:paraId="5E610277" w14:textId="77777777" w:rsidR="00CD379A" w:rsidRPr="00B25543" w:rsidRDefault="00CD379A" w:rsidP="00C67CBD">
      <w:pPr>
        <w:pStyle w:val="Odstavecseseznamem"/>
        <w:numPr>
          <w:ilvl w:val="0"/>
          <w:numId w:val="1"/>
        </w:numPr>
        <w:rPr>
          <w:rFonts w:cstheme="minorHAnsi"/>
        </w:rPr>
      </w:pPr>
      <w:r w:rsidRPr="00B25543">
        <w:rPr>
          <w:rFonts w:cstheme="minorHAnsi"/>
        </w:rPr>
        <w:t>Metodická příručka pro realizátora č. 4;</w:t>
      </w:r>
    </w:p>
    <w:p w14:paraId="4AA86FD0" w14:textId="77777777" w:rsidR="00CD379A" w:rsidRPr="00B25543" w:rsidRDefault="00CD379A" w:rsidP="00C67CBD">
      <w:pPr>
        <w:pStyle w:val="Odstavecseseznamem"/>
        <w:numPr>
          <w:ilvl w:val="0"/>
          <w:numId w:val="1"/>
        </w:numPr>
        <w:rPr>
          <w:rFonts w:cstheme="minorHAnsi"/>
        </w:rPr>
      </w:pPr>
      <w:r w:rsidRPr="00B25543">
        <w:rPr>
          <w:rFonts w:cstheme="minorHAnsi"/>
        </w:rPr>
        <w:t>Metodická příručka pro realizátora č. 5;</w:t>
      </w:r>
    </w:p>
    <w:p w14:paraId="3AD66909" w14:textId="77777777" w:rsidR="00CD379A" w:rsidRPr="00B25543" w:rsidRDefault="00CD379A" w:rsidP="00C67CBD">
      <w:pPr>
        <w:pStyle w:val="Odstavecseseznamem"/>
        <w:numPr>
          <w:ilvl w:val="0"/>
          <w:numId w:val="1"/>
        </w:numPr>
        <w:rPr>
          <w:rFonts w:cstheme="minorHAnsi"/>
        </w:rPr>
      </w:pPr>
      <w:r w:rsidRPr="00B25543">
        <w:rPr>
          <w:rFonts w:cstheme="minorHAnsi"/>
        </w:rPr>
        <w:t>Metodická příručka pro realizátora č. 6;</w:t>
      </w:r>
    </w:p>
    <w:p w14:paraId="4E885C61" w14:textId="77777777" w:rsidR="00CD379A" w:rsidRPr="00B25543" w:rsidRDefault="00CD379A" w:rsidP="00C67CBD">
      <w:pPr>
        <w:pStyle w:val="Odstavecseseznamem"/>
        <w:numPr>
          <w:ilvl w:val="0"/>
          <w:numId w:val="1"/>
        </w:numPr>
        <w:rPr>
          <w:rFonts w:cstheme="minorHAnsi"/>
        </w:rPr>
      </w:pPr>
      <w:r w:rsidRPr="00B25543">
        <w:rPr>
          <w:rFonts w:cstheme="minorHAnsi"/>
        </w:rPr>
        <w:t>Metodická příručka pro realizátora č. 7;</w:t>
      </w:r>
    </w:p>
    <w:p w14:paraId="604CD478" w14:textId="77777777" w:rsidR="00CD379A" w:rsidRPr="00B25543" w:rsidRDefault="00CD379A" w:rsidP="00C67CBD">
      <w:pPr>
        <w:pStyle w:val="Odstavecseseznamem"/>
        <w:numPr>
          <w:ilvl w:val="0"/>
          <w:numId w:val="1"/>
        </w:numPr>
        <w:rPr>
          <w:rFonts w:cstheme="minorHAnsi"/>
        </w:rPr>
      </w:pPr>
      <w:r w:rsidRPr="00B25543">
        <w:rPr>
          <w:rFonts w:cstheme="minorHAnsi"/>
        </w:rPr>
        <w:t>Metodická příručka pro realizátora č. 8;</w:t>
      </w:r>
    </w:p>
    <w:p w14:paraId="7E7FFA9F" w14:textId="77777777" w:rsidR="00CD379A" w:rsidRPr="00B25543" w:rsidRDefault="00CD379A" w:rsidP="00C67CBD">
      <w:pPr>
        <w:pStyle w:val="Odstavecseseznamem"/>
        <w:numPr>
          <w:ilvl w:val="0"/>
          <w:numId w:val="1"/>
        </w:numPr>
        <w:rPr>
          <w:rFonts w:cstheme="minorHAnsi"/>
        </w:rPr>
      </w:pPr>
      <w:r w:rsidRPr="00B25543">
        <w:rPr>
          <w:rFonts w:cstheme="minorHAnsi"/>
        </w:rPr>
        <w:t>Metodická příručka pro realizátora č. 9;</w:t>
      </w:r>
    </w:p>
    <w:p w14:paraId="0EBEAFB5" w14:textId="77777777" w:rsidR="00CD379A" w:rsidRPr="00B25543" w:rsidRDefault="00CD379A" w:rsidP="00C67CBD">
      <w:pPr>
        <w:pStyle w:val="Odstavecseseznamem"/>
        <w:numPr>
          <w:ilvl w:val="0"/>
          <w:numId w:val="1"/>
        </w:numPr>
        <w:rPr>
          <w:rFonts w:cstheme="minorHAnsi"/>
        </w:rPr>
      </w:pPr>
      <w:r w:rsidRPr="00B25543">
        <w:rPr>
          <w:rFonts w:cstheme="minorHAnsi"/>
        </w:rPr>
        <w:t>Metodická příručka pro realizátora č. 10;</w:t>
      </w:r>
    </w:p>
    <w:p w14:paraId="446775AA" w14:textId="77777777" w:rsidR="00CD379A" w:rsidRPr="00B25543" w:rsidRDefault="00CD379A" w:rsidP="00C67CBD">
      <w:pPr>
        <w:pStyle w:val="Odstavecseseznamem"/>
        <w:numPr>
          <w:ilvl w:val="0"/>
          <w:numId w:val="1"/>
        </w:numPr>
        <w:rPr>
          <w:rFonts w:cstheme="minorHAnsi"/>
        </w:rPr>
      </w:pPr>
      <w:r w:rsidRPr="00B25543">
        <w:rPr>
          <w:rFonts w:cstheme="minorHAnsi"/>
        </w:rPr>
        <w:t>Metodická příručka pro realizátora č. 11;</w:t>
      </w:r>
    </w:p>
    <w:p w14:paraId="5019DC77" w14:textId="77777777" w:rsidR="00CD379A" w:rsidRDefault="00CD379A" w:rsidP="00C67CBD">
      <w:pPr>
        <w:pStyle w:val="Odstavecseseznamem"/>
        <w:numPr>
          <w:ilvl w:val="0"/>
          <w:numId w:val="1"/>
        </w:numPr>
        <w:rPr>
          <w:rFonts w:cstheme="minorHAnsi"/>
        </w:rPr>
      </w:pPr>
      <w:r w:rsidRPr="00B25543">
        <w:rPr>
          <w:rFonts w:cstheme="minorHAnsi"/>
        </w:rPr>
        <w:t>Metodická příručka pro realizátora č. 12;</w:t>
      </w:r>
    </w:p>
    <w:p w14:paraId="0B2B95AE" w14:textId="77777777" w:rsidR="00CD379A" w:rsidRDefault="00CD379A" w:rsidP="00C67CBD">
      <w:pPr>
        <w:pStyle w:val="Odstavecseseznamem"/>
        <w:numPr>
          <w:ilvl w:val="0"/>
          <w:numId w:val="1"/>
        </w:numPr>
        <w:rPr>
          <w:rFonts w:cstheme="minorHAnsi"/>
        </w:rPr>
      </w:pPr>
      <w:r w:rsidRPr="00B25543">
        <w:rPr>
          <w:rFonts w:cstheme="minorHAnsi"/>
        </w:rPr>
        <w:t>Metodická příručka pro realizátora č. 1</w:t>
      </w:r>
      <w:r>
        <w:rPr>
          <w:rFonts w:cstheme="minorHAnsi"/>
        </w:rPr>
        <w:t>3</w:t>
      </w:r>
      <w:r w:rsidRPr="00B25543">
        <w:rPr>
          <w:rFonts w:cstheme="minorHAnsi"/>
        </w:rPr>
        <w:t>;</w:t>
      </w:r>
    </w:p>
    <w:p w14:paraId="2219DC86" w14:textId="77777777" w:rsidR="00CD379A" w:rsidRDefault="00CD379A" w:rsidP="00C67CBD">
      <w:pPr>
        <w:pStyle w:val="Odstavecseseznamem"/>
        <w:numPr>
          <w:ilvl w:val="0"/>
          <w:numId w:val="1"/>
        </w:numPr>
        <w:rPr>
          <w:rFonts w:cstheme="minorHAnsi"/>
        </w:rPr>
      </w:pPr>
      <w:r w:rsidRPr="00B25543">
        <w:rPr>
          <w:rFonts w:cstheme="minorHAnsi"/>
        </w:rPr>
        <w:t>Metodická příručka pro realizátora č. 1</w:t>
      </w:r>
      <w:r>
        <w:rPr>
          <w:rFonts w:cstheme="minorHAnsi"/>
        </w:rPr>
        <w:t>4.</w:t>
      </w:r>
    </w:p>
    <w:p w14:paraId="552DCFE1" w14:textId="77777777" w:rsidR="00CD379A" w:rsidRDefault="00CD379A" w:rsidP="00CD379A">
      <w:pPr>
        <w:rPr>
          <w:rFonts w:cstheme="minorHAnsi"/>
        </w:rPr>
      </w:pPr>
    </w:p>
    <w:p w14:paraId="598CC45A" w14:textId="77777777" w:rsidR="00CD379A" w:rsidRDefault="00CD379A" w:rsidP="00CD379A">
      <w:r>
        <w:t xml:space="preserve">Číslování metodických příruček odpovídá číslování jednotlivých bloků. Například Metodická příručka pro realizátora č. 1 je určena pro Metodický blok č. 1. </w:t>
      </w:r>
    </w:p>
    <w:p w14:paraId="7FD253D9" w14:textId="4F0A04E7" w:rsidR="00CD379A" w:rsidRDefault="00CD379A" w:rsidP="00CD379A">
      <w:r>
        <w:t>Zadruhé příloha obsahuje n</w:t>
      </w:r>
      <w:r w:rsidRPr="00C2225E">
        <w:t>ávod</w:t>
      </w:r>
      <w:r w:rsidR="001049B5">
        <w:t xml:space="preserve"> </w:t>
      </w:r>
      <w:r w:rsidRPr="00C2225E">
        <w:t>na sestavení robota pro realizátora</w:t>
      </w:r>
      <w:r>
        <w:t xml:space="preserve"> ve formátu </w:t>
      </w:r>
      <w:r w:rsidR="001049B5">
        <w:t xml:space="preserve">PDF s názvem </w:t>
      </w:r>
      <w:r w:rsidR="00157BF8">
        <w:t>Tank - senzory</w:t>
      </w:r>
      <w:r w:rsidR="001049B5">
        <w:t xml:space="preserve">. </w:t>
      </w:r>
    </w:p>
    <w:p w14:paraId="42E79F4C" w14:textId="77777777" w:rsidR="00CD379A" w:rsidRPr="00B25543" w:rsidRDefault="00CD379A" w:rsidP="00CD379A">
      <w:pPr>
        <w:rPr>
          <w:rFonts w:cstheme="minorHAnsi"/>
        </w:rPr>
      </w:pPr>
      <w:r>
        <w:t xml:space="preserve">Všechny metodické příručky a návody pro realizátora jsou k volnému stažení umístěny na tomto odkaze: </w:t>
      </w:r>
    </w:p>
    <w:p w14:paraId="12346D0A" w14:textId="77777777" w:rsidR="004657B4" w:rsidRPr="00FF37BE" w:rsidRDefault="00000000" w:rsidP="004657B4">
      <w:pPr>
        <w:spacing w:after="0"/>
        <w:rPr>
          <w:rFonts w:cstheme="minorHAnsi"/>
        </w:rPr>
      </w:pPr>
      <w:hyperlink r:id="rId204" w:history="1">
        <w:r w:rsidR="004657B4" w:rsidRPr="00FF37BE">
          <w:rPr>
            <w:rStyle w:val="Hypertextovodkaz"/>
            <w:rFonts w:cstheme="minorHAnsi"/>
          </w:rPr>
          <w:t>http://www.sstmost.cz/cs/vzdelavaci-programy-zabavou-k-odbornemu-vzdelavani/</w:t>
        </w:r>
      </w:hyperlink>
    </w:p>
    <w:p w14:paraId="34B4D366" w14:textId="77777777" w:rsidR="00CD379A" w:rsidRPr="00B25543" w:rsidRDefault="00CD379A" w:rsidP="00CD379A">
      <w:pPr>
        <w:spacing w:line="276" w:lineRule="auto"/>
        <w:jc w:val="left"/>
        <w:rPr>
          <w:rFonts w:eastAsiaTheme="majorEastAsia" w:cstheme="minorHAnsi"/>
          <w:b/>
          <w:bCs/>
          <w:color w:val="0D0D0D" w:themeColor="text1" w:themeTint="F2"/>
          <w:sz w:val="28"/>
          <w:szCs w:val="28"/>
        </w:rPr>
      </w:pPr>
      <w:r w:rsidRPr="00B25543">
        <w:rPr>
          <w:rFonts w:cstheme="minorHAnsi"/>
        </w:rPr>
        <w:br w:type="page"/>
      </w:r>
    </w:p>
    <w:p w14:paraId="181EC733" w14:textId="77777777" w:rsidR="00CD379A" w:rsidRPr="00B25543" w:rsidRDefault="00CD379A" w:rsidP="00CD379A">
      <w:pPr>
        <w:pStyle w:val="Nadpis1"/>
        <w:rPr>
          <w:rFonts w:cstheme="minorHAnsi"/>
        </w:rPr>
      </w:pPr>
      <w:bookmarkStart w:id="97" w:name="_Toc109299477"/>
      <w:r w:rsidRPr="00B25543">
        <w:rPr>
          <w:rFonts w:cstheme="minorHAnsi"/>
        </w:rPr>
        <w:lastRenderedPageBreak/>
        <w:t>6 Příloha č. 3 – Závěrečná zpráva o ověření programu v praxi</w:t>
      </w:r>
      <w:bookmarkEnd w:id="97"/>
    </w:p>
    <w:p w14:paraId="6FCCAC84" w14:textId="1D02D8DC" w:rsidR="00CD379A" w:rsidRPr="00B25543" w:rsidRDefault="00CD379A" w:rsidP="00CD379A">
      <w:pPr>
        <w:rPr>
          <w:rFonts w:cstheme="minorHAnsi"/>
        </w:rPr>
      </w:pPr>
      <w:r w:rsidRPr="00B25543">
        <w:rPr>
          <w:rFonts w:cstheme="minorHAnsi"/>
        </w:rPr>
        <w:t xml:space="preserve">Závěrečná zpráva o ověření programu v praxi je zpracována jako samostatná příloha. Zpráva je společně s dalšími přílohami programu k volnému stažení umístěna </w:t>
      </w:r>
      <w:r w:rsidR="00091257">
        <w:rPr>
          <w:rFonts w:cstheme="minorHAnsi"/>
        </w:rPr>
        <w:t xml:space="preserve">na </w:t>
      </w:r>
      <w:r w:rsidRPr="00B25543">
        <w:rPr>
          <w:rFonts w:cstheme="minorHAnsi"/>
        </w:rPr>
        <w:t xml:space="preserve">tomto odkaze: </w:t>
      </w:r>
    </w:p>
    <w:p w14:paraId="0ABA818F" w14:textId="77777777" w:rsidR="004657B4" w:rsidRPr="00FF37BE" w:rsidRDefault="00000000" w:rsidP="004657B4">
      <w:pPr>
        <w:spacing w:after="0"/>
        <w:rPr>
          <w:rFonts w:cstheme="minorHAnsi"/>
        </w:rPr>
      </w:pPr>
      <w:hyperlink r:id="rId205" w:history="1">
        <w:r w:rsidR="004657B4" w:rsidRPr="00FF37BE">
          <w:rPr>
            <w:rStyle w:val="Hypertextovodkaz"/>
            <w:rFonts w:cstheme="minorHAnsi"/>
          </w:rPr>
          <w:t>http://www.sstmost.cz/cs/vzdelavaci-programy-zabavou-k-odbornemu-vzdelavani/</w:t>
        </w:r>
      </w:hyperlink>
    </w:p>
    <w:p w14:paraId="0985CDDA" w14:textId="77777777" w:rsidR="00CD379A" w:rsidRPr="00FF37BE" w:rsidRDefault="00CD379A" w:rsidP="00CD379A">
      <w:pPr>
        <w:spacing w:line="276" w:lineRule="auto"/>
        <w:jc w:val="left"/>
        <w:rPr>
          <w:rFonts w:cstheme="minorHAnsi"/>
        </w:rPr>
      </w:pPr>
      <w:r w:rsidRPr="00FF37BE">
        <w:rPr>
          <w:rFonts w:cstheme="minorHAnsi"/>
        </w:rPr>
        <w:br w:type="page"/>
      </w:r>
    </w:p>
    <w:p w14:paraId="65B4F852" w14:textId="5985569F" w:rsidR="00091257" w:rsidRPr="00B25543" w:rsidRDefault="00091257" w:rsidP="00091257">
      <w:pPr>
        <w:pStyle w:val="Nadpis1"/>
        <w:rPr>
          <w:rFonts w:cstheme="minorHAnsi"/>
        </w:rPr>
      </w:pPr>
      <w:bookmarkStart w:id="98" w:name="_Toc109299478"/>
      <w:r>
        <w:rPr>
          <w:rFonts w:cstheme="minorHAnsi"/>
        </w:rPr>
        <w:lastRenderedPageBreak/>
        <w:t>7</w:t>
      </w:r>
      <w:r w:rsidRPr="00B25543">
        <w:rPr>
          <w:rFonts w:cstheme="minorHAnsi"/>
        </w:rPr>
        <w:t xml:space="preserve"> Příloha č. </w:t>
      </w:r>
      <w:r>
        <w:rPr>
          <w:rFonts w:cstheme="minorHAnsi"/>
        </w:rPr>
        <w:t>5</w:t>
      </w:r>
      <w:r w:rsidRPr="00B25543">
        <w:rPr>
          <w:rFonts w:cstheme="minorHAnsi"/>
        </w:rPr>
        <w:t xml:space="preserve"> – </w:t>
      </w:r>
      <w:r w:rsidRPr="00091257">
        <w:rPr>
          <w:rFonts w:cstheme="minorHAnsi"/>
        </w:rPr>
        <w:t xml:space="preserve">Doklad o provedení nabídky </w:t>
      </w:r>
      <w:bookmarkStart w:id="99" w:name="_Hlk116115961"/>
      <w:r w:rsidRPr="00091257">
        <w:rPr>
          <w:rFonts w:cstheme="minorHAnsi"/>
        </w:rPr>
        <w:t>ke zveřejnění programu</w:t>
      </w:r>
      <w:bookmarkEnd w:id="98"/>
      <w:bookmarkEnd w:id="99"/>
    </w:p>
    <w:p w14:paraId="342E9679" w14:textId="072751D1" w:rsidR="00552C9D" w:rsidRDefault="00091257" w:rsidP="00091257">
      <w:pPr>
        <w:rPr>
          <w:rFonts w:cstheme="minorHAnsi"/>
        </w:rPr>
      </w:pPr>
      <w:r>
        <w:rPr>
          <w:rFonts w:cstheme="minorHAnsi"/>
        </w:rPr>
        <w:t>E</w:t>
      </w:r>
      <w:r w:rsidRPr="00091257">
        <w:rPr>
          <w:rFonts w:cstheme="minorHAnsi"/>
        </w:rPr>
        <w:t>lektronic</w:t>
      </w:r>
      <w:r>
        <w:rPr>
          <w:rFonts w:cstheme="minorHAnsi"/>
        </w:rPr>
        <w:t>k</w:t>
      </w:r>
      <w:r w:rsidR="00552C9D">
        <w:rPr>
          <w:rFonts w:cstheme="minorHAnsi"/>
        </w:rPr>
        <w:t xml:space="preserve">é potvrzení </w:t>
      </w:r>
      <w:r w:rsidRPr="00091257">
        <w:rPr>
          <w:rFonts w:cstheme="minorHAnsi"/>
        </w:rPr>
        <w:t>nabídky ke zveřejnění programu na portál</w:t>
      </w:r>
      <w:r>
        <w:rPr>
          <w:rFonts w:cstheme="minorHAnsi"/>
        </w:rPr>
        <w:t>u RVP.cz</w:t>
      </w:r>
      <w:r w:rsidRPr="00091257">
        <w:rPr>
          <w:rFonts w:cstheme="minorHAnsi"/>
        </w:rPr>
        <w:t xml:space="preserve"> </w:t>
      </w:r>
      <w:r>
        <w:rPr>
          <w:rFonts w:cstheme="minorHAnsi"/>
        </w:rPr>
        <w:t xml:space="preserve">je </w:t>
      </w:r>
      <w:r w:rsidR="008B6008">
        <w:rPr>
          <w:rFonts w:cstheme="minorHAnsi"/>
        </w:rPr>
        <w:t>uved</w:t>
      </w:r>
      <w:r w:rsidR="00190B30">
        <w:rPr>
          <w:rFonts w:cstheme="minorHAnsi"/>
        </w:rPr>
        <w:t xml:space="preserve">eno </w:t>
      </w:r>
      <w:r w:rsidR="008B6008">
        <w:rPr>
          <w:rFonts w:cstheme="minorHAnsi"/>
        </w:rPr>
        <w:t>níže.</w:t>
      </w:r>
    </w:p>
    <w:p w14:paraId="0AA2B0F0" w14:textId="5774BAC9" w:rsidR="00091257" w:rsidRDefault="008B6008" w:rsidP="00091257">
      <w:pPr>
        <w:rPr>
          <w:rFonts w:cstheme="minorHAnsi"/>
        </w:rPr>
      </w:pPr>
      <w:r>
        <w:rPr>
          <w:rFonts w:cstheme="minorHAnsi"/>
        </w:rPr>
        <w:t xml:space="preserve"> </w:t>
      </w:r>
    </w:p>
    <w:p w14:paraId="394256D7" w14:textId="6A49ED61" w:rsidR="008B6008" w:rsidRPr="00B25543" w:rsidRDefault="008B6008" w:rsidP="00091257">
      <w:pPr>
        <w:rPr>
          <w:rFonts w:cstheme="minorHAnsi"/>
        </w:rPr>
      </w:pPr>
      <w:r>
        <w:rPr>
          <w:rFonts w:cstheme="minorHAnsi"/>
          <w:noProof/>
        </w:rPr>
        <w:drawing>
          <wp:inline distT="0" distB="0" distL="0" distR="0" wp14:anchorId="16324A74" wp14:editId="6B3BA586">
            <wp:extent cx="5759450" cy="2651125"/>
            <wp:effectExtent l="0" t="0" r="0" b="0"/>
            <wp:docPr id="1248324866" name="Obrázek 1248324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59450" cy="2651125"/>
                    </a:xfrm>
                    <a:prstGeom prst="rect">
                      <a:avLst/>
                    </a:prstGeom>
                    <a:noFill/>
                    <a:ln>
                      <a:noFill/>
                    </a:ln>
                  </pic:spPr>
                </pic:pic>
              </a:graphicData>
            </a:graphic>
          </wp:inline>
        </w:drawing>
      </w:r>
    </w:p>
    <w:p w14:paraId="4C0A826F" w14:textId="4E483269" w:rsidR="008B6008" w:rsidRPr="00552C9D" w:rsidRDefault="008B6008" w:rsidP="008B6008">
      <w:pPr>
        <w:jc w:val="center"/>
        <w:rPr>
          <w:b/>
          <w:bCs/>
        </w:rPr>
      </w:pPr>
      <w:r>
        <w:t xml:space="preserve">Obrázek: </w:t>
      </w:r>
      <w:r w:rsidR="00552C9D">
        <w:rPr>
          <w:rFonts w:cstheme="minorHAnsi"/>
        </w:rPr>
        <w:t>Dokl</w:t>
      </w:r>
      <w:r w:rsidR="00552C9D" w:rsidRPr="00091257">
        <w:rPr>
          <w:rFonts w:cstheme="minorHAnsi"/>
        </w:rPr>
        <w:t>a</w:t>
      </w:r>
      <w:r w:rsidR="00552C9D">
        <w:rPr>
          <w:rFonts w:cstheme="minorHAnsi"/>
        </w:rPr>
        <w:t>d o provedení n</w:t>
      </w:r>
      <w:r w:rsidR="00552C9D" w:rsidRPr="00091257">
        <w:rPr>
          <w:rFonts w:cstheme="minorHAnsi"/>
        </w:rPr>
        <w:t>a</w:t>
      </w:r>
      <w:r w:rsidR="00552C9D">
        <w:rPr>
          <w:rFonts w:cstheme="minorHAnsi"/>
        </w:rPr>
        <w:t xml:space="preserve">bídky </w:t>
      </w:r>
      <w:r w:rsidR="00552C9D" w:rsidRPr="00552C9D">
        <w:rPr>
          <w:rFonts w:cstheme="minorHAnsi"/>
        </w:rPr>
        <w:t>ke zveřejnění programu</w:t>
      </w:r>
    </w:p>
    <w:p w14:paraId="2FC631AA" w14:textId="4A3AACF2" w:rsidR="00091257" w:rsidRDefault="00091257">
      <w:pPr>
        <w:spacing w:line="276" w:lineRule="auto"/>
        <w:jc w:val="left"/>
        <w:rPr>
          <w:rFonts w:eastAsiaTheme="majorEastAsia" w:cstheme="minorHAnsi"/>
          <w:b/>
          <w:bCs/>
          <w:color w:val="0D0D0D" w:themeColor="text1" w:themeTint="F2"/>
          <w:sz w:val="28"/>
          <w:szCs w:val="28"/>
        </w:rPr>
      </w:pPr>
    </w:p>
    <w:p w14:paraId="2E97117B" w14:textId="77777777" w:rsidR="008B6008" w:rsidRDefault="008B6008">
      <w:pPr>
        <w:spacing w:line="276" w:lineRule="auto"/>
        <w:jc w:val="left"/>
        <w:rPr>
          <w:rFonts w:eastAsiaTheme="majorEastAsia" w:cstheme="minorHAnsi"/>
          <w:b/>
          <w:bCs/>
          <w:color w:val="0D0D0D" w:themeColor="text1" w:themeTint="F2"/>
          <w:sz w:val="28"/>
          <w:szCs w:val="28"/>
        </w:rPr>
      </w:pPr>
      <w:bookmarkStart w:id="100" w:name="_Toc109299479"/>
      <w:r>
        <w:rPr>
          <w:rFonts w:cstheme="minorHAnsi"/>
        </w:rPr>
        <w:br w:type="page"/>
      </w:r>
    </w:p>
    <w:p w14:paraId="6D36DC3D" w14:textId="35EBB54D" w:rsidR="00CD379A" w:rsidRPr="00B25543" w:rsidRDefault="00091257" w:rsidP="00CD379A">
      <w:pPr>
        <w:pStyle w:val="Nadpis1"/>
        <w:rPr>
          <w:rFonts w:cstheme="minorHAnsi"/>
        </w:rPr>
      </w:pPr>
      <w:r>
        <w:rPr>
          <w:rFonts w:cstheme="minorHAnsi"/>
        </w:rPr>
        <w:lastRenderedPageBreak/>
        <w:t>8</w:t>
      </w:r>
      <w:r w:rsidR="00CD379A" w:rsidRPr="00B25543">
        <w:rPr>
          <w:rFonts w:cstheme="minorHAnsi"/>
        </w:rPr>
        <w:t xml:space="preserve"> Zdroje obrázků</w:t>
      </w:r>
      <w:bookmarkEnd w:id="100"/>
    </w:p>
    <w:p w14:paraId="0D429183" w14:textId="77777777" w:rsidR="004657B4" w:rsidRDefault="004657B4" w:rsidP="004657B4">
      <w:r>
        <w:rPr>
          <w:rFonts w:cstheme="minorHAnsi"/>
        </w:rPr>
        <w:t>Elektrotechnika</w:t>
      </w:r>
      <w:r w:rsidRPr="00B25543">
        <w:rPr>
          <w:rFonts w:cstheme="minorHAnsi"/>
        </w:rPr>
        <w:t>. D</w:t>
      </w:r>
      <w:r w:rsidRPr="00B25543">
        <w:rPr>
          <w:rFonts w:cstheme="minorHAnsi"/>
          <w:color w:val="333333"/>
          <w:shd w:val="clear" w:color="auto" w:fill="FFFFFF"/>
        </w:rPr>
        <w:t xml:space="preserve">ostupný pod licencí </w:t>
      </w:r>
      <w:proofErr w:type="spellStart"/>
      <w:r w:rsidRPr="00B25543">
        <w:rPr>
          <w:rFonts w:cstheme="minorHAnsi"/>
          <w:color w:val="333333"/>
          <w:shd w:val="clear" w:color="auto" w:fill="FFFFFF"/>
        </w:rPr>
        <w:t>Creative</w:t>
      </w:r>
      <w:proofErr w:type="spellEnd"/>
      <w:r w:rsidRPr="00B25543">
        <w:rPr>
          <w:rFonts w:cstheme="minorHAnsi"/>
          <w:color w:val="333333"/>
          <w:shd w:val="clear" w:color="auto" w:fill="FFFFFF"/>
        </w:rPr>
        <w:t xml:space="preserve"> </w:t>
      </w:r>
      <w:proofErr w:type="spellStart"/>
      <w:r w:rsidRPr="00B25543">
        <w:rPr>
          <w:rFonts w:cstheme="minorHAnsi"/>
          <w:color w:val="333333"/>
          <w:shd w:val="clear" w:color="auto" w:fill="FFFFFF"/>
        </w:rPr>
        <w:t>Commons</w:t>
      </w:r>
      <w:proofErr w:type="spellEnd"/>
      <w:r w:rsidRPr="00B25543">
        <w:rPr>
          <w:rFonts w:cstheme="minorHAnsi"/>
          <w:color w:val="333333"/>
          <w:shd w:val="clear" w:color="auto" w:fill="FFFFFF"/>
        </w:rPr>
        <w:t xml:space="preserve"> CC0 na adrese</w:t>
      </w:r>
      <w:r>
        <w:rPr>
          <w:rFonts w:cstheme="minorHAnsi"/>
          <w:color w:val="333333"/>
          <w:shd w:val="clear" w:color="auto" w:fill="FFFFFF"/>
        </w:rPr>
        <w:t xml:space="preserve"> </w:t>
      </w:r>
      <w:hyperlink r:id="rId207" w:history="1">
        <w:r w:rsidRPr="009E7F11">
          <w:rPr>
            <w:rStyle w:val="Hypertextovodkaz"/>
          </w:rPr>
          <w:t>https://pixabay.com/cs/photos/deska-elektronika-po%C4%8D%C3%ADta%C4%8De-453758/</w:t>
        </w:r>
      </w:hyperlink>
    </w:p>
    <w:p w14:paraId="4DD510D3" w14:textId="77777777" w:rsidR="004657B4" w:rsidRDefault="004657B4" w:rsidP="004657B4">
      <w:r>
        <w:rPr>
          <w:rFonts w:cstheme="minorHAnsi"/>
        </w:rPr>
        <w:t>Moderní dům</w:t>
      </w:r>
      <w:r w:rsidRPr="00B25543">
        <w:rPr>
          <w:rFonts w:cstheme="minorHAnsi"/>
        </w:rPr>
        <w:t>. D</w:t>
      </w:r>
      <w:r w:rsidRPr="00B25543">
        <w:rPr>
          <w:rFonts w:cstheme="minorHAnsi"/>
          <w:color w:val="333333"/>
          <w:shd w:val="clear" w:color="auto" w:fill="FFFFFF"/>
        </w:rPr>
        <w:t xml:space="preserve">ostupný pod licencí </w:t>
      </w:r>
      <w:proofErr w:type="spellStart"/>
      <w:r w:rsidRPr="00B25543">
        <w:rPr>
          <w:rFonts w:cstheme="minorHAnsi"/>
          <w:color w:val="333333"/>
          <w:shd w:val="clear" w:color="auto" w:fill="FFFFFF"/>
        </w:rPr>
        <w:t>Creative</w:t>
      </w:r>
      <w:proofErr w:type="spellEnd"/>
      <w:r w:rsidRPr="00B25543">
        <w:rPr>
          <w:rFonts w:cstheme="minorHAnsi"/>
          <w:color w:val="333333"/>
          <w:shd w:val="clear" w:color="auto" w:fill="FFFFFF"/>
        </w:rPr>
        <w:t xml:space="preserve"> </w:t>
      </w:r>
      <w:proofErr w:type="spellStart"/>
      <w:r w:rsidRPr="00B25543">
        <w:rPr>
          <w:rFonts w:cstheme="minorHAnsi"/>
          <w:color w:val="333333"/>
          <w:shd w:val="clear" w:color="auto" w:fill="FFFFFF"/>
        </w:rPr>
        <w:t>Commons</w:t>
      </w:r>
      <w:proofErr w:type="spellEnd"/>
      <w:r w:rsidRPr="00B25543">
        <w:rPr>
          <w:rFonts w:cstheme="minorHAnsi"/>
          <w:color w:val="333333"/>
          <w:shd w:val="clear" w:color="auto" w:fill="FFFFFF"/>
        </w:rPr>
        <w:t xml:space="preserve"> CC0 na adrese</w:t>
      </w:r>
      <w:r>
        <w:t xml:space="preserve"> </w:t>
      </w:r>
      <w:hyperlink r:id="rId208" w:history="1">
        <w:r w:rsidRPr="009E7F11">
          <w:rPr>
            <w:rStyle w:val="Hypertextovodkaz"/>
          </w:rPr>
          <w:t>https://pixabay.com/cs/photos/modern%C3%AD-d%C5%AFm-design-architektura-5556075/</w:t>
        </w:r>
      </w:hyperlink>
    </w:p>
    <w:p w14:paraId="01F35E60" w14:textId="77777777" w:rsidR="004657B4" w:rsidRDefault="004657B4" w:rsidP="004657B4">
      <w:r>
        <w:rPr>
          <w:rFonts w:cstheme="minorHAnsi"/>
        </w:rPr>
        <w:t>Provozní elektrotechnika</w:t>
      </w:r>
      <w:r w:rsidRPr="00B25543">
        <w:rPr>
          <w:rFonts w:cstheme="minorHAnsi"/>
        </w:rPr>
        <w:t>. D</w:t>
      </w:r>
      <w:r w:rsidRPr="00B25543">
        <w:rPr>
          <w:rFonts w:cstheme="minorHAnsi"/>
          <w:color w:val="333333"/>
          <w:shd w:val="clear" w:color="auto" w:fill="FFFFFF"/>
        </w:rPr>
        <w:t xml:space="preserve">ostupný pod licencí </w:t>
      </w:r>
      <w:proofErr w:type="spellStart"/>
      <w:r w:rsidRPr="00B25543">
        <w:rPr>
          <w:rFonts w:cstheme="minorHAnsi"/>
          <w:color w:val="333333"/>
          <w:shd w:val="clear" w:color="auto" w:fill="FFFFFF"/>
        </w:rPr>
        <w:t>Creative</w:t>
      </w:r>
      <w:proofErr w:type="spellEnd"/>
      <w:r w:rsidRPr="00B25543">
        <w:rPr>
          <w:rFonts w:cstheme="minorHAnsi"/>
          <w:color w:val="333333"/>
          <w:shd w:val="clear" w:color="auto" w:fill="FFFFFF"/>
        </w:rPr>
        <w:t xml:space="preserve"> </w:t>
      </w:r>
      <w:proofErr w:type="spellStart"/>
      <w:r w:rsidRPr="00B25543">
        <w:rPr>
          <w:rFonts w:cstheme="minorHAnsi"/>
          <w:color w:val="333333"/>
          <w:shd w:val="clear" w:color="auto" w:fill="FFFFFF"/>
        </w:rPr>
        <w:t>Commons</w:t>
      </w:r>
      <w:proofErr w:type="spellEnd"/>
      <w:r w:rsidRPr="00B25543">
        <w:rPr>
          <w:rFonts w:cstheme="minorHAnsi"/>
          <w:color w:val="333333"/>
          <w:shd w:val="clear" w:color="auto" w:fill="FFFFFF"/>
        </w:rPr>
        <w:t xml:space="preserve"> CC0 na adrese</w:t>
      </w:r>
      <w:r>
        <w:t xml:space="preserve"> </w:t>
      </w:r>
      <w:hyperlink r:id="rId209" w:history="1">
        <w:r w:rsidRPr="007B2AD0">
          <w:rPr>
            <w:rStyle w:val="Hypertextovodkaz"/>
          </w:rPr>
          <w:t>https://pixabay.com/cs/photos/elektrick%C3%A9-kabel%C3%A1%C5%BE-elektrik-dr%C3%A1t-4198293/</w:t>
        </w:r>
      </w:hyperlink>
    </w:p>
    <w:p w14:paraId="707835AE" w14:textId="77777777" w:rsidR="004657B4" w:rsidRDefault="004657B4" w:rsidP="004657B4">
      <w:r>
        <w:rPr>
          <w:rFonts w:cstheme="minorHAnsi"/>
        </w:rPr>
        <w:t>Mechanik</w:t>
      </w:r>
      <w:r w:rsidRPr="00B25543">
        <w:rPr>
          <w:rFonts w:cstheme="minorHAnsi"/>
        </w:rPr>
        <w:t>. D</w:t>
      </w:r>
      <w:r w:rsidRPr="00B25543">
        <w:rPr>
          <w:rFonts w:cstheme="minorHAnsi"/>
          <w:color w:val="333333"/>
          <w:shd w:val="clear" w:color="auto" w:fill="FFFFFF"/>
        </w:rPr>
        <w:t xml:space="preserve">ostupný pod licencí </w:t>
      </w:r>
      <w:proofErr w:type="spellStart"/>
      <w:r w:rsidRPr="00B25543">
        <w:rPr>
          <w:rFonts w:cstheme="minorHAnsi"/>
          <w:color w:val="333333"/>
          <w:shd w:val="clear" w:color="auto" w:fill="FFFFFF"/>
        </w:rPr>
        <w:t>Creative</w:t>
      </w:r>
      <w:proofErr w:type="spellEnd"/>
      <w:r w:rsidRPr="00B25543">
        <w:rPr>
          <w:rFonts w:cstheme="minorHAnsi"/>
          <w:color w:val="333333"/>
          <w:shd w:val="clear" w:color="auto" w:fill="FFFFFF"/>
        </w:rPr>
        <w:t xml:space="preserve"> </w:t>
      </w:r>
      <w:proofErr w:type="spellStart"/>
      <w:r w:rsidRPr="00B25543">
        <w:rPr>
          <w:rFonts w:cstheme="minorHAnsi"/>
          <w:color w:val="333333"/>
          <w:shd w:val="clear" w:color="auto" w:fill="FFFFFF"/>
        </w:rPr>
        <w:t>Commons</w:t>
      </w:r>
      <w:proofErr w:type="spellEnd"/>
      <w:r w:rsidRPr="00B25543">
        <w:rPr>
          <w:rFonts w:cstheme="minorHAnsi"/>
          <w:color w:val="333333"/>
          <w:shd w:val="clear" w:color="auto" w:fill="FFFFFF"/>
        </w:rPr>
        <w:t xml:space="preserve"> CC0 na adrese</w:t>
      </w:r>
      <w:r>
        <w:t xml:space="preserve"> </w:t>
      </w:r>
      <w:hyperlink r:id="rId210" w:history="1">
        <w:r w:rsidRPr="007B2AD0">
          <w:rPr>
            <w:rStyle w:val="Hypertextovodkaz"/>
          </w:rPr>
          <w:t>https://pixabay.com/cs/photos/maz%C3%A1nek-genius-%C5%BElut%C3%A1-hra%C4%8Dka-5159519/</w:t>
        </w:r>
      </w:hyperlink>
    </w:p>
    <w:p w14:paraId="4EB045E1" w14:textId="77777777" w:rsidR="004657B4" w:rsidRDefault="004657B4" w:rsidP="004657B4">
      <w:r>
        <w:rPr>
          <w:rFonts w:cstheme="minorHAnsi"/>
        </w:rPr>
        <w:t xml:space="preserve">3D tisk. </w:t>
      </w:r>
      <w:r w:rsidRPr="00B25543">
        <w:rPr>
          <w:rFonts w:cstheme="minorHAnsi"/>
        </w:rPr>
        <w:t>D</w:t>
      </w:r>
      <w:r w:rsidRPr="00B25543">
        <w:rPr>
          <w:rFonts w:cstheme="minorHAnsi"/>
          <w:color w:val="333333"/>
          <w:shd w:val="clear" w:color="auto" w:fill="FFFFFF"/>
        </w:rPr>
        <w:t xml:space="preserve">ostupný pod licencí </w:t>
      </w:r>
      <w:proofErr w:type="spellStart"/>
      <w:r w:rsidRPr="00B25543">
        <w:rPr>
          <w:rFonts w:cstheme="minorHAnsi"/>
          <w:color w:val="333333"/>
          <w:shd w:val="clear" w:color="auto" w:fill="FFFFFF"/>
        </w:rPr>
        <w:t>Creative</w:t>
      </w:r>
      <w:proofErr w:type="spellEnd"/>
      <w:r w:rsidRPr="00B25543">
        <w:rPr>
          <w:rFonts w:cstheme="minorHAnsi"/>
          <w:color w:val="333333"/>
          <w:shd w:val="clear" w:color="auto" w:fill="FFFFFF"/>
        </w:rPr>
        <w:t xml:space="preserve"> </w:t>
      </w:r>
      <w:proofErr w:type="spellStart"/>
      <w:r w:rsidRPr="00B25543">
        <w:rPr>
          <w:rFonts w:cstheme="minorHAnsi"/>
          <w:color w:val="333333"/>
          <w:shd w:val="clear" w:color="auto" w:fill="FFFFFF"/>
        </w:rPr>
        <w:t>Commons</w:t>
      </w:r>
      <w:proofErr w:type="spellEnd"/>
      <w:r w:rsidRPr="00B25543">
        <w:rPr>
          <w:rFonts w:cstheme="minorHAnsi"/>
          <w:color w:val="333333"/>
          <w:shd w:val="clear" w:color="auto" w:fill="FFFFFF"/>
        </w:rPr>
        <w:t xml:space="preserve"> CC0 na adrese</w:t>
      </w:r>
      <w:r>
        <w:t xml:space="preserve"> </w:t>
      </w:r>
      <w:hyperlink r:id="rId211" w:history="1">
        <w:r w:rsidRPr="007B2AD0">
          <w:rPr>
            <w:rStyle w:val="Hypertextovodkaz"/>
          </w:rPr>
          <w:t>https://pixabay.com/cs/photos/3d-tisk%C3%A1rna-tisk-technologie-791205/</w:t>
        </w:r>
      </w:hyperlink>
    </w:p>
    <w:p w14:paraId="5B75A845" w14:textId="77777777" w:rsidR="004657B4" w:rsidRDefault="004657B4" w:rsidP="004657B4">
      <w:r>
        <w:rPr>
          <w:rFonts w:cstheme="minorHAnsi"/>
        </w:rPr>
        <w:t>Šroubovák</w:t>
      </w:r>
      <w:r w:rsidRPr="00B25543">
        <w:rPr>
          <w:rFonts w:cstheme="minorHAnsi"/>
        </w:rPr>
        <w:t>. D</w:t>
      </w:r>
      <w:r w:rsidRPr="00B25543">
        <w:rPr>
          <w:rFonts w:cstheme="minorHAnsi"/>
          <w:color w:val="333333"/>
          <w:shd w:val="clear" w:color="auto" w:fill="FFFFFF"/>
        </w:rPr>
        <w:t xml:space="preserve">ostupný pod licencí </w:t>
      </w:r>
      <w:proofErr w:type="spellStart"/>
      <w:r w:rsidRPr="00B25543">
        <w:rPr>
          <w:rFonts w:cstheme="minorHAnsi"/>
          <w:color w:val="333333"/>
          <w:shd w:val="clear" w:color="auto" w:fill="FFFFFF"/>
        </w:rPr>
        <w:t>Creative</w:t>
      </w:r>
      <w:proofErr w:type="spellEnd"/>
      <w:r w:rsidRPr="00B25543">
        <w:rPr>
          <w:rFonts w:cstheme="minorHAnsi"/>
          <w:color w:val="333333"/>
          <w:shd w:val="clear" w:color="auto" w:fill="FFFFFF"/>
        </w:rPr>
        <w:t xml:space="preserve"> </w:t>
      </w:r>
      <w:proofErr w:type="spellStart"/>
      <w:r w:rsidRPr="00B25543">
        <w:rPr>
          <w:rFonts w:cstheme="minorHAnsi"/>
          <w:color w:val="333333"/>
          <w:shd w:val="clear" w:color="auto" w:fill="FFFFFF"/>
        </w:rPr>
        <w:t>Commons</w:t>
      </w:r>
      <w:proofErr w:type="spellEnd"/>
      <w:r w:rsidRPr="00B25543">
        <w:rPr>
          <w:rFonts w:cstheme="minorHAnsi"/>
          <w:color w:val="333333"/>
          <w:shd w:val="clear" w:color="auto" w:fill="FFFFFF"/>
        </w:rPr>
        <w:t xml:space="preserve"> CC0 na adrese</w:t>
      </w:r>
      <w:r>
        <w:t xml:space="preserve"> </w:t>
      </w:r>
      <w:r>
        <w:rPr>
          <w:rFonts w:cstheme="minorHAnsi"/>
        </w:rPr>
        <w:t>Moderní dům</w:t>
      </w:r>
      <w:r w:rsidRPr="00B25543">
        <w:rPr>
          <w:rFonts w:cstheme="minorHAnsi"/>
        </w:rPr>
        <w:t>. D</w:t>
      </w:r>
      <w:r w:rsidRPr="00B25543">
        <w:rPr>
          <w:rFonts w:cstheme="minorHAnsi"/>
          <w:color w:val="333333"/>
          <w:shd w:val="clear" w:color="auto" w:fill="FFFFFF"/>
        </w:rPr>
        <w:t xml:space="preserve">ostupný pod licencí </w:t>
      </w:r>
      <w:proofErr w:type="spellStart"/>
      <w:r w:rsidRPr="00B25543">
        <w:rPr>
          <w:rFonts w:cstheme="minorHAnsi"/>
          <w:color w:val="333333"/>
          <w:shd w:val="clear" w:color="auto" w:fill="FFFFFF"/>
        </w:rPr>
        <w:t>Creative</w:t>
      </w:r>
      <w:proofErr w:type="spellEnd"/>
      <w:r w:rsidRPr="00B25543">
        <w:rPr>
          <w:rFonts w:cstheme="minorHAnsi"/>
          <w:color w:val="333333"/>
          <w:shd w:val="clear" w:color="auto" w:fill="FFFFFF"/>
        </w:rPr>
        <w:t xml:space="preserve"> </w:t>
      </w:r>
      <w:proofErr w:type="spellStart"/>
      <w:r w:rsidRPr="00B25543">
        <w:rPr>
          <w:rFonts w:cstheme="minorHAnsi"/>
          <w:color w:val="333333"/>
          <w:shd w:val="clear" w:color="auto" w:fill="FFFFFF"/>
        </w:rPr>
        <w:t>Commons</w:t>
      </w:r>
      <w:proofErr w:type="spellEnd"/>
      <w:r w:rsidRPr="00B25543">
        <w:rPr>
          <w:rFonts w:cstheme="minorHAnsi"/>
          <w:color w:val="333333"/>
          <w:shd w:val="clear" w:color="auto" w:fill="FFFFFF"/>
        </w:rPr>
        <w:t xml:space="preserve"> CC0 na adrese</w:t>
      </w:r>
      <w:r>
        <w:t xml:space="preserve"> </w:t>
      </w:r>
      <w:hyperlink r:id="rId212" w:history="1">
        <w:r w:rsidRPr="007B2AD0">
          <w:rPr>
            <w:rStyle w:val="Hypertextovodkaz"/>
          </w:rPr>
          <w:t>https://pixabay.com/cs/photos/%C5%A1roubov%C3%A1k-n%C3%A1stroj-plavidlo-708177/</w:t>
        </w:r>
      </w:hyperlink>
    </w:p>
    <w:p w14:paraId="4BC54F9C" w14:textId="77777777" w:rsidR="004657B4" w:rsidRDefault="004657B4" w:rsidP="004657B4">
      <w:r>
        <w:rPr>
          <w:rFonts w:cstheme="minorHAnsi"/>
        </w:rPr>
        <w:t>Technický výkres</w:t>
      </w:r>
      <w:r w:rsidRPr="00B25543">
        <w:rPr>
          <w:rFonts w:cstheme="minorHAnsi"/>
        </w:rPr>
        <w:t>. D</w:t>
      </w:r>
      <w:r w:rsidRPr="00B25543">
        <w:rPr>
          <w:rFonts w:cstheme="minorHAnsi"/>
          <w:color w:val="333333"/>
          <w:shd w:val="clear" w:color="auto" w:fill="FFFFFF"/>
        </w:rPr>
        <w:t xml:space="preserve">ostupný pod licencí </w:t>
      </w:r>
      <w:proofErr w:type="spellStart"/>
      <w:r w:rsidRPr="00B25543">
        <w:rPr>
          <w:rFonts w:cstheme="minorHAnsi"/>
          <w:color w:val="333333"/>
          <w:shd w:val="clear" w:color="auto" w:fill="FFFFFF"/>
        </w:rPr>
        <w:t>Creative</w:t>
      </w:r>
      <w:proofErr w:type="spellEnd"/>
      <w:r w:rsidRPr="00B25543">
        <w:rPr>
          <w:rFonts w:cstheme="minorHAnsi"/>
          <w:color w:val="333333"/>
          <w:shd w:val="clear" w:color="auto" w:fill="FFFFFF"/>
        </w:rPr>
        <w:t xml:space="preserve"> </w:t>
      </w:r>
      <w:proofErr w:type="spellStart"/>
      <w:r w:rsidRPr="00B25543">
        <w:rPr>
          <w:rFonts w:cstheme="minorHAnsi"/>
          <w:color w:val="333333"/>
          <w:shd w:val="clear" w:color="auto" w:fill="FFFFFF"/>
        </w:rPr>
        <w:t>Commons</w:t>
      </w:r>
      <w:proofErr w:type="spellEnd"/>
      <w:r w:rsidRPr="00B25543">
        <w:rPr>
          <w:rFonts w:cstheme="minorHAnsi"/>
          <w:color w:val="333333"/>
          <w:shd w:val="clear" w:color="auto" w:fill="FFFFFF"/>
        </w:rPr>
        <w:t xml:space="preserve"> CC0 na adrese</w:t>
      </w:r>
      <w:r>
        <w:t xml:space="preserve"> </w:t>
      </w:r>
      <w:hyperlink r:id="rId213" w:history="1">
        <w:r w:rsidRPr="007B2AD0">
          <w:rPr>
            <w:rStyle w:val="Hypertextovodkaz"/>
          </w:rPr>
          <w:t>https://pixabay.com/cs/photos/%C4%8Dtvere%C4%8Dkovan%C3%BD-pap%C3%ADr-technick%C3%A9-v%C3%BDkres-5090067/</w:t>
        </w:r>
      </w:hyperlink>
    </w:p>
    <w:p w14:paraId="6B8BE6C4" w14:textId="77777777" w:rsidR="004657B4" w:rsidRDefault="004657B4" w:rsidP="004657B4">
      <w:r>
        <w:rPr>
          <w:rFonts w:cstheme="minorHAnsi"/>
        </w:rPr>
        <w:t>Žárovka</w:t>
      </w:r>
      <w:r w:rsidRPr="00B25543">
        <w:rPr>
          <w:rFonts w:cstheme="minorHAnsi"/>
        </w:rPr>
        <w:t>. D</w:t>
      </w:r>
      <w:r w:rsidRPr="00B25543">
        <w:rPr>
          <w:rFonts w:cstheme="minorHAnsi"/>
          <w:color w:val="333333"/>
          <w:shd w:val="clear" w:color="auto" w:fill="FFFFFF"/>
        </w:rPr>
        <w:t xml:space="preserve">ostupný pod licencí </w:t>
      </w:r>
      <w:proofErr w:type="spellStart"/>
      <w:r w:rsidRPr="00B25543">
        <w:rPr>
          <w:rFonts w:cstheme="minorHAnsi"/>
          <w:color w:val="333333"/>
          <w:shd w:val="clear" w:color="auto" w:fill="FFFFFF"/>
        </w:rPr>
        <w:t>Creative</w:t>
      </w:r>
      <w:proofErr w:type="spellEnd"/>
      <w:r w:rsidRPr="00B25543">
        <w:rPr>
          <w:rFonts w:cstheme="minorHAnsi"/>
          <w:color w:val="333333"/>
          <w:shd w:val="clear" w:color="auto" w:fill="FFFFFF"/>
        </w:rPr>
        <w:t xml:space="preserve"> </w:t>
      </w:r>
      <w:proofErr w:type="spellStart"/>
      <w:r w:rsidRPr="00B25543">
        <w:rPr>
          <w:rFonts w:cstheme="minorHAnsi"/>
          <w:color w:val="333333"/>
          <w:shd w:val="clear" w:color="auto" w:fill="FFFFFF"/>
        </w:rPr>
        <w:t>Commons</w:t>
      </w:r>
      <w:proofErr w:type="spellEnd"/>
      <w:r w:rsidRPr="00B25543">
        <w:rPr>
          <w:rFonts w:cstheme="minorHAnsi"/>
          <w:color w:val="333333"/>
          <w:shd w:val="clear" w:color="auto" w:fill="FFFFFF"/>
        </w:rPr>
        <w:t xml:space="preserve"> CC0 na adrese</w:t>
      </w:r>
      <w:r>
        <w:t xml:space="preserve"> </w:t>
      </w:r>
      <w:hyperlink r:id="rId214" w:history="1">
        <w:r w:rsidRPr="003171FC">
          <w:rPr>
            <w:rStyle w:val="Hypertextovodkaz"/>
          </w:rPr>
          <w:t>https://pixabay.com/cs/photos/%C5%BE%C3%A1rovky-zvolena-%C5%BE%C3%A1rovka-sv%C4%9Btlo-1875384/</w:t>
        </w:r>
      </w:hyperlink>
    </w:p>
    <w:p w14:paraId="7120D7E6" w14:textId="77777777" w:rsidR="004657B4" w:rsidRDefault="004657B4" w:rsidP="004657B4">
      <w:r>
        <w:rPr>
          <w:rFonts w:cstheme="minorHAnsi"/>
        </w:rPr>
        <w:t>Elektřina</w:t>
      </w:r>
      <w:r w:rsidRPr="00B25543">
        <w:rPr>
          <w:rFonts w:cstheme="minorHAnsi"/>
        </w:rPr>
        <w:t>. D</w:t>
      </w:r>
      <w:r w:rsidRPr="00B25543">
        <w:rPr>
          <w:rFonts w:cstheme="minorHAnsi"/>
          <w:color w:val="333333"/>
          <w:shd w:val="clear" w:color="auto" w:fill="FFFFFF"/>
        </w:rPr>
        <w:t xml:space="preserve">ostupný pod licencí </w:t>
      </w:r>
      <w:proofErr w:type="spellStart"/>
      <w:r w:rsidRPr="00B25543">
        <w:rPr>
          <w:rFonts w:cstheme="minorHAnsi"/>
          <w:color w:val="333333"/>
          <w:shd w:val="clear" w:color="auto" w:fill="FFFFFF"/>
        </w:rPr>
        <w:t>Creative</w:t>
      </w:r>
      <w:proofErr w:type="spellEnd"/>
      <w:r w:rsidRPr="00B25543">
        <w:rPr>
          <w:rFonts w:cstheme="minorHAnsi"/>
          <w:color w:val="333333"/>
          <w:shd w:val="clear" w:color="auto" w:fill="FFFFFF"/>
        </w:rPr>
        <w:t xml:space="preserve"> </w:t>
      </w:r>
      <w:proofErr w:type="spellStart"/>
      <w:r w:rsidRPr="00B25543">
        <w:rPr>
          <w:rFonts w:cstheme="minorHAnsi"/>
          <w:color w:val="333333"/>
          <w:shd w:val="clear" w:color="auto" w:fill="FFFFFF"/>
        </w:rPr>
        <w:t>Commons</w:t>
      </w:r>
      <w:proofErr w:type="spellEnd"/>
      <w:r w:rsidRPr="00B25543">
        <w:rPr>
          <w:rFonts w:cstheme="minorHAnsi"/>
          <w:color w:val="333333"/>
          <w:shd w:val="clear" w:color="auto" w:fill="FFFFFF"/>
        </w:rPr>
        <w:t xml:space="preserve"> CC0 na adrese</w:t>
      </w:r>
      <w:r>
        <w:t xml:space="preserve"> </w:t>
      </w:r>
      <w:hyperlink r:id="rId215" w:history="1">
        <w:r w:rsidRPr="003171FC">
          <w:rPr>
            <w:rStyle w:val="Hypertextovodkaz"/>
          </w:rPr>
          <w:t>https://pixabay.com/cs/photos/elektrik%C3%A1%C5%99-power-elekt%C5%99ina-1080573/</w:t>
        </w:r>
      </w:hyperlink>
    </w:p>
    <w:p w14:paraId="14078593" w14:textId="77777777" w:rsidR="004657B4" w:rsidRDefault="004657B4" w:rsidP="004657B4">
      <w:r>
        <w:rPr>
          <w:rFonts w:cstheme="minorHAnsi"/>
        </w:rPr>
        <w:t>Plazmová koule</w:t>
      </w:r>
      <w:r w:rsidRPr="00B25543">
        <w:rPr>
          <w:rFonts w:cstheme="minorHAnsi"/>
        </w:rPr>
        <w:t>. D</w:t>
      </w:r>
      <w:r w:rsidRPr="00B25543">
        <w:rPr>
          <w:rFonts w:cstheme="minorHAnsi"/>
          <w:color w:val="333333"/>
          <w:shd w:val="clear" w:color="auto" w:fill="FFFFFF"/>
        </w:rPr>
        <w:t xml:space="preserve">ostupný pod licencí </w:t>
      </w:r>
      <w:proofErr w:type="spellStart"/>
      <w:r w:rsidRPr="00B25543">
        <w:rPr>
          <w:rFonts w:cstheme="minorHAnsi"/>
          <w:color w:val="333333"/>
          <w:shd w:val="clear" w:color="auto" w:fill="FFFFFF"/>
        </w:rPr>
        <w:t>Creative</w:t>
      </w:r>
      <w:proofErr w:type="spellEnd"/>
      <w:r w:rsidRPr="00B25543">
        <w:rPr>
          <w:rFonts w:cstheme="minorHAnsi"/>
          <w:color w:val="333333"/>
          <w:shd w:val="clear" w:color="auto" w:fill="FFFFFF"/>
        </w:rPr>
        <w:t xml:space="preserve"> </w:t>
      </w:r>
      <w:proofErr w:type="spellStart"/>
      <w:r w:rsidRPr="00B25543">
        <w:rPr>
          <w:rFonts w:cstheme="minorHAnsi"/>
          <w:color w:val="333333"/>
          <w:shd w:val="clear" w:color="auto" w:fill="FFFFFF"/>
        </w:rPr>
        <w:t>Commons</w:t>
      </w:r>
      <w:proofErr w:type="spellEnd"/>
      <w:r w:rsidRPr="00B25543">
        <w:rPr>
          <w:rFonts w:cstheme="minorHAnsi"/>
          <w:color w:val="333333"/>
          <w:shd w:val="clear" w:color="auto" w:fill="FFFFFF"/>
        </w:rPr>
        <w:t xml:space="preserve"> CC0 na adrese</w:t>
      </w:r>
      <w:r>
        <w:t xml:space="preserve"> </w:t>
      </w:r>
      <w:hyperlink r:id="rId216" w:history="1">
        <w:r w:rsidRPr="003171FC">
          <w:rPr>
            <w:rStyle w:val="Hypertextovodkaz"/>
          </w:rPr>
          <w:t>https://pixabay.com/cs/photos/plazma-koule-plazma-plazmov%C3%A1-lampa-172948/</w:t>
        </w:r>
      </w:hyperlink>
    </w:p>
    <w:p w14:paraId="21B77E9A" w14:textId="77777777" w:rsidR="008E28A6" w:rsidRDefault="008E28A6" w:rsidP="00CD379A">
      <w:pPr>
        <w:rPr>
          <w:rFonts w:cstheme="minorHAnsi"/>
        </w:rPr>
      </w:pPr>
    </w:p>
    <w:p w14:paraId="1F391A54" w14:textId="24FC8FC7" w:rsidR="00CD379A" w:rsidRPr="00B25543" w:rsidRDefault="008E28A6" w:rsidP="00CD379A">
      <w:pPr>
        <w:rPr>
          <w:rFonts w:cstheme="minorHAnsi"/>
        </w:rPr>
      </w:pPr>
      <w:r w:rsidRPr="008E28A6">
        <w:rPr>
          <w:rFonts w:cstheme="minorHAnsi"/>
        </w:rPr>
        <w:t>Obrázky bez uvedeného zdroje byly vytvořeny příjemcem.</w:t>
      </w:r>
      <w:r w:rsidR="00CD379A" w:rsidRPr="00B25543">
        <w:rPr>
          <w:rFonts w:cstheme="minorHAnsi"/>
        </w:rPr>
        <w:t xml:space="preserve">    </w:t>
      </w:r>
    </w:p>
    <w:p w14:paraId="2DF47A8E" w14:textId="77777777" w:rsidR="00CD379A" w:rsidRDefault="00CD379A" w:rsidP="00CD379A">
      <w:pPr>
        <w:spacing w:line="276" w:lineRule="auto"/>
        <w:jc w:val="left"/>
        <w:rPr>
          <w:rFonts w:cstheme="minorHAnsi"/>
          <w:i/>
        </w:rPr>
      </w:pPr>
    </w:p>
    <w:p w14:paraId="0F21536D" w14:textId="29D3BB3C" w:rsidR="002578B4" w:rsidRPr="00B25543" w:rsidRDefault="002578B4" w:rsidP="00CD379A">
      <w:pPr>
        <w:spacing w:line="276" w:lineRule="auto"/>
        <w:jc w:val="left"/>
        <w:rPr>
          <w:rFonts w:cstheme="minorHAnsi"/>
        </w:rPr>
      </w:pPr>
    </w:p>
    <w:sectPr w:rsidR="002578B4" w:rsidRPr="00B25543" w:rsidSect="00AA6C1A">
      <w:footerReference w:type="default" r:id="rId217"/>
      <w:footerReference w:type="first" r:id="rId218"/>
      <w:pgSz w:w="11906" w:h="16838"/>
      <w:pgMar w:top="1418" w:right="1418" w:bottom="1627"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280920" w14:textId="77777777" w:rsidR="00904D4D" w:rsidRDefault="00904D4D" w:rsidP="00B667D1">
      <w:pPr>
        <w:spacing w:after="0"/>
      </w:pPr>
      <w:r>
        <w:separator/>
      </w:r>
    </w:p>
  </w:endnote>
  <w:endnote w:type="continuationSeparator" w:id="0">
    <w:p w14:paraId="1EBACD2C" w14:textId="77777777" w:rsidR="00904D4D" w:rsidRDefault="00904D4D" w:rsidP="00B667D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0951750"/>
      <w:docPartObj>
        <w:docPartGallery w:val="Page Numbers (Bottom of Page)"/>
        <w:docPartUnique/>
      </w:docPartObj>
    </w:sdtPr>
    <w:sdtContent>
      <w:p w14:paraId="6B8844BD" w14:textId="0A5B6D85" w:rsidR="00C77D89" w:rsidRPr="005162B2" w:rsidRDefault="00C77D89">
        <w:pPr>
          <w:pStyle w:val="Textbubliny"/>
          <w:jc w:val="right"/>
        </w:pPr>
        <w:r w:rsidRPr="005162B2">
          <w:fldChar w:fldCharType="begin"/>
        </w:r>
        <w:r w:rsidRPr="005162B2">
          <w:instrText>PAGE   \* MERGEFORMAT</w:instrText>
        </w:r>
        <w:r w:rsidRPr="005162B2">
          <w:fldChar w:fldCharType="separate"/>
        </w:r>
        <w:r w:rsidR="00341DF9">
          <w:rPr>
            <w:noProof/>
          </w:rPr>
          <w:t>22</w:t>
        </w:r>
        <w:r w:rsidRPr="005162B2">
          <w:fldChar w:fldCharType="end"/>
        </w:r>
      </w:p>
    </w:sdtContent>
  </w:sdt>
  <w:p w14:paraId="6B8844BE" w14:textId="1B07A88B" w:rsidR="00C77D89" w:rsidRDefault="00C77D89" w:rsidP="0071159E">
    <w:pPr>
      <w:pStyle w:val="Textbubliny"/>
      <w:tabs>
        <w:tab w:val="left" w:pos="2760"/>
      </w:tabs>
    </w:pPr>
    <w:r>
      <w:tab/>
    </w:r>
    <w:r w:rsidRPr="007604FE">
      <w:rPr>
        <w:noProof/>
        <w:lang w:eastAsia="cs-CZ"/>
      </w:rPr>
      <w:drawing>
        <wp:anchor distT="0" distB="0" distL="114300" distR="114300" simplePos="0" relativeHeight="251669504" behindDoc="1" locked="1" layoutInCell="1" allowOverlap="0" wp14:anchorId="0FD98C61" wp14:editId="56D05DC3">
          <wp:simplePos x="0" y="0"/>
          <wp:positionH relativeFrom="page">
            <wp:posOffset>1233805</wp:posOffset>
          </wp:positionH>
          <wp:positionV relativeFrom="bottomMargin">
            <wp:align>top</wp:align>
          </wp:positionV>
          <wp:extent cx="4661535" cy="1033145"/>
          <wp:effectExtent l="0" t="0" r="5715" b="0"/>
          <wp:wrapNone/>
          <wp:docPr id="8" name="Obrázek 8" descr="\\op.msmt.cz\DavWWWRoot\SiteCollectionDocuments\OPVVV\12_Publicita\Vizuální identita OP VVV - platná loga 2014-2020\02_Logolinky\a) logolink horizontální a vertikální čj barevný\EU OP VVV MSMT logo horizont 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msmt.cz\DavWWWRoot\SiteCollectionDocuments\OPVVV\12_Publicita\Vizuální identita OP VVV - platná loga 2014-2020\02_Logolinky\a) logolink horizontální a vertikální čj barevný\EU OP VVV MSMT logo horizont CZ.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661535" cy="1033145"/>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44C0" w14:textId="13669D42" w:rsidR="00C77D89" w:rsidRDefault="00C77D89">
    <w:pPr>
      <w:pStyle w:val="Textbubliny"/>
    </w:pPr>
    <w:r w:rsidRPr="007604FE">
      <w:rPr>
        <w:noProof/>
        <w:lang w:eastAsia="cs-CZ"/>
      </w:rPr>
      <w:drawing>
        <wp:anchor distT="0" distB="0" distL="114300" distR="114300" simplePos="0" relativeHeight="251671552" behindDoc="1" locked="1" layoutInCell="1" allowOverlap="0" wp14:anchorId="62ABA58C" wp14:editId="756632BF">
          <wp:simplePos x="0" y="0"/>
          <wp:positionH relativeFrom="margin">
            <wp:posOffset>533400</wp:posOffset>
          </wp:positionH>
          <wp:positionV relativeFrom="bottomMargin">
            <wp:align>top</wp:align>
          </wp:positionV>
          <wp:extent cx="4661535" cy="1033145"/>
          <wp:effectExtent l="0" t="0" r="5715" b="0"/>
          <wp:wrapNone/>
          <wp:docPr id="4" name="Obrázek 4" descr="\\op.msmt.cz\DavWWWRoot\SiteCollectionDocuments\OPVVV\12_Publicita\Vizuální identita OP VVV - platná loga 2014-2020\02_Logolinky\a) logolink horizontální a vertikální čj barevný\EU OP VVV MSMT logo horizont 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msmt.cz\DavWWWRoot\SiteCollectionDocuments\OPVVV\12_Publicita\Vizuální identita OP VVV - platná loga 2014-2020\02_Logolinky\a) logolink horizontální a vertikální čj barevný\EU OP VVV MSMT logo horizont CZ.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661535" cy="1033145"/>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1727F7" w14:textId="77777777" w:rsidR="00904D4D" w:rsidRDefault="00904D4D" w:rsidP="00B667D1">
      <w:pPr>
        <w:spacing w:after="0"/>
      </w:pPr>
      <w:r>
        <w:separator/>
      </w:r>
    </w:p>
  </w:footnote>
  <w:footnote w:type="continuationSeparator" w:id="0">
    <w:p w14:paraId="30F22499" w14:textId="77777777" w:rsidR="00904D4D" w:rsidRDefault="00904D4D" w:rsidP="00B667D1">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D617D"/>
    <w:multiLevelType w:val="hybridMultilevel"/>
    <w:tmpl w:val="99A854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2E37416"/>
    <w:multiLevelType w:val="hybridMultilevel"/>
    <w:tmpl w:val="87B0079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3AB5C5E"/>
    <w:multiLevelType w:val="hybridMultilevel"/>
    <w:tmpl w:val="7EECB7B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4655166"/>
    <w:multiLevelType w:val="hybridMultilevel"/>
    <w:tmpl w:val="1A4C1A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057E5DB8"/>
    <w:multiLevelType w:val="hybridMultilevel"/>
    <w:tmpl w:val="366E78A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06E352B8"/>
    <w:multiLevelType w:val="hybridMultilevel"/>
    <w:tmpl w:val="297A8CC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79C2129"/>
    <w:multiLevelType w:val="hybridMultilevel"/>
    <w:tmpl w:val="1492AAE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07BC622D"/>
    <w:multiLevelType w:val="hybridMultilevel"/>
    <w:tmpl w:val="6C6494C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08473D4F"/>
    <w:multiLevelType w:val="hybridMultilevel"/>
    <w:tmpl w:val="A6F8F9D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08D3345E"/>
    <w:multiLevelType w:val="hybridMultilevel"/>
    <w:tmpl w:val="6C5A379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09826397"/>
    <w:multiLevelType w:val="hybridMultilevel"/>
    <w:tmpl w:val="D952D8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0BA84F1E"/>
    <w:multiLevelType w:val="hybridMultilevel"/>
    <w:tmpl w:val="140EB8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0C0019BF"/>
    <w:multiLevelType w:val="hybridMultilevel"/>
    <w:tmpl w:val="D1E0050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13D50AD5"/>
    <w:multiLevelType w:val="hybridMultilevel"/>
    <w:tmpl w:val="69C665D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144014E2"/>
    <w:multiLevelType w:val="hybridMultilevel"/>
    <w:tmpl w:val="C44E679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152D14B6"/>
    <w:multiLevelType w:val="hybridMultilevel"/>
    <w:tmpl w:val="941EB45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160C0F92"/>
    <w:multiLevelType w:val="hybridMultilevel"/>
    <w:tmpl w:val="EF4E1F3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176E1248"/>
    <w:multiLevelType w:val="hybridMultilevel"/>
    <w:tmpl w:val="F0382F2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195B67D1"/>
    <w:multiLevelType w:val="hybridMultilevel"/>
    <w:tmpl w:val="26AE691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1D35246E"/>
    <w:multiLevelType w:val="hybridMultilevel"/>
    <w:tmpl w:val="B6AC71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1D3F3E6F"/>
    <w:multiLevelType w:val="hybridMultilevel"/>
    <w:tmpl w:val="BE82F95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1DDE7611"/>
    <w:multiLevelType w:val="hybridMultilevel"/>
    <w:tmpl w:val="5D96D0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1DF4502B"/>
    <w:multiLevelType w:val="hybridMultilevel"/>
    <w:tmpl w:val="70F013D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1F2F172B"/>
    <w:multiLevelType w:val="hybridMultilevel"/>
    <w:tmpl w:val="EF92337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21476861"/>
    <w:multiLevelType w:val="hybridMultilevel"/>
    <w:tmpl w:val="172A034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21737DD5"/>
    <w:multiLevelType w:val="hybridMultilevel"/>
    <w:tmpl w:val="3FF62A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245B644F"/>
    <w:multiLevelType w:val="hybridMultilevel"/>
    <w:tmpl w:val="D46014C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2592158F"/>
    <w:multiLevelType w:val="hybridMultilevel"/>
    <w:tmpl w:val="A56CAA5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8" w15:restartNumberingAfterBreak="0">
    <w:nsid w:val="25B973D0"/>
    <w:multiLevelType w:val="hybridMultilevel"/>
    <w:tmpl w:val="8158AEB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26634D97"/>
    <w:multiLevelType w:val="hybridMultilevel"/>
    <w:tmpl w:val="C2248D0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26B35FD1"/>
    <w:multiLevelType w:val="hybridMultilevel"/>
    <w:tmpl w:val="288E2A0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28073E9C"/>
    <w:multiLevelType w:val="hybridMultilevel"/>
    <w:tmpl w:val="5BE6DB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2825537C"/>
    <w:multiLevelType w:val="hybridMultilevel"/>
    <w:tmpl w:val="2140D56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297650A1"/>
    <w:multiLevelType w:val="hybridMultilevel"/>
    <w:tmpl w:val="EB8A9DD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15:restartNumberingAfterBreak="0">
    <w:nsid w:val="2A7B649C"/>
    <w:multiLevelType w:val="hybridMultilevel"/>
    <w:tmpl w:val="1EE6C24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15:restartNumberingAfterBreak="0">
    <w:nsid w:val="2B5B6E03"/>
    <w:multiLevelType w:val="hybridMultilevel"/>
    <w:tmpl w:val="61C4F82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2E104B5E"/>
    <w:multiLevelType w:val="hybridMultilevel"/>
    <w:tmpl w:val="C78036F4"/>
    <w:lvl w:ilvl="0" w:tplc="0405000F">
      <w:start w:val="1"/>
      <w:numFmt w:val="decimal"/>
      <w:lvlText w:val="%1."/>
      <w:lvlJc w:val="left"/>
      <w:pPr>
        <w:ind w:left="720" w:hanging="360"/>
      </w:pPr>
      <w:rPr>
        <w:rFonts w:hint="default"/>
      </w:rPr>
    </w:lvl>
    <w:lvl w:ilvl="1" w:tplc="A008FEC6">
      <w:numFmt w:val="bullet"/>
      <w:lvlText w:val="•"/>
      <w:lvlJc w:val="left"/>
      <w:pPr>
        <w:ind w:left="1785" w:hanging="705"/>
      </w:pPr>
      <w:rPr>
        <w:rFonts w:ascii="Calibri" w:eastAsiaTheme="minorHAnsi" w:hAnsi="Calibri" w:cs="Calibri"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2EEE1961"/>
    <w:multiLevelType w:val="hybridMultilevel"/>
    <w:tmpl w:val="CD5A6DD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2F0D4815"/>
    <w:multiLevelType w:val="hybridMultilevel"/>
    <w:tmpl w:val="12F6BFB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30113CD1"/>
    <w:multiLevelType w:val="hybridMultilevel"/>
    <w:tmpl w:val="5B34710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30235B87"/>
    <w:multiLevelType w:val="hybridMultilevel"/>
    <w:tmpl w:val="449EB4E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30CC356C"/>
    <w:multiLevelType w:val="hybridMultilevel"/>
    <w:tmpl w:val="72DCDB8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31500BB6"/>
    <w:multiLevelType w:val="hybridMultilevel"/>
    <w:tmpl w:val="D31E9F8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15:restartNumberingAfterBreak="0">
    <w:nsid w:val="31B102D7"/>
    <w:multiLevelType w:val="hybridMultilevel"/>
    <w:tmpl w:val="43FC7D2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15:restartNumberingAfterBreak="0">
    <w:nsid w:val="329531AB"/>
    <w:multiLevelType w:val="hybridMultilevel"/>
    <w:tmpl w:val="69901CC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15:restartNumberingAfterBreak="0">
    <w:nsid w:val="32E41A1F"/>
    <w:multiLevelType w:val="hybridMultilevel"/>
    <w:tmpl w:val="95CAD39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15:restartNumberingAfterBreak="0">
    <w:nsid w:val="333F455D"/>
    <w:multiLevelType w:val="hybridMultilevel"/>
    <w:tmpl w:val="67FCC6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15:restartNumberingAfterBreak="0">
    <w:nsid w:val="341543CC"/>
    <w:multiLevelType w:val="hybridMultilevel"/>
    <w:tmpl w:val="5FDCE03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15:restartNumberingAfterBreak="0">
    <w:nsid w:val="3469662E"/>
    <w:multiLevelType w:val="hybridMultilevel"/>
    <w:tmpl w:val="1B1096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9" w15:restartNumberingAfterBreak="0">
    <w:nsid w:val="34E8732A"/>
    <w:multiLevelType w:val="hybridMultilevel"/>
    <w:tmpl w:val="EAC40E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0" w15:restartNumberingAfterBreak="0">
    <w:nsid w:val="35F24B7B"/>
    <w:multiLevelType w:val="hybridMultilevel"/>
    <w:tmpl w:val="FF0610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1" w15:restartNumberingAfterBreak="0">
    <w:nsid w:val="36E82284"/>
    <w:multiLevelType w:val="hybridMultilevel"/>
    <w:tmpl w:val="C5A267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2" w15:restartNumberingAfterBreak="0">
    <w:nsid w:val="36EE0F0D"/>
    <w:multiLevelType w:val="hybridMultilevel"/>
    <w:tmpl w:val="136C7D9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3" w15:restartNumberingAfterBreak="0">
    <w:nsid w:val="37002FE0"/>
    <w:multiLevelType w:val="hybridMultilevel"/>
    <w:tmpl w:val="E34EE75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4" w15:restartNumberingAfterBreak="0">
    <w:nsid w:val="37D35E9B"/>
    <w:multiLevelType w:val="hybridMultilevel"/>
    <w:tmpl w:val="578AD06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5" w15:restartNumberingAfterBreak="0">
    <w:nsid w:val="37F4420E"/>
    <w:multiLevelType w:val="hybridMultilevel"/>
    <w:tmpl w:val="AABC7AC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6" w15:restartNumberingAfterBreak="0">
    <w:nsid w:val="38567CEC"/>
    <w:multiLevelType w:val="hybridMultilevel"/>
    <w:tmpl w:val="846C9B0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7" w15:restartNumberingAfterBreak="0">
    <w:nsid w:val="399B28CB"/>
    <w:multiLevelType w:val="hybridMultilevel"/>
    <w:tmpl w:val="3830DEF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58" w15:restartNumberingAfterBreak="0">
    <w:nsid w:val="3BB12677"/>
    <w:multiLevelType w:val="multilevel"/>
    <w:tmpl w:val="A77E25A8"/>
    <w:lvl w:ilvl="0">
      <w:start w:val="3"/>
      <w:numFmt w:val="decimal"/>
      <w:lvlText w:val="%1"/>
      <w:lvlJc w:val="left"/>
      <w:pPr>
        <w:ind w:left="435" w:hanging="435"/>
      </w:pPr>
      <w:rPr>
        <w:rFonts w:hint="default"/>
      </w:rPr>
    </w:lvl>
    <w:lvl w:ilvl="1">
      <w:start w:val="6"/>
      <w:numFmt w:val="decimal"/>
      <w:lvlText w:val="%1.%2"/>
      <w:lvlJc w:val="left"/>
      <w:pPr>
        <w:ind w:left="435" w:hanging="43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3C263EFF"/>
    <w:multiLevelType w:val="hybridMultilevel"/>
    <w:tmpl w:val="0A90B4C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0" w15:restartNumberingAfterBreak="0">
    <w:nsid w:val="3C5A12E0"/>
    <w:multiLevelType w:val="hybridMultilevel"/>
    <w:tmpl w:val="B55E617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 w15:restartNumberingAfterBreak="0">
    <w:nsid w:val="3C9308EB"/>
    <w:multiLevelType w:val="hybridMultilevel"/>
    <w:tmpl w:val="929E5CB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2" w15:restartNumberingAfterBreak="0">
    <w:nsid w:val="3D7E5052"/>
    <w:multiLevelType w:val="hybridMultilevel"/>
    <w:tmpl w:val="354C18C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3" w15:restartNumberingAfterBreak="0">
    <w:nsid w:val="3D907E18"/>
    <w:multiLevelType w:val="hybridMultilevel"/>
    <w:tmpl w:val="C86C7B8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4" w15:restartNumberingAfterBreak="0">
    <w:nsid w:val="3D966269"/>
    <w:multiLevelType w:val="hybridMultilevel"/>
    <w:tmpl w:val="5A2CE6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5" w15:restartNumberingAfterBreak="0">
    <w:nsid w:val="3DD972AF"/>
    <w:multiLevelType w:val="multilevel"/>
    <w:tmpl w:val="D068BB1A"/>
    <w:lvl w:ilvl="0">
      <w:start w:val="3"/>
      <w:numFmt w:val="decimal"/>
      <w:lvlText w:val="%1"/>
      <w:lvlJc w:val="left"/>
      <w:pPr>
        <w:ind w:left="435" w:hanging="435"/>
      </w:pPr>
      <w:rPr>
        <w:rFonts w:hint="default"/>
      </w:rPr>
    </w:lvl>
    <w:lvl w:ilvl="1">
      <w:start w:val="7"/>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6" w15:restartNumberingAfterBreak="0">
    <w:nsid w:val="3DF93762"/>
    <w:multiLevelType w:val="hybridMultilevel"/>
    <w:tmpl w:val="CBA073EA"/>
    <w:lvl w:ilvl="0" w:tplc="04050001">
      <w:start w:val="1"/>
      <w:numFmt w:val="bullet"/>
      <w:lvlText w:val=""/>
      <w:lvlJc w:val="left"/>
      <w:pPr>
        <w:ind w:left="1079" w:hanging="360"/>
      </w:pPr>
      <w:rPr>
        <w:rFonts w:ascii="Symbol" w:hAnsi="Symbol" w:hint="default"/>
      </w:rPr>
    </w:lvl>
    <w:lvl w:ilvl="1" w:tplc="04050003" w:tentative="1">
      <w:start w:val="1"/>
      <w:numFmt w:val="bullet"/>
      <w:lvlText w:val="o"/>
      <w:lvlJc w:val="left"/>
      <w:pPr>
        <w:ind w:left="1799" w:hanging="360"/>
      </w:pPr>
      <w:rPr>
        <w:rFonts w:ascii="Courier New" w:hAnsi="Courier New" w:cs="Courier New" w:hint="default"/>
      </w:rPr>
    </w:lvl>
    <w:lvl w:ilvl="2" w:tplc="04050005" w:tentative="1">
      <w:start w:val="1"/>
      <w:numFmt w:val="bullet"/>
      <w:lvlText w:val=""/>
      <w:lvlJc w:val="left"/>
      <w:pPr>
        <w:ind w:left="2519" w:hanging="360"/>
      </w:pPr>
      <w:rPr>
        <w:rFonts w:ascii="Wingdings" w:hAnsi="Wingdings" w:hint="default"/>
      </w:rPr>
    </w:lvl>
    <w:lvl w:ilvl="3" w:tplc="04050001" w:tentative="1">
      <w:start w:val="1"/>
      <w:numFmt w:val="bullet"/>
      <w:lvlText w:val=""/>
      <w:lvlJc w:val="left"/>
      <w:pPr>
        <w:ind w:left="3239" w:hanging="360"/>
      </w:pPr>
      <w:rPr>
        <w:rFonts w:ascii="Symbol" w:hAnsi="Symbol" w:hint="default"/>
      </w:rPr>
    </w:lvl>
    <w:lvl w:ilvl="4" w:tplc="04050003" w:tentative="1">
      <w:start w:val="1"/>
      <w:numFmt w:val="bullet"/>
      <w:lvlText w:val="o"/>
      <w:lvlJc w:val="left"/>
      <w:pPr>
        <w:ind w:left="3959" w:hanging="360"/>
      </w:pPr>
      <w:rPr>
        <w:rFonts w:ascii="Courier New" w:hAnsi="Courier New" w:cs="Courier New" w:hint="default"/>
      </w:rPr>
    </w:lvl>
    <w:lvl w:ilvl="5" w:tplc="04050005" w:tentative="1">
      <w:start w:val="1"/>
      <w:numFmt w:val="bullet"/>
      <w:lvlText w:val=""/>
      <w:lvlJc w:val="left"/>
      <w:pPr>
        <w:ind w:left="4679" w:hanging="360"/>
      </w:pPr>
      <w:rPr>
        <w:rFonts w:ascii="Wingdings" w:hAnsi="Wingdings" w:hint="default"/>
      </w:rPr>
    </w:lvl>
    <w:lvl w:ilvl="6" w:tplc="04050001" w:tentative="1">
      <w:start w:val="1"/>
      <w:numFmt w:val="bullet"/>
      <w:lvlText w:val=""/>
      <w:lvlJc w:val="left"/>
      <w:pPr>
        <w:ind w:left="5399" w:hanging="360"/>
      </w:pPr>
      <w:rPr>
        <w:rFonts w:ascii="Symbol" w:hAnsi="Symbol" w:hint="default"/>
      </w:rPr>
    </w:lvl>
    <w:lvl w:ilvl="7" w:tplc="04050003" w:tentative="1">
      <w:start w:val="1"/>
      <w:numFmt w:val="bullet"/>
      <w:lvlText w:val="o"/>
      <w:lvlJc w:val="left"/>
      <w:pPr>
        <w:ind w:left="6119" w:hanging="360"/>
      </w:pPr>
      <w:rPr>
        <w:rFonts w:ascii="Courier New" w:hAnsi="Courier New" w:cs="Courier New" w:hint="default"/>
      </w:rPr>
    </w:lvl>
    <w:lvl w:ilvl="8" w:tplc="04050005" w:tentative="1">
      <w:start w:val="1"/>
      <w:numFmt w:val="bullet"/>
      <w:lvlText w:val=""/>
      <w:lvlJc w:val="left"/>
      <w:pPr>
        <w:ind w:left="6839" w:hanging="360"/>
      </w:pPr>
      <w:rPr>
        <w:rFonts w:ascii="Wingdings" w:hAnsi="Wingdings" w:hint="default"/>
      </w:rPr>
    </w:lvl>
  </w:abstractNum>
  <w:abstractNum w:abstractNumId="67" w15:restartNumberingAfterBreak="0">
    <w:nsid w:val="3E405421"/>
    <w:multiLevelType w:val="hybridMultilevel"/>
    <w:tmpl w:val="261C493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8" w15:restartNumberingAfterBreak="0">
    <w:nsid w:val="404B45C9"/>
    <w:multiLevelType w:val="hybridMultilevel"/>
    <w:tmpl w:val="CC883D8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9" w15:restartNumberingAfterBreak="0">
    <w:nsid w:val="411E5AFF"/>
    <w:multiLevelType w:val="hybridMultilevel"/>
    <w:tmpl w:val="76122786"/>
    <w:lvl w:ilvl="0" w:tplc="040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412B58BA"/>
    <w:multiLevelType w:val="hybridMultilevel"/>
    <w:tmpl w:val="2018A47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1" w15:restartNumberingAfterBreak="0">
    <w:nsid w:val="41CC62D8"/>
    <w:multiLevelType w:val="hybridMultilevel"/>
    <w:tmpl w:val="6C16F73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2" w15:restartNumberingAfterBreak="0">
    <w:nsid w:val="41EC4AEF"/>
    <w:multiLevelType w:val="hybridMultilevel"/>
    <w:tmpl w:val="11A695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3" w15:restartNumberingAfterBreak="0">
    <w:nsid w:val="42002F11"/>
    <w:multiLevelType w:val="hybridMultilevel"/>
    <w:tmpl w:val="B7AA923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4" w15:restartNumberingAfterBreak="0">
    <w:nsid w:val="43A43D14"/>
    <w:multiLevelType w:val="hybridMultilevel"/>
    <w:tmpl w:val="7E60BC8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5" w15:restartNumberingAfterBreak="0">
    <w:nsid w:val="454A7CCD"/>
    <w:multiLevelType w:val="hybridMultilevel"/>
    <w:tmpl w:val="3BAEF4E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6" w15:restartNumberingAfterBreak="0">
    <w:nsid w:val="457855CA"/>
    <w:multiLevelType w:val="hybridMultilevel"/>
    <w:tmpl w:val="D3BEB4E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7" w15:restartNumberingAfterBreak="0">
    <w:nsid w:val="45D3615E"/>
    <w:multiLevelType w:val="hybridMultilevel"/>
    <w:tmpl w:val="4838F91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8" w15:restartNumberingAfterBreak="0">
    <w:nsid w:val="46416906"/>
    <w:multiLevelType w:val="hybridMultilevel"/>
    <w:tmpl w:val="04B4DC7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9" w15:restartNumberingAfterBreak="0">
    <w:nsid w:val="469B7689"/>
    <w:multiLevelType w:val="hybridMultilevel"/>
    <w:tmpl w:val="84C02B3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0" w15:restartNumberingAfterBreak="0">
    <w:nsid w:val="48983C2D"/>
    <w:multiLevelType w:val="hybridMultilevel"/>
    <w:tmpl w:val="7916CDC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1" w15:restartNumberingAfterBreak="0">
    <w:nsid w:val="49B44D4A"/>
    <w:multiLevelType w:val="hybridMultilevel"/>
    <w:tmpl w:val="8962E97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2" w15:restartNumberingAfterBreak="0">
    <w:nsid w:val="4C151510"/>
    <w:multiLevelType w:val="hybridMultilevel"/>
    <w:tmpl w:val="70BA226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3" w15:restartNumberingAfterBreak="0">
    <w:nsid w:val="4F356B08"/>
    <w:multiLevelType w:val="hybridMultilevel"/>
    <w:tmpl w:val="D43A386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4" w15:restartNumberingAfterBreak="0">
    <w:nsid w:val="50174C0A"/>
    <w:multiLevelType w:val="hybridMultilevel"/>
    <w:tmpl w:val="A4327DC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5" w15:restartNumberingAfterBreak="0">
    <w:nsid w:val="503724E6"/>
    <w:multiLevelType w:val="hybridMultilevel"/>
    <w:tmpl w:val="9640975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6" w15:restartNumberingAfterBreak="0">
    <w:nsid w:val="508133C7"/>
    <w:multiLevelType w:val="hybridMultilevel"/>
    <w:tmpl w:val="396411C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7" w15:restartNumberingAfterBreak="0">
    <w:nsid w:val="50AF04D7"/>
    <w:multiLevelType w:val="hybridMultilevel"/>
    <w:tmpl w:val="B958F9E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8" w15:restartNumberingAfterBreak="0">
    <w:nsid w:val="521127DC"/>
    <w:multiLevelType w:val="hybridMultilevel"/>
    <w:tmpl w:val="C6D0A88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9" w15:restartNumberingAfterBreak="0">
    <w:nsid w:val="529201FB"/>
    <w:multiLevelType w:val="hybridMultilevel"/>
    <w:tmpl w:val="3D60F9C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0" w15:restartNumberingAfterBreak="0">
    <w:nsid w:val="53D319D8"/>
    <w:multiLevelType w:val="hybridMultilevel"/>
    <w:tmpl w:val="3DBA700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1" w15:restartNumberingAfterBreak="0">
    <w:nsid w:val="54D70109"/>
    <w:multiLevelType w:val="hybridMultilevel"/>
    <w:tmpl w:val="C59A526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2" w15:restartNumberingAfterBreak="0">
    <w:nsid w:val="55BE1349"/>
    <w:multiLevelType w:val="hybridMultilevel"/>
    <w:tmpl w:val="C9623E3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3" w15:restartNumberingAfterBreak="0">
    <w:nsid w:val="56013ECE"/>
    <w:multiLevelType w:val="hybridMultilevel"/>
    <w:tmpl w:val="5BAA12C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4" w15:restartNumberingAfterBreak="0">
    <w:nsid w:val="56B535ED"/>
    <w:multiLevelType w:val="hybridMultilevel"/>
    <w:tmpl w:val="26D03BC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5" w15:restartNumberingAfterBreak="0">
    <w:nsid w:val="579F41AD"/>
    <w:multiLevelType w:val="hybridMultilevel"/>
    <w:tmpl w:val="96D2697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6" w15:restartNumberingAfterBreak="0">
    <w:nsid w:val="57E007B0"/>
    <w:multiLevelType w:val="hybridMultilevel"/>
    <w:tmpl w:val="DB0E2CE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7" w15:restartNumberingAfterBreak="0">
    <w:nsid w:val="58660953"/>
    <w:multiLevelType w:val="hybridMultilevel"/>
    <w:tmpl w:val="B5AAD1B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8" w15:restartNumberingAfterBreak="0">
    <w:nsid w:val="59BF3C47"/>
    <w:multiLevelType w:val="hybridMultilevel"/>
    <w:tmpl w:val="4740D58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9" w15:restartNumberingAfterBreak="0">
    <w:nsid w:val="5B2032D1"/>
    <w:multiLevelType w:val="hybridMultilevel"/>
    <w:tmpl w:val="94481D0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0" w15:restartNumberingAfterBreak="0">
    <w:nsid w:val="5BA46DBC"/>
    <w:multiLevelType w:val="hybridMultilevel"/>
    <w:tmpl w:val="4800A5F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01" w15:restartNumberingAfterBreak="0">
    <w:nsid w:val="5C5A4066"/>
    <w:multiLevelType w:val="hybridMultilevel"/>
    <w:tmpl w:val="9000D0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2" w15:restartNumberingAfterBreak="0">
    <w:nsid w:val="5D530A85"/>
    <w:multiLevelType w:val="hybridMultilevel"/>
    <w:tmpl w:val="64744E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3" w15:restartNumberingAfterBreak="0">
    <w:nsid w:val="5EC61CC7"/>
    <w:multiLevelType w:val="hybridMultilevel"/>
    <w:tmpl w:val="463CF9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4" w15:restartNumberingAfterBreak="0">
    <w:nsid w:val="5ED672EF"/>
    <w:multiLevelType w:val="hybridMultilevel"/>
    <w:tmpl w:val="1AA44F2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5" w15:restartNumberingAfterBreak="0">
    <w:nsid w:val="5F36717C"/>
    <w:multiLevelType w:val="hybridMultilevel"/>
    <w:tmpl w:val="FE84980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6" w15:restartNumberingAfterBreak="0">
    <w:nsid w:val="6006095A"/>
    <w:multiLevelType w:val="hybridMultilevel"/>
    <w:tmpl w:val="F20A0A9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7" w15:restartNumberingAfterBreak="0">
    <w:nsid w:val="60655701"/>
    <w:multiLevelType w:val="hybridMultilevel"/>
    <w:tmpl w:val="FC6A291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8" w15:restartNumberingAfterBreak="0">
    <w:nsid w:val="639D4A30"/>
    <w:multiLevelType w:val="hybridMultilevel"/>
    <w:tmpl w:val="30569B6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9" w15:restartNumberingAfterBreak="0">
    <w:nsid w:val="661038AA"/>
    <w:multiLevelType w:val="hybridMultilevel"/>
    <w:tmpl w:val="06D4439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0" w15:restartNumberingAfterBreak="0">
    <w:nsid w:val="666630A4"/>
    <w:multiLevelType w:val="hybridMultilevel"/>
    <w:tmpl w:val="34B437E0"/>
    <w:lvl w:ilvl="0" w:tplc="8050DAB6">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1" w15:restartNumberingAfterBreak="0">
    <w:nsid w:val="68014234"/>
    <w:multiLevelType w:val="hybridMultilevel"/>
    <w:tmpl w:val="1902B1C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2" w15:restartNumberingAfterBreak="0">
    <w:nsid w:val="6813712D"/>
    <w:multiLevelType w:val="hybridMultilevel"/>
    <w:tmpl w:val="37B68C0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3" w15:restartNumberingAfterBreak="0">
    <w:nsid w:val="68990EF5"/>
    <w:multiLevelType w:val="hybridMultilevel"/>
    <w:tmpl w:val="6256DF6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4" w15:restartNumberingAfterBreak="0">
    <w:nsid w:val="69750802"/>
    <w:multiLevelType w:val="hybridMultilevel"/>
    <w:tmpl w:val="E25ED2F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5" w15:restartNumberingAfterBreak="0">
    <w:nsid w:val="6A213BA6"/>
    <w:multiLevelType w:val="hybridMultilevel"/>
    <w:tmpl w:val="28EAF3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6" w15:restartNumberingAfterBreak="0">
    <w:nsid w:val="6A76067F"/>
    <w:multiLevelType w:val="hybridMultilevel"/>
    <w:tmpl w:val="DF2C54F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7" w15:restartNumberingAfterBreak="0">
    <w:nsid w:val="6AB1633A"/>
    <w:multiLevelType w:val="hybridMultilevel"/>
    <w:tmpl w:val="E612FB7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8" w15:restartNumberingAfterBreak="0">
    <w:nsid w:val="6AD960CA"/>
    <w:multiLevelType w:val="hybridMultilevel"/>
    <w:tmpl w:val="DF764C3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9" w15:restartNumberingAfterBreak="0">
    <w:nsid w:val="6CD02410"/>
    <w:multiLevelType w:val="hybridMultilevel"/>
    <w:tmpl w:val="4BB839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0" w15:restartNumberingAfterBreak="0">
    <w:nsid w:val="6CE43A01"/>
    <w:multiLevelType w:val="hybridMultilevel"/>
    <w:tmpl w:val="0876EAB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1" w15:restartNumberingAfterBreak="0">
    <w:nsid w:val="6D1C0D1B"/>
    <w:multiLevelType w:val="hybridMultilevel"/>
    <w:tmpl w:val="E0F6EAF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2" w15:restartNumberingAfterBreak="0">
    <w:nsid w:val="6E13212A"/>
    <w:multiLevelType w:val="hybridMultilevel"/>
    <w:tmpl w:val="F918D7D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3" w15:restartNumberingAfterBreak="0">
    <w:nsid w:val="6E2E210C"/>
    <w:multiLevelType w:val="hybridMultilevel"/>
    <w:tmpl w:val="093A5ED0"/>
    <w:lvl w:ilvl="0" w:tplc="04050001">
      <w:start w:val="1"/>
      <w:numFmt w:val="bullet"/>
      <w:lvlText w:val=""/>
      <w:lvlJc w:val="left"/>
      <w:pPr>
        <w:ind w:left="1800" w:hanging="360"/>
      </w:pPr>
      <w:rPr>
        <w:rFonts w:ascii="Symbol" w:hAnsi="Symbol" w:hint="default"/>
      </w:rPr>
    </w:lvl>
    <w:lvl w:ilvl="1" w:tplc="04050003">
      <w:start w:val="1"/>
      <w:numFmt w:val="bullet"/>
      <w:lvlText w:val="o"/>
      <w:lvlJc w:val="left"/>
      <w:pPr>
        <w:ind w:left="2520" w:hanging="360"/>
      </w:pPr>
      <w:rPr>
        <w:rFonts w:ascii="Courier New" w:hAnsi="Courier New" w:cs="Courier New" w:hint="default"/>
      </w:rPr>
    </w:lvl>
    <w:lvl w:ilvl="2" w:tplc="04050005">
      <w:start w:val="1"/>
      <w:numFmt w:val="bullet"/>
      <w:lvlText w:val=""/>
      <w:lvlJc w:val="left"/>
      <w:pPr>
        <w:ind w:left="3240" w:hanging="360"/>
      </w:pPr>
      <w:rPr>
        <w:rFonts w:ascii="Wingdings" w:hAnsi="Wingdings" w:hint="default"/>
      </w:rPr>
    </w:lvl>
    <w:lvl w:ilvl="3" w:tplc="04050001">
      <w:start w:val="1"/>
      <w:numFmt w:val="bullet"/>
      <w:lvlText w:val=""/>
      <w:lvlJc w:val="left"/>
      <w:pPr>
        <w:ind w:left="3960" w:hanging="360"/>
      </w:pPr>
      <w:rPr>
        <w:rFonts w:ascii="Symbol" w:hAnsi="Symbol" w:hint="default"/>
      </w:rPr>
    </w:lvl>
    <w:lvl w:ilvl="4" w:tplc="04050003">
      <w:start w:val="1"/>
      <w:numFmt w:val="bullet"/>
      <w:lvlText w:val="o"/>
      <w:lvlJc w:val="left"/>
      <w:pPr>
        <w:ind w:left="4680" w:hanging="360"/>
      </w:pPr>
      <w:rPr>
        <w:rFonts w:ascii="Courier New" w:hAnsi="Courier New" w:cs="Courier New" w:hint="default"/>
      </w:rPr>
    </w:lvl>
    <w:lvl w:ilvl="5" w:tplc="04050005">
      <w:start w:val="1"/>
      <w:numFmt w:val="bullet"/>
      <w:lvlText w:val=""/>
      <w:lvlJc w:val="left"/>
      <w:pPr>
        <w:ind w:left="5400" w:hanging="360"/>
      </w:pPr>
      <w:rPr>
        <w:rFonts w:ascii="Wingdings" w:hAnsi="Wingdings" w:hint="default"/>
      </w:rPr>
    </w:lvl>
    <w:lvl w:ilvl="6" w:tplc="04050001">
      <w:start w:val="1"/>
      <w:numFmt w:val="bullet"/>
      <w:lvlText w:val=""/>
      <w:lvlJc w:val="left"/>
      <w:pPr>
        <w:ind w:left="6120" w:hanging="360"/>
      </w:pPr>
      <w:rPr>
        <w:rFonts w:ascii="Symbol" w:hAnsi="Symbol" w:hint="default"/>
      </w:rPr>
    </w:lvl>
    <w:lvl w:ilvl="7" w:tplc="04050003">
      <w:start w:val="1"/>
      <w:numFmt w:val="bullet"/>
      <w:lvlText w:val="o"/>
      <w:lvlJc w:val="left"/>
      <w:pPr>
        <w:ind w:left="6840" w:hanging="360"/>
      </w:pPr>
      <w:rPr>
        <w:rFonts w:ascii="Courier New" w:hAnsi="Courier New" w:cs="Courier New" w:hint="default"/>
      </w:rPr>
    </w:lvl>
    <w:lvl w:ilvl="8" w:tplc="04050005">
      <w:start w:val="1"/>
      <w:numFmt w:val="bullet"/>
      <w:lvlText w:val=""/>
      <w:lvlJc w:val="left"/>
      <w:pPr>
        <w:ind w:left="7560" w:hanging="360"/>
      </w:pPr>
      <w:rPr>
        <w:rFonts w:ascii="Wingdings" w:hAnsi="Wingdings" w:hint="default"/>
      </w:rPr>
    </w:lvl>
  </w:abstractNum>
  <w:abstractNum w:abstractNumId="124" w15:restartNumberingAfterBreak="0">
    <w:nsid w:val="6E3C432F"/>
    <w:multiLevelType w:val="hybridMultilevel"/>
    <w:tmpl w:val="679890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5" w15:restartNumberingAfterBreak="0">
    <w:nsid w:val="6F125A0C"/>
    <w:multiLevelType w:val="hybridMultilevel"/>
    <w:tmpl w:val="84B8F50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6" w15:restartNumberingAfterBreak="0">
    <w:nsid w:val="6F584426"/>
    <w:multiLevelType w:val="hybridMultilevel"/>
    <w:tmpl w:val="545CD5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7" w15:restartNumberingAfterBreak="0">
    <w:nsid w:val="700C3F4F"/>
    <w:multiLevelType w:val="hybridMultilevel"/>
    <w:tmpl w:val="1B364BC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8" w15:restartNumberingAfterBreak="0">
    <w:nsid w:val="735135CD"/>
    <w:multiLevelType w:val="hybridMultilevel"/>
    <w:tmpl w:val="68620F8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9" w15:restartNumberingAfterBreak="0">
    <w:nsid w:val="74F12522"/>
    <w:multiLevelType w:val="hybridMultilevel"/>
    <w:tmpl w:val="8ED4D4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0" w15:restartNumberingAfterBreak="0">
    <w:nsid w:val="75784F6C"/>
    <w:multiLevelType w:val="hybridMultilevel"/>
    <w:tmpl w:val="4AE0FB8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1" w15:restartNumberingAfterBreak="0">
    <w:nsid w:val="76CE06BE"/>
    <w:multiLevelType w:val="hybridMultilevel"/>
    <w:tmpl w:val="A5088E8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2" w15:restartNumberingAfterBreak="0">
    <w:nsid w:val="76FE30AF"/>
    <w:multiLevelType w:val="hybridMultilevel"/>
    <w:tmpl w:val="C0A86E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3" w15:restartNumberingAfterBreak="0">
    <w:nsid w:val="77541F94"/>
    <w:multiLevelType w:val="hybridMultilevel"/>
    <w:tmpl w:val="62B88B4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4" w15:restartNumberingAfterBreak="0">
    <w:nsid w:val="778C13B1"/>
    <w:multiLevelType w:val="hybridMultilevel"/>
    <w:tmpl w:val="5834339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5" w15:restartNumberingAfterBreak="0">
    <w:nsid w:val="77CA50DA"/>
    <w:multiLevelType w:val="hybridMultilevel"/>
    <w:tmpl w:val="1AD608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6" w15:restartNumberingAfterBreak="0">
    <w:nsid w:val="783011B1"/>
    <w:multiLevelType w:val="hybridMultilevel"/>
    <w:tmpl w:val="CE38E5E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7" w15:restartNumberingAfterBreak="0">
    <w:nsid w:val="78A07058"/>
    <w:multiLevelType w:val="hybridMultilevel"/>
    <w:tmpl w:val="7CC4F52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8" w15:restartNumberingAfterBreak="0">
    <w:nsid w:val="7C040A2D"/>
    <w:multiLevelType w:val="hybridMultilevel"/>
    <w:tmpl w:val="0F40737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9" w15:restartNumberingAfterBreak="0">
    <w:nsid w:val="7C9A6B13"/>
    <w:multiLevelType w:val="hybridMultilevel"/>
    <w:tmpl w:val="26D2927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0" w15:restartNumberingAfterBreak="0">
    <w:nsid w:val="7CB74426"/>
    <w:multiLevelType w:val="hybridMultilevel"/>
    <w:tmpl w:val="B9C8C0A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1" w15:restartNumberingAfterBreak="0">
    <w:nsid w:val="7DE20D01"/>
    <w:multiLevelType w:val="hybridMultilevel"/>
    <w:tmpl w:val="33FEF58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2" w15:restartNumberingAfterBreak="0">
    <w:nsid w:val="7E4E4C1F"/>
    <w:multiLevelType w:val="hybridMultilevel"/>
    <w:tmpl w:val="2926FE1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3" w15:restartNumberingAfterBreak="0">
    <w:nsid w:val="7F9E19E3"/>
    <w:multiLevelType w:val="hybridMultilevel"/>
    <w:tmpl w:val="8B720A5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88165700">
    <w:abstractNumId w:val="57"/>
  </w:num>
  <w:num w:numId="2" w16cid:durableId="405029321">
    <w:abstractNumId w:val="27"/>
  </w:num>
  <w:num w:numId="3" w16cid:durableId="1278833148">
    <w:abstractNumId w:val="100"/>
  </w:num>
  <w:num w:numId="4" w16cid:durableId="2134517704">
    <w:abstractNumId w:val="93"/>
  </w:num>
  <w:num w:numId="5" w16cid:durableId="1233927766">
    <w:abstractNumId w:val="62"/>
  </w:num>
  <w:num w:numId="6" w16cid:durableId="7295245">
    <w:abstractNumId w:val="112"/>
  </w:num>
  <w:num w:numId="7" w16cid:durableId="346180982">
    <w:abstractNumId w:val="54"/>
  </w:num>
  <w:num w:numId="8" w16cid:durableId="58527980">
    <w:abstractNumId w:val="21"/>
  </w:num>
  <w:num w:numId="9" w16cid:durableId="1735539626">
    <w:abstractNumId w:val="1"/>
  </w:num>
  <w:num w:numId="10" w16cid:durableId="598366281">
    <w:abstractNumId w:val="130"/>
  </w:num>
  <w:num w:numId="11" w16cid:durableId="135075788">
    <w:abstractNumId w:val="103"/>
  </w:num>
  <w:num w:numId="12" w16cid:durableId="880439866">
    <w:abstractNumId w:val="143"/>
  </w:num>
  <w:num w:numId="13" w16cid:durableId="1748304513">
    <w:abstractNumId w:val="19"/>
  </w:num>
  <w:num w:numId="14" w16cid:durableId="1819374451">
    <w:abstractNumId w:val="72"/>
  </w:num>
  <w:num w:numId="15" w16cid:durableId="608009690">
    <w:abstractNumId w:val="88"/>
  </w:num>
  <w:num w:numId="16" w16cid:durableId="884218471">
    <w:abstractNumId w:val="22"/>
  </w:num>
  <w:num w:numId="17" w16cid:durableId="166747874">
    <w:abstractNumId w:val="113"/>
  </w:num>
  <w:num w:numId="18" w16cid:durableId="1840073672">
    <w:abstractNumId w:val="135"/>
  </w:num>
  <w:num w:numId="19" w16cid:durableId="1859080004">
    <w:abstractNumId w:val="126"/>
  </w:num>
  <w:num w:numId="20" w16cid:durableId="2015917577">
    <w:abstractNumId w:val="95"/>
  </w:num>
  <w:num w:numId="21" w16cid:durableId="359353513">
    <w:abstractNumId w:val="48"/>
  </w:num>
  <w:num w:numId="22" w16cid:durableId="1890725018">
    <w:abstractNumId w:val="90"/>
  </w:num>
  <w:num w:numId="23" w16cid:durableId="294679117">
    <w:abstractNumId w:val="91"/>
  </w:num>
  <w:num w:numId="24" w16cid:durableId="744568162">
    <w:abstractNumId w:val="4"/>
  </w:num>
  <w:num w:numId="25" w16cid:durableId="258833065">
    <w:abstractNumId w:val="108"/>
  </w:num>
  <w:num w:numId="26" w16cid:durableId="1828135371">
    <w:abstractNumId w:val="107"/>
  </w:num>
  <w:num w:numId="27" w16cid:durableId="272323497">
    <w:abstractNumId w:val="85"/>
  </w:num>
  <w:num w:numId="28" w16cid:durableId="1918514628">
    <w:abstractNumId w:val="60"/>
  </w:num>
  <w:num w:numId="29" w16cid:durableId="124466015">
    <w:abstractNumId w:val="56"/>
  </w:num>
  <w:num w:numId="30" w16cid:durableId="362901629">
    <w:abstractNumId w:val="102"/>
  </w:num>
  <w:num w:numId="31" w16cid:durableId="153767046">
    <w:abstractNumId w:val="37"/>
  </w:num>
  <w:num w:numId="32" w16cid:durableId="1957783816">
    <w:abstractNumId w:val="99"/>
  </w:num>
  <w:num w:numId="33" w16cid:durableId="1941571157">
    <w:abstractNumId w:val="101"/>
  </w:num>
  <w:num w:numId="34" w16cid:durableId="1472019500">
    <w:abstractNumId w:val="141"/>
  </w:num>
  <w:num w:numId="35" w16cid:durableId="306979049">
    <w:abstractNumId w:val="44"/>
  </w:num>
  <w:num w:numId="36" w16cid:durableId="1533108036">
    <w:abstractNumId w:val="136"/>
  </w:num>
  <w:num w:numId="37" w16cid:durableId="66728081">
    <w:abstractNumId w:val="132"/>
  </w:num>
  <w:num w:numId="38" w16cid:durableId="223877711">
    <w:abstractNumId w:val="43"/>
  </w:num>
  <w:num w:numId="39" w16cid:durableId="2021857719">
    <w:abstractNumId w:val="131"/>
  </w:num>
  <w:num w:numId="40" w16cid:durableId="1987780818">
    <w:abstractNumId w:val="129"/>
  </w:num>
  <w:num w:numId="41" w16cid:durableId="1000809434">
    <w:abstractNumId w:val="42"/>
  </w:num>
  <w:num w:numId="42" w16cid:durableId="1463966041">
    <w:abstractNumId w:val="25"/>
  </w:num>
  <w:num w:numId="43" w16cid:durableId="716776600">
    <w:abstractNumId w:val="55"/>
  </w:num>
  <w:num w:numId="44" w16cid:durableId="712652802">
    <w:abstractNumId w:val="97"/>
  </w:num>
  <w:num w:numId="45" w16cid:durableId="2062359521">
    <w:abstractNumId w:val="17"/>
  </w:num>
  <w:num w:numId="46" w16cid:durableId="244730995">
    <w:abstractNumId w:val="106"/>
  </w:num>
  <w:num w:numId="47" w16cid:durableId="1634483387">
    <w:abstractNumId w:val="138"/>
  </w:num>
  <w:num w:numId="48" w16cid:durableId="1994554697">
    <w:abstractNumId w:val="133"/>
  </w:num>
  <w:num w:numId="49" w16cid:durableId="1478500162">
    <w:abstractNumId w:val="115"/>
  </w:num>
  <w:num w:numId="50" w16cid:durableId="540213604">
    <w:abstractNumId w:val="29"/>
  </w:num>
  <w:num w:numId="51" w16cid:durableId="645430314">
    <w:abstractNumId w:val="46"/>
  </w:num>
  <w:num w:numId="52" w16cid:durableId="757216346">
    <w:abstractNumId w:val="12"/>
  </w:num>
  <w:num w:numId="53" w16cid:durableId="1207378559">
    <w:abstractNumId w:val="6"/>
  </w:num>
  <w:num w:numId="54" w16cid:durableId="457799507">
    <w:abstractNumId w:val="23"/>
  </w:num>
  <w:num w:numId="55" w16cid:durableId="774447121">
    <w:abstractNumId w:val="73"/>
  </w:num>
  <w:num w:numId="56" w16cid:durableId="2021085455">
    <w:abstractNumId w:val="70"/>
  </w:num>
  <w:num w:numId="57" w16cid:durableId="330181180">
    <w:abstractNumId w:val="128"/>
  </w:num>
  <w:num w:numId="58" w16cid:durableId="1128859564">
    <w:abstractNumId w:val="84"/>
  </w:num>
  <w:num w:numId="59" w16cid:durableId="1527674305">
    <w:abstractNumId w:val="125"/>
  </w:num>
  <w:num w:numId="60" w16cid:durableId="1900818506">
    <w:abstractNumId w:val="10"/>
  </w:num>
  <w:num w:numId="61" w16cid:durableId="1633361048">
    <w:abstractNumId w:val="63"/>
  </w:num>
  <w:num w:numId="62" w16cid:durableId="1455640431">
    <w:abstractNumId w:val="31"/>
  </w:num>
  <w:num w:numId="63" w16cid:durableId="1938517238">
    <w:abstractNumId w:val="105"/>
  </w:num>
  <w:num w:numId="64" w16cid:durableId="1942909978">
    <w:abstractNumId w:val="3"/>
  </w:num>
  <w:num w:numId="65" w16cid:durableId="1372536459">
    <w:abstractNumId w:val="11"/>
  </w:num>
  <w:num w:numId="66" w16cid:durableId="348407367">
    <w:abstractNumId w:val="137"/>
  </w:num>
  <w:num w:numId="67" w16cid:durableId="1029722944">
    <w:abstractNumId w:val="2"/>
  </w:num>
  <w:num w:numId="68" w16cid:durableId="987979010">
    <w:abstractNumId w:val="87"/>
  </w:num>
  <w:num w:numId="69" w16cid:durableId="838740890">
    <w:abstractNumId w:val="127"/>
  </w:num>
  <w:num w:numId="70" w16cid:durableId="925305275">
    <w:abstractNumId w:val="52"/>
  </w:num>
  <w:num w:numId="71" w16cid:durableId="2110470340">
    <w:abstractNumId w:val="64"/>
  </w:num>
  <w:num w:numId="72" w16cid:durableId="1579898630">
    <w:abstractNumId w:val="124"/>
  </w:num>
  <w:num w:numId="73" w16cid:durableId="1194925571">
    <w:abstractNumId w:val="7"/>
  </w:num>
  <w:num w:numId="74" w16cid:durableId="26880194">
    <w:abstractNumId w:val="116"/>
  </w:num>
  <w:num w:numId="75" w16cid:durableId="57824721">
    <w:abstractNumId w:val="41"/>
  </w:num>
  <w:num w:numId="76" w16cid:durableId="2093500901">
    <w:abstractNumId w:val="81"/>
  </w:num>
  <w:num w:numId="77" w16cid:durableId="534317922">
    <w:abstractNumId w:val="53"/>
  </w:num>
  <w:num w:numId="78" w16cid:durableId="2100325739">
    <w:abstractNumId w:val="142"/>
  </w:num>
  <w:num w:numId="79" w16cid:durableId="376586811">
    <w:abstractNumId w:val="109"/>
  </w:num>
  <w:num w:numId="80" w16cid:durableId="1702508740">
    <w:abstractNumId w:val="50"/>
  </w:num>
  <w:num w:numId="81" w16cid:durableId="1344631795">
    <w:abstractNumId w:val="80"/>
  </w:num>
  <w:num w:numId="82" w16cid:durableId="408506876">
    <w:abstractNumId w:val="30"/>
  </w:num>
  <w:num w:numId="83" w16cid:durableId="438914151">
    <w:abstractNumId w:val="82"/>
  </w:num>
  <w:num w:numId="84" w16cid:durableId="1547985532">
    <w:abstractNumId w:val="66"/>
  </w:num>
  <w:num w:numId="85" w16cid:durableId="1227035249">
    <w:abstractNumId w:val="61"/>
  </w:num>
  <w:num w:numId="86" w16cid:durableId="264311022">
    <w:abstractNumId w:val="36"/>
  </w:num>
  <w:num w:numId="87" w16cid:durableId="24648108">
    <w:abstractNumId w:val="34"/>
  </w:num>
  <w:num w:numId="88" w16cid:durableId="1080639489">
    <w:abstractNumId w:val="74"/>
  </w:num>
  <w:num w:numId="89" w16cid:durableId="1902709670">
    <w:abstractNumId w:val="47"/>
  </w:num>
  <w:num w:numId="90" w16cid:durableId="582372768">
    <w:abstractNumId w:val="28"/>
  </w:num>
  <w:num w:numId="91" w16cid:durableId="200214000">
    <w:abstractNumId w:val="110"/>
  </w:num>
  <w:num w:numId="92" w16cid:durableId="1328437404">
    <w:abstractNumId w:val="92"/>
  </w:num>
  <w:num w:numId="93" w16cid:durableId="1405183100">
    <w:abstractNumId w:val="38"/>
  </w:num>
  <w:num w:numId="94" w16cid:durableId="1217743341">
    <w:abstractNumId w:val="5"/>
  </w:num>
  <w:num w:numId="95" w16cid:durableId="252862622">
    <w:abstractNumId w:val="98"/>
  </w:num>
  <w:num w:numId="96" w16cid:durableId="1687170058">
    <w:abstractNumId w:val="120"/>
  </w:num>
  <w:num w:numId="97" w16cid:durableId="942959876">
    <w:abstractNumId w:val="117"/>
  </w:num>
  <w:num w:numId="98" w16cid:durableId="2102293812">
    <w:abstractNumId w:val="9"/>
  </w:num>
  <w:num w:numId="99" w16cid:durableId="1397435059">
    <w:abstractNumId w:val="77"/>
  </w:num>
  <w:num w:numId="100" w16cid:durableId="608858349">
    <w:abstractNumId w:val="76"/>
  </w:num>
  <w:num w:numId="101" w16cid:durableId="2030334156">
    <w:abstractNumId w:val="39"/>
  </w:num>
  <w:num w:numId="102" w16cid:durableId="653536159">
    <w:abstractNumId w:val="111"/>
  </w:num>
  <w:num w:numId="103" w16cid:durableId="1345938051">
    <w:abstractNumId w:val="94"/>
  </w:num>
  <w:num w:numId="104" w16cid:durableId="82848224">
    <w:abstractNumId w:val="83"/>
  </w:num>
  <w:num w:numId="105" w16cid:durableId="885945827">
    <w:abstractNumId w:val="140"/>
  </w:num>
  <w:num w:numId="106" w16cid:durableId="348066808">
    <w:abstractNumId w:val="119"/>
  </w:num>
  <w:num w:numId="107" w16cid:durableId="942540412">
    <w:abstractNumId w:val="58"/>
  </w:num>
  <w:num w:numId="108" w16cid:durableId="2128309160">
    <w:abstractNumId w:val="35"/>
  </w:num>
  <w:num w:numId="109" w16cid:durableId="1333526733">
    <w:abstractNumId w:val="139"/>
  </w:num>
  <w:num w:numId="110" w16cid:durableId="1872913690">
    <w:abstractNumId w:val="78"/>
  </w:num>
  <w:num w:numId="111" w16cid:durableId="287930713">
    <w:abstractNumId w:val="65"/>
  </w:num>
  <w:num w:numId="112" w16cid:durableId="961694470">
    <w:abstractNumId w:val="68"/>
  </w:num>
  <w:num w:numId="113" w16cid:durableId="799570230">
    <w:abstractNumId w:val="0"/>
  </w:num>
  <w:num w:numId="114" w16cid:durableId="93015513">
    <w:abstractNumId w:val="118"/>
  </w:num>
  <w:num w:numId="115" w16cid:durableId="1266645474">
    <w:abstractNumId w:val="33"/>
  </w:num>
  <w:num w:numId="116" w16cid:durableId="1588659112">
    <w:abstractNumId w:val="122"/>
  </w:num>
  <w:num w:numId="117" w16cid:durableId="1514539296">
    <w:abstractNumId w:val="134"/>
  </w:num>
  <w:num w:numId="118" w16cid:durableId="1929189111">
    <w:abstractNumId w:val="20"/>
  </w:num>
  <w:num w:numId="119" w16cid:durableId="1007051843">
    <w:abstractNumId w:val="24"/>
  </w:num>
  <w:num w:numId="120" w16cid:durableId="736897976">
    <w:abstractNumId w:val="96"/>
  </w:num>
  <w:num w:numId="121" w16cid:durableId="644508767">
    <w:abstractNumId w:val="67"/>
  </w:num>
  <w:num w:numId="122" w16cid:durableId="1861773520">
    <w:abstractNumId w:val="114"/>
  </w:num>
  <w:num w:numId="123" w16cid:durableId="28606227">
    <w:abstractNumId w:val="14"/>
  </w:num>
  <w:num w:numId="124" w16cid:durableId="1058481881">
    <w:abstractNumId w:val="71"/>
  </w:num>
  <w:num w:numId="125" w16cid:durableId="551114692">
    <w:abstractNumId w:val="89"/>
  </w:num>
  <w:num w:numId="126" w16cid:durableId="769860899">
    <w:abstractNumId w:val="15"/>
  </w:num>
  <w:num w:numId="127" w16cid:durableId="1690717782">
    <w:abstractNumId w:val="26"/>
  </w:num>
  <w:num w:numId="128" w16cid:durableId="594897875">
    <w:abstractNumId w:val="8"/>
  </w:num>
  <w:num w:numId="129" w16cid:durableId="1737972877">
    <w:abstractNumId w:val="51"/>
  </w:num>
  <w:num w:numId="130" w16cid:durableId="309870173">
    <w:abstractNumId w:val="86"/>
  </w:num>
  <w:num w:numId="131" w16cid:durableId="611058853">
    <w:abstractNumId w:val="121"/>
  </w:num>
  <w:num w:numId="132" w16cid:durableId="1265113424">
    <w:abstractNumId w:val="75"/>
  </w:num>
  <w:num w:numId="133" w16cid:durableId="363094595">
    <w:abstractNumId w:val="79"/>
  </w:num>
  <w:num w:numId="134" w16cid:durableId="1354498297">
    <w:abstractNumId w:val="40"/>
  </w:num>
  <w:num w:numId="135" w16cid:durableId="1646158967">
    <w:abstractNumId w:val="13"/>
  </w:num>
  <w:num w:numId="136" w16cid:durableId="399794196">
    <w:abstractNumId w:val="123"/>
  </w:num>
  <w:num w:numId="137" w16cid:durableId="96103100">
    <w:abstractNumId w:val="18"/>
  </w:num>
  <w:num w:numId="138" w16cid:durableId="522596267">
    <w:abstractNumId w:val="59"/>
  </w:num>
  <w:num w:numId="139" w16cid:durableId="38239088">
    <w:abstractNumId w:val="45"/>
  </w:num>
  <w:num w:numId="140" w16cid:durableId="1415738509">
    <w:abstractNumId w:val="104"/>
  </w:num>
  <w:num w:numId="141" w16cid:durableId="1113942222">
    <w:abstractNumId w:val="16"/>
  </w:num>
  <w:num w:numId="142" w16cid:durableId="523516872">
    <w:abstractNumId w:val="69"/>
  </w:num>
  <w:num w:numId="143" w16cid:durableId="532349141">
    <w:abstractNumId w:val="32"/>
  </w:num>
  <w:num w:numId="144" w16cid:durableId="430200753">
    <w:abstractNumId w:val="49"/>
  </w:num>
  <w:numIdMacAtCleanup w:val="1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5E67"/>
    <w:rsid w:val="0000016B"/>
    <w:rsid w:val="000002F3"/>
    <w:rsid w:val="000009C8"/>
    <w:rsid w:val="0000189F"/>
    <w:rsid w:val="000018CB"/>
    <w:rsid w:val="00001FC5"/>
    <w:rsid w:val="00002A1C"/>
    <w:rsid w:val="00003F9A"/>
    <w:rsid w:val="00004022"/>
    <w:rsid w:val="00004469"/>
    <w:rsid w:val="00004AAC"/>
    <w:rsid w:val="00005E56"/>
    <w:rsid w:val="000074FD"/>
    <w:rsid w:val="00007538"/>
    <w:rsid w:val="00007E28"/>
    <w:rsid w:val="0001027E"/>
    <w:rsid w:val="00011D60"/>
    <w:rsid w:val="00011E31"/>
    <w:rsid w:val="000129ED"/>
    <w:rsid w:val="000164CC"/>
    <w:rsid w:val="000171E2"/>
    <w:rsid w:val="000172A8"/>
    <w:rsid w:val="00020C4E"/>
    <w:rsid w:val="000228BE"/>
    <w:rsid w:val="000228EE"/>
    <w:rsid w:val="00022AA7"/>
    <w:rsid w:val="00023866"/>
    <w:rsid w:val="00025DDA"/>
    <w:rsid w:val="00027DAA"/>
    <w:rsid w:val="00030CE0"/>
    <w:rsid w:val="0003194F"/>
    <w:rsid w:val="00031B4B"/>
    <w:rsid w:val="00031EF9"/>
    <w:rsid w:val="00031F67"/>
    <w:rsid w:val="000321C7"/>
    <w:rsid w:val="000349C7"/>
    <w:rsid w:val="00034FBD"/>
    <w:rsid w:val="00035EF5"/>
    <w:rsid w:val="0003664C"/>
    <w:rsid w:val="00037003"/>
    <w:rsid w:val="00037AED"/>
    <w:rsid w:val="00037C2A"/>
    <w:rsid w:val="0004238D"/>
    <w:rsid w:val="00042DB5"/>
    <w:rsid w:val="00042E3B"/>
    <w:rsid w:val="00043FF8"/>
    <w:rsid w:val="0004682A"/>
    <w:rsid w:val="00046C63"/>
    <w:rsid w:val="00046D01"/>
    <w:rsid w:val="00046E31"/>
    <w:rsid w:val="00047083"/>
    <w:rsid w:val="00047D19"/>
    <w:rsid w:val="000515A6"/>
    <w:rsid w:val="00052C53"/>
    <w:rsid w:val="00053A7E"/>
    <w:rsid w:val="00053C42"/>
    <w:rsid w:val="00057136"/>
    <w:rsid w:val="00061AAA"/>
    <w:rsid w:val="00061E3C"/>
    <w:rsid w:val="0006203B"/>
    <w:rsid w:val="000622E2"/>
    <w:rsid w:val="00062B12"/>
    <w:rsid w:val="00062D99"/>
    <w:rsid w:val="000636C8"/>
    <w:rsid w:val="00064B78"/>
    <w:rsid w:val="00064EF5"/>
    <w:rsid w:val="0006642F"/>
    <w:rsid w:val="0006664F"/>
    <w:rsid w:val="0006669F"/>
    <w:rsid w:val="00066B45"/>
    <w:rsid w:val="0006701B"/>
    <w:rsid w:val="0006765E"/>
    <w:rsid w:val="0006792B"/>
    <w:rsid w:val="00070C45"/>
    <w:rsid w:val="00071181"/>
    <w:rsid w:val="00071DE9"/>
    <w:rsid w:val="00072391"/>
    <w:rsid w:val="000727A3"/>
    <w:rsid w:val="00072D9D"/>
    <w:rsid w:val="000739BB"/>
    <w:rsid w:val="00073FFE"/>
    <w:rsid w:val="000741CE"/>
    <w:rsid w:val="00074569"/>
    <w:rsid w:val="0007494A"/>
    <w:rsid w:val="00075627"/>
    <w:rsid w:val="00076EF8"/>
    <w:rsid w:val="000779DF"/>
    <w:rsid w:val="000815B8"/>
    <w:rsid w:val="0008277A"/>
    <w:rsid w:val="00083827"/>
    <w:rsid w:val="00083A0F"/>
    <w:rsid w:val="00083A44"/>
    <w:rsid w:val="00086284"/>
    <w:rsid w:val="000862B2"/>
    <w:rsid w:val="00086ADA"/>
    <w:rsid w:val="00086DBC"/>
    <w:rsid w:val="00086F2B"/>
    <w:rsid w:val="000871F6"/>
    <w:rsid w:val="00087F59"/>
    <w:rsid w:val="000907ED"/>
    <w:rsid w:val="00091257"/>
    <w:rsid w:val="00092B8E"/>
    <w:rsid w:val="000952EC"/>
    <w:rsid w:val="00096BFE"/>
    <w:rsid w:val="000A070B"/>
    <w:rsid w:val="000A3AF8"/>
    <w:rsid w:val="000A4DEB"/>
    <w:rsid w:val="000A5923"/>
    <w:rsid w:val="000A6540"/>
    <w:rsid w:val="000B0A84"/>
    <w:rsid w:val="000B0C6C"/>
    <w:rsid w:val="000B180D"/>
    <w:rsid w:val="000B213C"/>
    <w:rsid w:val="000B22E4"/>
    <w:rsid w:val="000B2770"/>
    <w:rsid w:val="000B2977"/>
    <w:rsid w:val="000B2E67"/>
    <w:rsid w:val="000B4E99"/>
    <w:rsid w:val="000B6A4D"/>
    <w:rsid w:val="000B769F"/>
    <w:rsid w:val="000C0B49"/>
    <w:rsid w:val="000C0E3D"/>
    <w:rsid w:val="000C1750"/>
    <w:rsid w:val="000C20E6"/>
    <w:rsid w:val="000C28CD"/>
    <w:rsid w:val="000C364D"/>
    <w:rsid w:val="000C51FE"/>
    <w:rsid w:val="000C5501"/>
    <w:rsid w:val="000C68B7"/>
    <w:rsid w:val="000C696C"/>
    <w:rsid w:val="000C71A1"/>
    <w:rsid w:val="000C7250"/>
    <w:rsid w:val="000D188B"/>
    <w:rsid w:val="000D1E6F"/>
    <w:rsid w:val="000D1F84"/>
    <w:rsid w:val="000D35C2"/>
    <w:rsid w:val="000D3E19"/>
    <w:rsid w:val="000D41DB"/>
    <w:rsid w:val="000D4415"/>
    <w:rsid w:val="000D6349"/>
    <w:rsid w:val="000D64A6"/>
    <w:rsid w:val="000D748F"/>
    <w:rsid w:val="000E01C5"/>
    <w:rsid w:val="000E1BB6"/>
    <w:rsid w:val="000E1E20"/>
    <w:rsid w:val="000E34CD"/>
    <w:rsid w:val="000E4B99"/>
    <w:rsid w:val="000E4BC5"/>
    <w:rsid w:val="000E4C85"/>
    <w:rsid w:val="000E4EBA"/>
    <w:rsid w:val="000E5190"/>
    <w:rsid w:val="000E51C5"/>
    <w:rsid w:val="000E5370"/>
    <w:rsid w:val="000E642B"/>
    <w:rsid w:val="000F2442"/>
    <w:rsid w:val="000F25F7"/>
    <w:rsid w:val="000F2B49"/>
    <w:rsid w:val="000F31F4"/>
    <w:rsid w:val="000F3EF5"/>
    <w:rsid w:val="000F4BAE"/>
    <w:rsid w:val="000F5D3A"/>
    <w:rsid w:val="000F5FD6"/>
    <w:rsid w:val="00100281"/>
    <w:rsid w:val="00100A18"/>
    <w:rsid w:val="00100C7E"/>
    <w:rsid w:val="001049B5"/>
    <w:rsid w:val="001050A7"/>
    <w:rsid w:val="00106FAE"/>
    <w:rsid w:val="00106FE3"/>
    <w:rsid w:val="00107698"/>
    <w:rsid w:val="001079EF"/>
    <w:rsid w:val="00110842"/>
    <w:rsid w:val="00111B2D"/>
    <w:rsid w:val="00112344"/>
    <w:rsid w:val="00112F4E"/>
    <w:rsid w:val="00113275"/>
    <w:rsid w:val="0011376F"/>
    <w:rsid w:val="00113B21"/>
    <w:rsid w:val="00113BE6"/>
    <w:rsid w:val="00114427"/>
    <w:rsid w:val="00115252"/>
    <w:rsid w:val="00115876"/>
    <w:rsid w:val="00116332"/>
    <w:rsid w:val="00116C2C"/>
    <w:rsid w:val="0011742E"/>
    <w:rsid w:val="0012034D"/>
    <w:rsid w:val="00120818"/>
    <w:rsid w:val="00120A60"/>
    <w:rsid w:val="00121F2E"/>
    <w:rsid w:val="00122063"/>
    <w:rsid w:val="00123035"/>
    <w:rsid w:val="001237F7"/>
    <w:rsid w:val="00124D8F"/>
    <w:rsid w:val="00125723"/>
    <w:rsid w:val="001261F7"/>
    <w:rsid w:val="00127AB3"/>
    <w:rsid w:val="00130004"/>
    <w:rsid w:val="0013025F"/>
    <w:rsid w:val="001302FE"/>
    <w:rsid w:val="001306BD"/>
    <w:rsid w:val="001319EF"/>
    <w:rsid w:val="00132E06"/>
    <w:rsid w:val="001339DB"/>
    <w:rsid w:val="00133F94"/>
    <w:rsid w:val="001344CB"/>
    <w:rsid w:val="00134D8E"/>
    <w:rsid w:val="00136A6B"/>
    <w:rsid w:val="00136E72"/>
    <w:rsid w:val="001417E8"/>
    <w:rsid w:val="00141B1C"/>
    <w:rsid w:val="001422A7"/>
    <w:rsid w:val="00142B0A"/>
    <w:rsid w:val="00143A2F"/>
    <w:rsid w:val="00143C31"/>
    <w:rsid w:val="0014463C"/>
    <w:rsid w:val="00144A1A"/>
    <w:rsid w:val="00146191"/>
    <w:rsid w:val="00147106"/>
    <w:rsid w:val="00150394"/>
    <w:rsid w:val="00151AD4"/>
    <w:rsid w:val="00152168"/>
    <w:rsid w:val="001537E2"/>
    <w:rsid w:val="00153994"/>
    <w:rsid w:val="0015456D"/>
    <w:rsid w:val="0015493B"/>
    <w:rsid w:val="001557E3"/>
    <w:rsid w:val="00156344"/>
    <w:rsid w:val="00156978"/>
    <w:rsid w:val="00156AC9"/>
    <w:rsid w:val="00157022"/>
    <w:rsid w:val="001573FA"/>
    <w:rsid w:val="00157814"/>
    <w:rsid w:val="00157BF8"/>
    <w:rsid w:val="00160ABD"/>
    <w:rsid w:val="00160D9D"/>
    <w:rsid w:val="0016151A"/>
    <w:rsid w:val="00161BD6"/>
    <w:rsid w:val="001634C0"/>
    <w:rsid w:val="00163BD2"/>
    <w:rsid w:val="00164AC4"/>
    <w:rsid w:val="001655C8"/>
    <w:rsid w:val="00165C1B"/>
    <w:rsid w:val="00165E8E"/>
    <w:rsid w:val="001667A9"/>
    <w:rsid w:val="00166D54"/>
    <w:rsid w:val="00167160"/>
    <w:rsid w:val="00167797"/>
    <w:rsid w:val="00170657"/>
    <w:rsid w:val="00171760"/>
    <w:rsid w:val="0017221C"/>
    <w:rsid w:val="00173534"/>
    <w:rsid w:val="001753AB"/>
    <w:rsid w:val="001766EB"/>
    <w:rsid w:val="00176901"/>
    <w:rsid w:val="00176E62"/>
    <w:rsid w:val="00176E84"/>
    <w:rsid w:val="00177382"/>
    <w:rsid w:val="00180384"/>
    <w:rsid w:val="00182EDD"/>
    <w:rsid w:val="001835E5"/>
    <w:rsid w:val="00183B1F"/>
    <w:rsid w:val="00184C3A"/>
    <w:rsid w:val="00185DC0"/>
    <w:rsid w:val="0018660E"/>
    <w:rsid w:val="001869E6"/>
    <w:rsid w:val="0018798F"/>
    <w:rsid w:val="00187B35"/>
    <w:rsid w:val="00190B30"/>
    <w:rsid w:val="001924A7"/>
    <w:rsid w:val="0019272D"/>
    <w:rsid w:val="00192D0B"/>
    <w:rsid w:val="001935EB"/>
    <w:rsid w:val="001951F6"/>
    <w:rsid w:val="00195A1A"/>
    <w:rsid w:val="0019678E"/>
    <w:rsid w:val="001A02A8"/>
    <w:rsid w:val="001A07DA"/>
    <w:rsid w:val="001A24AE"/>
    <w:rsid w:val="001A3734"/>
    <w:rsid w:val="001A41C2"/>
    <w:rsid w:val="001A4477"/>
    <w:rsid w:val="001A53A5"/>
    <w:rsid w:val="001A5CB1"/>
    <w:rsid w:val="001A5F34"/>
    <w:rsid w:val="001A6921"/>
    <w:rsid w:val="001A7385"/>
    <w:rsid w:val="001B0B9A"/>
    <w:rsid w:val="001B0EBB"/>
    <w:rsid w:val="001B1AA2"/>
    <w:rsid w:val="001B1C5C"/>
    <w:rsid w:val="001B37DF"/>
    <w:rsid w:val="001B4816"/>
    <w:rsid w:val="001B53C8"/>
    <w:rsid w:val="001B5CE3"/>
    <w:rsid w:val="001B5DCC"/>
    <w:rsid w:val="001B5F53"/>
    <w:rsid w:val="001B635C"/>
    <w:rsid w:val="001B714D"/>
    <w:rsid w:val="001B7D3C"/>
    <w:rsid w:val="001C0D65"/>
    <w:rsid w:val="001C1308"/>
    <w:rsid w:val="001C2868"/>
    <w:rsid w:val="001C2969"/>
    <w:rsid w:val="001C3D4F"/>
    <w:rsid w:val="001C463D"/>
    <w:rsid w:val="001C5CB5"/>
    <w:rsid w:val="001C613A"/>
    <w:rsid w:val="001C7748"/>
    <w:rsid w:val="001D21F4"/>
    <w:rsid w:val="001D23AE"/>
    <w:rsid w:val="001D276E"/>
    <w:rsid w:val="001D2D68"/>
    <w:rsid w:val="001D3C0C"/>
    <w:rsid w:val="001D3F7C"/>
    <w:rsid w:val="001D5CDF"/>
    <w:rsid w:val="001D7C78"/>
    <w:rsid w:val="001E0111"/>
    <w:rsid w:val="001E2634"/>
    <w:rsid w:val="001E264B"/>
    <w:rsid w:val="001E2DAA"/>
    <w:rsid w:val="001E33FB"/>
    <w:rsid w:val="001E4004"/>
    <w:rsid w:val="001E64DB"/>
    <w:rsid w:val="001E7C37"/>
    <w:rsid w:val="001F0175"/>
    <w:rsid w:val="001F02D2"/>
    <w:rsid w:val="001F0FB2"/>
    <w:rsid w:val="001F1CE8"/>
    <w:rsid w:val="001F2736"/>
    <w:rsid w:val="001F2C30"/>
    <w:rsid w:val="001F3EB4"/>
    <w:rsid w:val="001F783D"/>
    <w:rsid w:val="001F7F13"/>
    <w:rsid w:val="0020091B"/>
    <w:rsid w:val="00200C04"/>
    <w:rsid w:val="002011AB"/>
    <w:rsid w:val="002016CF"/>
    <w:rsid w:val="00202C91"/>
    <w:rsid w:val="00204172"/>
    <w:rsid w:val="00204628"/>
    <w:rsid w:val="002056B8"/>
    <w:rsid w:val="002056D5"/>
    <w:rsid w:val="002068EB"/>
    <w:rsid w:val="00206BC4"/>
    <w:rsid w:val="00210FE1"/>
    <w:rsid w:val="00212E44"/>
    <w:rsid w:val="00212FA5"/>
    <w:rsid w:val="00215772"/>
    <w:rsid w:val="00215CCC"/>
    <w:rsid w:val="00216A9F"/>
    <w:rsid w:val="00216D7C"/>
    <w:rsid w:val="00220FCA"/>
    <w:rsid w:val="00221FB2"/>
    <w:rsid w:val="00221FC2"/>
    <w:rsid w:val="00224B29"/>
    <w:rsid w:val="00224B9B"/>
    <w:rsid w:val="00225A69"/>
    <w:rsid w:val="00227011"/>
    <w:rsid w:val="00230656"/>
    <w:rsid w:val="00230F34"/>
    <w:rsid w:val="0023234B"/>
    <w:rsid w:val="00232AAC"/>
    <w:rsid w:val="00232C43"/>
    <w:rsid w:val="00232E58"/>
    <w:rsid w:val="002333FA"/>
    <w:rsid w:val="00233A35"/>
    <w:rsid w:val="00233DD3"/>
    <w:rsid w:val="00234714"/>
    <w:rsid w:val="00237518"/>
    <w:rsid w:val="002378E9"/>
    <w:rsid w:val="00237B14"/>
    <w:rsid w:val="0024029D"/>
    <w:rsid w:val="00240310"/>
    <w:rsid w:val="00240702"/>
    <w:rsid w:val="00241F93"/>
    <w:rsid w:val="00242513"/>
    <w:rsid w:val="0024270F"/>
    <w:rsid w:val="00243873"/>
    <w:rsid w:val="002441F9"/>
    <w:rsid w:val="00245149"/>
    <w:rsid w:val="00245600"/>
    <w:rsid w:val="0024565B"/>
    <w:rsid w:val="0024740F"/>
    <w:rsid w:val="00247F32"/>
    <w:rsid w:val="00250047"/>
    <w:rsid w:val="00250532"/>
    <w:rsid w:val="002509D8"/>
    <w:rsid w:val="002516A1"/>
    <w:rsid w:val="00251EC1"/>
    <w:rsid w:val="002525AC"/>
    <w:rsid w:val="00253528"/>
    <w:rsid w:val="00253FE3"/>
    <w:rsid w:val="00254048"/>
    <w:rsid w:val="00254C79"/>
    <w:rsid w:val="002562AE"/>
    <w:rsid w:val="002578B4"/>
    <w:rsid w:val="00257F33"/>
    <w:rsid w:val="002614B2"/>
    <w:rsid w:val="0026387B"/>
    <w:rsid w:val="00263EF3"/>
    <w:rsid w:val="00264594"/>
    <w:rsid w:val="00265017"/>
    <w:rsid w:val="00266A47"/>
    <w:rsid w:val="002676AC"/>
    <w:rsid w:val="00271914"/>
    <w:rsid w:val="00272984"/>
    <w:rsid w:val="002732CC"/>
    <w:rsid w:val="002735EC"/>
    <w:rsid w:val="002741F1"/>
    <w:rsid w:val="00274B54"/>
    <w:rsid w:val="00275025"/>
    <w:rsid w:val="002751A2"/>
    <w:rsid w:val="00275E67"/>
    <w:rsid w:val="00277C6B"/>
    <w:rsid w:val="00277DBF"/>
    <w:rsid w:val="00282024"/>
    <w:rsid w:val="00282091"/>
    <w:rsid w:val="002820AC"/>
    <w:rsid w:val="0028355B"/>
    <w:rsid w:val="00284EB0"/>
    <w:rsid w:val="002854F5"/>
    <w:rsid w:val="00285CBF"/>
    <w:rsid w:val="002864B9"/>
    <w:rsid w:val="0028681B"/>
    <w:rsid w:val="00286C64"/>
    <w:rsid w:val="0029069D"/>
    <w:rsid w:val="00292B32"/>
    <w:rsid w:val="00292B58"/>
    <w:rsid w:val="00292E8D"/>
    <w:rsid w:val="00292F68"/>
    <w:rsid w:val="0029432B"/>
    <w:rsid w:val="00294377"/>
    <w:rsid w:val="00294EC2"/>
    <w:rsid w:val="00296AD5"/>
    <w:rsid w:val="00296EE3"/>
    <w:rsid w:val="00297E1D"/>
    <w:rsid w:val="002A0A82"/>
    <w:rsid w:val="002A3614"/>
    <w:rsid w:val="002A4F54"/>
    <w:rsid w:val="002A53CE"/>
    <w:rsid w:val="002A5A8B"/>
    <w:rsid w:val="002A5BB3"/>
    <w:rsid w:val="002A6ACF"/>
    <w:rsid w:val="002B0795"/>
    <w:rsid w:val="002B21E6"/>
    <w:rsid w:val="002B2E02"/>
    <w:rsid w:val="002B3BA4"/>
    <w:rsid w:val="002B4645"/>
    <w:rsid w:val="002B5340"/>
    <w:rsid w:val="002B5491"/>
    <w:rsid w:val="002B6E51"/>
    <w:rsid w:val="002C1259"/>
    <w:rsid w:val="002C1304"/>
    <w:rsid w:val="002C2990"/>
    <w:rsid w:val="002C4003"/>
    <w:rsid w:val="002C485C"/>
    <w:rsid w:val="002C60E4"/>
    <w:rsid w:val="002C6861"/>
    <w:rsid w:val="002C787F"/>
    <w:rsid w:val="002C7EFF"/>
    <w:rsid w:val="002D008C"/>
    <w:rsid w:val="002D033B"/>
    <w:rsid w:val="002D10EA"/>
    <w:rsid w:val="002D39BF"/>
    <w:rsid w:val="002D5616"/>
    <w:rsid w:val="002D77A7"/>
    <w:rsid w:val="002D7C1C"/>
    <w:rsid w:val="002E046B"/>
    <w:rsid w:val="002E1077"/>
    <w:rsid w:val="002E22B7"/>
    <w:rsid w:val="002E2C21"/>
    <w:rsid w:val="002E526E"/>
    <w:rsid w:val="002E5D36"/>
    <w:rsid w:val="002E6C07"/>
    <w:rsid w:val="002E6D56"/>
    <w:rsid w:val="002E765D"/>
    <w:rsid w:val="002E7EDB"/>
    <w:rsid w:val="002F0ED3"/>
    <w:rsid w:val="002F1724"/>
    <w:rsid w:val="002F2120"/>
    <w:rsid w:val="002F238E"/>
    <w:rsid w:val="002F302A"/>
    <w:rsid w:val="002F3E7B"/>
    <w:rsid w:val="002F46FA"/>
    <w:rsid w:val="003025D1"/>
    <w:rsid w:val="00303DCA"/>
    <w:rsid w:val="003066B3"/>
    <w:rsid w:val="00306724"/>
    <w:rsid w:val="00307BF2"/>
    <w:rsid w:val="0031188D"/>
    <w:rsid w:val="00311C26"/>
    <w:rsid w:val="003130A0"/>
    <w:rsid w:val="00313823"/>
    <w:rsid w:val="0031423E"/>
    <w:rsid w:val="00315AB8"/>
    <w:rsid w:val="00315B20"/>
    <w:rsid w:val="003169AB"/>
    <w:rsid w:val="00317DDA"/>
    <w:rsid w:val="00317FAF"/>
    <w:rsid w:val="0032067F"/>
    <w:rsid w:val="00320F1D"/>
    <w:rsid w:val="00322C7B"/>
    <w:rsid w:val="00323C62"/>
    <w:rsid w:val="00324078"/>
    <w:rsid w:val="003241DC"/>
    <w:rsid w:val="0032466F"/>
    <w:rsid w:val="00324819"/>
    <w:rsid w:val="00324BBE"/>
    <w:rsid w:val="00326829"/>
    <w:rsid w:val="00326863"/>
    <w:rsid w:val="00326891"/>
    <w:rsid w:val="00327A0E"/>
    <w:rsid w:val="0033031A"/>
    <w:rsid w:val="003329DE"/>
    <w:rsid w:val="00332D96"/>
    <w:rsid w:val="003335E8"/>
    <w:rsid w:val="00333B13"/>
    <w:rsid w:val="003343C0"/>
    <w:rsid w:val="003346C1"/>
    <w:rsid w:val="00334B24"/>
    <w:rsid w:val="003360BA"/>
    <w:rsid w:val="00337446"/>
    <w:rsid w:val="003416E9"/>
    <w:rsid w:val="00341DF9"/>
    <w:rsid w:val="003447DB"/>
    <w:rsid w:val="00346F12"/>
    <w:rsid w:val="003478FF"/>
    <w:rsid w:val="00347990"/>
    <w:rsid w:val="00347A4A"/>
    <w:rsid w:val="003504C0"/>
    <w:rsid w:val="00350B40"/>
    <w:rsid w:val="00351F07"/>
    <w:rsid w:val="0035259B"/>
    <w:rsid w:val="00352E3A"/>
    <w:rsid w:val="0035626B"/>
    <w:rsid w:val="00356A06"/>
    <w:rsid w:val="003572F3"/>
    <w:rsid w:val="00361466"/>
    <w:rsid w:val="00362B5F"/>
    <w:rsid w:val="00362ECC"/>
    <w:rsid w:val="00366122"/>
    <w:rsid w:val="00366E06"/>
    <w:rsid w:val="00370636"/>
    <w:rsid w:val="0037097B"/>
    <w:rsid w:val="00373435"/>
    <w:rsid w:val="0037424E"/>
    <w:rsid w:val="00374368"/>
    <w:rsid w:val="0037462D"/>
    <w:rsid w:val="00375011"/>
    <w:rsid w:val="0037710C"/>
    <w:rsid w:val="00377283"/>
    <w:rsid w:val="0037729B"/>
    <w:rsid w:val="0037769E"/>
    <w:rsid w:val="00377F97"/>
    <w:rsid w:val="00380079"/>
    <w:rsid w:val="00381F87"/>
    <w:rsid w:val="00382406"/>
    <w:rsid w:val="003828EE"/>
    <w:rsid w:val="00385BED"/>
    <w:rsid w:val="00386277"/>
    <w:rsid w:val="0038638A"/>
    <w:rsid w:val="003865B3"/>
    <w:rsid w:val="00386FCA"/>
    <w:rsid w:val="00387A04"/>
    <w:rsid w:val="00390041"/>
    <w:rsid w:val="0039004B"/>
    <w:rsid w:val="00390231"/>
    <w:rsid w:val="00393126"/>
    <w:rsid w:val="0039335B"/>
    <w:rsid w:val="00393A47"/>
    <w:rsid w:val="00393C96"/>
    <w:rsid w:val="00394B3F"/>
    <w:rsid w:val="003962B8"/>
    <w:rsid w:val="00396F17"/>
    <w:rsid w:val="003A0786"/>
    <w:rsid w:val="003A09AB"/>
    <w:rsid w:val="003A2973"/>
    <w:rsid w:val="003A2DB2"/>
    <w:rsid w:val="003A3149"/>
    <w:rsid w:val="003A362D"/>
    <w:rsid w:val="003A5198"/>
    <w:rsid w:val="003A51E4"/>
    <w:rsid w:val="003A5E9E"/>
    <w:rsid w:val="003A62F2"/>
    <w:rsid w:val="003A63DF"/>
    <w:rsid w:val="003A708E"/>
    <w:rsid w:val="003A713C"/>
    <w:rsid w:val="003A725B"/>
    <w:rsid w:val="003A76B9"/>
    <w:rsid w:val="003B13F1"/>
    <w:rsid w:val="003B1695"/>
    <w:rsid w:val="003B3A97"/>
    <w:rsid w:val="003B3D99"/>
    <w:rsid w:val="003B4174"/>
    <w:rsid w:val="003B4E4B"/>
    <w:rsid w:val="003C0872"/>
    <w:rsid w:val="003C10F7"/>
    <w:rsid w:val="003C171E"/>
    <w:rsid w:val="003C3010"/>
    <w:rsid w:val="003C30CF"/>
    <w:rsid w:val="003C34A9"/>
    <w:rsid w:val="003C3AC4"/>
    <w:rsid w:val="003C4B7F"/>
    <w:rsid w:val="003C7ACC"/>
    <w:rsid w:val="003D00A6"/>
    <w:rsid w:val="003D055B"/>
    <w:rsid w:val="003D05F8"/>
    <w:rsid w:val="003D248B"/>
    <w:rsid w:val="003D2DAB"/>
    <w:rsid w:val="003D3F0B"/>
    <w:rsid w:val="003D7095"/>
    <w:rsid w:val="003D783E"/>
    <w:rsid w:val="003D7966"/>
    <w:rsid w:val="003D797A"/>
    <w:rsid w:val="003D7DA4"/>
    <w:rsid w:val="003D7E92"/>
    <w:rsid w:val="003E10C8"/>
    <w:rsid w:val="003E1CAF"/>
    <w:rsid w:val="003E3125"/>
    <w:rsid w:val="003E3F52"/>
    <w:rsid w:val="003E44E3"/>
    <w:rsid w:val="003E6D32"/>
    <w:rsid w:val="003E6F38"/>
    <w:rsid w:val="003F0117"/>
    <w:rsid w:val="003F0E51"/>
    <w:rsid w:val="003F2CB8"/>
    <w:rsid w:val="003F3E27"/>
    <w:rsid w:val="003F5C2A"/>
    <w:rsid w:val="003F5D90"/>
    <w:rsid w:val="003F7B65"/>
    <w:rsid w:val="003F7D33"/>
    <w:rsid w:val="00400112"/>
    <w:rsid w:val="004007DE"/>
    <w:rsid w:val="004009FF"/>
    <w:rsid w:val="0040108F"/>
    <w:rsid w:val="00402768"/>
    <w:rsid w:val="00406383"/>
    <w:rsid w:val="00407458"/>
    <w:rsid w:val="00407F4D"/>
    <w:rsid w:val="00410296"/>
    <w:rsid w:val="00411D81"/>
    <w:rsid w:val="00411F91"/>
    <w:rsid w:val="0041219D"/>
    <w:rsid w:val="00412426"/>
    <w:rsid w:val="00412B28"/>
    <w:rsid w:val="0041567C"/>
    <w:rsid w:val="00415F72"/>
    <w:rsid w:val="00416DAD"/>
    <w:rsid w:val="00417394"/>
    <w:rsid w:val="0042080D"/>
    <w:rsid w:val="00422ADC"/>
    <w:rsid w:val="004230CD"/>
    <w:rsid w:val="004231EB"/>
    <w:rsid w:val="00426FE3"/>
    <w:rsid w:val="004301CE"/>
    <w:rsid w:val="00430638"/>
    <w:rsid w:val="004316CB"/>
    <w:rsid w:val="0043354C"/>
    <w:rsid w:val="00433574"/>
    <w:rsid w:val="00434020"/>
    <w:rsid w:val="00435186"/>
    <w:rsid w:val="00436CCA"/>
    <w:rsid w:val="00441AE5"/>
    <w:rsid w:val="00444822"/>
    <w:rsid w:val="004448F6"/>
    <w:rsid w:val="00444C6B"/>
    <w:rsid w:val="00445504"/>
    <w:rsid w:val="004478B6"/>
    <w:rsid w:val="00447B07"/>
    <w:rsid w:val="00450A3C"/>
    <w:rsid w:val="00450BD8"/>
    <w:rsid w:val="004525F5"/>
    <w:rsid w:val="00452800"/>
    <w:rsid w:val="00452915"/>
    <w:rsid w:val="00455C62"/>
    <w:rsid w:val="0045629D"/>
    <w:rsid w:val="00457618"/>
    <w:rsid w:val="00460373"/>
    <w:rsid w:val="00460F30"/>
    <w:rsid w:val="00461EE7"/>
    <w:rsid w:val="00463C49"/>
    <w:rsid w:val="0046505C"/>
    <w:rsid w:val="004657B4"/>
    <w:rsid w:val="00466AFA"/>
    <w:rsid w:val="00466DE9"/>
    <w:rsid w:val="004703A7"/>
    <w:rsid w:val="00470E47"/>
    <w:rsid w:val="00471479"/>
    <w:rsid w:val="00472D51"/>
    <w:rsid w:val="004734A4"/>
    <w:rsid w:val="004737AD"/>
    <w:rsid w:val="00474480"/>
    <w:rsid w:val="004753D6"/>
    <w:rsid w:val="004779E8"/>
    <w:rsid w:val="00480154"/>
    <w:rsid w:val="00481C5A"/>
    <w:rsid w:val="00481F39"/>
    <w:rsid w:val="004839CC"/>
    <w:rsid w:val="00484225"/>
    <w:rsid w:val="00486860"/>
    <w:rsid w:val="00486A3B"/>
    <w:rsid w:val="00486DC3"/>
    <w:rsid w:val="00487A4C"/>
    <w:rsid w:val="00490E55"/>
    <w:rsid w:val="00491CC9"/>
    <w:rsid w:val="00491E3E"/>
    <w:rsid w:val="00496794"/>
    <w:rsid w:val="004A0EB3"/>
    <w:rsid w:val="004A197E"/>
    <w:rsid w:val="004A35E4"/>
    <w:rsid w:val="004A3933"/>
    <w:rsid w:val="004A3C66"/>
    <w:rsid w:val="004A52FE"/>
    <w:rsid w:val="004A5703"/>
    <w:rsid w:val="004A5BFB"/>
    <w:rsid w:val="004A7C56"/>
    <w:rsid w:val="004B2970"/>
    <w:rsid w:val="004B3207"/>
    <w:rsid w:val="004B40C3"/>
    <w:rsid w:val="004B4BEF"/>
    <w:rsid w:val="004C0891"/>
    <w:rsid w:val="004C08D0"/>
    <w:rsid w:val="004C1AE0"/>
    <w:rsid w:val="004C27EE"/>
    <w:rsid w:val="004C3054"/>
    <w:rsid w:val="004C3945"/>
    <w:rsid w:val="004C4308"/>
    <w:rsid w:val="004C7D1E"/>
    <w:rsid w:val="004C7EC5"/>
    <w:rsid w:val="004D0A9D"/>
    <w:rsid w:val="004D18BD"/>
    <w:rsid w:val="004D2757"/>
    <w:rsid w:val="004D29CC"/>
    <w:rsid w:val="004D2AA5"/>
    <w:rsid w:val="004D477E"/>
    <w:rsid w:val="004D5E62"/>
    <w:rsid w:val="004D6005"/>
    <w:rsid w:val="004D7678"/>
    <w:rsid w:val="004E04ED"/>
    <w:rsid w:val="004E07FF"/>
    <w:rsid w:val="004E0BE9"/>
    <w:rsid w:val="004E11B3"/>
    <w:rsid w:val="004E22F8"/>
    <w:rsid w:val="004E35D0"/>
    <w:rsid w:val="004E3A9B"/>
    <w:rsid w:val="004E68AD"/>
    <w:rsid w:val="004E6C8A"/>
    <w:rsid w:val="004E752E"/>
    <w:rsid w:val="004E7F3B"/>
    <w:rsid w:val="004F0842"/>
    <w:rsid w:val="004F0DA2"/>
    <w:rsid w:val="004F117B"/>
    <w:rsid w:val="004F1A5F"/>
    <w:rsid w:val="004F1C04"/>
    <w:rsid w:val="004F1D9A"/>
    <w:rsid w:val="004F1F25"/>
    <w:rsid w:val="004F228D"/>
    <w:rsid w:val="004F2E35"/>
    <w:rsid w:val="004F4391"/>
    <w:rsid w:val="004F605A"/>
    <w:rsid w:val="004F68DE"/>
    <w:rsid w:val="004F69AD"/>
    <w:rsid w:val="004F6F18"/>
    <w:rsid w:val="0050005D"/>
    <w:rsid w:val="005006EC"/>
    <w:rsid w:val="00501237"/>
    <w:rsid w:val="00502BEA"/>
    <w:rsid w:val="00504069"/>
    <w:rsid w:val="0050487B"/>
    <w:rsid w:val="0050571B"/>
    <w:rsid w:val="00506F21"/>
    <w:rsid w:val="005076D9"/>
    <w:rsid w:val="00507800"/>
    <w:rsid w:val="00507F3E"/>
    <w:rsid w:val="005114B5"/>
    <w:rsid w:val="005124D6"/>
    <w:rsid w:val="0051333D"/>
    <w:rsid w:val="005146E2"/>
    <w:rsid w:val="0051564C"/>
    <w:rsid w:val="00515F21"/>
    <w:rsid w:val="00516067"/>
    <w:rsid w:val="005162B2"/>
    <w:rsid w:val="00516DB0"/>
    <w:rsid w:val="005170F3"/>
    <w:rsid w:val="00520552"/>
    <w:rsid w:val="00520C0A"/>
    <w:rsid w:val="0052183C"/>
    <w:rsid w:val="00521D51"/>
    <w:rsid w:val="00522251"/>
    <w:rsid w:val="005238BA"/>
    <w:rsid w:val="00524289"/>
    <w:rsid w:val="005245F5"/>
    <w:rsid w:val="005253D2"/>
    <w:rsid w:val="00526105"/>
    <w:rsid w:val="00526CD2"/>
    <w:rsid w:val="00531002"/>
    <w:rsid w:val="00531C49"/>
    <w:rsid w:val="005321A9"/>
    <w:rsid w:val="0053320F"/>
    <w:rsid w:val="00533EB3"/>
    <w:rsid w:val="005349D6"/>
    <w:rsid w:val="005359C0"/>
    <w:rsid w:val="005379E6"/>
    <w:rsid w:val="00537BD4"/>
    <w:rsid w:val="00541EF8"/>
    <w:rsid w:val="005423E1"/>
    <w:rsid w:val="00543E0F"/>
    <w:rsid w:val="00546311"/>
    <w:rsid w:val="0054633B"/>
    <w:rsid w:val="00547393"/>
    <w:rsid w:val="005504D3"/>
    <w:rsid w:val="00550921"/>
    <w:rsid w:val="00552C9D"/>
    <w:rsid w:val="00552EF2"/>
    <w:rsid w:val="0055407E"/>
    <w:rsid w:val="00554208"/>
    <w:rsid w:val="005545D9"/>
    <w:rsid w:val="0055606F"/>
    <w:rsid w:val="00556470"/>
    <w:rsid w:val="00557070"/>
    <w:rsid w:val="00557D70"/>
    <w:rsid w:val="00557E2F"/>
    <w:rsid w:val="00561957"/>
    <w:rsid w:val="00562261"/>
    <w:rsid w:val="005631DD"/>
    <w:rsid w:val="005639FD"/>
    <w:rsid w:val="00564433"/>
    <w:rsid w:val="00565239"/>
    <w:rsid w:val="00565A25"/>
    <w:rsid w:val="00566207"/>
    <w:rsid w:val="00567732"/>
    <w:rsid w:val="005700CB"/>
    <w:rsid w:val="00570605"/>
    <w:rsid w:val="005711F3"/>
    <w:rsid w:val="00571CA6"/>
    <w:rsid w:val="00571E37"/>
    <w:rsid w:val="00571E39"/>
    <w:rsid w:val="00571FFD"/>
    <w:rsid w:val="00572624"/>
    <w:rsid w:val="00572877"/>
    <w:rsid w:val="00573B55"/>
    <w:rsid w:val="005741D1"/>
    <w:rsid w:val="0057495A"/>
    <w:rsid w:val="00574A90"/>
    <w:rsid w:val="00574CA5"/>
    <w:rsid w:val="005753AC"/>
    <w:rsid w:val="005764E8"/>
    <w:rsid w:val="00576F8C"/>
    <w:rsid w:val="00576FA4"/>
    <w:rsid w:val="005802F3"/>
    <w:rsid w:val="0058121D"/>
    <w:rsid w:val="00581A3C"/>
    <w:rsid w:val="005823FF"/>
    <w:rsid w:val="005827C6"/>
    <w:rsid w:val="005828C9"/>
    <w:rsid w:val="0058458A"/>
    <w:rsid w:val="005851DA"/>
    <w:rsid w:val="00585419"/>
    <w:rsid w:val="005855FF"/>
    <w:rsid w:val="00585CEA"/>
    <w:rsid w:val="00586920"/>
    <w:rsid w:val="00586BEF"/>
    <w:rsid w:val="00587478"/>
    <w:rsid w:val="0058758F"/>
    <w:rsid w:val="00587CBA"/>
    <w:rsid w:val="0059011C"/>
    <w:rsid w:val="00590A41"/>
    <w:rsid w:val="00591460"/>
    <w:rsid w:val="0059168A"/>
    <w:rsid w:val="00591905"/>
    <w:rsid w:val="00593BA7"/>
    <w:rsid w:val="00595142"/>
    <w:rsid w:val="00596AAE"/>
    <w:rsid w:val="00596EC1"/>
    <w:rsid w:val="00597C01"/>
    <w:rsid w:val="005A0477"/>
    <w:rsid w:val="005A0B8E"/>
    <w:rsid w:val="005A17E2"/>
    <w:rsid w:val="005A3B8B"/>
    <w:rsid w:val="005A6A9A"/>
    <w:rsid w:val="005A6B6E"/>
    <w:rsid w:val="005A6BAB"/>
    <w:rsid w:val="005A71FE"/>
    <w:rsid w:val="005B0199"/>
    <w:rsid w:val="005B0B18"/>
    <w:rsid w:val="005B15EA"/>
    <w:rsid w:val="005B1878"/>
    <w:rsid w:val="005B1A94"/>
    <w:rsid w:val="005B1E73"/>
    <w:rsid w:val="005B25F9"/>
    <w:rsid w:val="005B2A1E"/>
    <w:rsid w:val="005B2F05"/>
    <w:rsid w:val="005B33AF"/>
    <w:rsid w:val="005B507C"/>
    <w:rsid w:val="005B5A8E"/>
    <w:rsid w:val="005B6E19"/>
    <w:rsid w:val="005B7792"/>
    <w:rsid w:val="005C12B8"/>
    <w:rsid w:val="005C1CCF"/>
    <w:rsid w:val="005C5D84"/>
    <w:rsid w:val="005C6A04"/>
    <w:rsid w:val="005C6E7B"/>
    <w:rsid w:val="005C7697"/>
    <w:rsid w:val="005C7E0A"/>
    <w:rsid w:val="005D09DA"/>
    <w:rsid w:val="005D0ABC"/>
    <w:rsid w:val="005D0E2C"/>
    <w:rsid w:val="005D0E9A"/>
    <w:rsid w:val="005D11B3"/>
    <w:rsid w:val="005D1829"/>
    <w:rsid w:val="005D1A13"/>
    <w:rsid w:val="005D28F6"/>
    <w:rsid w:val="005D4B77"/>
    <w:rsid w:val="005D53F8"/>
    <w:rsid w:val="005D5E9A"/>
    <w:rsid w:val="005D6BBD"/>
    <w:rsid w:val="005D6EC9"/>
    <w:rsid w:val="005D72CA"/>
    <w:rsid w:val="005D7640"/>
    <w:rsid w:val="005D7A00"/>
    <w:rsid w:val="005D7B08"/>
    <w:rsid w:val="005E154D"/>
    <w:rsid w:val="005E2923"/>
    <w:rsid w:val="005E2BD8"/>
    <w:rsid w:val="005E2F9C"/>
    <w:rsid w:val="005E3B29"/>
    <w:rsid w:val="005E5FD5"/>
    <w:rsid w:val="005E6219"/>
    <w:rsid w:val="005E71C4"/>
    <w:rsid w:val="005F1038"/>
    <w:rsid w:val="005F49D4"/>
    <w:rsid w:val="005F4CD3"/>
    <w:rsid w:val="005F548D"/>
    <w:rsid w:val="005F5A2F"/>
    <w:rsid w:val="005F5D62"/>
    <w:rsid w:val="00601C90"/>
    <w:rsid w:val="0060291F"/>
    <w:rsid w:val="00603D61"/>
    <w:rsid w:val="006044AF"/>
    <w:rsid w:val="0060473E"/>
    <w:rsid w:val="00605105"/>
    <w:rsid w:val="00605C52"/>
    <w:rsid w:val="00606199"/>
    <w:rsid w:val="00606301"/>
    <w:rsid w:val="006066F5"/>
    <w:rsid w:val="00606FCA"/>
    <w:rsid w:val="0060727A"/>
    <w:rsid w:val="006109B4"/>
    <w:rsid w:val="00611B24"/>
    <w:rsid w:val="00612934"/>
    <w:rsid w:val="006136FE"/>
    <w:rsid w:val="00613F8B"/>
    <w:rsid w:val="0061546D"/>
    <w:rsid w:val="006163B2"/>
    <w:rsid w:val="00616DC5"/>
    <w:rsid w:val="0062040F"/>
    <w:rsid w:val="00621404"/>
    <w:rsid w:val="00621F88"/>
    <w:rsid w:val="00621FA7"/>
    <w:rsid w:val="006230F9"/>
    <w:rsid w:val="0062340B"/>
    <w:rsid w:val="006243D1"/>
    <w:rsid w:val="00625062"/>
    <w:rsid w:val="00625B08"/>
    <w:rsid w:val="0062619B"/>
    <w:rsid w:val="0062658F"/>
    <w:rsid w:val="00627E56"/>
    <w:rsid w:val="00630150"/>
    <w:rsid w:val="006327A3"/>
    <w:rsid w:val="00633CAC"/>
    <w:rsid w:val="00633D9F"/>
    <w:rsid w:val="00635173"/>
    <w:rsid w:val="00635CC2"/>
    <w:rsid w:val="00636D43"/>
    <w:rsid w:val="006371B4"/>
    <w:rsid w:val="00640108"/>
    <w:rsid w:val="006402DE"/>
    <w:rsid w:val="00640F69"/>
    <w:rsid w:val="006442D1"/>
    <w:rsid w:val="006459CD"/>
    <w:rsid w:val="00645F49"/>
    <w:rsid w:val="006469FB"/>
    <w:rsid w:val="00647C98"/>
    <w:rsid w:val="00647E91"/>
    <w:rsid w:val="00647F0D"/>
    <w:rsid w:val="00650172"/>
    <w:rsid w:val="00650F85"/>
    <w:rsid w:val="00652457"/>
    <w:rsid w:val="00652645"/>
    <w:rsid w:val="00653D90"/>
    <w:rsid w:val="006551AC"/>
    <w:rsid w:val="00656545"/>
    <w:rsid w:val="00656A91"/>
    <w:rsid w:val="0065750B"/>
    <w:rsid w:val="006624C2"/>
    <w:rsid w:val="00662A40"/>
    <w:rsid w:val="00663A90"/>
    <w:rsid w:val="0066506F"/>
    <w:rsid w:val="00665AA0"/>
    <w:rsid w:val="00665F7F"/>
    <w:rsid w:val="0066680E"/>
    <w:rsid w:val="00666939"/>
    <w:rsid w:val="00666D02"/>
    <w:rsid w:val="0066728E"/>
    <w:rsid w:val="006707C8"/>
    <w:rsid w:val="00670C0B"/>
    <w:rsid w:val="00671EDC"/>
    <w:rsid w:val="00673B1F"/>
    <w:rsid w:val="00674226"/>
    <w:rsid w:val="00674D3E"/>
    <w:rsid w:val="00674E7A"/>
    <w:rsid w:val="00675395"/>
    <w:rsid w:val="00676058"/>
    <w:rsid w:val="00676BCD"/>
    <w:rsid w:val="006770F6"/>
    <w:rsid w:val="00677502"/>
    <w:rsid w:val="00677EC0"/>
    <w:rsid w:val="00680D57"/>
    <w:rsid w:val="006811A4"/>
    <w:rsid w:val="00683EF9"/>
    <w:rsid w:val="0068448E"/>
    <w:rsid w:val="006869FB"/>
    <w:rsid w:val="00690ED7"/>
    <w:rsid w:val="00691596"/>
    <w:rsid w:val="00692BFB"/>
    <w:rsid w:val="006932E9"/>
    <w:rsid w:val="00693E22"/>
    <w:rsid w:val="006969CC"/>
    <w:rsid w:val="00697722"/>
    <w:rsid w:val="0069798D"/>
    <w:rsid w:val="006979D3"/>
    <w:rsid w:val="00697BD9"/>
    <w:rsid w:val="006A0EDE"/>
    <w:rsid w:val="006A1246"/>
    <w:rsid w:val="006A287D"/>
    <w:rsid w:val="006A2E26"/>
    <w:rsid w:val="006A3AB0"/>
    <w:rsid w:val="006A4BF7"/>
    <w:rsid w:val="006A6642"/>
    <w:rsid w:val="006A7A75"/>
    <w:rsid w:val="006B0594"/>
    <w:rsid w:val="006B1A25"/>
    <w:rsid w:val="006B3B24"/>
    <w:rsid w:val="006B3B6D"/>
    <w:rsid w:val="006B3C4C"/>
    <w:rsid w:val="006B3D3F"/>
    <w:rsid w:val="006B3FC4"/>
    <w:rsid w:val="006B5391"/>
    <w:rsid w:val="006B5DA2"/>
    <w:rsid w:val="006B64B7"/>
    <w:rsid w:val="006B7840"/>
    <w:rsid w:val="006B7B6B"/>
    <w:rsid w:val="006C00AC"/>
    <w:rsid w:val="006C04AB"/>
    <w:rsid w:val="006C0989"/>
    <w:rsid w:val="006C12AA"/>
    <w:rsid w:val="006C1574"/>
    <w:rsid w:val="006C1D82"/>
    <w:rsid w:val="006C2064"/>
    <w:rsid w:val="006C21C6"/>
    <w:rsid w:val="006C4533"/>
    <w:rsid w:val="006C461A"/>
    <w:rsid w:val="006C48DA"/>
    <w:rsid w:val="006C6367"/>
    <w:rsid w:val="006C6751"/>
    <w:rsid w:val="006C74BC"/>
    <w:rsid w:val="006C76AA"/>
    <w:rsid w:val="006D1004"/>
    <w:rsid w:val="006D1156"/>
    <w:rsid w:val="006D13DB"/>
    <w:rsid w:val="006D17B8"/>
    <w:rsid w:val="006D352D"/>
    <w:rsid w:val="006D42EB"/>
    <w:rsid w:val="006D5D10"/>
    <w:rsid w:val="006D5D48"/>
    <w:rsid w:val="006D781D"/>
    <w:rsid w:val="006D7B7D"/>
    <w:rsid w:val="006E1C25"/>
    <w:rsid w:val="006E2553"/>
    <w:rsid w:val="006E2BAD"/>
    <w:rsid w:val="006E3C10"/>
    <w:rsid w:val="006E4145"/>
    <w:rsid w:val="006E5AE1"/>
    <w:rsid w:val="006E7021"/>
    <w:rsid w:val="006E7B6D"/>
    <w:rsid w:val="006F0428"/>
    <w:rsid w:val="006F0852"/>
    <w:rsid w:val="006F0F33"/>
    <w:rsid w:val="006F1065"/>
    <w:rsid w:val="006F16CC"/>
    <w:rsid w:val="006F1F7B"/>
    <w:rsid w:val="006F2216"/>
    <w:rsid w:val="006F5134"/>
    <w:rsid w:val="006F51CE"/>
    <w:rsid w:val="006F5F09"/>
    <w:rsid w:val="006F62DA"/>
    <w:rsid w:val="006F6370"/>
    <w:rsid w:val="006F6ED5"/>
    <w:rsid w:val="007018DF"/>
    <w:rsid w:val="007045FF"/>
    <w:rsid w:val="00704D92"/>
    <w:rsid w:val="007051D2"/>
    <w:rsid w:val="007061E4"/>
    <w:rsid w:val="00706265"/>
    <w:rsid w:val="00706E3E"/>
    <w:rsid w:val="00707A9A"/>
    <w:rsid w:val="00707F42"/>
    <w:rsid w:val="00710BD5"/>
    <w:rsid w:val="00710E40"/>
    <w:rsid w:val="007114D5"/>
    <w:rsid w:val="0071159E"/>
    <w:rsid w:val="00711D75"/>
    <w:rsid w:val="00711F06"/>
    <w:rsid w:val="007120E0"/>
    <w:rsid w:val="00713BDC"/>
    <w:rsid w:val="0071597F"/>
    <w:rsid w:val="00716FE3"/>
    <w:rsid w:val="00717A06"/>
    <w:rsid w:val="007210DA"/>
    <w:rsid w:val="0072114A"/>
    <w:rsid w:val="0072195B"/>
    <w:rsid w:val="007229D6"/>
    <w:rsid w:val="007230B0"/>
    <w:rsid w:val="007231C2"/>
    <w:rsid w:val="0072495A"/>
    <w:rsid w:val="00724C0B"/>
    <w:rsid w:val="00725402"/>
    <w:rsid w:val="007261A2"/>
    <w:rsid w:val="007264E5"/>
    <w:rsid w:val="0072698D"/>
    <w:rsid w:val="00730558"/>
    <w:rsid w:val="007305E5"/>
    <w:rsid w:val="00731508"/>
    <w:rsid w:val="0073180C"/>
    <w:rsid w:val="00732CCD"/>
    <w:rsid w:val="00734AC6"/>
    <w:rsid w:val="007350F9"/>
    <w:rsid w:val="0073667C"/>
    <w:rsid w:val="00736908"/>
    <w:rsid w:val="00736FCD"/>
    <w:rsid w:val="00737E0D"/>
    <w:rsid w:val="007402AA"/>
    <w:rsid w:val="00741C60"/>
    <w:rsid w:val="00742377"/>
    <w:rsid w:val="007432D3"/>
    <w:rsid w:val="00743606"/>
    <w:rsid w:val="00744C72"/>
    <w:rsid w:val="00745314"/>
    <w:rsid w:val="00746438"/>
    <w:rsid w:val="00747898"/>
    <w:rsid w:val="0074796C"/>
    <w:rsid w:val="00747C87"/>
    <w:rsid w:val="00750435"/>
    <w:rsid w:val="00750E3C"/>
    <w:rsid w:val="0075170E"/>
    <w:rsid w:val="00752083"/>
    <w:rsid w:val="00752440"/>
    <w:rsid w:val="00752EF8"/>
    <w:rsid w:val="00752FC9"/>
    <w:rsid w:val="007568B2"/>
    <w:rsid w:val="0075790D"/>
    <w:rsid w:val="00757A0D"/>
    <w:rsid w:val="0076175E"/>
    <w:rsid w:val="00762B59"/>
    <w:rsid w:val="00762D09"/>
    <w:rsid w:val="00763AB1"/>
    <w:rsid w:val="00764D88"/>
    <w:rsid w:val="00765B54"/>
    <w:rsid w:val="007662FC"/>
    <w:rsid w:val="0076674F"/>
    <w:rsid w:val="00772805"/>
    <w:rsid w:val="007737AA"/>
    <w:rsid w:val="007737B0"/>
    <w:rsid w:val="00774559"/>
    <w:rsid w:val="00774B75"/>
    <w:rsid w:val="007752CE"/>
    <w:rsid w:val="00775DAF"/>
    <w:rsid w:val="0077645A"/>
    <w:rsid w:val="00776FC1"/>
    <w:rsid w:val="007774CB"/>
    <w:rsid w:val="007809FF"/>
    <w:rsid w:val="00782179"/>
    <w:rsid w:val="00783160"/>
    <w:rsid w:val="00783BC8"/>
    <w:rsid w:val="00787696"/>
    <w:rsid w:val="007877A2"/>
    <w:rsid w:val="00787A87"/>
    <w:rsid w:val="00787C48"/>
    <w:rsid w:val="00793E88"/>
    <w:rsid w:val="00795E29"/>
    <w:rsid w:val="0079675A"/>
    <w:rsid w:val="00796C06"/>
    <w:rsid w:val="00797CAC"/>
    <w:rsid w:val="00797D0C"/>
    <w:rsid w:val="007A0F0F"/>
    <w:rsid w:val="007A0F69"/>
    <w:rsid w:val="007A1B37"/>
    <w:rsid w:val="007A2DC7"/>
    <w:rsid w:val="007A3C4F"/>
    <w:rsid w:val="007A4DB9"/>
    <w:rsid w:val="007A5829"/>
    <w:rsid w:val="007A61AA"/>
    <w:rsid w:val="007A6297"/>
    <w:rsid w:val="007A64AB"/>
    <w:rsid w:val="007A736E"/>
    <w:rsid w:val="007A74D3"/>
    <w:rsid w:val="007B063E"/>
    <w:rsid w:val="007B06AC"/>
    <w:rsid w:val="007B3196"/>
    <w:rsid w:val="007B380F"/>
    <w:rsid w:val="007B66F1"/>
    <w:rsid w:val="007B7930"/>
    <w:rsid w:val="007C3DE9"/>
    <w:rsid w:val="007C6178"/>
    <w:rsid w:val="007C6B44"/>
    <w:rsid w:val="007C7AE4"/>
    <w:rsid w:val="007D0B10"/>
    <w:rsid w:val="007D0CF0"/>
    <w:rsid w:val="007D1088"/>
    <w:rsid w:val="007D1276"/>
    <w:rsid w:val="007D241B"/>
    <w:rsid w:val="007D39E8"/>
    <w:rsid w:val="007D3D1F"/>
    <w:rsid w:val="007D6D4C"/>
    <w:rsid w:val="007E016C"/>
    <w:rsid w:val="007E15B0"/>
    <w:rsid w:val="007E4963"/>
    <w:rsid w:val="007E5654"/>
    <w:rsid w:val="007E60E3"/>
    <w:rsid w:val="007E6542"/>
    <w:rsid w:val="007E72AA"/>
    <w:rsid w:val="007E7927"/>
    <w:rsid w:val="007F1BA1"/>
    <w:rsid w:val="007F262C"/>
    <w:rsid w:val="007F31F7"/>
    <w:rsid w:val="007F536E"/>
    <w:rsid w:val="007F6CF3"/>
    <w:rsid w:val="007F7340"/>
    <w:rsid w:val="007F7486"/>
    <w:rsid w:val="00800B7D"/>
    <w:rsid w:val="00801517"/>
    <w:rsid w:val="008038E7"/>
    <w:rsid w:val="00804916"/>
    <w:rsid w:val="00804EF4"/>
    <w:rsid w:val="00805DF4"/>
    <w:rsid w:val="0081223F"/>
    <w:rsid w:val="00812C8B"/>
    <w:rsid w:val="008132A2"/>
    <w:rsid w:val="00813DD7"/>
    <w:rsid w:val="00816C25"/>
    <w:rsid w:val="008205AB"/>
    <w:rsid w:val="0082101F"/>
    <w:rsid w:val="00821CC7"/>
    <w:rsid w:val="00821CE4"/>
    <w:rsid w:val="00821FE1"/>
    <w:rsid w:val="00822811"/>
    <w:rsid w:val="00822C78"/>
    <w:rsid w:val="00823AD7"/>
    <w:rsid w:val="008262AC"/>
    <w:rsid w:val="00826D63"/>
    <w:rsid w:val="008270B4"/>
    <w:rsid w:val="00830CFE"/>
    <w:rsid w:val="00832B7E"/>
    <w:rsid w:val="008359EA"/>
    <w:rsid w:val="00837FB1"/>
    <w:rsid w:val="0084034D"/>
    <w:rsid w:val="00840D01"/>
    <w:rsid w:val="00842878"/>
    <w:rsid w:val="00844216"/>
    <w:rsid w:val="00844350"/>
    <w:rsid w:val="0084451F"/>
    <w:rsid w:val="0084466F"/>
    <w:rsid w:val="00845057"/>
    <w:rsid w:val="00845088"/>
    <w:rsid w:val="00845B05"/>
    <w:rsid w:val="00845DC1"/>
    <w:rsid w:val="0084750B"/>
    <w:rsid w:val="00847787"/>
    <w:rsid w:val="00851727"/>
    <w:rsid w:val="00851911"/>
    <w:rsid w:val="00853543"/>
    <w:rsid w:val="00853B53"/>
    <w:rsid w:val="00854BEB"/>
    <w:rsid w:val="00854FCA"/>
    <w:rsid w:val="0085581B"/>
    <w:rsid w:val="0086121D"/>
    <w:rsid w:val="00861996"/>
    <w:rsid w:val="00862883"/>
    <w:rsid w:val="008635E3"/>
    <w:rsid w:val="00863A83"/>
    <w:rsid w:val="00863C8A"/>
    <w:rsid w:val="00864DFF"/>
    <w:rsid w:val="008650EF"/>
    <w:rsid w:val="00865391"/>
    <w:rsid w:val="008669FF"/>
    <w:rsid w:val="00871248"/>
    <w:rsid w:val="008715B6"/>
    <w:rsid w:val="00871698"/>
    <w:rsid w:val="00871A2E"/>
    <w:rsid w:val="0087369E"/>
    <w:rsid w:val="00875A5A"/>
    <w:rsid w:val="008762BC"/>
    <w:rsid w:val="008764D5"/>
    <w:rsid w:val="008769AD"/>
    <w:rsid w:val="00880433"/>
    <w:rsid w:val="0088177B"/>
    <w:rsid w:val="008842E6"/>
    <w:rsid w:val="00885341"/>
    <w:rsid w:val="00885A9C"/>
    <w:rsid w:val="00885BB8"/>
    <w:rsid w:val="00885F5D"/>
    <w:rsid w:val="008872B8"/>
    <w:rsid w:val="00887FD7"/>
    <w:rsid w:val="00890C22"/>
    <w:rsid w:val="00893560"/>
    <w:rsid w:val="00896331"/>
    <w:rsid w:val="00897F89"/>
    <w:rsid w:val="008A0F40"/>
    <w:rsid w:val="008A13F8"/>
    <w:rsid w:val="008A2157"/>
    <w:rsid w:val="008A58E1"/>
    <w:rsid w:val="008B066B"/>
    <w:rsid w:val="008B0919"/>
    <w:rsid w:val="008B1EB5"/>
    <w:rsid w:val="008B2396"/>
    <w:rsid w:val="008B2668"/>
    <w:rsid w:val="008B5C86"/>
    <w:rsid w:val="008B5D13"/>
    <w:rsid w:val="008B5F72"/>
    <w:rsid w:val="008B6008"/>
    <w:rsid w:val="008B673B"/>
    <w:rsid w:val="008C14F8"/>
    <w:rsid w:val="008C166A"/>
    <w:rsid w:val="008C4DA1"/>
    <w:rsid w:val="008C4E57"/>
    <w:rsid w:val="008C5DE5"/>
    <w:rsid w:val="008C6084"/>
    <w:rsid w:val="008C60F3"/>
    <w:rsid w:val="008C6700"/>
    <w:rsid w:val="008C7E76"/>
    <w:rsid w:val="008D3614"/>
    <w:rsid w:val="008D5483"/>
    <w:rsid w:val="008D6BC4"/>
    <w:rsid w:val="008D7441"/>
    <w:rsid w:val="008D7AD8"/>
    <w:rsid w:val="008E12C0"/>
    <w:rsid w:val="008E1B44"/>
    <w:rsid w:val="008E28A6"/>
    <w:rsid w:val="008E2BA0"/>
    <w:rsid w:val="008E4CCB"/>
    <w:rsid w:val="008E50F1"/>
    <w:rsid w:val="008E5D2E"/>
    <w:rsid w:val="008E5F5B"/>
    <w:rsid w:val="008E706B"/>
    <w:rsid w:val="008F0E90"/>
    <w:rsid w:val="008F1A4A"/>
    <w:rsid w:val="008F2C7E"/>
    <w:rsid w:val="008F39D8"/>
    <w:rsid w:val="008F438B"/>
    <w:rsid w:val="008F491B"/>
    <w:rsid w:val="008F4C73"/>
    <w:rsid w:val="008F4F8B"/>
    <w:rsid w:val="008F58D0"/>
    <w:rsid w:val="008F69DC"/>
    <w:rsid w:val="008F6CAC"/>
    <w:rsid w:val="008F74EE"/>
    <w:rsid w:val="00900B51"/>
    <w:rsid w:val="00901593"/>
    <w:rsid w:val="009030FB"/>
    <w:rsid w:val="00903125"/>
    <w:rsid w:val="00903622"/>
    <w:rsid w:val="00904263"/>
    <w:rsid w:val="009046A9"/>
    <w:rsid w:val="00904D4D"/>
    <w:rsid w:val="00904DE2"/>
    <w:rsid w:val="00904F66"/>
    <w:rsid w:val="00905D00"/>
    <w:rsid w:val="00905D95"/>
    <w:rsid w:val="00911E54"/>
    <w:rsid w:val="00912311"/>
    <w:rsid w:val="00912F74"/>
    <w:rsid w:val="00914BD2"/>
    <w:rsid w:val="00916453"/>
    <w:rsid w:val="00917A6F"/>
    <w:rsid w:val="00917F42"/>
    <w:rsid w:val="009204AD"/>
    <w:rsid w:val="00921F71"/>
    <w:rsid w:val="00923B76"/>
    <w:rsid w:val="00923B7A"/>
    <w:rsid w:val="00924681"/>
    <w:rsid w:val="00925072"/>
    <w:rsid w:val="009258D1"/>
    <w:rsid w:val="00926374"/>
    <w:rsid w:val="0093009C"/>
    <w:rsid w:val="009310DB"/>
    <w:rsid w:val="00931420"/>
    <w:rsid w:val="00931863"/>
    <w:rsid w:val="009319BE"/>
    <w:rsid w:val="009325EE"/>
    <w:rsid w:val="00932A14"/>
    <w:rsid w:val="00933443"/>
    <w:rsid w:val="00933A32"/>
    <w:rsid w:val="009347F1"/>
    <w:rsid w:val="00935648"/>
    <w:rsid w:val="00935992"/>
    <w:rsid w:val="00936596"/>
    <w:rsid w:val="00940081"/>
    <w:rsid w:val="0094116A"/>
    <w:rsid w:val="0094185E"/>
    <w:rsid w:val="0094243B"/>
    <w:rsid w:val="009425E1"/>
    <w:rsid w:val="00942784"/>
    <w:rsid w:val="0094429A"/>
    <w:rsid w:val="0094459D"/>
    <w:rsid w:val="009447BD"/>
    <w:rsid w:val="00944CCD"/>
    <w:rsid w:val="0094597A"/>
    <w:rsid w:val="00945DB8"/>
    <w:rsid w:val="00945F55"/>
    <w:rsid w:val="00950225"/>
    <w:rsid w:val="00951160"/>
    <w:rsid w:val="00953125"/>
    <w:rsid w:val="00953FA9"/>
    <w:rsid w:val="00955275"/>
    <w:rsid w:val="00955E83"/>
    <w:rsid w:val="0095664B"/>
    <w:rsid w:val="009626EC"/>
    <w:rsid w:val="00964508"/>
    <w:rsid w:val="00964600"/>
    <w:rsid w:val="00964A01"/>
    <w:rsid w:val="009650FC"/>
    <w:rsid w:val="00970718"/>
    <w:rsid w:val="00970D1E"/>
    <w:rsid w:val="00971090"/>
    <w:rsid w:val="00971D1C"/>
    <w:rsid w:val="00972B48"/>
    <w:rsid w:val="009750E0"/>
    <w:rsid w:val="009754D8"/>
    <w:rsid w:val="00975D29"/>
    <w:rsid w:val="0097616E"/>
    <w:rsid w:val="00976311"/>
    <w:rsid w:val="009820B6"/>
    <w:rsid w:val="00982D18"/>
    <w:rsid w:val="00986784"/>
    <w:rsid w:val="009875E8"/>
    <w:rsid w:val="00990D7A"/>
    <w:rsid w:val="00992729"/>
    <w:rsid w:val="0099313F"/>
    <w:rsid w:val="00994B74"/>
    <w:rsid w:val="00995157"/>
    <w:rsid w:val="009951F2"/>
    <w:rsid w:val="00995215"/>
    <w:rsid w:val="00995634"/>
    <w:rsid w:val="009958EB"/>
    <w:rsid w:val="00995F43"/>
    <w:rsid w:val="009979E4"/>
    <w:rsid w:val="00997CEA"/>
    <w:rsid w:val="009A0B24"/>
    <w:rsid w:val="009A0DCB"/>
    <w:rsid w:val="009A23A5"/>
    <w:rsid w:val="009A2D18"/>
    <w:rsid w:val="009A51BA"/>
    <w:rsid w:val="009A55CF"/>
    <w:rsid w:val="009A58BD"/>
    <w:rsid w:val="009A6EC6"/>
    <w:rsid w:val="009A6EF8"/>
    <w:rsid w:val="009A6F77"/>
    <w:rsid w:val="009B05E4"/>
    <w:rsid w:val="009B0A9D"/>
    <w:rsid w:val="009B0BDD"/>
    <w:rsid w:val="009B1440"/>
    <w:rsid w:val="009B1CB9"/>
    <w:rsid w:val="009B1E4F"/>
    <w:rsid w:val="009B37B4"/>
    <w:rsid w:val="009B71A8"/>
    <w:rsid w:val="009C3455"/>
    <w:rsid w:val="009C3B74"/>
    <w:rsid w:val="009C5909"/>
    <w:rsid w:val="009C6130"/>
    <w:rsid w:val="009C6D16"/>
    <w:rsid w:val="009C6EA5"/>
    <w:rsid w:val="009C7437"/>
    <w:rsid w:val="009C78BD"/>
    <w:rsid w:val="009C7AA9"/>
    <w:rsid w:val="009D0616"/>
    <w:rsid w:val="009D0711"/>
    <w:rsid w:val="009D0933"/>
    <w:rsid w:val="009D15B6"/>
    <w:rsid w:val="009D15D1"/>
    <w:rsid w:val="009D25C6"/>
    <w:rsid w:val="009D2684"/>
    <w:rsid w:val="009D568D"/>
    <w:rsid w:val="009D606C"/>
    <w:rsid w:val="009D642A"/>
    <w:rsid w:val="009D6909"/>
    <w:rsid w:val="009D7BBB"/>
    <w:rsid w:val="009D7F18"/>
    <w:rsid w:val="009E08B5"/>
    <w:rsid w:val="009E1A32"/>
    <w:rsid w:val="009E1F76"/>
    <w:rsid w:val="009E2792"/>
    <w:rsid w:val="009E5310"/>
    <w:rsid w:val="009F121E"/>
    <w:rsid w:val="009F2596"/>
    <w:rsid w:val="009F2CA2"/>
    <w:rsid w:val="009F3873"/>
    <w:rsid w:val="009F3922"/>
    <w:rsid w:val="009F4131"/>
    <w:rsid w:val="009F417E"/>
    <w:rsid w:val="009F6C70"/>
    <w:rsid w:val="00A01A53"/>
    <w:rsid w:val="00A01EE7"/>
    <w:rsid w:val="00A02185"/>
    <w:rsid w:val="00A026E5"/>
    <w:rsid w:val="00A03EE0"/>
    <w:rsid w:val="00A05E19"/>
    <w:rsid w:val="00A06BCB"/>
    <w:rsid w:val="00A07E1F"/>
    <w:rsid w:val="00A10470"/>
    <w:rsid w:val="00A10669"/>
    <w:rsid w:val="00A10A76"/>
    <w:rsid w:val="00A11700"/>
    <w:rsid w:val="00A121F2"/>
    <w:rsid w:val="00A12A2C"/>
    <w:rsid w:val="00A1348F"/>
    <w:rsid w:val="00A1353C"/>
    <w:rsid w:val="00A14210"/>
    <w:rsid w:val="00A14F59"/>
    <w:rsid w:val="00A15680"/>
    <w:rsid w:val="00A15840"/>
    <w:rsid w:val="00A20A74"/>
    <w:rsid w:val="00A212CB"/>
    <w:rsid w:val="00A21D87"/>
    <w:rsid w:val="00A23EAD"/>
    <w:rsid w:val="00A256FC"/>
    <w:rsid w:val="00A25DF4"/>
    <w:rsid w:val="00A26640"/>
    <w:rsid w:val="00A26CE3"/>
    <w:rsid w:val="00A3022D"/>
    <w:rsid w:val="00A30B38"/>
    <w:rsid w:val="00A30E20"/>
    <w:rsid w:val="00A310C0"/>
    <w:rsid w:val="00A31FB0"/>
    <w:rsid w:val="00A32160"/>
    <w:rsid w:val="00A355EC"/>
    <w:rsid w:val="00A3598B"/>
    <w:rsid w:val="00A35FB0"/>
    <w:rsid w:val="00A36433"/>
    <w:rsid w:val="00A36C7D"/>
    <w:rsid w:val="00A36FD6"/>
    <w:rsid w:val="00A403BF"/>
    <w:rsid w:val="00A40B59"/>
    <w:rsid w:val="00A40F9A"/>
    <w:rsid w:val="00A420DE"/>
    <w:rsid w:val="00A424A4"/>
    <w:rsid w:val="00A4392F"/>
    <w:rsid w:val="00A44153"/>
    <w:rsid w:val="00A44A42"/>
    <w:rsid w:val="00A465CF"/>
    <w:rsid w:val="00A46832"/>
    <w:rsid w:val="00A46E80"/>
    <w:rsid w:val="00A47385"/>
    <w:rsid w:val="00A47A15"/>
    <w:rsid w:val="00A50186"/>
    <w:rsid w:val="00A50544"/>
    <w:rsid w:val="00A510B7"/>
    <w:rsid w:val="00A51796"/>
    <w:rsid w:val="00A51958"/>
    <w:rsid w:val="00A55EC9"/>
    <w:rsid w:val="00A60B34"/>
    <w:rsid w:val="00A60DE5"/>
    <w:rsid w:val="00A62024"/>
    <w:rsid w:val="00A63B96"/>
    <w:rsid w:val="00A64EFE"/>
    <w:rsid w:val="00A66639"/>
    <w:rsid w:val="00A67DBC"/>
    <w:rsid w:val="00A707AC"/>
    <w:rsid w:val="00A71710"/>
    <w:rsid w:val="00A71E7E"/>
    <w:rsid w:val="00A72870"/>
    <w:rsid w:val="00A74CD9"/>
    <w:rsid w:val="00A7592E"/>
    <w:rsid w:val="00A76AF8"/>
    <w:rsid w:val="00A77AC2"/>
    <w:rsid w:val="00A77C2E"/>
    <w:rsid w:val="00A77C78"/>
    <w:rsid w:val="00A804E5"/>
    <w:rsid w:val="00A80C7E"/>
    <w:rsid w:val="00A817F0"/>
    <w:rsid w:val="00A83BFC"/>
    <w:rsid w:val="00A84FBF"/>
    <w:rsid w:val="00A85FF0"/>
    <w:rsid w:val="00A86257"/>
    <w:rsid w:val="00A87D90"/>
    <w:rsid w:val="00A93374"/>
    <w:rsid w:val="00A9440A"/>
    <w:rsid w:val="00A953BC"/>
    <w:rsid w:val="00AA048A"/>
    <w:rsid w:val="00AA0984"/>
    <w:rsid w:val="00AA0A0C"/>
    <w:rsid w:val="00AA27F3"/>
    <w:rsid w:val="00AA4454"/>
    <w:rsid w:val="00AA486D"/>
    <w:rsid w:val="00AA675F"/>
    <w:rsid w:val="00AA6C1A"/>
    <w:rsid w:val="00AA75EE"/>
    <w:rsid w:val="00AB04DA"/>
    <w:rsid w:val="00AB0B1F"/>
    <w:rsid w:val="00AB0F7B"/>
    <w:rsid w:val="00AB1BAD"/>
    <w:rsid w:val="00AB27E8"/>
    <w:rsid w:val="00AB3540"/>
    <w:rsid w:val="00AB4080"/>
    <w:rsid w:val="00AB59D0"/>
    <w:rsid w:val="00AB5B3B"/>
    <w:rsid w:val="00AB7208"/>
    <w:rsid w:val="00AB7E96"/>
    <w:rsid w:val="00AC0977"/>
    <w:rsid w:val="00AC3145"/>
    <w:rsid w:val="00AC48D8"/>
    <w:rsid w:val="00AC5A42"/>
    <w:rsid w:val="00AD0305"/>
    <w:rsid w:val="00AD073F"/>
    <w:rsid w:val="00AD0DFA"/>
    <w:rsid w:val="00AD15F0"/>
    <w:rsid w:val="00AD1BDB"/>
    <w:rsid w:val="00AD1E4A"/>
    <w:rsid w:val="00AD29E4"/>
    <w:rsid w:val="00AD307C"/>
    <w:rsid w:val="00AD38CC"/>
    <w:rsid w:val="00AD3D35"/>
    <w:rsid w:val="00AD4158"/>
    <w:rsid w:val="00AD474F"/>
    <w:rsid w:val="00AD49DA"/>
    <w:rsid w:val="00AD63C6"/>
    <w:rsid w:val="00AD6B7D"/>
    <w:rsid w:val="00AD6BCA"/>
    <w:rsid w:val="00AE14F0"/>
    <w:rsid w:val="00AE5752"/>
    <w:rsid w:val="00AE5A44"/>
    <w:rsid w:val="00AE5F1D"/>
    <w:rsid w:val="00AE7203"/>
    <w:rsid w:val="00AE7404"/>
    <w:rsid w:val="00AF02C4"/>
    <w:rsid w:val="00AF23BD"/>
    <w:rsid w:val="00AF26E0"/>
    <w:rsid w:val="00AF33E8"/>
    <w:rsid w:val="00AF3B9F"/>
    <w:rsid w:val="00AF3CA2"/>
    <w:rsid w:val="00AF4BD4"/>
    <w:rsid w:val="00AF57B0"/>
    <w:rsid w:val="00AF5D5E"/>
    <w:rsid w:val="00AF7B1B"/>
    <w:rsid w:val="00AF7D9A"/>
    <w:rsid w:val="00B00353"/>
    <w:rsid w:val="00B0037F"/>
    <w:rsid w:val="00B01288"/>
    <w:rsid w:val="00B019D7"/>
    <w:rsid w:val="00B0260E"/>
    <w:rsid w:val="00B02F33"/>
    <w:rsid w:val="00B036E9"/>
    <w:rsid w:val="00B04773"/>
    <w:rsid w:val="00B05F04"/>
    <w:rsid w:val="00B06100"/>
    <w:rsid w:val="00B07C58"/>
    <w:rsid w:val="00B105A0"/>
    <w:rsid w:val="00B109F8"/>
    <w:rsid w:val="00B10EE6"/>
    <w:rsid w:val="00B11432"/>
    <w:rsid w:val="00B1627E"/>
    <w:rsid w:val="00B179DE"/>
    <w:rsid w:val="00B20457"/>
    <w:rsid w:val="00B20EB7"/>
    <w:rsid w:val="00B21F58"/>
    <w:rsid w:val="00B22614"/>
    <w:rsid w:val="00B25543"/>
    <w:rsid w:val="00B27E94"/>
    <w:rsid w:val="00B30F1E"/>
    <w:rsid w:val="00B313D5"/>
    <w:rsid w:val="00B31E29"/>
    <w:rsid w:val="00B344BB"/>
    <w:rsid w:val="00B356B9"/>
    <w:rsid w:val="00B35CBA"/>
    <w:rsid w:val="00B36EC3"/>
    <w:rsid w:val="00B36ECD"/>
    <w:rsid w:val="00B3773F"/>
    <w:rsid w:val="00B378C6"/>
    <w:rsid w:val="00B37C04"/>
    <w:rsid w:val="00B406D9"/>
    <w:rsid w:val="00B411E0"/>
    <w:rsid w:val="00B413C0"/>
    <w:rsid w:val="00B418A1"/>
    <w:rsid w:val="00B419C0"/>
    <w:rsid w:val="00B41A9B"/>
    <w:rsid w:val="00B423AF"/>
    <w:rsid w:val="00B423D3"/>
    <w:rsid w:val="00B425CE"/>
    <w:rsid w:val="00B4508C"/>
    <w:rsid w:val="00B45BCB"/>
    <w:rsid w:val="00B47E44"/>
    <w:rsid w:val="00B50B21"/>
    <w:rsid w:val="00B51B1B"/>
    <w:rsid w:val="00B51D19"/>
    <w:rsid w:val="00B522B2"/>
    <w:rsid w:val="00B527D8"/>
    <w:rsid w:val="00B57757"/>
    <w:rsid w:val="00B60729"/>
    <w:rsid w:val="00B60DA1"/>
    <w:rsid w:val="00B6216F"/>
    <w:rsid w:val="00B62B16"/>
    <w:rsid w:val="00B62E1B"/>
    <w:rsid w:val="00B633D0"/>
    <w:rsid w:val="00B6362D"/>
    <w:rsid w:val="00B6406E"/>
    <w:rsid w:val="00B647B0"/>
    <w:rsid w:val="00B665A0"/>
    <w:rsid w:val="00B667D1"/>
    <w:rsid w:val="00B67545"/>
    <w:rsid w:val="00B73322"/>
    <w:rsid w:val="00B744F1"/>
    <w:rsid w:val="00B7502A"/>
    <w:rsid w:val="00B75A6C"/>
    <w:rsid w:val="00B75C79"/>
    <w:rsid w:val="00B76138"/>
    <w:rsid w:val="00B764E1"/>
    <w:rsid w:val="00B77AB4"/>
    <w:rsid w:val="00B811EF"/>
    <w:rsid w:val="00B835EC"/>
    <w:rsid w:val="00B841EE"/>
    <w:rsid w:val="00B847EB"/>
    <w:rsid w:val="00B84CBF"/>
    <w:rsid w:val="00B86498"/>
    <w:rsid w:val="00B86956"/>
    <w:rsid w:val="00B871CB"/>
    <w:rsid w:val="00B90600"/>
    <w:rsid w:val="00B9096E"/>
    <w:rsid w:val="00B9119A"/>
    <w:rsid w:val="00B91368"/>
    <w:rsid w:val="00B9242D"/>
    <w:rsid w:val="00B95304"/>
    <w:rsid w:val="00B95341"/>
    <w:rsid w:val="00B95EFE"/>
    <w:rsid w:val="00B9663A"/>
    <w:rsid w:val="00B97F8E"/>
    <w:rsid w:val="00BA0932"/>
    <w:rsid w:val="00BA0934"/>
    <w:rsid w:val="00BA0A87"/>
    <w:rsid w:val="00BA14A7"/>
    <w:rsid w:val="00BA2C79"/>
    <w:rsid w:val="00BA349B"/>
    <w:rsid w:val="00BA400F"/>
    <w:rsid w:val="00BA664A"/>
    <w:rsid w:val="00BA67FA"/>
    <w:rsid w:val="00BA69BC"/>
    <w:rsid w:val="00BA73D3"/>
    <w:rsid w:val="00BA7D00"/>
    <w:rsid w:val="00BB0B3B"/>
    <w:rsid w:val="00BB16FB"/>
    <w:rsid w:val="00BB1902"/>
    <w:rsid w:val="00BB1E90"/>
    <w:rsid w:val="00BB3ED0"/>
    <w:rsid w:val="00BB423B"/>
    <w:rsid w:val="00BB567A"/>
    <w:rsid w:val="00BB681D"/>
    <w:rsid w:val="00BB7061"/>
    <w:rsid w:val="00BB71BF"/>
    <w:rsid w:val="00BC0443"/>
    <w:rsid w:val="00BC0606"/>
    <w:rsid w:val="00BC2796"/>
    <w:rsid w:val="00BC3712"/>
    <w:rsid w:val="00BC3842"/>
    <w:rsid w:val="00BC403A"/>
    <w:rsid w:val="00BC4F48"/>
    <w:rsid w:val="00BD0145"/>
    <w:rsid w:val="00BD0AC9"/>
    <w:rsid w:val="00BD2B38"/>
    <w:rsid w:val="00BD2C6C"/>
    <w:rsid w:val="00BD4F83"/>
    <w:rsid w:val="00BD6886"/>
    <w:rsid w:val="00BD6B88"/>
    <w:rsid w:val="00BD7D10"/>
    <w:rsid w:val="00BE0622"/>
    <w:rsid w:val="00BE22C2"/>
    <w:rsid w:val="00BE2BF1"/>
    <w:rsid w:val="00BE3787"/>
    <w:rsid w:val="00BE4529"/>
    <w:rsid w:val="00BE48B7"/>
    <w:rsid w:val="00BE503B"/>
    <w:rsid w:val="00BE564F"/>
    <w:rsid w:val="00BE629E"/>
    <w:rsid w:val="00BF02F5"/>
    <w:rsid w:val="00BF04C5"/>
    <w:rsid w:val="00BF06FF"/>
    <w:rsid w:val="00BF07A2"/>
    <w:rsid w:val="00BF1872"/>
    <w:rsid w:val="00BF1A64"/>
    <w:rsid w:val="00BF211B"/>
    <w:rsid w:val="00BF225A"/>
    <w:rsid w:val="00BF255A"/>
    <w:rsid w:val="00BF3630"/>
    <w:rsid w:val="00BF3830"/>
    <w:rsid w:val="00BF475B"/>
    <w:rsid w:val="00BF5246"/>
    <w:rsid w:val="00BF58DA"/>
    <w:rsid w:val="00BF60E0"/>
    <w:rsid w:val="00BF642E"/>
    <w:rsid w:val="00BF7732"/>
    <w:rsid w:val="00BF7AA1"/>
    <w:rsid w:val="00C001DB"/>
    <w:rsid w:val="00C03210"/>
    <w:rsid w:val="00C03675"/>
    <w:rsid w:val="00C03FBA"/>
    <w:rsid w:val="00C0401E"/>
    <w:rsid w:val="00C04A5C"/>
    <w:rsid w:val="00C04B53"/>
    <w:rsid w:val="00C06265"/>
    <w:rsid w:val="00C07536"/>
    <w:rsid w:val="00C07616"/>
    <w:rsid w:val="00C07D4D"/>
    <w:rsid w:val="00C10D0F"/>
    <w:rsid w:val="00C10E1A"/>
    <w:rsid w:val="00C11EFA"/>
    <w:rsid w:val="00C139F6"/>
    <w:rsid w:val="00C15566"/>
    <w:rsid w:val="00C156EF"/>
    <w:rsid w:val="00C16DBB"/>
    <w:rsid w:val="00C17039"/>
    <w:rsid w:val="00C1751F"/>
    <w:rsid w:val="00C20E4C"/>
    <w:rsid w:val="00C22234"/>
    <w:rsid w:val="00C2251F"/>
    <w:rsid w:val="00C23944"/>
    <w:rsid w:val="00C23E67"/>
    <w:rsid w:val="00C240C3"/>
    <w:rsid w:val="00C24686"/>
    <w:rsid w:val="00C24957"/>
    <w:rsid w:val="00C2496F"/>
    <w:rsid w:val="00C249F0"/>
    <w:rsid w:val="00C24B35"/>
    <w:rsid w:val="00C252FE"/>
    <w:rsid w:val="00C25544"/>
    <w:rsid w:val="00C25D1B"/>
    <w:rsid w:val="00C25E02"/>
    <w:rsid w:val="00C30100"/>
    <w:rsid w:val="00C3122F"/>
    <w:rsid w:val="00C3321A"/>
    <w:rsid w:val="00C3342A"/>
    <w:rsid w:val="00C34200"/>
    <w:rsid w:val="00C37B63"/>
    <w:rsid w:val="00C411BE"/>
    <w:rsid w:val="00C43ED1"/>
    <w:rsid w:val="00C45A54"/>
    <w:rsid w:val="00C45A9C"/>
    <w:rsid w:val="00C47525"/>
    <w:rsid w:val="00C51666"/>
    <w:rsid w:val="00C520F5"/>
    <w:rsid w:val="00C526D9"/>
    <w:rsid w:val="00C52978"/>
    <w:rsid w:val="00C5307C"/>
    <w:rsid w:val="00C53D13"/>
    <w:rsid w:val="00C54008"/>
    <w:rsid w:val="00C5546E"/>
    <w:rsid w:val="00C55583"/>
    <w:rsid w:val="00C6097E"/>
    <w:rsid w:val="00C60CDB"/>
    <w:rsid w:val="00C611D9"/>
    <w:rsid w:val="00C63C8B"/>
    <w:rsid w:val="00C65561"/>
    <w:rsid w:val="00C65F8A"/>
    <w:rsid w:val="00C66617"/>
    <w:rsid w:val="00C668F6"/>
    <w:rsid w:val="00C672FD"/>
    <w:rsid w:val="00C674FF"/>
    <w:rsid w:val="00C67910"/>
    <w:rsid w:val="00C67B57"/>
    <w:rsid w:val="00C67CBD"/>
    <w:rsid w:val="00C70FA1"/>
    <w:rsid w:val="00C713A7"/>
    <w:rsid w:val="00C71F04"/>
    <w:rsid w:val="00C74D18"/>
    <w:rsid w:val="00C74D7E"/>
    <w:rsid w:val="00C77D89"/>
    <w:rsid w:val="00C80322"/>
    <w:rsid w:val="00C811B3"/>
    <w:rsid w:val="00C81790"/>
    <w:rsid w:val="00C82AAE"/>
    <w:rsid w:val="00C82F89"/>
    <w:rsid w:val="00C8322C"/>
    <w:rsid w:val="00C83404"/>
    <w:rsid w:val="00C83670"/>
    <w:rsid w:val="00C84B0D"/>
    <w:rsid w:val="00C855E9"/>
    <w:rsid w:val="00C85ED2"/>
    <w:rsid w:val="00C861BD"/>
    <w:rsid w:val="00C871F1"/>
    <w:rsid w:val="00C8731B"/>
    <w:rsid w:val="00C87FB5"/>
    <w:rsid w:val="00C90680"/>
    <w:rsid w:val="00C9081D"/>
    <w:rsid w:val="00C9253F"/>
    <w:rsid w:val="00C93C86"/>
    <w:rsid w:val="00C942DC"/>
    <w:rsid w:val="00C94C0F"/>
    <w:rsid w:val="00C95539"/>
    <w:rsid w:val="00C95948"/>
    <w:rsid w:val="00C97E56"/>
    <w:rsid w:val="00CA04A1"/>
    <w:rsid w:val="00CA0580"/>
    <w:rsid w:val="00CA07B9"/>
    <w:rsid w:val="00CA39A8"/>
    <w:rsid w:val="00CA58F9"/>
    <w:rsid w:val="00CA7348"/>
    <w:rsid w:val="00CA73A7"/>
    <w:rsid w:val="00CA7567"/>
    <w:rsid w:val="00CB0D36"/>
    <w:rsid w:val="00CB2C8A"/>
    <w:rsid w:val="00CB550B"/>
    <w:rsid w:val="00CB5C44"/>
    <w:rsid w:val="00CB6D89"/>
    <w:rsid w:val="00CB6EE1"/>
    <w:rsid w:val="00CC14E3"/>
    <w:rsid w:val="00CC1A21"/>
    <w:rsid w:val="00CC20D2"/>
    <w:rsid w:val="00CC2BBD"/>
    <w:rsid w:val="00CC3E3E"/>
    <w:rsid w:val="00CC4A73"/>
    <w:rsid w:val="00CC5639"/>
    <w:rsid w:val="00CC638A"/>
    <w:rsid w:val="00CD0110"/>
    <w:rsid w:val="00CD025B"/>
    <w:rsid w:val="00CD187B"/>
    <w:rsid w:val="00CD1CE6"/>
    <w:rsid w:val="00CD22D1"/>
    <w:rsid w:val="00CD260C"/>
    <w:rsid w:val="00CD2A5B"/>
    <w:rsid w:val="00CD3727"/>
    <w:rsid w:val="00CD379A"/>
    <w:rsid w:val="00CD3C9B"/>
    <w:rsid w:val="00CD5366"/>
    <w:rsid w:val="00CD6465"/>
    <w:rsid w:val="00CD740A"/>
    <w:rsid w:val="00CD7A2F"/>
    <w:rsid w:val="00CD7ABB"/>
    <w:rsid w:val="00CD7B86"/>
    <w:rsid w:val="00CD7EA7"/>
    <w:rsid w:val="00CE15B2"/>
    <w:rsid w:val="00CE2134"/>
    <w:rsid w:val="00CE2DD1"/>
    <w:rsid w:val="00CE4D89"/>
    <w:rsid w:val="00CE5042"/>
    <w:rsid w:val="00CE6091"/>
    <w:rsid w:val="00CE7718"/>
    <w:rsid w:val="00CF082A"/>
    <w:rsid w:val="00CF0BBA"/>
    <w:rsid w:val="00CF189C"/>
    <w:rsid w:val="00CF2019"/>
    <w:rsid w:val="00CF2CC4"/>
    <w:rsid w:val="00CF3461"/>
    <w:rsid w:val="00CF3A99"/>
    <w:rsid w:val="00CF4139"/>
    <w:rsid w:val="00CF4930"/>
    <w:rsid w:val="00CF493C"/>
    <w:rsid w:val="00D022DA"/>
    <w:rsid w:val="00D02E59"/>
    <w:rsid w:val="00D0372E"/>
    <w:rsid w:val="00D03B72"/>
    <w:rsid w:val="00D04193"/>
    <w:rsid w:val="00D045FB"/>
    <w:rsid w:val="00D052CA"/>
    <w:rsid w:val="00D07C0B"/>
    <w:rsid w:val="00D101BA"/>
    <w:rsid w:val="00D10354"/>
    <w:rsid w:val="00D106A3"/>
    <w:rsid w:val="00D12060"/>
    <w:rsid w:val="00D12286"/>
    <w:rsid w:val="00D13426"/>
    <w:rsid w:val="00D13BA5"/>
    <w:rsid w:val="00D14E94"/>
    <w:rsid w:val="00D15344"/>
    <w:rsid w:val="00D15E05"/>
    <w:rsid w:val="00D17A61"/>
    <w:rsid w:val="00D17B65"/>
    <w:rsid w:val="00D17FE8"/>
    <w:rsid w:val="00D202B5"/>
    <w:rsid w:val="00D2152F"/>
    <w:rsid w:val="00D21C97"/>
    <w:rsid w:val="00D220F9"/>
    <w:rsid w:val="00D2246E"/>
    <w:rsid w:val="00D238B3"/>
    <w:rsid w:val="00D24F7C"/>
    <w:rsid w:val="00D2530B"/>
    <w:rsid w:val="00D2577D"/>
    <w:rsid w:val="00D265FA"/>
    <w:rsid w:val="00D30A9E"/>
    <w:rsid w:val="00D3125F"/>
    <w:rsid w:val="00D31B45"/>
    <w:rsid w:val="00D33794"/>
    <w:rsid w:val="00D3380C"/>
    <w:rsid w:val="00D338F3"/>
    <w:rsid w:val="00D34A9B"/>
    <w:rsid w:val="00D34BBC"/>
    <w:rsid w:val="00D35078"/>
    <w:rsid w:val="00D36B16"/>
    <w:rsid w:val="00D378CB"/>
    <w:rsid w:val="00D37CE0"/>
    <w:rsid w:val="00D402B5"/>
    <w:rsid w:val="00D419CB"/>
    <w:rsid w:val="00D41CCB"/>
    <w:rsid w:val="00D42346"/>
    <w:rsid w:val="00D42920"/>
    <w:rsid w:val="00D43A43"/>
    <w:rsid w:val="00D43BE5"/>
    <w:rsid w:val="00D45918"/>
    <w:rsid w:val="00D45968"/>
    <w:rsid w:val="00D45ABA"/>
    <w:rsid w:val="00D46334"/>
    <w:rsid w:val="00D468AD"/>
    <w:rsid w:val="00D51153"/>
    <w:rsid w:val="00D54741"/>
    <w:rsid w:val="00D56BBC"/>
    <w:rsid w:val="00D573BA"/>
    <w:rsid w:val="00D61B21"/>
    <w:rsid w:val="00D61CFD"/>
    <w:rsid w:val="00D61DB9"/>
    <w:rsid w:val="00D61DFA"/>
    <w:rsid w:val="00D6214B"/>
    <w:rsid w:val="00D62C3A"/>
    <w:rsid w:val="00D63746"/>
    <w:rsid w:val="00D649D8"/>
    <w:rsid w:val="00D65885"/>
    <w:rsid w:val="00D66D5E"/>
    <w:rsid w:val="00D70F85"/>
    <w:rsid w:val="00D71475"/>
    <w:rsid w:val="00D735D0"/>
    <w:rsid w:val="00D73C82"/>
    <w:rsid w:val="00D7414E"/>
    <w:rsid w:val="00D74AA8"/>
    <w:rsid w:val="00D754BC"/>
    <w:rsid w:val="00D75AC2"/>
    <w:rsid w:val="00D75EEB"/>
    <w:rsid w:val="00D760D6"/>
    <w:rsid w:val="00D803D7"/>
    <w:rsid w:val="00D8082B"/>
    <w:rsid w:val="00D80929"/>
    <w:rsid w:val="00D81EAD"/>
    <w:rsid w:val="00D83023"/>
    <w:rsid w:val="00D850FF"/>
    <w:rsid w:val="00D85FBA"/>
    <w:rsid w:val="00D87161"/>
    <w:rsid w:val="00D873CA"/>
    <w:rsid w:val="00D8770C"/>
    <w:rsid w:val="00D90268"/>
    <w:rsid w:val="00D91090"/>
    <w:rsid w:val="00D91901"/>
    <w:rsid w:val="00D91DE3"/>
    <w:rsid w:val="00D9248B"/>
    <w:rsid w:val="00D9283A"/>
    <w:rsid w:val="00D9409C"/>
    <w:rsid w:val="00D94224"/>
    <w:rsid w:val="00D94333"/>
    <w:rsid w:val="00D944D7"/>
    <w:rsid w:val="00D94681"/>
    <w:rsid w:val="00D94F66"/>
    <w:rsid w:val="00D955CC"/>
    <w:rsid w:val="00D95F1C"/>
    <w:rsid w:val="00D96BF5"/>
    <w:rsid w:val="00D96CA4"/>
    <w:rsid w:val="00D97359"/>
    <w:rsid w:val="00D9746D"/>
    <w:rsid w:val="00DA12A9"/>
    <w:rsid w:val="00DA13E8"/>
    <w:rsid w:val="00DA14F2"/>
    <w:rsid w:val="00DA3B75"/>
    <w:rsid w:val="00DA4A3B"/>
    <w:rsid w:val="00DA4FCB"/>
    <w:rsid w:val="00DA5BBB"/>
    <w:rsid w:val="00DA6B88"/>
    <w:rsid w:val="00DA7764"/>
    <w:rsid w:val="00DA7AF1"/>
    <w:rsid w:val="00DA7E3D"/>
    <w:rsid w:val="00DB27E3"/>
    <w:rsid w:val="00DB2BAE"/>
    <w:rsid w:val="00DB32A6"/>
    <w:rsid w:val="00DB4631"/>
    <w:rsid w:val="00DB53FD"/>
    <w:rsid w:val="00DB70A2"/>
    <w:rsid w:val="00DC229F"/>
    <w:rsid w:val="00DC3FDE"/>
    <w:rsid w:val="00DC56D1"/>
    <w:rsid w:val="00DC58AC"/>
    <w:rsid w:val="00DC74F4"/>
    <w:rsid w:val="00DC7D3F"/>
    <w:rsid w:val="00DD1225"/>
    <w:rsid w:val="00DD1292"/>
    <w:rsid w:val="00DD1413"/>
    <w:rsid w:val="00DD31E8"/>
    <w:rsid w:val="00DD4A8C"/>
    <w:rsid w:val="00DD51E7"/>
    <w:rsid w:val="00DD54DF"/>
    <w:rsid w:val="00DD6241"/>
    <w:rsid w:val="00DD6A78"/>
    <w:rsid w:val="00DD7395"/>
    <w:rsid w:val="00DD7511"/>
    <w:rsid w:val="00DE10C7"/>
    <w:rsid w:val="00DE133F"/>
    <w:rsid w:val="00DE13FB"/>
    <w:rsid w:val="00DE1ACA"/>
    <w:rsid w:val="00DE22AE"/>
    <w:rsid w:val="00DE35B8"/>
    <w:rsid w:val="00DE3902"/>
    <w:rsid w:val="00DE4225"/>
    <w:rsid w:val="00DE4C29"/>
    <w:rsid w:val="00DE6FEF"/>
    <w:rsid w:val="00DF0185"/>
    <w:rsid w:val="00DF04E0"/>
    <w:rsid w:val="00DF0917"/>
    <w:rsid w:val="00DF0B7F"/>
    <w:rsid w:val="00DF2B2E"/>
    <w:rsid w:val="00DF2E0E"/>
    <w:rsid w:val="00DF3709"/>
    <w:rsid w:val="00DF4682"/>
    <w:rsid w:val="00E00268"/>
    <w:rsid w:val="00E00CB3"/>
    <w:rsid w:val="00E00E4D"/>
    <w:rsid w:val="00E01252"/>
    <w:rsid w:val="00E01798"/>
    <w:rsid w:val="00E026A9"/>
    <w:rsid w:val="00E02C7D"/>
    <w:rsid w:val="00E03068"/>
    <w:rsid w:val="00E031E0"/>
    <w:rsid w:val="00E03932"/>
    <w:rsid w:val="00E04286"/>
    <w:rsid w:val="00E04A66"/>
    <w:rsid w:val="00E04CF5"/>
    <w:rsid w:val="00E05D5E"/>
    <w:rsid w:val="00E06A7F"/>
    <w:rsid w:val="00E10480"/>
    <w:rsid w:val="00E107F3"/>
    <w:rsid w:val="00E10DFF"/>
    <w:rsid w:val="00E11968"/>
    <w:rsid w:val="00E14F5B"/>
    <w:rsid w:val="00E15C68"/>
    <w:rsid w:val="00E16C54"/>
    <w:rsid w:val="00E17CB6"/>
    <w:rsid w:val="00E17FA0"/>
    <w:rsid w:val="00E205BF"/>
    <w:rsid w:val="00E20CF7"/>
    <w:rsid w:val="00E24CA8"/>
    <w:rsid w:val="00E257EF"/>
    <w:rsid w:val="00E26F50"/>
    <w:rsid w:val="00E27586"/>
    <w:rsid w:val="00E279D1"/>
    <w:rsid w:val="00E27EF8"/>
    <w:rsid w:val="00E30245"/>
    <w:rsid w:val="00E31162"/>
    <w:rsid w:val="00E33DDD"/>
    <w:rsid w:val="00E345F3"/>
    <w:rsid w:val="00E36193"/>
    <w:rsid w:val="00E36D15"/>
    <w:rsid w:val="00E36D16"/>
    <w:rsid w:val="00E40C85"/>
    <w:rsid w:val="00E41FD5"/>
    <w:rsid w:val="00E4202E"/>
    <w:rsid w:val="00E420D7"/>
    <w:rsid w:val="00E458E1"/>
    <w:rsid w:val="00E45F5E"/>
    <w:rsid w:val="00E472C0"/>
    <w:rsid w:val="00E50612"/>
    <w:rsid w:val="00E507C3"/>
    <w:rsid w:val="00E521B6"/>
    <w:rsid w:val="00E53D48"/>
    <w:rsid w:val="00E541AE"/>
    <w:rsid w:val="00E54E05"/>
    <w:rsid w:val="00E612AB"/>
    <w:rsid w:val="00E6155D"/>
    <w:rsid w:val="00E61FF3"/>
    <w:rsid w:val="00E628D1"/>
    <w:rsid w:val="00E62D04"/>
    <w:rsid w:val="00E62DE8"/>
    <w:rsid w:val="00E63365"/>
    <w:rsid w:val="00E65827"/>
    <w:rsid w:val="00E65CF3"/>
    <w:rsid w:val="00E66102"/>
    <w:rsid w:val="00E66246"/>
    <w:rsid w:val="00E72FD6"/>
    <w:rsid w:val="00E77486"/>
    <w:rsid w:val="00E775E9"/>
    <w:rsid w:val="00E77A87"/>
    <w:rsid w:val="00E8240D"/>
    <w:rsid w:val="00E83CAE"/>
    <w:rsid w:val="00E84802"/>
    <w:rsid w:val="00E9038A"/>
    <w:rsid w:val="00E91C0A"/>
    <w:rsid w:val="00E92566"/>
    <w:rsid w:val="00E9405F"/>
    <w:rsid w:val="00E94135"/>
    <w:rsid w:val="00E94857"/>
    <w:rsid w:val="00E9602E"/>
    <w:rsid w:val="00E9705D"/>
    <w:rsid w:val="00EA060C"/>
    <w:rsid w:val="00EA23BF"/>
    <w:rsid w:val="00EA3C88"/>
    <w:rsid w:val="00EA4704"/>
    <w:rsid w:val="00EA4A3F"/>
    <w:rsid w:val="00EA53C3"/>
    <w:rsid w:val="00EA5790"/>
    <w:rsid w:val="00EA6969"/>
    <w:rsid w:val="00EA732A"/>
    <w:rsid w:val="00EB06F3"/>
    <w:rsid w:val="00EB1E86"/>
    <w:rsid w:val="00EB2D39"/>
    <w:rsid w:val="00EB2F4C"/>
    <w:rsid w:val="00EB5B35"/>
    <w:rsid w:val="00EB625A"/>
    <w:rsid w:val="00EB7401"/>
    <w:rsid w:val="00EB7D21"/>
    <w:rsid w:val="00EC020F"/>
    <w:rsid w:val="00EC2B53"/>
    <w:rsid w:val="00EC4A6F"/>
    <w:rsid w:val="00EC4DEA"/>
    <w:rsid w:val="00EC7282"/>
    <w:rsid w:val="00EC7604"/>
    <w:rsid w:val="00EC7865"/>
    <w:rsid w:val="00ED01E3"/>
    <w:rsid w:val="00ED2B60"/>
    <w:rsid w:val="00ED2C6C"/>
    <w:rsid w:val="00ED2D4E"/>
    <w:rsid w:val="00ED430F"/>
    <w:rsid w:val="00ED5E9A"/>
    <w:rsid w:val="00ED6CB6"/>
    <w:rsid w:val="00ED71D9"/>
    <w:rsid w:val="00ED721A"/>
    <w:rsid w:val="00ED78FE"/>
    <w:rsid w:val="00ED7AA0"/>
    <w:rsid w:val="00ED7D05"/>
    <w:rsid w:val="00EE0276"/>
    <w:rsid w:val="00EE19F1"/>
    <w:rsid w:val="00EE266A"/>
    <w:rsid w:val="00EE2672"/>
    <w:rsid w:val="00EE4A96"/>
    <w:rsid w:val="00EE4DD9"/>
    <w:rsid w:val="00EE7864"/>
    <w:rsid w:val="00EE7F9E"/>
    <w:rsid w:val="00EF0154"/>
    <w:rsid w:val="00EF1E07"/>
    <w:rsid w:val="00EF2F25"/>
    <w:rsid w:val="00F00424"/>
    <w:rsid w:val="00F01E31"/>
    <w:rsid w:val="00F0454E"/>
    <w:rsid w:val="00F047E8"/>
    <w:rsid w:val="00F047FA"/>
    <w:rsid w:val="00F05DD4"/>
    <w:rsid w:val="00F06278"/>
    <w:rsid w:val="00F0769C"/>
    <w:rsid w:val="00F10125"/>
    <w:rsid w:val="00F108CF"/>
    <w:rsid w:val="00F11A12"/>
    <w:rsid w:val="00F11D22"/>
    <w:rsid w:val="00F12370"/>
    <w:rsid w:val="00F1367A"/>
    <w:rsid w:val="00F13A91"/>
    <w:rsid w:val="00F14C26"/>
    <w:rsid w:val="00F174EA"/>
    <w:rsid w:val="00F20418"/>
    <w:rsid w:val="00F20495"/>
    <w:rsid w:val="00F208B3"/>
    <w:rsid w:val="00F20A2C"/>
    <w:rsid w:val="00F2110A"/>
    <w:rsid w:val="00F21AA1"/>
    <w:rsid w:val="00F21B2B"/>
    <w:rsid w:val="00F21C3A"/>
    <w:rsid w:val="00F23E88"/>
    <w:rsid w:val="00F24689"/>
    <w:rsid w:val="00F25037"/>
    <w:rsid w:val="00F267D6"/>
    <w:rsid w:val="00F26ADD"/>
    <w:rsid w:val="00F27CAA"/>
    <w:rsid w:val="00F3034B"/>
    <w:rsid w:val="00F31F81"/>
    <w:rsid w:val="00F32F2C"/>
    <w:rsid w:val="00F32F66"/>
    <w:rsid w:val="00F3322C"/>
    <w:rsid w:val="00F338F2"/>
    <w:rsid w:val="00F33B38"/>
    <w:rsid w:val="00F3508B"/>
    <w:rsid w:val="00F3537D"/>
    <w:rsid w:val="00F35486"/>
    <w:rsid w:val="00F35C8E"/>
    <w:rsid w:val="00F36969"/>
    <w:rsid w:val="00F37E6C"/>
    <w:rsid w:val="00F400D2"/>
    <w:rsid w:val="00F40433"/>
    <w:rsid w:val="00F40AE9"/>
    <w:rsid w:val="00F41375"/>
    <w:rsid w:val="00F41C3C"/>
    <w:rsid w:val="00F41E02"/>
    <w:rsid w:val="00F42040"/>
    <w:rsid w:val="00F42510"/>
    <w:rsid w:val="00F429E5"/>
    <w:rsid w:val="00F43318"/>
    <w:rsid w:val="00F43BF5"/>
    <w:rsid w:val="00F4461E"/>
    <w:rsid w:val="00F44FD9"/>
    <w:rsid w:val="00F46100"/>
    <w:rsid w:val="00F46172"/>
    <w:rsid w:val="00F46A74"/>
    <w:rsid w:val="00F479DE"/>
    <w:rsid w:val="00F50145"/>
    <w:rsid w:val="00F5295A"/>
    <w:rsid w:val="00F53017"/>
    <w:rsid w:val="00F54DC9"/>
    <w:rsid w:val="00F55183"/>
    <w:rsid w:val="00F560B1"/>
    <w:rsid w:val="00F56F5B"/>
    <w:rsid w:val="00F5712E"/>
    <w:rsid w:val="00F6085B"/>
    <w:rsid w:val="00F60936"/>
    <w:rsid w:val="00F62D4A"/>
    <w:rsid w:val="00F64862"/>
    <w:rsid w:val="00F65EBB"/>
    <w:rsid w:val="00F65FBA"/>
    <w:rsid w:val="00F67739"/>
    <w:rsid w:val="00F71261"/>
    <w:rsid w:val="00F723CC"/>
    <w:rsid w:val="00F74076"/>
    <w:rsid w:val="00F753F2"/>
    <w:rsid w:val="00F763A7"/>
    <w:rsid w:val="00F76B26"/>
    <w:rsid w:val="00F778F6"/>
    <w:rsid w:val="00F80206"/>
    <w:rsid w:val="00F82120"/>
    <w:rsid w:val="00F82501"/>
    <w:rsid w:val="00F8457B"/>
    <w:rsid w:val="00F845E4"/>
    <w:rsid w:val="00F84AA6"/>
    <w:rsid w:val="00F84AE3"/>
    <w:rsid w:val="00F84EB6"/>
    <w:rsid w:val="00F86C47"/>
    <w:rsid w:val="00F87E34"/>
    <w:rsid w:val="00F906B2"/>
    <w:rsid w:val="00F90BC8"/>
    <w:rsid w:val="00F91BA8"/>
    <w:rsid w:val="00F933E6"/>
    <w:rsid w:val="00F93C9A"/>
    <w:rsid w:val="00F93D67"/>
    <w:rsid w:val="00F93F3E"/>
    <w:rsid w:val="00F94609"/>
    <w:rsid w:val="00F94A1D"/>
    <w:rsid w:val="00F95C10"/>
    <w:rsid w:val="00F95EE9"/>
    <w:rsid w:val="00F96BEC"/>
    <w:rsid w:val="00F96CA7"/>
    <w:rsid w:val="00F97DA4"/>
    <w:rsid w:val="00FA0DD5"/>
    <w:rsid w:val="00FA0E2A"/>
    <w:rsid w:val="00FA11D0"/>
    <w:rsid w:val="00FA181D"/>
    <w:rsid w:val="00FA29E5"/>
    <w:rsid w:val="00FA35C1"/>
    <w:rsid w:val="00FA3F3E"/>
    <w:rsid w:val="00FA41E7"/>
    <w:rsid w:val="00FB0085"/>
    <w:rsid w:val="00FB0161"/>
    <w:rsid w:val="00FB09E6"/>
    <w:rsid w:val="00FB0ED2"/>
    <w:rsid w:val="00FB1755"/>
    <w:rsid w:val="00FB1972"/>
    <w:rsid w:val="00FB19A5"/>
    <w:rsid w:val="00FB2716"/>
    <w:rsid w:val="00FB2B82"/>
    <w:rsid w:val="00FB2F0E"/>
    <w:rsid w:val="00FB3181"/>
    <w:rsid w:val="00FB3CEB"/>
    <w:rsid w:val="00FB468D"/>
    <w:rsid w:val="00FB49F9"/>
    <w:rsid w:val="00FB4FF5"/>
    <w:rsid w:val="00FC0257"/>
    <w:rsid w:val="00FC2030"/>
    <w:rsid w:val="00FC3331"/>
    <w:rsid w:val="00FC3E9B"/>
    <w:rsid w:val="00FC4698"/>
    <w:rsid w:val="00FC4D32"/>
    <w:rsid w:val="00FC6A68"/>
    <w:rsid w:val="00FC6F71"/>
    <w:rsid w:val="00FC7E8D"/>
    <w:rsid w:val="00FD0515"/>
    <w:rsid w:val="00FD0780"/>
    <w:rsid w:val="00FD14AB"/>
    <w:rsid w:val="00FD15C4"/>
    <w:rsid w:val="00FD25B2"/>
    <w:rsid w:val="00FD2D65"/>
    <w:rsid w:val="00FD36E4"/>
    <w:rsid w:val="00FD3BAE"/>
    <w:rsid w:val="00FD3E1B"/>
    <w:rsid w:val="00FD47FF"/>
    <w:rsid w:val="00FD5C1B"/>
    <w:rsid w:val="00FD7384"/>
    <w:rsid w:val="00FD77FA"/>
    <w:rsid w:val="00FD7BFB"/>
    <w:rsid w:val="00FE17F6"/>
    <w:rsid w:val="00FE3B8A"/>
    <w:rsid w:val="00FE3C2C"/>
    <w:rsid w:val="00FE3D12"/>
    <w:rsid w:val="00FE4F3A"/>
    <w:rsid w:val="00FE60F1"/>
    <w:rsid w:val="00FF19FE"/>
    <w:rsid w:val="00FF2370"/>
    <w:rsid w:val="00FF2AFA"/>
    <w:rsid w:val="00FF2FDA"/>
    <w:rsid w:val="00FF37BE"/>
    <w:rsid w:val="00FF3BB3"/>
    <w:rsid w:val="00FF41FB"/>
    <w:rsid w:val="00FF5AE2"/>
    <w:rsid w:val="00FF7188"/>
    <w:rsid w:val="00FF7E1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884493"/>
  <w15:docId w15:val="{542FDE56-F7B5-4D26-9C64-84A11F9B65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58121D"/>
    <w:pPr>
      <w:spacing w:line="240" w:lineRule="auto"/>
      <w:jc w:val="both"/>
    </w:pPr>
    <w:rPr>
      <w:rFonts w:asciiTheme="minorHAnsi" w:hAnsiTheme="minorHAnsi"/>
    </w:rPr>
  </w:style>
  <w:style w:type="paragraph" w:styleId="Nadpis1">
    <w:name w:val="heading 1"/>
    <w:basedOn w:val="Normln"/>
    <w:next w:val="Normln"/>
    <w:link w:val="Nadpis1Char"/>
    <w:uiPriority w:val="9"/>
    <w:qFormat/>
    <w:rsid w:val="00CB6D89"/>
    <w:pPr>
      <w:keepNext/>
      <w:keepLines/>
      <w:outlineLvl w:val="0"/>
    </w:pPr>
    <w:rPr>
      <w:rFonts w:eastAsiaTheme="majorEastAsia" w:cstheme="majorBidi"/>
      <w:b/>
      <w:bCs/>
      <w:color w:val="0D0D0D" w:themeColor="text1" w:themeTint="F2"/>
      <w:sz w:val="28"/>
      <w:szCs w:val="28"/>
    </w:rPr>
  </w:style>
  <w:style w:type="paragraph" w:styleId="Nadpis2">
    <w:name w:val="heading 2"/>
    <w:basedOn w:val="Normln"/>
    <w:next w:val="Normln"/>
    <w:link w:val="Nadpis2Char"/>
    <w:uiPriority w:val="9"/>
    <w:unhideWhenUsed/>
    <w:qFormat/>
    <w:rsid w:val="00CB6D89"/>
    <w:pPr>
      <w:keepNext/>
      <w:keepLines/>
      <w:outlineLvl w:val="1"/>
    </w:pPr>
    <w:rPr>
      <w:rFonts w:eastAsiaTheme="majorEastAsia" w:cstheme="majorBidi"/>
      <w:b/>
      <w:bCs/>
      <w:color w:val="7F7F7F" w:themeColor="text1" w:themeTint="80"/>
      <w:sz w:val="26"/>
      <w:szCs w:val="26"/>
    </w:rPr>
  </w:style>
  <w:style w:type="paragraph" w:styleId="Nadpis3">
    <w:name w:val="heading 3"/>
    <w:basedOn w:val="Normln"/>
    <w:next w:val="Normln"/>
    <w:link w:val="Nadpis3Char"/>
    <w:uiPriority w:val="9"/>
    <w:unhideWhenUsed/>
    <w:rsid w:val="006B5391"/>
    <w:pPr>
      <w:keepNext/>
      <w:keepLines/>
      <w:spacing w:before="40" w:after="0"/>
      <w:outlineLvl w:val="2"/>
    </w:pPr>
    <w:rPr>
      <w:rFonts w:asciiTheme="majorHAnsi" w:eastAsiaTheme="majorEastAsia" w:hAnsiTheme="majorHAnsi" w:cstheme="majorBidi"/>
      <w:color w:val="7F7F7F" w:themeColor="text1" w:themeTint="80"/>
      <w:sz w:val="24"/>
      <w:szCs w:val="24"/>
    </w:rPr>
  </w:style>
  <w:style w:type="paragraph" w:styleId="Nadpis5">
    <w:name w:val="heading 5"/>
    <w:basedOn w:val="Normln"/>
    <w:next w:val="Normln"/>
    <w:link w:val="Nadpis5Char"/>
    <w:uiPriority w:val="9"/>
    <w:semiHidden/>
    <w:unhideWhenUsed/>
    <w:qFormat/>
    <w:rsid w:val="00BF225A"/>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CB6D89"/>
    <w:rPr>
      <w:rFonts w:asciiTheme="minorHAnsi" w:eastAsiaTheme="majorEastAsia" w:hAnsiTheme="minorHAnsi" w:cstheme="majorBidi"/>
      <w:b/>
      <w:bCs/>
      <w:color w:val="0D0D0D" w:themeColor="text1" w:themeTint="F2"/>
      <w:sz w:val="28"/>
      <w:szCs w:val="28"/>
    </w:rPr>
  </w:style>
  <w:style w:type="character" w:customStyle="1" w:styleId="Nadpis2Char">
    <w:name w:val="Nadpis 2 Char"/>
    <w:basedOn w:val="Standardnpsmoodstavce"/>
    <w:link w:val="Nadpis2"/>
    <w:uiPriority w:val="9"/>
    <w:rsid w:val="00CB6D89"/>
    <w:rPr>
      <w:rFonts w:asciiTheme="minorHAnsi" w:eastAsiaTheme="majorEastAsia" w:hAnsiTheme="minorHAnsi" w:cstheme="majorBidi"/>
      <w:b/>
      <w:bCs/>
      <w:color w:val="7F7F7F" w:themeColor="text1" w:themeTint="80"/>
      <w:sz w:val="26"/>
      <w:szCs w:val="26"/>
    </w:rPr>
  </w:style>
  <w:style w:type="character" w:customStyle="1" w:styleId="Nadpis3Char">
    <w:name w:val="Nadpis 3 Char"/>
    <w:basedOn w:val="Standardnpsmoodstavce"/>
    <w:link w:val="Nadpis3"/>
    <w:uiPriority w:val="9"/>
    <w:rsid w:val="006B5391"/>
    <w:rPr>
      <w:rFonts w:asciiTheme="majorHAnsi" w:eastAsiaTheme="majorEastAsia" w:hAnsiTheme="majorHAnsi" w:cstheme="majorBidi"/>
      <w:color w:val="7F7F7F" w:themeColor="text1" w:themeTint="80"/>
      <w:sz w:val="24"/>
      <w:szCs w:val="24"/>
    </w:rPr>
  </w:style>
  <w:style w:type="character" w:customStyle="1" w:styleId="Nadpis5Char">
    <w:name w:val="Nadpis 5 Char"/>
    <w:basedOn w:val="Standardnpsmoodstavce"/>
    <w:link w:val="Nadpis5"/>
    <w:uiPriority w:val="9"/>
    <w:semiHidden/>
    <w:rsid w:val="00BF225A"/>
    <w:rPr>
      <w:rFonts w:asciiTheme="majorHAnsi" w:eastAsiaTheme="majorEastAsia" w:hAnsiTheme="majorHAnsi" w:cstheme="majorBidi"/>
      <w:color w:val="365F91" w:themeColor="accent1" w:themeShade="BF"/>
    </w:rPr>
  </w:style>
  <w:style w:type="paragraph" w:styleId="Textbubliny">
    <w:name w:val="Balloon Text"/>
    <w:basedOn w:val="Normln"/>
    <w:link w:val="TextbublinyChar"/>
    <w:uiPriority w:val="99"/>
    <w:semiHidden/>
    <w:unhideWhenUsed/>
    <w:rsid w:val="00B667D1"/>
    <w:pPr>
      <w:spacing w:after="0"/>
    </w:pPr>
    <w:rPr>
      <w:rFonts w:ascii="Tahoma" w:hAnsi="Tahoma" w:cs="Tahoma"/>
      <w:sz w:val="16"/>
      <w:szCs w:val="16"/>
    </w:rPr>
  </w:style>
  <w:style w:type="character" w:customStyle="1" w:styleId="TextbublinyChar">
    <w:name w:val="Text bubliny Char"/>
    <w:basedOn w:val="Standardnpsmoodstavce"/>
    <w:link w:val="Textbubliny"/>
    <w:uiPriority w:val="99"/>
    <w:semiHidden/>
    <w:rsid w:val="00B667D1"/>
    <w:rPr>
      <w:rFonts w:ascii="Tahoma" w:hAnsi="Tahoma" w:cs="Tahoma"/>
      <w:sz w:val="16"/>
      <w:szCs w:val="16"/>
    </w:rPr>
  </w:style>
  <w:style w:type="paragraph" w:styleId="Zhlav">
    <w:name w:val="header"/>
    <w:basedOn w:val="Normln"/>
    <w:link w:val="ZhlavChar"/>
    <w:uiPriority w:val="99"/>
    <w:unhideWhenUsed/>
    <w:rsid w:val="00B667D1"/>
    <w:pPr>
      <w:tabs>
        <w:tab w:val="center" w:pos="4536"/>
        <w:tab w:val="right" w:pos="9072"/>
      </w:tabs>
      <w:spacing w:after="0"/>
    </w:pPr>
  </w:style>
  <w:style w:type="character" w:customStyle="1" w:styleId="ZhlavChar">
    <w:name w:val="Záhlaví Char"/>
    <w:basedOn w:val="Standardnpsmoodstavce"/>
    <w:link w:val="Zhlav"/>
    <w:uiPriority w:val="99"/>
    <w:rsid w:val="00B667D1"/>
  </w:style>
  <w:style w:type="paragraph" w:styleId="Zpat">
    <w:name w:val="footer"/>
    <w:basedOn w:val="Normln"/>
    <w:link w:val="ZpatChar"/>
    <w:uiPriority w:val="99"/>
    <w:unhideWhenUsed/>
    <w:rsid w:val="00B667D1"/>
    <w:pPr>
      <w:tabs>
        <w:tab w:val="center" w:pos="4536"/>
        <w:tab w:val="right" w:pos="9072"/>
      </w:tabs>
      <w:spacing w:after="0"/>
    </w:pPr>
  </w:style>
  <w:style w:type="character" w:customStyle="1" w:styleId="ZpatChar">
    <w:name w:val="Zápatí Char"/>
    <w:basedOn w:val="Standardnpsmoodstavce"/>
    <w:link w:val="Zpat"/>
    <w:uiPriority w:val="99"/>
    <w:rsid w:val="00B667D1"/>
  </w:style>
  <w:style w:type="paragraph" w:styleId="Nadpisobsahu">
    <w:name w:val="TOC Heading"/>
    <w:basedOn w:val="Nadpis1"/>
    <w:next w:val="Normln"/>
    <w:uiPriority w:val="39"/>
    <w:unhideWhenUsed/>
    <w:qFormat/>
    <w:rsid w:val="00EE4A96"/>
    <w:pPr>
      <w:outlineLvl w:val="9"/>
    </w:pPr>
    <w:rPr>
      <w:lang w:eastAsia="cs-CZ"/>
    </w:rPr>
  </w:style>
  <w:style w:type="paragraph" w:styleId="Obsah1">
    <w:name w:val="toc 1"/>
    <w:basedOn w:val="Normln"/>
    <w:next w:val="Normln"/>
    <w:autoRedefine/>
    <w:uiPriority w:val="39"/>
    <w:unhideWhenUsed/>
    <w:rsid w:val="00EE4A96"/>
    <w:pPr>
      <w:spacing w:after="100"/>
    </w:pPr>
  </w:style>
  <w:style w:type="paragraph" w:styleId="Obsah2">
    <w:name w:val="toc 2"/>
    <w:basedOn w:val="Normln"/>
    <w:next w:val="Normln"/>
    <w:autoRedefine/>
    <w:uiPriority w:val="39"/>
    <w:unhideWhenUsed/>
    <w:rsid w:val="00EE4A96"/>
    <w:pPr>
      <w:spacing w:after="100"/>
      <w:ind w:left="220"/>
    </w:pPr>
  </w:style>
  <w:style w:type="character" w:styleId="Hypertextovodkaz">
    <w:name w:val="Hyperlink"/>
    <w:basedOn w:val="Standardnpsmoodstavce"/>
    <w:uiPriority w:val="99"/>
    <w:unhideWhenUsed/>
    <w:rsid w:val="00EE4A96"/>
    <w:rPr>
      <w:color w:val="0000FF" w:themeColor="hyperlink"/>
      <w:u w:val="single"/>
    </w:rPr>
  </w:style>
  <w:style w:type="character" w:styleId="Sledovanodkaz">
    <w:name w:val="FollowedHyperlink"/>
    <w:basedOn w:val="Standardnpsmoodstavce"/>
    <w:uiPriority w:val="99"/>
    <w:semiHidden/>
    <w:unhideWhenUsed/>
    <w:rsid w:val="009C78BD"/>
    <w:rPr>
      <w:color w:val="800080" w:themeColor="followedHyperlink"/>
      <w:u w:val="single"/>
    </w:rPr>
  </w:style>
  <w:style w:type="paragraph" w:customStyle="1" w:styleId="Default">
    <w:name w:val="Default"/>
    <w:rsid w:val="00F41C3C"/>
    <w:pPr>
      <w:autoSpaceDE w:val="0"/>
      <w:autoSpaceDN w:val="0"/>
      <w:adjustRightInd w:val="0"/>
      <w:spacing w:after="0" w:line="240" w:lineRule="auto"/>
    </w:pPr>
    <w:rPr>
      <w:rFonts w:eastAsia="Times New Roman"/>
      <w:color w:val="000000"/>
      <w:sz w:val="24"/>
      <w:szCs w:val="24"/>
      <w:lang w:eastAsia="cs-CZ"/>
    </w:rPr>
  </w:style>
  <w:style w:type="table" w:styleId="Mkatabulky">
    <w:name w:val="Table Grid"/>
    <w:basedOn w:val="Normlntabulka"/>
    <w:uiPriority w:val="59"/>
    <w:rsid w:val="007051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iln">
    <w:name w:val="Strong"/>
    <w:basedOn w:val="Standardnpsmoodstavce"/>
    <w:uiPriority w:val="22"/>
    <w:qFormat/>
    <w:rsid w:val="00BF225A"/>
    <w:rPr>
      <w:b/>
      <w:bCs/>
    </w:rPr>
  </w:style>
  <w:style w:type="character" w:customStyle="1" w:styleId="notranslate">
    <w:name w:val="notranslate"/>
    <w:basedOn w:val="Standardnpsmoodstavce"/>
    <w:rsid w:val="00CF189C"/>
  </w:style>
  <w:style w:type="character" w:customStyle="1" w:styleId="google-src-text1">
    <w:name w:val="google-src-text1"/>
    <w:basedOn w:val="Standardnpsmoodstavce"/>
    <w:rsid w:val="00CF189C"/>
    <w:rPr>
      <w:vanish/>
      <w:webHidden w:val="0"/>
      <w:specVanish w:val="0"/>
    </w:rPr>
  </w:style>
  <w:style w:type="paragraph" w:styleId="Podnadpis">
    <w:name w:val="Subtitle"/>
    <w:basedOn w:val="Normln"/>
    <w:link w:val="PodnadpisChar"/>
    <w:qFormat/>
    <w:rsid w:val="00581A3C"/>
    <w:pPr>
      <w:spacing w:after="0"/>
      <w:jc w:val="center"/>
    </w:pPr>
    <w:rPr>
      <w:rFonts w:ascii="Times New Roman" w:eastAsia="Times New Roman" w:hAnsi="Times New Roman" w:cs="Times New Roman"/>
      <w:b/>
      <w:bCs/>
      <w:sz w:val="24"/>
      <w:szCs w:val="24"/>
      <w:lang w:eastAsia="cs-CZ"/>
    </w:rPr>
  </w:style>
  <w:style w:type="character" w:customStyle="1" w:styleId="PodnadpisChar">
    <w:name w:val="Podnadpis Char"/>
    <w:basedOn w:val="Standardnpsmoodstavce"/>
    <w:link w:val="Podnadpis"/>
    <w:rsid w:val="00581A3C"/>
    <w:rPr>
      <w:rFonts w:ascii="Times New Roman" w:eastAsia="Times New Roman" w:hAnsi="Times New Roman" w:cs="Times New Roman"/>
      <w:b/>
      <w:bCs/>
      <w:sz w:val="24"/>
      <w:szCs w:val="24"/>
      <w:lang w:eastAsia="cs-CZ"/>
    </w:rPr>
  </w:style>
  <w:style w:type="paragraph" w:styleId="Odstavecseseznamem">
    <w:name w:val="List Paragraph"/>
    <w:basedOn w:val="Normln"/>
    <w:uiPriority w:val="34"/>
    <w:qFormat/>
    <w:rsid w:val="004F69AD"/>
    <w:pPr>
      <w:ind w:left="720"/>
      <w:contextualSpacing/>
    </w:pPr>
  </w:style>
  <w:style w:type="character" w:styleId="Zdraznn">
    <w:name w:val="Emphasis"/>
    <w:basedOn w:val="Standardnpsmoodstavce"/>
    <w:uiPriority w:val="20"/>
    <w:qFormat/>
    <w:rsid w:val="00C87FB5"/>
    <w:rPr>
      <w:b/>
      <w:bCs/>
      <w:i w:val="0"/>
      <w:iCs w:val="0"/>
    </w:rPr>
  </w:style>
  <w:style w:type="character" w:styleId="Nevyeenzmnka">
    <w:name w:val="Unresolved Mention"/>
    <w:basedOn w:val="Standardnpsmoodstavce"/>
    <w:uiPriority w:val="99"/>
    <w:semiHidden/>
    <w:unhideWhenUsed/>
    <w:rsid w:val="00666D02"/>
    <w:rPr>
      <w:color w:val="605E5C"/>
      <w:shd w:val="clear" w:color="auto" w:fill="E1DFDD"/>
    </w:rPr>
  </w:style>
  <w:style w:type="character" w:styleId="Odkaznakoment">
    <w:name w:val="annotation reference"/>
    <w:basedOn w:val="Standardnpsmoodstavce"/>
    <w:uiPriority w:val="99"/>
    <w:semiHidden/>
    <w:unhideWhenUsed/>
    <w:rsid w:val="00925072"/>
    <w:rPr>
      <w:sz w:val="16"/>
      <w:szCs w:val="16"/>
    </w:rPr>
  </w:style>
  <w:style w:type="paragraph" w:styleId="Textkomente">
    <w:name w:val="annotation text"/>
    <w:basedOn w:val="Normln"/>
    <w:link w:val="TextkomenteChar"/>
    <w:uiPriority w:val="99"/>
    <w:unhideWhenUsed/>
    <w:rsid w:val="00925072"/>
    <w:rPr>
      <w:sz w:val="20"/>
      <w:szCs w:val="20"/>
    </w:rPr>
  </w:style>
  <w:style w:type="character" w:customStyle="1" w:styleId="TextkomenteChar">
    <w:name w:val="Text komentáře Char"/>
    <w:basedOn w:val="Standardnpsmoodstavce"/>
    <w:link w:val="Textkomente"/>
    <w:uiPriority w:val="99"/>
    <w:rsid w:val="00925072"/>
    <w:rPr>
      <w:rFonts w:asciiTheme="minorHAnsi" w:hAnsiTheme="minorHAnsi"/>
      <w:sz w:val="20"/>
      <w:szCs w:val="20"/>
    </w:rPr>
  </w:style>
  <w:style w:type="paragraph" w:styleId="Pedmtkomente">
    <w:name w:val="annotation subject"/>
    <w:basedOn w:val="Textkomente"/>
    <w:next w:val="Textkomente"/>
    <w:link w:val="PedmtkomenteChar"/>
    <w:uiPriority w:val="99"/>
    <w:semiHidden/>
    <w:unhideWhenUsed/>
    <w:rsid w:val="00925072"/>
    <w:rPr>
      <w:b/>
      <w:bCs/>
    </w:rPr>
  </w:style>
  <w:style w:type="character" w:customStyle="1" w:styleId="PedmtkomenteChar">
    <w:name w:val="Předmět komentáře Char"/>
    <w:basedOn w:val="TextkomenteChar"/>
    <w:link w:val="Pedmtkomente"/>
    <w:uiPriority w:val="99"/>
    <w:semiHidden/>
    <w:rsid w:val="00925072"/>
    <w:rPr>
      <w:rFonts w:asciiTheme="minorHAnsi" w:hAnsiTheme="minorHAnsi"/>
      <w:b/>
      <w:bCs/>
      <w:sz w:val="20"/>
      <w:szCs w:val="20"/>
    </w:rPr>
  </w:style>
  <w:style w:type="paragraph" w:styleId="Textpoznpodarou">
    <w:name w:val="footnote text"/>
    <w:basedOn w:val="Normln"/>
    <w:link w:val="TextpoznpodarouChar"/>
    <w:uiPriority w:val="99"/>
    <w:semiHidden/>
    <w:unhideWhenUsed/>
    <w:rsid w:val="00925072"/>
    <w:pPr>
      <w:spacing w:after="0"/>
    </w:pPr>
    <w:rPr>
      <w:sz w:val="20"/>
      <w:szCs w:val="20"/>
    </w:rPr>
  </w:style>
  <w:style w:type="character" w:customStyle="1" w:styleId="TextpoznpodarouChar">
    <w:name w:val="Text pozn. pod čarou Char"/>
    <w:basedOn w:val="Standardnpsmoodstavce"/>
    <w:link w:val="Textpoznpodarou"/>
    <w:uiPriority w:val="99"/>
    <w:semiHidden/>
    <w:rsid w:val="00925072"/>
    <w:rPr>
      <w:rFonts w:asciiTheme="minorHAnsi" w:hAnsiTheme="minorHAnsi"/>
      <w:sz w:val="20"/>
      <w:szCs w:val="20"/>
    </w:rPr>
  </w:style>
  <w:style w:type="character" w:styleId="Znakapoznpodarou">
    <w:name w:val="footnote reference"/>
    <w:basedOn w:val="Standardnpsmoodstavce"/>
    <w:uiPriority w:val="99"/>
    <w:semiHidden/>
    <w:unhideWhenUsed/>
    <w:rsid w:val="00925072"/>
    <w:rPr>
      <w:vertAlign w:val="superscript"/>
    </w:rPr>
  </w:style>
  <w:style w:type="paragraph" w:styleId="Normlnweb">
    <w:name w:val="Normal (Web)"/>
    <w:basedOn w:val="Normln"/>
    <w:uiPriority w:val="99"/>
    <w:unhideWhenUsed/>
    <w:rsid w:val="00925072"/>
    <w:pPr>
      <w:spacing w:after="0"/>
      <w:jc w:val="left"/>
    </w:pPr>
    <w:rPr>
      <w:rFonts w:ascii="Times New Roman" w:eastAsia="Times New Roman" w:hAnsi="Times New Roman" w:cs="Times New Roman"/>
      <w:sz w:val="24"/>
      <w:szCs w:val="24"/>
      <w:lang w:eastAsia="cs-CZ"/>
    </w:rPr>
  </w:style>
  <w:style w:type="character" w:customStyle="1" w:styleId="coordinates">
    <w:name w:val="coordinates"/>
    <w:basedOn w:val="Standardnpsmoodstavce"/>
    <w:rsid w:val="00925072"/>
  </w:style>
  <w:style w:type="character" w:customStyle="1" w:styleId="ilfuvd">
    <w:name w:val="ilfuvd"/>
    <w:basedOn w:val="Standardnpsmoodstavce"/>
    <w:rsid w:val="00925072"/>
  </w:style>
  <w:style w:type="character" w:customStyle="1" w:styleId="st1">
    <w:name w:val="st1"/>
    <w:basedOn w:val="Standardnpsmoodstavce"/>
    <w:rsid w:val="009250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3325206">
      <w:bodyDiv w:val="1"/>
      <w:marLeft w:val="0"/>
      <w:marRight w:val="0"/>
      <w:marTop w:val="0"/>
      <w:marBottom w:val="0"/>
      <w:divBdr>
        <w:top w:val="none" w:sz="0" w:space="0" w:color="auto"/>
        <w:left w:val="none" w:sz="0" w:space="0" w:color="auto"/>
        <w:bottom w:val="none" w:sz="0" w:space="0" w:color="auto"/>
        <w:right w:val="none" w:sz="0" w:space="0" w:color="auto"/>
      </w:divBdr>
    </w:div>
    <w:div w:id="616302632">
      <w:bodyDiv w:val="1"/>
      <w:marLeft w:val="0"/>
      <w:marRight w:val="0"/>
      <w:marTop w:val="0"/>
      <w:marBottom w:val="0"/>
      <w:divBdr>
        <w:top w:val="none" w:sz="0" w:space="0" w:color="auto"/>
        <w:left w:val="none" w:sz="0" w:space="0" w:color="auto"/>
        <w:bottom w:val="none" w:sz="0" w:space="0" w:color="auto"/>
        <w:right w:val="none" w:sz="0" w:space="0" w:color="auto"/>
      </w:divBdr>
    </w:div>
    <w:div w:id="1118911611">
      <w:bodyDiv w:val="1"/>
      <w:marLeft w:val="0"/>
      <w:marRight w:val="0"/>
      <w:marTop w:val="0"/>
      <w:marBottom w:val="0"/>
      <w:divBdr>
        <w:top w:val="none" w:sz="0" w:space="0" w:color="auto"/>
        <w:left w:val="none" w:sz="0" w:space="0" w:color="auto"/>
        <w:bottom w:val="none" w:sz="0" w:space="0" w:color="auto"/>
        <w:right w:val="none" w:sz="0" w:space="0" w:color="auto"/>
      </w:divBdr>
    </w:div>
    <w:div w:id="1154226336">
      <w:bodyDiv w:val="1"/>
      <w:marLeft w:val="0"/>
      <w:marRight w:val="0"/>
      <w:marTop w:val="0"/>
      <w:marBottom w:val="0"/>
      <w:divBdr>
        <w:top w:val="none" w:sz="0" w:space="0" w:color="auto"/>
        <w:left w:val="none" w:sz="0" w:space="0" w:color="auto"/>
        <w:bottom w:val="none" w:sz="0" w:space="0" w:color="auto"/>
        <w:right w:val="none" w:sz="0" w:space="0" w:color="auto"/>
      </w:divBdr>
    </w:div>
    <w:div w:id="1268924197">
      <w:bodyDiv w:val="1"/>
      <w:marLeft w:val="0"/>
      <w:marRight w:val="0"/>
      <w:marTop w:val="0"/>
      <w:marBottom w:val="0"/>
      <w:divBdr>
        <w:top w:val="none" w:sz="0" w:space="0" w:color="auto"/>
        <w:left w:val="none" w:sz="0" w:space="0" w:color="auto"/>
        <w:bottom w:val="none" w:sz="0" w:space="0" w:color="auto"/>
        <w:right w:val="none" w:sz="0" w:space="0" w:color="auto"/>
      </w:divBdr>
    </w:div>
    <w:div w:id="1274098481">
      <w:bodyDiv w:val="1"/>
      <w:marLeft w:val="0"/>
      <w:marRight w:val="0"/>
      <w:marTop w:val="0"/>
      <w:marBottom w:val="0"/>
      <w:divBdr>
        <w:top w:val="none" w:sz="0" w:space="0" w:color="auto"/>
        <w:left w:val="none" w:sz="0" w:space="0" w:color="auto"/>
        <w:bottom w:val="none" w:sz="0" w:space="0" w:color="auto"/>
        <w:right w:val="none" w:sz="0" w:space="0" w:color="auto"/>
      </w:divBdr>
    </w:div>
    <w:div w:id="1325165125">
      <w:bodyDiv w:val="1"/>
      <w:marLeft w:val="0"/>
      <w:marRight w:val="0"/>
      <w:marTop w:val="0"/>
      <w:marBottom w:val="0"/>
      <w:divBdr>
        <w:top w:val="none" w:sz="0" w:space="0" w:color="auto"/>
        <w:left w:val="none" w:sz="0" w:space="0" w:color="auto"/>
        <w:bottom w:val="none" w:sz="0" w:space="0" w:color="auto"/>
        <w:right w:val="none" w:sz="0" w:space="0" w:color="auto"/>
      </w:divBdr>
    </w:div>
    <w:div w:id="1593053563">
      <w:bodyDiv w:val="1"/>
      <w:marLeft w:val="0"/>
      <w:marRight w:val="0"/>
      <w:marTop w:val="0"/>
      <w:marBottom w:val="0"/>
      <w:divBdr>
        <w:top w:val="none" w:sz="0" w:space="0" w:color="auto"/>
        <w:left w:val="none" w:sz="0" w:space="0" w:color="auto"/>
        <w:bottom w:val="none" w:sz="0" w:space="0" w:color="auto"/>
        <w:right w:val="none" w:sz="0" w:space="0" w:color="auto"/>
      </w:divBdr>
    </w:div>
    <w:div w:id="1606308189">
      <w:bodyDiv w:val="1"/>
      <w:marLeft w:val="0"/>
      <w:marRight w:val="0"/>
      <w:marTop w:val="0"/>
      <w:marBottom w:val="0"/>
      <w:divBdr>
        <w:top w:val="none" w:sz="0" w:space="0" w:color="auto"/>
        <w:left w:val="none" w:sz="0" w:space="0" w:color="auto"/>
        <w:bottom w:val="none" w:sz="0" w:space="0" w:color="auto"/>
        <w:right w:val="none" w:sz="0" w:space="0" w:color="auto"/>
      </w:divBdr>
    </w:div>
    <w:div w:id="2058165031">
      <w:bodyDiv w:val="1"/>
      <w:marLeft w:val="0"/>
      <w:marRight w:val="0"/>
      <w:marTop w:val="0"/>
      <w:marBottom w:val="0"/>
      <w:divBdr>
        <w:top w:val="none" w:sz="0" w:space="0" w:color="auto"/>
        <w:left w:val="none" w:sz="0" w:space="0" w:color="auto"/>
        <w:bottom w:val="none" w:sz="0" w:space="0" w:color="auto"/>
        <w:right w:val="none" w:sz="0" w:space="0" w:color="auto"/>
      </w:divBdr>
      <w:divsChild>
        <w:div w:id="2102792330">
          <w:marLeft w:val="0"/>
          <w:marRight w:val="0"/>
          <w:marTop w:val="0"/>
          <w:marBottom w:val="0"/>
          <w:divBdr>
            <w:top w:val="none" w:sz="0" w:space="0" w:color="auto"/>
            <w:left w:val="none" w:sz="0" w:space="0" w:color="auto"/>
            <w:bottom w:val="none" w:sz="0" w:space="0" w:color="auto"/>
            <w:right w:val="none" w:sz="0" w:space="0" w:color="auto"/>
          </w:divBdr>
          <w:divsChild>
            <w:div w:id="365495323">
              <w:marLeft w:val="0"/>
              <w:marRight w:val="0"/>
              <w:marTop w:val="0"/>
              <w:marBottom w:val="0"/>
              <w:divBdr>
                <w:top w:val="none" w:sz="0" w:space="0" w:color="auto"/>
                <w:left w:val="none" w:sz="0" w:space="0" w:color="auto"/>
                <w:bottom w:val="none" w:sz="0" w:space="0" w:color="auto"/>
                <w:right w:val="none" w:sz="0" w:space="0" w:color="auto"/>
              </w:divBdr>
              <w:divsChild>
                <w:div w:id="1565871017">
                  <w:marLeft w:val="0"/>
                  <w:marRight w:val="0"/>
                  <w:marTop w:val="0"/>
                  <w:marBottom w:val="0"/>
                  <w:divBdr>
                    <w:top w:val="none" w:sz="0" w:space="0" w:color="auto"/>
                    <w:left w:val="none" w:sz="0" w:space="0" w:color="auto"/>
                    <w:bottom w:val="none" w:sz="0" w:space="0" w:color="auto"/>
                    <w:right w:val="none" w:sz="0" w:space="0" w:color="auto"/>
                  </w:divBdr>
                  <w:divsChild>
                    <w:div w:id="416636126">
                      <w:marLeft w:val="-150"/>
                      <w:marRight w:val="-150"/>
                      <w:marTop w:val="0"/>
                      <w:marBottom w:val="0"/>
                      <w:divBdr>
                        <w:top w:val="none" w:sz="0" w:space="0" w:color="auto"/>
                        <w:left w:val="none" w:sz="0" w:space="0" w:color="auto"/>
                        <w:bottom w:val="none" w:sz="0" w:space="0" w:color="auto"/>
                        <w:right w:val="none" w:sz="0" w:space="0" w:color="auto"/>
                      </w:divBdr>
                      <w:divsChild>
                        <w:div w:id="1337927349">
                          <w:marLeft w:val="0"/>
                          <w:marRight w:val="0"/>
                          <w:marTop w:val="0"/>
                          <w:marBottom w:val="0"/>
                          <w:divBdr>
                            <w:top w:val="none" w:sz="0" w:space="0" w:color="auto"/>
                            <w:left w:val="none" w:sz="0" w:space="0" w:color="auto"/>
                            <w:bottom w:val="none" w:sz="0" w:space="0" w:color="auto"/>
                            <w:right w:val="none" w:sz="0" w:space="0" w:color="auto"/>
                          </w:divBdr>
                          <w:divsChild>
                            <w:div w:id="767312302">
                              <w:marLeft w:val="0"/>
                              <w:marRight w:val="0"/>
                              <w:marTop w:val="0"/>
                              <w:marBottom w:val="0"/>
                              <w:divBdr>
                                <w:top w:val="none" w:sz="0" w:space="0" w:color="auto"/>
                                <w:left w:val="none" w:sz="0" w:space="0" w:color="auto"/>
                                <w:bottom w:val="none" w:sz="0" w:space="0" w:color="auto"/>
                                <w:right w:val="none" w:sz="0" w:space="0" w:color="auto"/>
                              </w:divBdr>
                            </w:div>
                          </w:divsChild>
                        </w:div>
                        <w:div w:id="28843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161864">
                  <w:marLeft w:val="0"/>
                  <w:marRight w:val="0"/>
                  <w:marTop w:val="0"/>
                  <w:marBottom w:val="0"/>
                  <w:divBdr>
                    <w:top w:val="none" w:sz="0" w:space="0" w:color="auto"/>
                    <w:left w:val="none" w:sz="0" w:space="0" w:color="auto"/>
                    <w:bottom w:val="none" w:sz="0" w:space="0" w:color="auto"/>
                    <w:right w:val="none" w:sz="0" w:space="0" w:color="auto"/>
                  </w:divBdr>
                  <w:divsChild>
                    <w:div w:id="983200470">
                      <w:marLeft w:val="-150"/>
                      <w:marRight w:val="-150"/>
                      <w:marTop w:val="0"/>
                      <w:marBottom w:val="0"/>
                      <w:divBdr>
                        <w:top w:val="none" w:sz="0" w:space="0" w:color="auto"/>
                        <w:left w:val="none" w:sz="0" w:space="0" w:color="auto"/>
                        <w:bottom w:val="none" w:sz="0" w:space="0" w:color="auto"/>
                        <w:right w:val="none" w:sz="0" w:space="0" w:color="auto"/>
                      </w:divBdr>
                      <w:divsChild>
                        <w:div w:id="1932623105">
                          <w:marLeft w:val="0"/>
                          <w:marRight w:val="0"/>
                          <w:marTop w:val="0"/>
                          <w:marBottom w:val="0"/>
                          <w:divBdr>
                            <w:top w:val="none" w:sz="0" w:space="0" w:color="auto"/>
                            <w:left w:val="none" w:sz="0" w:space="0" w:color="auto"/>
                            <w:bottom w:val="none" w:sz="0" w:space="0" w:color="auto"/>
                            <w:right w:val="none" w:sz="0" w:space="0" w:color="auto"/>
                          </w:divBdr>
                          <w:divsChild>
                            <w:div w:id="1405301890">
                              <w:marLeft w:val="0"/>
                              <w:marRight w:val="0"/>
                              <w:marTop w:val="0"/>
                              <w:marBottom w:val="0"/>
                              <w:divBdr>
                                <w:top w:val="none" w:sz="0" w:space="0" w:color="auto"/>
                                <w:left w:val="none" w:sz="0" w:space="0" w:color="auto"/>
                                <w:bottom w:val="none" w:sz="0" w:space="0" w:color="auto"/>
                                <w:right w:val="none" w:sz="0" w:space="0" w:color="auto"/>
                              </w:divBdr>
                              <w:divsChild>
                                <w:div w:id="885524900">
                                  <w:marLeft w:val="0"/>
                                  <w:marRight w:val="0"/>
                                  <w:marTop w:val="0"/>
                                  <w:marBottom w:val="0"/>
                                  <w:divBdr>
                                    <w:top w:val="none" w:sz="0" w:space="0" w:color="auto"/>
                                    <w:left w:val="none" w:sz="0" w:space="0" w:color="auto"/>
                                    <w:bottom w:val="none" w:sz="0" w:space="0" w:color="auto"/>
                                    <w:right w:val="none" w:sz="0" w:space="0" w:color="auto"/>
                                  </w:divBdr>
                                  <w:divsChild>
                                    <w:div w:id="103431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2615047">
                  <w:marLeft w:val="0"/>
                  <w:marRight w:val="0"/>
                  <w:marTop w:val="0"/>
                  <w:marBottom w:val="0"/>
                  <w:divBdr>
                    <w:top w:val="none" w:sz="0" w:space="0" w:color="auto"/>
                    <w:left w:val="none" w:sz="0" w:space="0" w:color="auto"/>
                    <w:bottom w:val="none" w:sz="0" w:space="0" w:color="auto"/>
                    <w:right w:val="none" w:sz="0" w:space="0" w:color="auto"/>
                  </w:divBdr>
                  <w:divsChild>
                    <w:div w:id="1191410942">
                      <w:marLeft w:val="0"/>
                      <w:marRight w:val="0"/>
                      <w:marTop w:val="0"/>
                      <w:marBottom w:val="0"/>
                      <w:divBdr>
                        <w:top w:val="none" w:sz="0" w:space="0" w:color="auto"/>
                        <w:left w:val="none" w:sz="0" w:space="0" w:color="auto"/>
                        <w:bottom w:val="none" w:sz="0" w:space="0" w:color="auto"/>
                        <w:right w:val="none" w:sz="0" w:space="0" w:color="auto"/>
                      </w:divBdr>
                      <w:divsChild>
                        <w:div w:id="1450317337">
                          <w:marLeft w:val="-150"/>
                          <w:marRight w:val="-150"/>
                          <w:marTop w:val="0"/>
                          <w:marBottom w:val="0"/>
                          <w:divBdr>
                            <w:top w:val="none" w:sz="0" w:space="0" w:color="auto"/>
                            <w:left w:val="none" w:sz="0" w:space="0" w:color="auto"/>
                            <w:bottom w:val="none" w:sz="0" w:space="0" w:color="auto"/>
                            <w:right w:val="none" w:sz="0" w:space="0" w:color="auto"/>
                          </w:divBdr>
                          <w:divsChild>
                            <w:div w:id="1800608828">
                              <w:marLeft w:val="0"/>
                              <w:marRight w:val="0"/>
                              <w:marTop w:val="0"/>
                              <w:marBottom w:val="0"/>
                              <w:divBdr>
                                <w:top w:val="none" w:sz="0" w:space="0" w:color="auto"/>
                                <w:left w:val="none" w:sz="0" w:space="0" w:color="auto"/>
                                <w:bottom w:val="none" w:sz="0" w:space="0" w:color="auto"/>
                                <w:right w:val="none" w:sz="0" w:space="0" w:color="auto"/>
                              </w:divBdr>
                              <w:divsChild>
                                <w:div w:id="958728432">
                                  <w:marLeft w:val="0"/>
                                  <w:marRight w:val="0"/>
                                  <w:marTop w:val="300"/>
                                  <w:marBottom w:val="0"/>
                                  <w:divBdr>
                                    <w:top w:val="none" w:sz="0" w:space="0" w:color="auto"/>
                                    <w:left w:val="none" w:sz="0" w:space="0" w:color="auto"/>
                                    <w:bottom w:val="none" w:sz="0" w:space="0" w:color="auto"/>
                                    <w:right w:val="none" w:sz="0" w:space="0" w:color="auto"/>
                                  </w:divBdr>
                                </w:div>
                              </w:divsChild>
                            </w:div>
                            <w:div w:id="1195072053">
                              <w:marLeft w:val="0"/>
                              <w:marRight w:val="0"/>
                              <w:marTop w:val="0"/>
                              <w:marBottom w:val="0"/>
                              <w:divBdr>
                                <w:top w:val="none" w:sz="0" w:space="0" w:color="auto"/>
                                <w:left w:val="none" w:sz="0" w:space="0" w:color="auto"/>
                                <w:bottom w:val="none" w:sz="0" w:space="0" w:color="auto"/>
                                <w:right w:val="none" w:sz="0" w:space="0" w:color="auto"/>
                              </w:divBdr>
                              <w:divsChild>
                                <w:div w:id="121106872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856073321">
                  <w:marLeft w:val="0"/>
                  <w:marRight w:val="0"/>
                  <w:marTop w:val="0"/>
                  <w:marBottom w:val="0"/>
                  <w:divBdr>
                    <w:top w:val="none" w:sz="0" w:space="0" w:color="auto"/>
                    <w:left w:val="none" w:sz="0" w:space="0" w:color="auto"/>
                    <w:bottom w:val="none" w:sz="0" w:space="0" w:color="auto"/>
                    <w:right w:val="none" w:sz="0" w:space="0" w:color="auto"/>
                  </w:divBdr>
                  <w:divsChild>
                    <w:div w:id="1062870338">
                      <w:marLeft w:val="0"/>
                      <w:marRight w:val="0"/>
                      <w:marTop w:val="0"/>
                      <w:marBottom w:val="0"/>
                      <w:divBdr>
                        <w:top w:val="none" w:sz="0" w:space="0" w:color="auto"/>
                        <w:left w:val="none" w:sz="0" w:space="0" w:color="auto"/>
                        <w:bottom w:val="none" w:sz="0" w:space="0" w:color="auto"/>
                        <w:right w:val="none" w:sz="0" w:space="0" w:color="auto"/>
                      </w:divBdr>
                      <w:divsChild>
                        <w:div w:id="264504646">
                          <w:marLeft w:val="0"/>
                          <w:marRight w:val="0"/>
                          <w:marTop w:val="0"/>
                          <w:marBottom w:val="0"/>
                          <w:divBdr>
                            <w:top w:val="none" w:sz="0" w:space="0" w:color="auto"/>
                            <w:left w:val="none" w:sz="0" w:space="0" w:color="auto"/>
                            <w:bottom w:val="none" w:sz="0" w:space="0" w:color="auto"/>
                            <w:right w:val="none" w:sz="0" w:space="0" w:color="auto"/>
                          </w:divBdr>
                        </w:div>
                        <w:div w:id="952134715">
                          <w:marLeft w:val="-150"/>
                          <w:marRight w:val="-150"/>
                          <w:marTop w:val="0"/>
                          <w:marBottom w:val="0"/>
                          <w:divBdr>
                            <w:top w:val="none" w:sz="0" w:space="0" w:color="auto"/>
                            <w:left w:val="none" w:sz="0" w:space="0" w:color="auto"/>
                            <w:bottom w:val="none" w:sz="0" w:space="0" w:color="auto"/>
                            <w:right w:val="none" w:sz="0" w:space="0" w:color="auto"/>
                          </w:divBdr>
                          <w:divsChild>
                            <w:div w:id="118771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137333">
                  <w:marLeft w:val="0"/>
                  <w:marRight w:val="0"/>
                  <w:marTop w:val="0"/>
                  <w:marBottom w:val="0"/>
                  <w:divBdr>
                    <w:top w:val="none" w:sz="0" w:space="0" w:color="auto"/>
                    <w:left w:val="none" w:sz="0" w:space="0" w:color="auto"/>
                    <w:bottom w:val="none" w:sz="0" w:space="0" w:color="auto"/>
                    <w:right w:val="none" w:sz="0" w:space="0" w:color="auto"/>
                  </w:divBdr>
                  <w:divsChild>
                    <w:div w:id="1261722920">
                      <w:marLeft w:val="-150"/>
                      <w:marRight w:val="-150"/>
                      <w:marTop w:val="0"/>
                      <w:marBottom w:val="0"/>
                      <w:divBdr>
                        <w:top w:val="none" w:sz="0" w:space="0" w:color="auto"/>
                        <w:left w:val="none" w:sz="0" w:space="0" w:color="auto"/>
                        <w:bottom w:val="none" w:sz="0" w:space="0" w:color="auto"/>
                        <w:right w:val="none" w:sz="0" w:space="0" w:color="auto"/>
                      </w:divBdr>
                      <w:divsChild>
                        <w:div w:id="630667920">
                          <w:marLeft w:val="0"/>
                          <w:marRight w:val="0"/>
                          <w:marTop w:val="0"/>
                          <w:marBottom w:val="0"/>
                          <w:divBdr>
                            <w:top w:val="none" w:sz="0" w:space="0" w:color="auto"/>
                            <w:left w:val="none" w:sz="0" w:space="0" w:color="auto"/>
                            <w:bottom w:val="none" w:sz="0" w:space="0" w:color="auto"/>
                            <w:right w:val="none" w:sz="0" w:space="0" w:color="auto"/>
                          </w:divBdr>
                          <w:divsChild>
                            <w:div w:id="1426413825">
                              <w:marLeft w:val="0"/>
                              <w:marRight w:val="0"/>
                              <w:marTop w:val="0"/>
                              <w:marBottom w:val="0"/>
                              <w:divBdr>
                                <w:top w:val="none" w:sz="0" w:space="0" w:color="auto"/>
                                <w:left w:val="none" w:sz="0" w:space="0" w:color="auto"/>
                                <w:bottom w:val="none" w:sz="0" w:space="0" w:color="auto"/>
                                <w:right w:val="none" w:sz="0" w:space="0" w:color="auto"/>
                              </w:divBdr>
                              <w:divsChild>
                                <w:div w:id="2130198124">
                                  <w:marLeft w:val="0"/>
                                  <w:marRight w:val="0"/>
                                  <w:marTop w:val="0"/>
                                  <w:marBottom w:val="0"/>
                                  <w:divBdr>
                                    <w:top w:val="none" w:sz="0" w:space="0" w:color="auto"/>
                                    <w:left w:val="none" w:sz="0" w:space="0" w:color="auto"/>
                                    <w:bottom w:val="none" w:sz="0" w:space="0" w:color="auto"/>
                                    <w:right w:val="none" w:sz="0" w:space="0" w:color="auto"/>
                                  </w:divBdr>
                                  <w:divsChild>
                                    <w:div w:id="1244071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1" Type="http://schemas.openxmlformats.org/officeDocument/2006/relationships/hyperlink" Target="https://www.vexrobotics.com/v5/products/firmwareA" TargetMode="External"/><Relationship Id="rId42" Type="http://schemas.openxmlformats.org/officeDocument/2006/relationships/image" Target="media/image24.jpeg"/><Relationship Id="rId63" Type="http://schemas.openxmlformats.org/officeDocument/2006/relationships/image" Target="media/image44.jpeg"/><Relationship Id="rId84" Type="http://schemas.openxmlformats.org/officeDocument/2006/relationships/image" Target="media/image62.jpeg"/><Relationship Id="rId138" Type="http://schemas.openxmlformats.org/officeDocument/2006/relationships/image" Target="media/image83.jpeg"/><Relationship Id="rId159" Type="http://schemas.openxmlformats.org/officeDocument/2006/relationships/hyperlink" Target="https://www.tyden.cz/rubriky/zahranici/pojdme-se-podivat-na-mimozemstany-lide-chteji-vtrhnout-do-oblasti-51_527361.html" TargetMode="External"/><Relationship Id="rId170" Type="http://schemas.openxmlformats.org/officeDocument/2006/relationships/image" Target="media/image94.png"/><Relationship Id="rId191" Type="http://schemas.openxmlformats.org/officeDocument/2006/relationships/image" Target="media/image100.jpeg"/><Relationship Id="rId205" Type="http://schemas.openxmlformats.org/officeDocument/2006/relationships/hyperlink" Target="http://www.sstmost.cz/cs/vzdelavaci-programy-zabavou-k-odbornemu-vzdelavani/" TargetMode="External"/><Relationship Id="rId107" Type="http://schemas.openxmlformats.org/officeDocument/2006/relationships/hyperlink" Target="http://www.stranypotapecske.cz/teorie/priliv-odliv.asp?str=200803150009040" TargetMode="External"/><Relationship Id="rId11" Type="http://schemas.openxmlformats.org/officeDocument/2006/relationships/image" Target="media/image1.png"/><Relationship Id="rId32" Type="http://schemas.openxmlformats.org/officeDocument/2006/relationships/image" Target="media/image14.jpeg"/><Relationship Id="rId53" Type="http://schemas.openxmlformats.org/officeDocument/2006/relationships/image" Target="media/image34.jpeg"/><Relationship Id="rId74" Type="http://schemas.openxmlformats.org/officeDocument/2006/relationships/image" Target="media/image52.png"/><Relationship Id="rId128" Type="http://schemas.openxmlformats.org/officeDocument/2006/relationships/hyperlink" Target="https://www.youtube.com/watch?v=QmOzyj17to0" TargetMode="External"/><Relationship Id="rId149" Type="http://schemas.openxmlformats.org/officeDocument/2006/relationships/hyperlink" Target="https://www.extrastory.cz/ruske-maledivy-jsou-nadherne-presto-se-v-nich-nesmi-koupat.html" TargetMode="External"/><Relationship Id="rId5" Type="http://schemas.openxmlformats.org/officeDocument/2006/relationships/numbering" Target="numbering.xml"/><Relationship Id="rId95" Type="http://schemas.openxmlformats.org/officeDocument/2006/relationships/hyperlink" Target="https://store.steampowered.com/" TargetMode="External"/><Relationship Id="rId160" Type="http://schemas.openxmlformats.org/officeDocument/2006/relationships/hyperlink" Target="https://www.novinky.cz/cestovani/exotika-a-amerika/clanek/tajemne-ufo-lokality-co-se-stalo-v-roswellu-a-kde-je-oblast-51-276857" TargetMode="External"/><Relationship Id="rId181" Type="http://schemas.openxmlformats.org/officeDocument/2006/relationships/hyperlink" Target="https://gallery.autodesk.com/fusion360/projects/107820/vexsumo---vex-iq-robotics" TargetMode="External"/><Relationship Id="rId216" Type="http://schemas.openxmlformats.org/officeDocument/2006/relationships/hyperlink" Target="https://pixabay.com/cs/photos/plazma-koule-plazma-plazmov%C3%A1-lampa-172948/" TargetMode="External"/><Relationship Id="rId22" Type="http://schemas.openxmlformats.org/officeDocument/2006/relationships/image" Target="media/image5.png"/><Relationship Id="rId43" Type="http://schemas.openxmlformats.org/officeDocument/2006/relationships/image" Target="media/image25.jpeg"/><Relationship Id="rId64" Type="http://schemas.openxmlformats.org/officeDocument/2006/relationships/image" Target="media/image45.jpeg"/><Relationship Id="rId118" Type="http://schemas.openxmlformats.org/officeDocument/2006/relationships/image" Target="media/image77.png"/><Relationship Id="rId139" Type="http://schemas.openxmlformats.org/officeDocument/2006/relationships/hyperlink" Target="https://store.steampowered.com/" TargetMode="External"/><Relationship Id="rId85" Type="http://schemas.openxmlformats.org/officeDocument/2006/relationships/image" Target="media/image63.jpeg"/><Relationship Id="rId150" Type="http://schemas.openxmlformats.org/officeDocument/2006/relationships/hyperlink" Target="https://www.youtube.com/watch?v=K7KwPl1k6hI" TargetMode="External"/><Relationship Id="rId171" Type="http://schemas.openxmlformats.org/officeDocument/2006/relationships/image" Target="media/image95.jpeg"/><Relationship Id="rId192" Type="http://schemas.openxmlformats.org/officeDocument/2006/relationships/image" Target="media/image101.jpeg"/><Relationship Id="rId206" Type="http://schemas.openxmlformats.org/officeDocument/2006/relationships/image" Target="media/image109.png"/><Relationship Id="rId12" Type="http://schemas.openxmlformats.org/officeDocument/2006/relationships/hyperlink" Target="http://www.sstmost.cz" TargetMode="External"/><Relationship Id="rId33" Type="http://schemas.openxmlformats.org/officeDocument/2006/relationships/image" Target="media/image15.png"/><Relationship Id="rId108" Type="http://schemas.openxmlformats.org/officeDocument/2006/relationships/hyperlink" Target="https://oceanservice.noaa.gov/facts/highesttide.html" TargetMode="External"/><Relationship Id="rId129" Type="http://schemas.openxmlformats.org/officeDocument/2006/relationships/image" Target="media/image80.jpeg"/><Relationship Id="rId54" Type="http://schemas.openxmlformats.org/officeDocument/2006/relationships/image" Target="media/image35.png"/><Relationship Id="rId75" Type="http://schemas.openxmlformats.org/officeDocument/2006/relationships/image" Target="media/image53.png"/><Relationship Id="rId96" Type="http://schemas.openxmlformats.org/officeDocument/2006/relationships/hyperlink" Target="http://astronomia.zcu.cz/planety/zeme/1961-slapove-jevy" TargetMode="External"/><Relationship Id="rId140" Type="http://schemas.openxmlformats.org/officeDocument/2006/relationships/hyperlink" Target="https://www.muzivcesku.cz/nadherny-hadi-ostrov-uplne-opusteny-protoze-vstoupi-toho-ceka-jista-smrt/" TargetMode="External"/><Relationship Id="rId161" Type="http://schemas.openxmlformats.org/officeDocument/2006/relationships/hyperlink" Target="https://www.kosmonautix.cz/2014/09/poselstvi-vzdalenym-civilizacim/" TargetMode="External"/><Relationship Id="rId182" Type="http://schemas.openxmlformats.org/officeDocument/2006/relationships/image" Target="media/image97.jpeg"/><Relationship Id="rId217" Type="http://schemas.openxmlformats.org/officeDocument/2006/relationships/footer" Target="footer1.xml"/><Relationship Id="rId6" Type="http://schemas.openxmlformats.org/officeDocument/2006/relationships/styles" Target="styles.xml"/><Relationship Id="rId23" Type="http://schemas.openxmlformats.org/officeDocument/2006/relationships/hyperlink" Target="https://knowledge.autodesk.com/customer-service/account-management/autodesk-for-education" TargetMode="External"/><Relationship Id="rId119" Type="http://schemas.openxmlformats.org/officeDocument/2006/relationships/image" Target="media/image78.jpeg"/><Relationship Id="rId44" Type="http://schemas.openxmlformats.org/officeDocument/2006/relationships/image" Target="media/image26.png"/><Relationship Id="rId65" Type="http://schemas.openxmlformats.org/officeDocument/2006/relationships/hyperlink" Target="https://d.vvbox.cz/vv_show_url.php?idk=94424&amp;idc=5781228&amp;ids=13646&amp;idp=92301&amp;url=https%3A%2F%2Fwww.teslasporo.cz%2F%3Futm_source%3Ddenik%26utm_medium%3Dklicovaslova%26utm_campaign%3Drocni%26utm_term%3Dhodnota" TargetMode="External"/><Relationship Id="rId86" Type="http://schemas.openxmlformats.org/officeDocument/2006/relationships/image" Target="media/image64.jpeg"/><Relationship Id="rId130" Type="http://schemas.openxmlformats.org/officeDocument/2006/relationships/hyperlink" Target="https://store.steampowered.com/" TargetMode="External"/><Relationship Id="rId151" Type="http://schemas.openxmlformats.org/officeDocument/2006/relationships/image" Target="media/image86.png"/><Relationship Id="rId172" Type="http://schemas.openxmlformats.org/officeDocument/2006/relationships/hyperlink" Target="https://d.vvbox.cz/vv_show_url.php?idk=94424&amp;idc=5781228&amp;ids=13646&amp;idp=92301&amp;url=https%3A%2F%2Fwww.teslasporo.cz%2F%3Futm_source%3Ddenik%26utm_medium%3Dklicovaslova%26utm_campaign%3Drocni%26utm_term%3Dhodnota" TargetMode="External"/><Relationship Id="rId193" Type="http://schemas.openxmlformats.org/officeDocument/2006/relationships/image" Target="media/image102.jpeg"/><Relationship Id="rId207" Type="http://schemas.openxmlformats.org/officeDocument/2006/relationships/hyperlink" Target="https://pixabay.com/cs/photos/deska-elektronika-po%C4%8D%C3%ADta%C4%8De-453758/" TargetMode="External"/><Relationship Id="rId13" Type="http://schemas.openxmlformats.org/officeDocument/2006/relationships/hyperlink" Target="http://www.sstmost.cz/cs/vzdelavaci-programy-zabavou-k-odbornemu-vzdelavani/" TargetMode="External"/><Relationship Id="rId109" Type="http://schemas.openxmlformats.org/officeDocument/2006/relationships/hyperlink" Target="https://www.youtube.com/watch?v=tQAbCMKO0QQ" TargetMode="External"/><Relationship Id="rId34" Type="http://schemas.openxmlformats.org/officeDocument/2006/relationships/image" Target="media/image16.png"/><Relationship Id="rId55" Type="http://schemas.openxmlformats.org/officeDocument/2006/relationships/image" Target="media/image36.png"/><Relationship Id="rId76" Type="http://schemas.openxmlformats.org/officeDocument/2006/relationships/image" Target="media/image54.jpeg"/><Relationship Id="rId97" Type="http://schemas.openxmlformats.org/officeDocument/2006/relationships/hyperlink" Target="http://www.stranypotapecske.cz/teorie/priliv-odliv.asp?str=200803150009040" TargetMode="External"/><Relationship Id="rId120" Type="http://schemas.openxmlformats.org/officeDocument/2006/relationships/image" Target="media/image79.jpeg"/><Relationship Id="rId141" Type="http://schemas.openxmlformats.org/officeDocument/2006/relationships/hyperlink" Target="https://www.denik.cz/cestovani/cestovani-nebezpeci-hadi-ostrov-krovinar-queimada-grande-20191018.html" TargetMode="External"/><Relationship Id="rId7" Type="http://schemas.openxmlformats.org/officeDocument/2006/relationships/settings" Target="settings.xml"/><Relationship Id="rId162" Type="http://schemas.openxmlformats.org/officeDocument/2006/relationships/hyperlink" Target="https://www.novinky.cz/veda-skoly/clanek/nejvetsi-radioteleskop-na-svete-uz-pracuje-40442" TargetMode="External"/><Relationship Id="rId183" Type="http://schemas.openxmlformats.org/officeDocument/2006/relationships/hyperlink" Target="https://www.turistika.cz/rady/doprava-" TargetMode="External"/><Relationship Id="rId218" Type="http://schemas.openxmlformats.org/officeDocument/2006/relationships/footer" Target="footer2.xml"/><Relationship Id="rId24" Type="http://schemas.openxmlformats.org/officeDocument/2006/relationships/image" Target="media/image6.png"/><Relationship Id="rId45" Type="http://schemas.openxmlformats.org/officeDocument/2006/relationships/image" Target="media/image27.png"/><Relationship Id="rId66" Type="http://schemas.openxmlformats.org/officeDocument/2006/relationships/image" Target="media/image46.jpeg"/><Relationship Id="rId87" Type="http://schemas.openxmlformats.org/officeDocument/2006/relationships/image" Target="media/image65.png"/><Relationship Id="rId110" Type="http://schemas.openxmlformats.org/officeDocument/2006/relationships/image" Target="media/image73.jpeg"/><Relationship Id="rId131" Type="http://schemas.openxmlformats.org/officeDocument/2006/relationships/hyperlink" Target="https://www.muzivcesku.cz/nadherny-hadi-ostrov-uplne-opusteny-protoze-vstoupi-toho-ceka-jista-smrt/" TargetMode="External"/><Relationship Id="rId152" Type="http://schemas.openxmlformats.org/officeDocument/2006/relationships/hyperlink" Target="https://vr.vex.com/" TargetMode="External"/><Relationship Id="rId173" Type="http://schemas.openxmlformats.org/officeDocument/2006/relationships/hyperlink" Target="https://www.extra.cz/genialni-vedec-stephen-hawking-prisel-s-velkou-hrozbou-nase-planeta-zanikne-chcete-vedet-kdy-ke-katastrofe-dojde" TargetMode="External"/><Relationship Id="rId194" Type="http://schemas.openxmlformats.org/officeDocument/2006/relationships/image" Target="media/image103.jpeg"/><Relationship Id="rId208" Type="http://schemas.openxmlformats.org/officeDocument/2006/relationships/hyperlink" Target="https://pixabay.com/cs/photos/modern%C3%AD-d%C5%AFm-design-architektura-5556075/" TargetMode="External"/><Relationship Id="rId14" Type="http://schemas.openxmlformats.org/officeDocument/2006/relationships/hyperlink" Target="https://www.facebook.com/Z%C3%A1bavou-k-odborn%C3%A9mu-vzd%C4%9Bl%C3%A1v%C3%A1n%C3%AD-1073007536203503" TargetMode="External"/><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image" Target="media/image37.png"/><Relationship Id="rId77" Type="http://schemas.openxmlformats.org/officeDocument/2006/relationships/image" Target="media/image55.jpeg"/><Relationship Id="rId100" Type="http://schemas.openxmlformats.org/officeDocument/2006/relationships/image" Target="media/image70.jpeg"/><Relationship Id="rId105" Type="http://schemas.openxmlformats.org/officeDocument/2006/relationships/hyperlink" Target="https://store.steampowered.com/" TargetMode="External"/><Relationship Id="rId126" Type="http://schemas.openxmlformats.org/officeDocument/2006/relationships/hyperlink" Target="https://sites.google.com/site/vulkanizmus/doprovodne_projevy" TargetMode="External"/><Relationship Id="rId147" Type="http://schemas.openxmlformats.org/officeDocument/2006/relationships/hyperlink" Target="https://www.lidovky.cz/svet/novosibirske-maledivy-lakaji-nadhernou-vodou-koupat-se-neda-voda-je-jedovata.A190709_125447_ln_zahranici_mha" TargetMode="External"/><Relationship Id="rId168" Type="http://schemas.openxmlformats.org/officeDocument/2006/relationships/image" Target="media/image92.png"/><Relationship Id="rId8" Type="http://schemas.openxmlformats.org/officeDocument/2006/relationships/webSettings" Target="webSettings.xml"/><Relationship Id="rId51" Type="http://schemas.openxmlformats.org/officeDocument/2006/relationships/image" Target="media/image32.jpeg"/><Relationship Id="rId72" Type="http://schemas.openxmlformats.org/officeDocument/2006/relationships/image" Target="media/image50.png"/><Relationship Id="rId93" Type="http://schemas.openxmlformats.org/officeDocument/2006/relationships/image" Target="media/image68.jpeg"/><Relationship Id="rId98" Type="http://schemas.openxmlformats.org/officeDocument/2006/relationships/hyperlink" Target="https://oceanservice.noaa.gov/facts/highesttide.html" TargetMode="External"/><Relationship Id="rId121" Type="http://schemas.openxmlformats.org/officeDocument/2006/relationships/hyperlink" Target="https://store.steampowered.com/" TargetMode="External"/><Relationship Id="rId142" Type="http://schemas.openxmlformats.org/officeDocument/2006/relationships/hyperlink" Target="https://www.ledeo.cz/ilha-da-queimada-grande-neboli-sebevrazedny-ostrov/" TargetMode="External"/><Relationship Id="rId163" Type="http://schemas.openxmlformats.org/officeDocument/2006/relationships/hyperlink" Target="https://zoommagazin.iprima.cz/vetrelci-davnoveku/nejvetsi-zahady-area-51-co-se-zde-opravdu-deje" TargetMode="External"/><Relationship Id="rId184" Type="http://schemas.openxmlformats.org/officeDocument/2006/relationships/hyperlink" Target="https://www.drevoastavby.cz/drevostavby-archiv/zajimavosti/4900-2018-02-22-11-06-14" TargetMode="External"/><Relationship Id="rId189" Type="http://schemas.openxmlformats.org/officeDocument/2006/relationships/hyperlink" Target="https://www.youtube.com/watch?v=kWz4wbaVUiE" TargetMode="External"/><Relationship Id="rId219" Type="http://schemas.openxmlformats.org/officeDocument/2006/relationships/fontTable" Target="fontTable.xml"/><Relationship Id="rId3" Type="http://schemas.openxmlformats.org/officeDocument/2006/relationships/customXml" Target="../customXml/item3.xml"/><Relationship Id="rId214" Type="http://schemas.openxmlformats.org/officeDocument/2006/relationships/hyperlink" Target="https://pixabay.com/cs/photos/%C5%BE%C3%A1rovky-zvolena-%C5%BE%C3%A1rovka-sv%C4%9Btlo-1875384/" TargetMode="External"/><Relationship Id="rId25" Type="http://schemas.openxmlformats.org/officeDocument/2006/relationships/image" Target="media/image7.jpeg"/><Relationship Id="rId46" Type="http://schemas.openxmlformats.org/officeDocument/2006/relationships/image" Target="media/image28.png"/><Relationship Id="rId67" Type="http://schemas.openxmlformats.org/officeDocument/2006/relationships/image" Target="media/image47.jpeg"/><Relationship Id="rId116" Type="http://schemas.openxmlformats.org/officeDocument/2006/relationships/image" Target="media/image75.png"/><Relationship Id="rId137" Type="http://schemas.openxmlformats.org/officeDocument/2006/relationships/hyperlink" Target="https://cs.wikipedia.org/wiki/Jed" TargetMode="External"/><Relationship Id="rId158" Type="http://schemas.openxmlformats.org/officeDocument/2006/relationships/hyperlink" Target="https://store.steampowered.com/" TargetMode="External"/><Relationship Id="rId20" Type="http://schemas.openxmlformats.org/officeDocument/2006/relationships/image" Target="media/image4.png"/><Relationship Id="rId41" Type="http://schemas.openxmlformats.org/officeDocument/2006/relationships/image" Target="media/image23.png"/><Relationship Id="rId62" Type="http://schemas.openxmlformats.org/officeDocument/2006/relationships/image" Target="media/image43.png"/><Relationship Id="rId83" Type="http://schemas.openxmlformats.org/officeDocument/2006/relationships/image" Target="media/image61.jpeg"/><Relationship Id="rId88" Type="http://schemas.openxmlformats.org/officeDocument/2006/relationships/hyperlink" Target="https://www.vexrobotics.com/vexcode-download" TargetMode="External"/><Relationship Id="rId111" Type="http://schemas.openxmlformats.org/officeDocument/2006/relationships/image" Target="media/image74.jpeg"/><Relationship Id="rId132" Type="http://schemas.openxmlformats.org/officeDocument/2006/relationships/hyperlink" Target="https://www.denik.cz/cestovani/cestovani-nebezpeci-hadi-ostrov-krovinar-queimada-grande-20191018.html" TargetMode="External"/><Relationship Id="rId153" Type="http://schemas.openxmlformats.org/officeDocument/2006/relationships/hyperlink" Target="https://www.veskole.cz/clanky/online-verze-robotiky-vex" TargetMode="External"/><Relationship Id="rId174" Type="http://schemas.openxmlformats.org/officeDocument/2006/relationships/hyperlink" Target="https://www.youtube.com/watch?v=cd8xT-IvmDg" TargetMode="External"/><Relationship Id="rId179" Type="http://schemas.openxmlformats.org/officeDocument/2006/relationships/hyperlink" Target="https://www.dovolena-japonsko-go2.cz/uzitecne-rady/japonske-sumo" TargetMode="External"/><Relationship Id="rId195" Type="http://schemas.openxmlformats.org/officeDocument/2006/relationships/image" Target="media/image104.jpeg"/><Relationship Id="rId209" Type="http://schemas.openxmlformats.org/officeDocument/2006/relationships/hyperlink" Target="https://pixabay.com/cs/photos/elektrick%C3%A9-kabel%C3%A1%C5%BE-elektrik-dr%C3%A1t-4198293/" TargetMode="External"/><Relationship Id="rId190" Type="http://schemas.openxmlformats.org/officeDocument/2006/relationships/image" Target="media/image99.png"/><Relationship Id="rId204" Type="http://schemas.openxmlformats.org/officeDocument/2006/relationships/hyperlink" Target="http://www.sstmost.cz/cs/vzdelavaci-programy-zabavou-k-odbornemu-vzdelavani/" TargetMode="External"/><Relationship Id="rId220" Type="http://schemas.openxmlformats.org/officeDocument/2006/relationships/theme" Target="theme/theme1.xml"/><Relationship Id="rId15" Type="http://schemas.openxmlformats.org/officeDocument/2006/relationships/hyperlink" Target="https://www.instagram.com/zabavou.k.odbornemu.vzdelavani/?hl=cs" TargetMode="External"/><Relationship Id="rId36" Type="http://schemas.openxmlformats.org/officeDocument/2006/relationships/image" Target="media/image18.png"/><Relationship Id="rId57" Type="http://schemas.openxmlformats.org/officeDocument/2006/relationships/image" Target="media/image38.png"/><Relationship Id="rId106" Type="http://schemas.openxmlformats.org/officeDocument/2006/relationships/hyperlink" Target="http://astronomia.zcu.cz/planety/zeme/1961-slapove-jevy" TargetMode="External"/><Relationship Id="rId127" Type="http://schemas.openxmlformats.org/officeDocument/2006/relationships/hyperlink" Target="https://www.top10list.cz/top-10-zajimava-fakta-o-yellowstonskem-narodnim-parku/" TargetMode="External"/><Relationship Id="rId10" Type="http://schemas.openxmlformats.org/officeDocument/2006/relationships/endnotes" Target="endnotes.xml"/><Relationship Id="rId31" Type="http://schemas.openxmlformats.org/officeDocument/2006/relationships/image" Target="media/image13.jpeg"/><Relationship Id="rId52" Type="http://schemas.openxmlformats.org/officeDocument/2006/relationships/image" Target="media/image33.png"/><Relationship Id="rId73" Type="http://schemas.openxmlformats.org/officeDocument/2006/relationships/image" Target="media/image51.png"/><Relationship Id="rId78" Type="http://schemas.openxmlformats.org/officeDocument/2006/relationships/image" Target="media/image56.jpeg"/><Relationship Id="rId94" Type="http://schemas.openxmlformats.org/officeDocument/2006/relationships/image" Target="media/image69.jpeg"/><Relationship Id="rId99" Type="http://schemas.openxmlformats.org/officeDocument/2006/relationships/hyperlink" Target="https://www.youtube.com/watch?v=tQAbCMKO0QQ" TargetMode="External"/><Relationship Id="rId101" Type="http://schemas.openxmlformats.org/officeDocument/2006/relationships/hyperlink" Target="https://store.steampowered.com/" TargetMode="External"/><Relationship Id="rId122" Type="http://schemas.openxmlformats.org/officeDocument/2006/relationships/hyperlink" Target="https://www.stoplusjednicka.cz/temata/yellowstone" TargetMode="External"/><Relationship Id="rId143" Type="http://schemas.openxmlformats.org/officeDocument/2006/relationships/hyperlink" Target="https://www.youtube.com/watch?v=hwQ8fi0Bn1g" TargetMode="External"/><Relationship Id="rId148" Type="http://schemas.openxmlformats.org/officeDocument/2006/relationships/hyperlink" Target="https://wave.rozhlas.cz/lide-si-oblibili-odpadni-lagunu-u-novosibirsku-kvuli-pruzracne-vode-se-u-ni-foti-7981571" TargetMode="External"/><Relationship Id="rId164" Type="http://schemas.openxmlformats.org/officeDocument/2006/relationships/hyperlink" Target="https://www.youtube.com/watch?v=aRnSztkVHn8" TargetMode="External"/><Relationship Id="rId169" Type="http://schemas.openxmlformats.org/officeDocument/2006/relationships/image" Target="media/image93.png"/><Relationship Id="rId185" Type="http://schemas.openxmlformats.org/officeDocument/2006/relationships/image" Target="media/image98.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youtube.com/watch?v=kWz4wbaVUiE" TargetMode="External"/><Relationship Id="rId210" Type="http://schemas.openxmlformats.org/officeDocument/2006/relationships/hyperlink" Target="https://pixabay.com/cs/photos/maz%C3%A1nek-genius-%C5%BElut%C3%A1-hra%C4%8Dka-5159519/" TargetMode="External"/><Relationship Id="rId215" Type="http://schemas.openxmlformats.org/officeDocument/2006/relationships/hyperlink" Target="https://pixabay.com/cs/photos/elektrik%C3%A1%C5%99-power-elekt%C5%99ina-1080573/" TargetMode="External"/><Relationship Id="rId26" Type="http://schemas.openxmlformats.org/officeDocument/2006/relationships/image" Target="media/image8.png"/><Relationship Id="rId47" Type="http://schemas.openxmlformats.org/officeDocument/2006/relationships/image" Target="media/image29.jpeg"/><Relationship Id="rId68" Type="http://schemas.openxmlformats.org/officeDocument/2006/relationships/hyperlink" Target="https://www.turistika.cz/rady/doprava-" TargetMode="External"/><Relationship Id="rId89" Type="http://schemas.openxmlformats.org/officeDocument/2006/relationships/hyperlink" Target="https://www.vexrobotics.com/v5/products/firmwareA" TargetMode="External"/><Relationship Id="rId112" Type="http://schemas.openxmlformats.org/officeDocument/2006/relationships/hyperlink" Target="https://store.steampowered.com/" TargetMode="External"/><Relationship Id="rId133" Type="http://schemas.openxmlformats.org/officeDocument/2006/relationships/hyperlink" Target="https://www.ledeo.cz/ilha-da-queimada-grande-neboli-sebevrazedny-ostrov/" TargetMode="External"/><Relationship Id="rId154" Type="http://schemas.openxmlformats.org/officeDocument/2006/relationships/hyperlink" Target="https://store.steampowered.com/" TargetMode="External"/><Relationship Id="rId175" Type="http://schemas.openxmlformats.org/officeDocument/2006/relationships/hyperlink" Target="https://gallery.autodesk.com/fusion360/projects/107820/vexsumo---vex-iq-robotics" TargetMode="External"/><Relationship Id="rId196" Type="http://schemas.openxmlformats.org/officeDocument/2006/relationships/image" Target="media/image105.jpeg"/><Relationship Id="rId200" Type="http://schemas.openxmlformats.org/officeDocument/2006/relationships/hyperlink" Target="https://store.steampowered.com/" TargetMode="External"/><Relationship Id="rId16" Type="http://schemas.openxmlformats.org/officeDocument/2006/relationships/hyperlink" Target="https://www.youtube.com/channel/UCy1gK7SuEXXcCTnwlwF4p0A/videos" TargetMode="External"/><Relationship Id="rId37" Type="http://schemas.openxmlformats.org/officeDocument/2006/relationships/image" Target="media/image19.png"/><Relationship Id="rId58" Type="http://schemas.openxmlformats.org/officeDocument/2006/relationships/image" Target="media/image39.png"/><Relationship Id="rId79" Type="http://schemas.openxmlformats.org/officeDocument/2006/relationships/image" Target="media/image57.jpeg"/><Relationship Id="rId102" Type="http://schemas.openxmlformats.org/officeDocument/2006/relationships/hyperlink" Target="https://www.youtube.com/watch?v=tQAbCMKO0QQ" TargetMode="External"/><Relationship Id="rId123" Type="http://schemas.openxmlformats.org/officeDocument/2006/relationships/hyperlink" Target="https://www.yellowstonepark.com/things-to-do/yellowstone-bacteria-beer-science" TargetMode="External"/><Relationship Id="rId144" Type="http://schemas.openxmlformats.org/officeDocument/2006/relationships/image" Target="media/image84.jpeg"/><Relationship Id="rId90" Type="http://schemas.openxmlformats.org/officeDocument/2006/relationships/hyperlink" Target="https://knowledge.autodesk.com/customer-service/account-management/autodesk-for-education" TargetMode="External"/><Relationship Id="rId165" Type="http://schemas.openxmlformats.org/officeDocument/2006/relationships/image" Target="media/image89.jpeg"/><Relationship Id="rId186" Type="http://schemas.openxmlformats.org/officeDocument/2006/relationships/hyperlink" Target="https://store.steampowered.com/" TargetMode="External"/><Relationship Id="rId211" Type="http://schemas.openxmlformats.org/officeDocument/2006/relationships/hyperlink" Target="https://pixabay.com/cs/photos/3d-tisk%C3%A1rna-tisk-technologie-791205/" TargetMode="External"/><Relationship Id="rId27" Type="http://schemas.openxmlformats.org/officeDocument/2006/relationships/image" Target="media/image9.jpeg"/><Relationship Id="rId48" Type="http://schemas.openxmlformats.org/officeDocument/2006/relationships/image" Target="media/image30.jpeg"/><Relationship Id="rId69" Type="http://schemas.openxmlformats.org/officeDocument/2006/relationships/hyperlink" Target="https://www.drevoastavby.cz/drevostavby-archiv/zajimavosti/4900-2018-02-22-11-06-14" TargetMode="External"/><Relationship Id="rId113" Type="http://schemas.openxmlformats.org/officeDocument/2006/relationships/hyperlink" Target="https://www.national-geographic.cz/magazin-ng/video-pohyblivy-pisek-vcucnul-reportera-a-nepustil-20190712.html" TargetMode="External"/><Relationship Id="rId134" Type="http://schemas.openxmlformats.org/officeDocument/2006/relationships/hyperlink" Target="https://www.youtube.com/watch?v=gzYFvHqIxsY" TargetMode="External"/><Relationship Id="rId80" Type="http://schemas.openxmlformats.org/officeDocument/2006/relationships/image" Target="media/image58.jpeg"/><Relationship Id="rId155" Type="http://schemas.openxmlformats.org/officeDocument/2006/relationships/hyperlink" Target="https://www.youtube.com/watch?v=0nBiNBlBumE" TargetMode="External"/><Relationship Id="rId176" Type="http://schemas.openxmlformats.org/officeDocument/2006/relationships/image" Target="media/image96.jpeg"/><Relationship Id="rId197" Type="http://schemas.openxmlformats.org/officeDocument/2006/relationships/image" Target="media/image106.jpeg"/><Relationship Id="rId201" Type="http://schemas.openxmlformats.org/officeDocument/2006/relationships/hyperlink" Target="http://www.sstmost.cz/cs/obory/?year=11&amp;category=1" TargetMode="External"/><Relationship Id="rId17" Type="http://schemas.openxmlformats.org/officeDocument/2006/relationships/image" Target="media/image2.jpeg"/><Relationship Id="rId38" Type="http://schemas.openxmlformats.org/officeDocument/2006/relationships/image" Target="media/image20.png"/><Relationship Id="rId59" Type="http://schemas.openxmlformats.org/officeDocument/2006/relationships/image" Target="media/image40.png"/><Relationship Id="rId103" Type="http://schemas.openxmlformats.org/officeDocument/2006/relationships/image" Target="media/image71.jpeg"/><Relationship Id="rId124" Type="http://schemas.openxmlformats.org/officeDocument/2006/relationships/hyperlink" Target="https://www.yellowstonepark.com/things-to-do/grand-prismatic-midway-geyser-basin" TargetMode="External"/><Relationship Id="rId70" Type="http://schemas.openxmlformats.org/officeDocument/2006/relationships/image" Target="media/image48.jpeg"/><Relationship Id="rId91" Type="http://schemas.openxmlformats.org/officeDocument/2006/relationships/image" Target="media/image66.jpeg"/><Relationship Id="rId145" Type="http://schemas.openxmlformats.org/officeDocument/2006/relationships/image" Target="media/image85.jpeg"/><Relationship Id="rId166" Type="http://schemas.openxmlformats.org/officeDocument/2006/relationships/image" Target="media/image90.jpeg"/><Relationship Id="rId187" Type="http://schemas.openxmlformats.org/officeDocument/2006/relationships/hyperlink" Target="https://www.turistika.cz/mista/most-seto-ohasi/detail" TargetMode="External"/><Relationship Id="rId1" Type="http://schemas.openxmlformats.org/officeDocument/2006/relationships/customXml" Target="../customXml/item1.xml"/><Relationship Id="rId212" Type="http://schemas.openxmlformats.org/officeDocument/2006/relationships/hyperlink" Target="https://pixabay.com/cs/photos/%C5%A1roubov%C3%A1k-n%C3%A1stroj-plavidlo-708177/" TargetMode="External"/><Relationship Id="rId28" Type="http://schemas.openxmlformats.org/officeDocument/2006/relationships/image" Target="media/image10.jpeg"/><Relationship Id="rId49" Type="http://schemas.openxmlformats.org/officeDocument/2006/relationships/image" Target="media/image31.jpeg"/><Relationship Id="rId114" Type="http://schemas.openxmlformats.org/officeDocument/2006/relationships/hyperlink" Target="https://www.svet2000.cz/jak-smrtici-jsou-tekute-pisky/" TargetMode="External"/><Relationship Id="rId60" Type="http://schemas.openxmlformats.org/officeDocument/2006/relationships/image" Target="media/image41.jpeg"/><Relationship Id="rId81" Type="http://schemas.openxmlformats.org/officeDocument/2006/relationships/image" Target="media/image59.jpeg"/><Relationship Id="rId135" Type="http://schemas.openxmlformats.org/officeDocument/2006/relationships/image" Target="media/image81.jpeg"/><Relationship Id="rId156" Type="http://schemas.openxmlformats.org/officeDocument/2006/relationships/image" Target="media/image87.png"/><Relationship Id="rId177" Type="http://schemas.openxmlformats.org/officeDocument/2006/relationships/hyperlink" Target="https://store.steampowered.com/" TargetMode="External"/><Relationship Id="rId198" Type="http://schemas.openxmlformats.org/officeDocument/2006/relationships/image" Target="media/image107.jpeg"/><Relationship Id="rId202" Type="http://schemas.openxmlformats.org/officeDocument/2006/relationships/hyperlink" Target="https://www.youtube.com/watch?v=kWz4wbaVUiE" TargetMode="External"/><Relationship Id="rId18" Type="http://schemas.openxmlformats.org/officeDocument/2006/relationships/hyperlink" Target="https://www.vexrobotics.com/vexcode-download" TargetMode="External"/><Relationship Id="rId39" Type="http://schemas.openxmlformats.org/officeDocument/2006/relationships/image" Target="media/image21.png"/><Relationship Id="rId50" Type="http://schemas.openxmlformats.org/officeDocument/2006/relationships/hyperlink" Target="https://cs.wikipedia.org/wiki/Jed" TargetMode="External"/><Relationship Id="rId104" Type="http://schemas.openxmlformats.org/officeDocument/2006/relationships/image" Target="media/image72.jpeg"/><Relationship Id="rId125" Type="http://schemas.openxmlformats.org/officeDocument/2006/relationships/hyperlink" Target="https://www.cestovinky.cz/clanek/bakterie-v-yellowstonu-nadherne-zbarvily-pramen-lide-je-zabijeji-mincemi" TargetMode="External"/><Relationship Id="rId146" Type="http://schemas.openxmlformats.org/officeDocument/2006/relationships/hyperlink" Target="https://store.steampowered.com/" TargetMode="External"/><Relationship Id="rId167" Type="http://schemas.openxmlformats.org/officeDocument/2006/relationships/image" Target="media/image91.jpeg"/><Relationship Id="rId188" Type="http://schemas.openxmlformats.org/officeDocument/2006/relationships/hyperlink" Target="https://www.drevoastavby.cz/drevostavby-archiv/zajimavosti/5006-2018-06-19-12-55-16" TargetMode="External"/><Relationship Id="rId71" Type="http://schemas.openxmlformats.org/officeDocument/2006/relationships/image" Target="media/image49.jpeg"/><Relationship Id="rId92" Type="http://schemas.openxmlformats.org/officeDocument/2006/relationships/image" Target="media/image67.jpeg"/><Relationship Id="rId213" Type="http://schemas.openxmlformats.org/officeDocument/2006/relationships/hyperlink" Target="https://pixabay.com/cs/photos/%C4%8Dtvere%C4%8Dkovan%C3%BD-pap%C3%ADr-technick%C3%A9-v%C3%BDkres-5090067/" TargetMode="External"/><Relationship Id="rId2" Type="http://schemas.openxmlformats.org/officeDocument/2006/relationships/customXml" Target="../customXml/item2.xml"/><Relationship Id="rId29" Type="http://schemas.openxmlformats.org/officeDocument/2006/relationships/image" Target="media/image11.jpeg"/><Relationship Id="rId40" Type="http://schemas.openxmlformats.org/officeDocument/2006/relationships/image" Target="media/image22.png"/><Relationship Id="rId115" Type="http://schemas.openxmlformats.org/officeDocument/2006/relationships/hyperlink" Target="https://www.youtube.com/watch?v=tQAbCMKO0QQ" TargetMode="External"/><Relationship Id="rId136" Type="http://schemas.openxmlformats.org/officeDocument/2006/relationships/image" Target="media/image82.jpeg"/><Relationship Id="rId157" Type="http://schemas.openxmlformats.org/officeDocument/2006/relationships/image" Target="media/image88.jpeg"/><Relationship Id="rId178" Type="http://schemas.openxmlformats.org/officeDocument/2006/relationships/hyperlink" Target="http://www.sportcviceni.cz/rady-a-tipy/navody-a-rady/sumo--zaklady-a-pravidla" TargetMode="External"/><Relationship Id="rId61" Type="http://schemas.openxmlformats.org/officeDocument/2006/relationships/image" Target="media/image42.jpeg"/><Relationship Id="rId82" Type="http://schemas.openxmlformats.org/officeDocument/2006/relationships/image" Target="media/image60.jpeg"/><Relationship Id="rId199" Type="http://schemas.openxmlformats.org/officeDocument/2006/relationships/image" Target="media/image108.jpeg"/><Relationship Id="rId203" Type="http://schemas.openxmlformats.org/officeDocument/2006/relationships/hyperlink" Target="http://www.sstmost.cz/cs/vzdelavaci-programy-zabavou-k-odbornemu-vzdelavani/" TargetMode="External"/><Relationship Id="rId19" Type="http://schemas.openxmlformats.org/officeDocument/2006/relationships/image" Target="media/image3.png"/></Relationships>
</file>

<file path=word/_rels/footer1.xml.rels><?xml version="1.0" encoding="UTF-8" standalone="yes"?>
<Relationships xmlns="http://schemas.openxmlformats.org/package/2006/relationships"><Relationship Id="rId1" Type="http://schemas.openxmlformats.org/officeDocument/2006/relationships/image" Target="media/image110.jpeg"/></Relationships>
</file>

<file path=word/_rels/footer2.xml.rels><?xml version="1.0" encoding="UTF-8" standalone="yes"?>
<Relationships xmlns="http://schemas.openxmlformats.org/package/2006/relationships"><Relationship Id="rId1" Type="http://schemas.openxmlformats.org/officeDocument/2006/relationships/image" Target="media/image110.jpe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810CA98376D84445B27235C23C5DAEEA" ma:contentTypeVersion="3" ma:contentTypeDescription="Vytvoří nový dokument" ma:contentTypeScope="" ma:versionID="26bec60fd599d9bf8ccd2066ea928388">
  <xsd:schema xmlns:xsd="http://www.w3.org/2001/XMLSchema" xmlns:xs="http://www.w3.org/2001/XMLSchema" xmlns:p="http://schemas.microsoft.com/office/2006/metadata/properties" xmlns:ns2="0104a4cd-1400-468e-be1b-c7aad71d7d5a" targetNamespace="http://schemas.microsoft.com/office/2006/metadata/properties" ma:root="true" ma:fieldsID="5b2268967c3d466a78734da71f64c258" ns2:_="">
    <xsd:import namespace="0104a4cd-1400-468e-be1b-c7aad71d7d5a"/>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04a4cd-1400-468e-be1b-c7aad71d7d5a" elementFormDefault="qualified">
    <xsd:import namespace="http://schemas.microsoft.com/office/2006/documentManagement/types"/>
    <xsd:import namespace="http://schemas.microsoft.com/office/infopath/2007/PartnerControls"/>
    <xsd:element name="_dlc_DocId" ma:index="8" nillable="true" ma:displayName="Hodnota ID dokumentu" ma:description="Hodnota ID dokumentu přiřazená této položce" ma:internalName="_dlc_DocId" ma:readOnly="true">
      <xsd:simpleType>
        <xsd:restriction base="dms:Text"/>
      </xsd:simpleType>
    </xsd:element>
    <xsd:element name="_dlc_DocIdUrl" ma:index="9" nillable="true" ma:displayName="ID dokumentu" ma:description="Trvalý odkaz na tento dok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Zachovat ID" ma:description="Ponechat ID po přidání"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ma:index="11" ma:displayName="Komentář"/>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4774AE1-7152-4C97-8E4C-5EB6C592D96F}">
  <ds:schemaRefs>
    <ds:schemaRef ds:uri="http://schemas.openxmlformats.org/officeDocument/2006/bibliography"/>
  </ds:schemaRefs>
</ds:datastoreItem>
</file>

<file path=customXml/itemProps2.xml><?xml version="1.0" encoding="utf-8"?>
<ds:datastoreItem xmlns:ds="http://schemas.openxmlformats.org/officeDocument/2006/customXml" ds:itemID="{08D5D63B-68BF-4B43-A367-6443CB1B52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04a4cd-1400-468e-be1b-c7aad71d7d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E7521C4-AE1D-43E7-B9A0-5C0E84FFF614}">
  <ds:schemaRefs>
    <ds:schemaRef ds:uri="http://schemas.microsoft.com/sharepoint/events"/>
  </ds:schemaRefs>
</ds:datastoreItem>
</file>

<file path=customXml/itemProps4.xml><?xml version="1.0" encoding="utf-8"?>
<ds:datastoreItem xmlns:ds="http://schemas.openxmlformats.org/officeDocument/2006/customXml" ds:itemID="{05652CD8-86F4-4BAE-BEB6-5D2324BC4EA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6543</TotalTime>
  <Pages>189</Pages>
  <Words>46869</Words>
  <Characters>276530</Characters>
  <Application>Microsoft Office Word</Application>
  <DocSecurity>0</DocSecurity>
  <Lines>2304</Lines>
  <Paragraphs>645</Paragraphs>
  <ScaleCrop>false</ScaleCrop>
  <HeadingPairs>
    <vt:vector size="2" baseType="variant">
      <vt:variant>
        <vt:lpstr>Název</vt:lpstr>
      </vt:variant>
      <vt:variant>
        <vt:i4>1</vt:i4>
      </vt:variant>
    </vt:vector>
  </HeadingPairs>
  <TitlesOfParts>
    <vt:vector size="1" baseType="lpstr">
      <vt:lpstr>Dokument s titulní stranou a obsahem_negativ</vt:lpstr>
    </vt:vector>
  </TitlesOfParts>
  <Company/>
  <LinksUpToDate>false</LinksUpToDate>
  <CharactersWithSpaces>322754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Dokument s titulní stranou a obsahem_negativ</dc:title>
  <dc:subject/>
  <dc:creator>Čejková Michaela</dc:creator>
  <cp:keywords/>
  <dc:description/>
  <cp:lastModifiedBy>Barbora</cp:lastModifiedBy>
  <cp:revision>1631</cp:revision>
  <cp:lastPrinted>2018-11-20T10:58:00Z</cp:lastPrinted>
  <dcterms:created xsi:type="dcterms:W3CDTF">2019-10-27T17:31:00Z</dcterms:created>
  <dcterms:modified xsi:type="dcterms:W3CDTF">2022-10-09T07:44:00Z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0x010100810CA98376D84445B27235C23C5DAEEA</vt:lpwstr>
  </property>
  <property fmtid="{D5CDD505-2E9C-101B-9397-08002B2CF9AE}" pid="3" name="_dlc_DocIdItemGuid">
    <vt:lpwstr>a3ccb588-336b-43df-a6c7-eadc30630e37</vt:lpwstr>
  </property>
  <property fmtid="{D5CDD505-2E9C-101B-9397-08002B2CF9AE}" pid="4" name="Komentář">
    <vt:lpwstr>předepsané písmo Calibri</vt:lpwstr>
  </property>
</Properties>
</file>