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88D8" w14:textId="4E592F43" w:rsidR="00DC5FD2" w:rsidRPr="00D1514D" w:rsidRDefault="00EE5AAC" w:rsidP="00A3498F">
      <w:pPr>
        <w:pStyle w:val="Default"/>
        <w:rPr>
          <w:rFonts w:ascii="Arial" w:hAnsi="Arial" w:cs="Arial"/>
          <w:b/>
          <w:bCs/>
          <w:color w:val="auto"/>
          <w:sz w:val="23"/>
          <w:szCs w:val="23"/>
        </w:rPr>
      </w:pPr>
      <w:r w:rsidRPr="00D1514D">
        <w:rPr>
          <w:rFonts w:ascii="Arial" w:hAnsi="Arial" w:cs="Arial"/>
          <w:b/>
          <w:bCs/>
          <w:color w:val="auto"/>
          <w:sz w:val="23"/>
          <w:szCs w:val="23"/>
        </w:rPr>
        <w:t xml:space="preserve"> </w:t>
      </w:r>
    </w:p>
    <w:p w14:paraId="49B188D9" w14:textId="77777777" w:rsidR="00DC5FD2" w:rsidRPr="00D1514D" w:rsidRDefault="00DC5FD2" w:rsidP="00351088">
      <w:pPr>
        <w:pStyle w:val="Nadpis2"/>
        <w:rPr>
          <w:rFonts w:ascii="Arial" w:hAnsi="Arial" w:cs="Arial"/>
          <w:b/>
          <w:color w:val="auto"/>
        </w:rPr>
      </w:pPr>
      <w:r w:rsidRPr="00D1514D">
        <w:rPr>
          <w:rFonts w:ascii="Arial" w:eastAsia="Times New Roman" w:hAnsi="Arial" w:cs="Arial"/>
          <w:color w:val="auto"/>
        </w:rPr>
        <w:t>Výzva Budování kapacit pro rozvoj škol II</w:t>
      </w:r>
      <w:r w:rsidRPr="00D1514D">
        <w:rPr>
          <w:rFonts w:ascii="Arial" w:hAnsi="Arial" w:cs="Arial"/>
          <w:b/>
          <w:color w:val="auto"/>
        </w:rPr>
        <w:t xml:space="preserve"> </w:t>
      </w:r>
    </w:p>
    <w:p w14:paraId="49B188DA" w14:textId="77777777" w:rsidR="00DC5FD2" w:rsidRPr="00D1514D" w:rsidRDefault="00DC5FD2" w:rsidP="00351088">
      <w:pPr>
        <w:pStyle w:val="Nadpis2"/>
        <w:rPr>
          <w:rFonts w:ascii="Arial" w:hAnsi="Arial" w:cs="Arial"/>
          <w:color w:val="auto"/>
        </w:rPr>
      </w:pPr>
      <w:r w:rsidRPr="00D1514D">
        <w:rPr>
          <w:rFonts w:ascii="Arial" w:hAnsi="Arial" w:cs="Arial"/>
          <w:color w:val="auto"/>
        </w:rPr>
        <w:t>Povinně volitelná aktivita č. 3, 4, 6 a 7</w:t>
      </w:r>
    </w:p>
    <w:p w14:paraId="49B188DB" w14:textId="77777777" w:rsidR="00DC5FD2" w:rsidRPr="00D1514D" w:rsidRDefault="00DC5FD2" w:rsidP="00351088">
      <w:pPr>
        <w:pStyle w:val="Nadpis2"/>
        <w:rPr>
          <w:rFonts w:ascii="Arial" w:hAnsi="Arial" w:cs="Arial"/>
          <w:color w:val="auto"/>
        </w:rPr>
      </w:pPr>
    </w:p>
    <w:p w14:paraId="49B188DC" w14:textId="77777777" w:rsidR="00DC5FD2" w:rsidRPr="00D1514D" w:rsidRDefault="00DC5FD2" w:rsidP="00AD156B">
      <w:pPr>
        <w:pStyle w:val="Nadpis5"/>
      </w:pPr>
    </w:p>
    <w:p w14:paraId="7AE9A6A2" w14:textId="45F04D26" w:rsidR="00606B02" w:rsidRPr="00D1514D" w:rsidRDefault="001D1E81" w:rsidP="00606B02">
      <w:pPr>
        <w:pStyle w:val="Nadpis1"/>
        <w:jc w:val="center"/>
        <w:rPr>
          <w:rFonts w:ascii="Arial" w:hAnsi="Arial" w:cs="Arial"/>
          <w:b/>
          <w:color w:val="auto"/>
          <w:sz w:val="28"/>
          <w:szCs w:val="28"/>
        </w:rPr>
      </w:pPr>
      <w:r w:rsidRPr="00D1514D">
        <w:rPr>
          <w:rFonts w:ascii="Arial" w:hAnsi="Arial" w:cs="Arial"/>
          <w:b/>
          <w:color w:val="auto"/>
          <w:sz w:val="28"/>
          <w:szCs w:val="28"/>
        </w:rPr>
        <w:t xml:space="preserve">Souhrnná </w:t>
      </w:r>
      <w:r w:rsidR="000E63D9" w:rsidRPr="00D1514D">
        <w:rPr>
          <w:rFonts w:ascii="Arial" w:hAnsi="Arial" w:cs="Arial"/>
          <w:b/>
          <w:color w:val="auto"/>
          <w:sz w:val="28"/>
          <w:szCs w:val="28"/>
        </w:rPr>
        <w:t>z</w:t>
      </w:r>
      <w:r w:rsidR="005238E2" w:rsidRPr="00D1514D">
        <w:rPr>
          <w:rFonts w:ascii="Arial" w:hAnsi="Arial" w:cs="Arial"/>
          <w:b/>
          <w:color w:val="auto"/>
          <w:sz w:val="28"/>
          <w:szCs w:val="28"/>
        </w:rPr>
        <w:t>práva o ověření programu</w:t>
      </w:r>
      <w:r w:rsidR="00DC5FD2" w:rsidRPr="00D1514D">
        <w:rPr>
          <w:rFonts w:ascii="Arial" w:hAnsi="Arial" w:cs="Arial"/>
          <w:b/>
          <w:color w:val="auto"/>
          <w:sz w:val="28"/>
          <w:szCs w:val="28"/>
        </w:rPr>
        <w:t xml:space="preserve"> </w:t>
      </w:r>
      <w:r w:rsidR="00B04FEF" w:rsidRPr="00D1514D">
        <w:rPr>
          <w:rFonts w:ascii="Arial" w:hAnsi="Arial" w:cs="Arial"/>
          <w:b/>
          <w:color w:val="auto"/>
          <w:sz w:val="28"/>
          <w:szCs w:val="28"/>
        </w:rPr>
        <w:t xml:space="preserve">Zábavou k odbornému </w:t>
      </w:r>
      <w:r w:rsidR="005A6496" w:rsidRPr="00D1514D">
        <w:rPr>
          <w:rFonts w:ascii="Arial" w:hAnsi="Arial" w:cs="Arial"/>
          <w:b/>
          <w:color w:val="auto"/>
          <w:sz w:val="28"/>
          <w:szCs w:val="28"/>
        </w:rPr>
        <w:t xml:space="preserve">vzdělávání </w:t>
      </w:r>
      <w:r w:rsidR="0076309D" w:rsidRPr="00D1514D">
        <w:rPr>
          <w:rFonts w:ascii="Arial" w:hAnsi="Arial" w:cs="Arial"/>
          <w:b/>
          <w:color w:val="auto"/>
          <w:sz w:val="28"/>
          <w:szCs w:val="28"/>
        </w:rPr>
        <w:t>3</w:t>
      </w:r>
      <w:r w:rsidR="00B04FEF" w:rsidRPr="00D1514D">
        <w:rPr>
          <w:rFonts w:ascii="Arial" w:hAnsi="Arial" w:cs="Arial"/>
          <w:b/>
          <w:color w:val="auto"/>
          <w:sz w:val="28"/>
          <w:szCs w:val="28"/>
        </w:rPr>
        <w:t xml:space="preserve"> </w:t>
      </w:r>
    </w:p>
    <w:p w14:paraId="27EC9B8E" w14:textId="4923A4FC" w:rsidR="00F22725" w:rsidRPr="00D1514D" w:rsidRDefault="00F22725" w:rsidP="00606B02">
      <w:pPr>
        <w:pStyle w:val="Nadpis1"/>
        <w:jc w:val="center"/>
        <w:rPr>
          <w:rFonts w:ascii="Arial" w:hAnsi="Arial" w:cs="Arial"/>
          <w:b/>
          <w:color w:val="auto"/>
          <w:sz w:val="28"/>
          <w:szCs w:val="28"/>
        </w:rPr>
      </w:pPr>
    </w:p>
    <w:p w14:paraId="49B188E3" w14:textId="7A5B9EEB" w:rsidR="00DC5FD2" w:rsidRPr="00D1514D" w:rsidRDefault="00921FBA" w:rsidP="00A3498F">
      <w:pPr>
        <w:pStyle w:val="Default"/>
        <w:rPr>
          <w:rFonts w:ascii="Arial" w:hAnsi="Arial" w:cs="Arial"/>
          <w:b/>
          <w:bCs/>
          <w:color w:val="auto"/>
          <w:sz w:val="23"/>
          <w:szCs w:val="23"/>
        </w:rPr>
      </w:pPr>
      <w:r w:rsidRPr="00D1514D">
        <w:rPr>
          <w:rFonts w:ascii="Arial" w:hAnsi="Arial" w:cs="Arial"/>
          <w:b/>
          <w:bCs/>
          <w:color w:val="auto"/>
          <w:sz w:val="23"/>
          <w:szCs w:val="23"/>
        </w:rPr>
        <w:t>I.</w:t>
      </w:r>
    </w:p>
    <w:p w14:paraId="49B188E4" w14:textId="77777777" w:rsidR="00DC5FD2" w:rsidRPr="00D1514D" w:rsidRDefault="00DC5FD2" w:rsidP="00A3498F">
      <w:pPr>
        <w:pStyle w:val="Default"/>
        <w:rPr>
          <w:rFonts w:ascii="Arial" w:hAnsi="Arial" w:cs="Arial"/>
          <w:b/>
          <w:bCs/>
          <w:color w:val="auto"/>
          <w:sz w:val="23"/>
          <w:szCs w:val="23"/>
        </w:rPr>
      </w:pPr>
    </w:p>
    <w:tbl>
      <w:tblPr>
        <w:tblStyle w:val="Mkatabulky"/>
        <w:tblpPr w:leftFromText="141" w:rightFromText="141" w:vertAnchor="text" w:horzAnchor="margin" w:tblpXSpec="center" w:tblpY="25"/>
        <w:tblW w:w="9923" w:type="dxa"/>
        <w:jc w:val="center"/>
        <w:tblLook w:val="04A0" w:firstRow="1" w:lastRow="0" w:firstColumn="1" w:lastColumn="0" w:noHBand="0" w:noVBand="1"/>
      </w:tblPr>
      <w:tblGrid>
        <w:gridCol w:w="3681"/>
        <w:gridCol w:w="6242"/>
      </w:tblGrid>
      <w:tr w:rsidR="00D1514D" w:rsidRPr="00D1514D" w14:paraId="31379C66" w14:textId="77777777" w:rsidTr="005A1905">
        <w:trPr>
          <w:jc w:val="center"/>
        </w:trPr>
        <w:tc>
          <w:tcPr>
            <w:tcW w:w="3681" w:type="dxa"/>
            <w:shd w:val="clear" w:color="auto" w:fill="D9D9D9" w:themeFill="background1" w:themeFillShade="D9"/>
            <w:vAlign w:val="center"/>
          </w:tcPr>
          <w:p w14:paraId="40DD7241" w14:textId="0EACD866" w:rsidR="008B3192" w:rsidRPr="00D1514D" w:rsidRDefault="008B3192" w:rsidP="005A1905">
            <w:pPr>
              <w:ind w:right="-709"/>
              <w:rPr>
                <w:rFonts w:ascii="Arial" w:hAnsi="Arial" w:cs="Arial"/>
                <w:b/>
              </w:rPr>
            </w:pPr>
            <w:r w:rsidRPr="00D1514D">
              <w:rPr>
                <w:rFonts w:ascii="Arial" w:hAnsi="Arial" w:cs="Arial"/>
                <w:b/>
              </w:rPr>
              <w:t>Příjemce</w:t>
            </w:r>
          </w:p>
        </w:tc>
        <w:tc>
          <w:tcPr>
            <w:tcW w:w="6242" w:type="dxa"/>
            <w:vAlign w:val="center"/>
          </w:tcPr>
          <w:p w14:paraId="7BA9D8BC" w14:textId="77777777" w:rsidR="005A1905" w:rsidRPr="00D1514D" w:rsidRDefault="005A1905" w:rsidP="005A1905">
            <w:pPr>
              <w:ind w:right="-711"/>
              <w:rPr>
                <w:rFonts w:ascii="Arial" w:eastAsia="Times New Roman" w:hAnsi="Arial" w:cs="Arial"/>
                <w:bCs/>
              </w:rPr>
            </w:pPr>
          </w:p>
          <w:p w14:paraId="54BF454B" w14:textId="77777777" w:rsidR="008B3192" w:rsidRPr="00D1514D" w:rsidRDefault="008B3192" w:rsidP="005A1905">
            <w:pPr>
              <w:ind w:right="-711"/>
              <w:rPr>
                <w:rFonts w:ascii="Arial" w:eastAsia="Times New Roman" w:hAnsi="Arial" w:cs="Arial"/>
                <w:bCs/>
              </w:rPr>
            </w:pPr>
            <w:r w:rsidRPr="00D1514D">
              <w:rPr>
                <w:rFonts w:ascii="Arial" w:eastAsia="Times New Roman" w:hAnsi="Arial" w:cs="Arial"/>
                <w:bCs/>
              </w:rPr>
              <w:t>Střední škola technická, Most, příspěvková organizace</w:t>
            </w:r>
          </w:p>
          <w:p w14:paraId="063EC5D1" w14:textId="03830764" w:rsidR="005A1905" w:rsidRPr="00D1514D" w:rsidRDefault="005A1905" w:rsidP="005A1905">
            <w:pPr>
              <w:ind w:right="-711"/>
              <w:rPr>
                <w:rFonts w:ascii="Arial" w:eastAsia="Times New Roman" w:hAnsi="Arial" w:cs="Arial"/>
                <w:bCs/>
              </w:rPr>
            </w:pPr>
          </w:p>
        </w:tc>
      </w:tr>
      <w:tr w:rsidR="00D1514D" w:rsidRPr="00D1514D" w14:paraId="66DCD74E" w14:textId="77777777" w:rsidTr="005A1905">
        <w:trPr>
          <w:jc w:val="center"/>
        </w:trPr>
        <w:tc>
          <w:tcPr>
            <w:tcW w:w="3681" w:type="dxa"/>
            <w:shd w:val="clear" w:color="auto" w:fill="D9D9D9" w:themeFill="background1" w:themeFillShade="D9"/>
            <w:vAlign w:val="center"/>
          </w:tcPr>
          <w:p w14:paraId="345DC600" w14:textId="54C44F70" w:rsidR="008B3192" w:rsidRPr="00D1514D" w:rsidRDefault="008B3192" w:rsidP="005A1905">
            <w:pPr>
              <w:ind w:right="-709"/>
              <w:rPr>
                <w:rFonts w:ascii="Arial" w:hAnsi="Arial" w:cs="Arial"/>
                <w:b/>
              </w:rPr>
            </w:pPr>
            <w:r w:rsidRPr="00D1514D">
              <w:rPr>
                <w:rFonts w:ascii="Arial" w:hAnsi="Arial" w:cs="Arial"/>
                <w:b/>
              </w:rPr>
              <w:t>Registrační číslo projektu</w:t>
            </w:r>
          </w:p>
        </w:tc>
        <w:tc>
          <w:tcPr>
            <w:tcW w:w="6242" w:type="dxa"/>
            <w:vAlign w:val="center"/>
          </w:tcPr>
          <w:p w14:paraId="5BD04073" w14:textId="77777777" w:rsidR="005A1905" w:rsidRPr="00D1514D" w:rsidRDefault="005A1905" w:rsidP="005A1905">
            <w:pPr>
              <w:ind w:right="-711"/>
              <w:rPr>
                <w:rFonts w:ascii="Arial" w:eastAsia="Times New Roman" w:hAnsi="Arial" w:cs="Arial"/>
                <w:bCs/>
              </w:rPr>
            </w:pPr>
          </w:p>
          <w:p w14:paraId="03D1D09F" w14:textId="7D0FA23F" w:rsidR="008B3192" w:rsidRPr="00D1514D" w:rsidRDefault="008B3192" w:rsidP="005A1905">
            <w:pPr>
              <w:ind w:right="-711"/>
              <w:rPr>
                <w:rFonts w:ascii="Arial" w:eastAsia="Times New Roman" w:hAnsi="Arial" w:cs="Arial"/>
                <w:bCs/>
              </w:rPr>
            </w:pPr>
            <w:r w:rsidRPr="00D1514D">
              <w:rPr>
                <w:rFonts w:ascii="Arial" w:eastAsia="Times New Roman" w:hAnsi="Arial" w:cs="Arial"/>
                <w:bCs/>
              </w:rPr>
              <w:t>CZ.02.3.68/0.0/0.0/16_032/0008305</w:t>
            </w:r>
          </w:p>
          <w:p w14:paraId="0C81B3D6" w14:textId="1191074D" w:rsidR="005A1905" w:rsidRPr="00D1514D" w:rsidRDefault="005A1905" w:rsidP="005A1905">
            <w:pPr>
              <w:ind w:right="-711"/>
              <w:rPr>
                <w:rFonts w:ascii="Arial" w:eastAsia="Times New Roman" w:hAnsi="Arial" w:cs="Arial"/>
                <w:bCs/>
              </w:rPr>
            </w:pPr>
          </w:p>
        </w:tc>
      </w:tr>
      <w:tr w:rsidR="00D1514D" w:rsidRPr="00D1514D" w14:paraId="7E679092" w14:textId="77777777" w:rsidTr="005A1905">
        <w:trPr>
          <w:jc w:val="center"/>
        </w:trPr>
        <w:tc>
          <w:tcPr>
            <w:tcW w:w="3681" w:type="dxa"/>
            <w:shd w:val="clear" w:color="auto" w:fill="D9D9D9" w:themeFill="background1" w:themeFillShade="D9"/>
            <w:vAlign w:val="center"/>
          </w:tcPr>
          <w:p w14:paraId="527374A9" w14:textId="39129F46" w:rsidR="008B3192" w:rsidRPr="00D1514D" w:rsidRDefault="008B3192" w:rsidP="005A1905">
            <w:pPr>
              <w:ind w:right="-709"/>
              <w:rPr>
                <w:rFonts w:ascii="Arial" w:hAnsi="Arial" w:cs="Arial"/>
                <w:b/>
              </w:rPr>
            </w:pPr>
            <w:r w:rsidRPr="00D1514D">
              <w:rPr>
                <w:rFonts w:ascii="Arial" w:hAnsi="Arial" w:cs="Arial"/>
                <w:b/>
              </w:rPr>
              <w:t>Název projektu</w:t>
            </w:r>
          </w:p>
        </w:tc>
        <w:tc>
          <w:tcPr>
            <w:tcW w:w="6242" w:type="dxa"/>
            <w:vAlign w:val="center"/>
          </w:tcPr>
          <w:p w14:paraId="324F56B4" w14:textId="77777777" w:rsidR="008B3192" w:rsidRPr="00D1514D" w:rsidRDefault="008B3192" w:rsidP="005A1905">
            <w:pPr>
              <w:ind w:right="-711"/>
              <w:rPr>
                <w:rFonts w:ascii="Arial" w:eastAsia="Times New Roman" w:hAnsi="Arial" w:cs="Arial"/>
                <w:bCs/>
              </w:rPr>
            </w:pPr>
          </w:p>
          <w:p w14:paraId="28BE1308" w14:textId="6E93D4B2" w:rsidR="008B3192" w:rsidRPr="00D1514D" w:rsidRDefault="008B3192" w:rsidP="005A1905">
            <w:pPr>
              <w:ind w:right="-711"/>
              <w:rPr>
                <w:rFonts w:ascii="Arial" w:eastAsia="Times New Roman" w:hAnsi="Arial" w:cs="Arial"/>
                <w:bCs/>
              </w:rPr>
            </w:pPr>
            <w:r w:rsidRPr="00D1514D">
              <w:rPr>
                <w:rFonts w:ascii="Arial" w:eastAsia="Times New Roman" w:hAnsi="Arial" w:cs="Arial"/>
                <w:bCs/>
              </w:rPr>
              <w:t>Zábavou k odbornému vzdělávání: Podpora rovnováhy mezi formálním a neformálním učením jako nástroj k otevřené mysli žáka i pracovníka na cestě k odbornému vzdělávání</w:t>
            </w:r>
          </w:p>
          <w:p w14:paraId="1EECD301" w14:textId="77777777" w:rsidR="008B3192" w:rsidRPr="00D1514D" w:rsidRDefault="008B3192" w:rsidP="005A1905">
            <w:pPr>
              <w:ind w:right="-711"/>
              <w:rPr>
                <w:rFonts w:ascii="Arial" w:eastAsia="Times New Roman" w:hAnsi="Arial" w:cs="Arial"/>
                <w:bCs/>
              </w:rPr>
            </w:pPr>
          </w:p>
        </w:tc>
      </w:tr>
      <w:tr w:rsidR="00D1514D" w:rsidRPr="00D1514D" w14:paraId="15FBAAB8" w14:textId="77777777" w:rsidTr="005A1905">
        <w:trPr>
          <w:jc w:val="center"/>
        </w:trPr>
        <w:tc>
          <w:tcPr>
            <w:tcW w:w="3681" w:type="dxa"/>
            <w:shd w:val="clear" w:color="auto" w:fill="D9D9D9" w:themeFill="background1" w:themeFillShade="D9"/>
            <w:vAlign w:val="center"/>
          </w:tcPr>
          <w:p w14:paraId="48634DB9" w14:textId="4F757F28" w:rsidR="008B3192" w:rsidRPr="00D1514D" w:rsidRDefault="008B3192" w:rsidP="005A1905">
            <w:pPr>
              <w:ind w:right="-709"/>
              <w:rPr>
                <w:rFonts w:ascii="Arial" w:hAnsi="Arial" w:cs="Arial"/>
                <w:b/>
              </w:rPr>
            </w:pPr>
            <w:r w:rsidRPr="00D1514D">
              <w:rPr>
                <w:rFonts w:ascii="Arial" w:hAnsi="Arial" w:cs="Arial"/>
                <w:b/>
              </w:rPr>
              <w:t>Název vytvořeného programu</w:t>
            </w:r>
          </w:p>
        </w:tc>
        <w:tc>
          <w:tcPr>
            <w:tcW w:w="6242" w:type="dxa"/>
            <w:vAlign w:val="center"/>
          </w:tcPr>
          <w:p w14:paraId="5FEB6F07" w14:textId="77777777" w:rsidR="005A1905" w:rsidRPr="00D1514D" w:rsidRDefault="005A1905" w:rsidP="005A1905">
            <w:pPr>
              <w:ind w:right="-711"/>
              <w:rPr>
                <w:rFonts w:ascii="Arial" w:eastAsia="Times New Roman" w:hAnsi="Arial" w:cs="Arial"/>
                <w:bCs/>
              </w:rPr>
            </w:pPr>
          </w:p>
          <w:p w14:paraId="027F6400" w14:textId="527EB231" w:rsidR="008B3192" w:rsidRPr="00D1514D" w:rsidRDefault="008B3192" w:rsidP="005A1905">
            <w:pPr>
              <w:ind w:right="-711"/>
              <w:rPr>
                <w:rFonts w:ascii="Arial" w:eastAsia="Times New Roman" w:hAnsi="Arial" w:cs="Arial"/>
                <w:bCs/>
              </w:rPr>
            </w:pPr>
            <w:r w:rsidRPr="00D1514D">
              <w:rPr>
                <w:rFonts w:ascii="Arial" w:eastAsia="Times New Roman" w:hAnsi="Arial" w:cs="Arial"/>
                <w:bCs/>
              </w:rPr>
              <w:t>Zábavou k odbornému vzdělávání</w:t>
            </w:r>
            <w:r w:rsidR="003D6DF1" w:rsidRPr="00D1514D">
              <w:rPr>
                <w:rFonts w:ascii="Arial" w:eastAsia="Times New Roman" w:hAnsi="Arial" w:cs="Arial"/>
                <w:bCs/>
              </w:rPr>
              <w:t xml:space="preserve"> 3</w:t>
            </w:r>
          </w:p>
          <w:p w14:paraId="24A98262" w14:textId="2C779442" w:rsidR="005A1905" w:rsidRPr="00D1514D" w:rsidRDefault="005A1905" w:rsidP="005A1905">
            <w:pPr>
              <w:ind w:right="-711"/>
              <w:rPr>
                <w:rFonts w:ascii="Arial" w:eastAsia="Times New Roman" w:hAnsi="Arial" w:cs="Arial"/>
                <w:bCs/>
              </w:rPr>
            </w:pPr>
          </w:p>
        </w:tc>
      </w:tr>
      <w:tr w:rsidR="00D1514D" w:rsidRPr="00D1514D" w14:paraId="11CE950F" w14:textId="77777777" w:rsidTr="005A1905">
        <w:trPr>
          <w:jc w:val="center"/>
        </w:trPr>
        <w:tc>
          <w:tcPr>
            <w:tcW w:w="3681" w:type="dxa"/>
            <w:shd w:val="clear" w:color="auto" w:fill="D9D9D9" w:themeFill="background1" w:themeFillShade="D9"/>
            <w:vAlign w:val="center"/>
          </w:tcPr>
          <w:p w14:paraId="5755EDAD" w14:textId="7ED3B48C" w:rsidR="008B3192" w:rsidRPr="00D1514D" w:rsidRDefault="008B3192" w:rsidP="005A1905">
            <w:pPr>
              <w:ind w:right="-709"/>
              <w:rPr>
                <w:rFonts w:ascii="Arial" w:hAnsi="Arial" w:cs="Arial"/>
                <w:b/>
              </w:rPr>
            </w:pPr>
            <w:r w:rsidRPr="00D1514D">
              <w:rPr>
                <w:rFonts w:ascii="Arial" w:hAnsi="Arial" w:cs="Arial"/>
                <w:b/>
              </w:rPr>
              <w:t>Pořadové číslo zprávy o realizaci</w:t>
            </w:r>
          </w:p>
        </w:tc>
        <w:tc>
          <w:tcPr>
            <w:tcW w:w="6242" w:type="dxa"/>
            <w:vAlign w:val="center"/>
          </w:tcPr>
          <w:p w14:paraId="2C74D8E5" w14:textId="77777777" w:rsidR="005A1905" w:rsidRPr="00D1514D" w:rsidRDefault="005A1905" w:rsidP="005A1905">
            <w:pPr>
              <w:ind w:right="-711"/>
              <w:rPr>
                <w:rFonts w:ascii="Arial" w:eastAsia="Times New Roman" w:hAnsi="Arial" w:cs="Arial"/>
                <w:bCs/>
              </w:rPr>
            </w:pPr>
          </w:p>
          <w:p w14:paraId="6C5145B6" w14:textId="258566C2" w:rsidR="008B3192" w:rsidRPr="00D1514D" w:rsidRDefault="00E44895" w:rsidP="005A1905">
            <w:pPr>
              <w:ind w:right="-711"/>
              <w:rPr>
                <w:rFonts w:ascii="Arial" w:eastAsia="Times New Roman" w:hAnsi="Arial" w:cs="Arial"/>
                <w:bCs/>
              </w:rPr>
            </w:pPr>
            <w:r w:rsidRPr="00D1514D">
              <w:rPr>
                <w:rFonts w:ascii="Arial" w:eastAsia="Times New Roman" w:hAnsi="Arial" w:cs="Arial"/>
                <w:bCs/>
              </w:rPr>
              <w:t>8</w:t>
            </w:r>
          </w:p>
          <w:p w14:paraId="168BF1F9" w14:textId="5E2C80AD" w:rsidR="005A1905" w:rsidRPr="00D1514D" w:rsidRDefault="005A1905" w:rsidP="005A1905">
            <w:pPr>
              <w:ind w:right="-711"/>
              <w:rPr>
                <w:rFonts w:ascii="Arial" w:eastAsia="Times New Roman" w:hAnsi="Arial" w:cs="Arial"/>
                <w:bCs/>
              </w:rPr>
            </w:pPr>
          </w:p>
        </w:tc>
      </w:tr>
    </w:tbl>
    <w:p w14:paraId="49B188F9" w14:textId="0BB00018" w:rsidR="00921FBA" w:rsidRDefault="00921FBA" w:rsidP="00A3498F">
      <w:pPr>
        <w:pStyle w:val="Default"/>
        <w:rPr>
          <w:rFonts w:ascii="Arial" w:hAnsi="Arial" w:cs="Arial"/>
          <w:b/>
          <w:bCs/>
          <w:color w:val="auto"/>
          <w:sz w:val="22"/>
          <w:szCs w:val="22"/>
        </w:rPr>
      </w:pPr>
    </w:p>
    <w:p w14:paraId="7A0048E5" w14:textId="77777777" w:rsidR="005D4243" w:rsidRPr="00D1514D" w:rsidRDefault="005D4243" w:rsidP="00A3498F">
      <w:pPr>
        <w:pStyle w:val="Default"/>
        <w:rPr>
          <w:rFonts w:ascii="Arial" w:hAnsi="Arial" w:cs="Arial"/>
          <w:b/>
          <w:bCs/>
          <w:color w:val="auto"/>
          <w:sz w:val="22"/>
          <w:szCs w:val="22"/>
        </w:rPr>
      </w:pPr>
    </w:p>
    <w:p w14:paraId="4A8CD2AD" w14:textId="40288D31" w:rsidR="00390817" w:rsidRPr="00D1514D" w:rsidRDefault="00390817" w:rsidP="00A3498F">
      <w:pPr>
        <w:pStyle w:val="Default"/>
        <w:rPr>
          <w:rFonts w:ascii="Arial" w:hAnsi="Arial" w:cs="Arial"/>
          <w:b/>
          <w:bCs/>
          <w:color w:val="auto"/>
          <w:sz w:val="22"/>
          <w:szCs w:val="22"/>
        </w:rPr>
      </w:pPr>
    </w:p>
    <w:p w14:paraId="49B188FA" w14:textId="77777777" w:rsidR="005238E2" w:rsidRPr="00D1514D" w:rsidRDefault="00921FBA" w:rsidP="00A3498F">
      <w:pPr>
        <w:pStyle w:val="Default"/>
        <w:rPr>
          <w:rFonts w:ascii="Arial" w:hAnsi="Arial" w:cs="Arial"/>
          <w:b/>
          <w:bCs/>
          <w:color w:val="auto"/>
          <w:sz w:val="22"/>
          <w:szCs w:val="22"/>
        </w:rPr>
      </w:pPr>
      <w:r w:rsidRPr="00D1514D">
        <w:rPr>
          <w:rFonts w:ascii="Arial" w:hAnsi="Arial" w:cs="Arial"/>
          <w:b/>
          <w:bCs/>
          <w:color w:val="auto"/>
          <w:sz w:val="22"/>
          <w:szCs w:val="22"/>
        </w:rPr>
        <w:t xml:space="preserve">II. </w:t>
      </w:r>
    </w:p>
    <w:p w14:paraId="49B188FB" w14:textId="77777777" w:rsidR="00921FBA" w:rsidRPr="00D1514D" w:rsidRDefault="00921FBA" w:rsidP="00A3498F">
      <w:pPr>
        <w:pStyle w:val="Default"/>
        <w:rPr>
          <w:rFonts w:ascii="Arial" w:hAnsi="Arial" w:cs="Arial"/>
          <w:b/>
          <w:bCs/>
          <w:color w:val="auto"/>
          <w:sz w:val="22"/>
          <w:szCs w:val="22"/>
        </w:rPr>
      </w:pPr>
    </w:p>
    <w:tbl>
      <w:tblPr>
        <w:tblStyle w:val="Mkatabulky"/>
        <w:tblW w:w="0" w:type="auto"/>
        <w:tblLook w:val="04A0" w:firstRow="1" w:lastRow="0" w:firstColumn="1" w:lastColumn="0" w:noHBand="0" w:noVBand="1"/>
      </w:tblPr>
      <w:tblGrid>
        <w:gridCol w:w="3539"/>
        <w:gridCol w:w="3119"/>
        <w:gridCol w:w="3270"/>
      </w:tblGrid>
      <w:tr w:rsidR="00D1514D" w:rsidRPr="00D1514D" w14:paraId="49B18900" w14:textId="77777777" w:rsidTr="009C67FC">
        <w:trPr>
          <w:trHeight w:val="558"/>
        </w:trPr>
        <w:tc>
          <w:tcPr>
            <w:tcW w:w="3539" w:type="dxa"/>
            <w:shd w:val="clear" w:color="auto" w:fill="D9D9D9" w:themeFill="background1" w:themeFillShade="D9"/>
            <w:vAlign w:val="center"/>
          </w:tcPr>
          <w:p w14:paraId="49B188FC" w14:textId="37F1C21C" w:rsidR="00921FBA" w:rsidRPr="00D1514D" w:rsidRDefault="00921FBA" w:rsidP="00025EB1">
            <w:pPr>
              <w:ind w:right="-709"/>
              <w:rPr>
                <w:rFonts w:ascii="Arial" w:hAnsi="Arial" w:cs="Arial"/>
                <w:b/>
              </w:rPr>
            </w:pPr>
            <w:r w:rsidRPr="00D1514D">
              <w:rPr>
                <w:rFonts w:ascii="Arial" w:hAnsi="Arial" w:cs="Arial"/>
                <w:b/>
              </w:rPr>
              <w:t>Místo ověření programu</w:t>
            </w:r>
          </w:p>
        </w:tc>
        <w:tc>
          <w:tcPr>
            <w:tcW w:w="3119" w:type="dxa"/>
            <w:shd w:val="clear" w:color="auto" w:fill="D9D9D9" w:themeFill="background1" w:themeFillShade="D9"/>
            <w:vAlign w:val="center"/>
          </w:tcPr>
          <w:p w14:paraId="49B188FD" w14:textId="50B076E0" w:rsidR="00921FBA" w:rsidRPr="00D1514D" w:rsidRDefault="00921FBA" w:rsidP="00025EB1">
            <w:pPr>
              <w:ind w:right="-709"/>
              <w:rPr>
                <w:rFonts w:ascii="Arial" w:hAnsi="Arial" w:cs="Arial"/>
                <w:b/>
              </w:rPr>
            </w:pPr>
            <w:r w:rsidRPr="00D1514D">
              <w:rPr>
                <w:rFonts w:ascii="Arial" w:hAnsi="Arial" w:cs="Arial"/>
                <w:b/>
              </w:rPr>
              <w:t>Datum ověření programu</w:t>
            </w:r>
          </w:p>
        </w:tc>
        <w:tc>
          <w:tcPr>
            <w:tcW w:w="3270" w:type="dxa"/>
            <w:shd w:val="clear" w:color="auto" w:fill="D9D9D9" w:themeFill="background1" w:themeFillShade="D9"/>
            <w:vAlign w:val="center"/>
          </w:tcPr>
          <w:p w14:paraId="353D9A63" w14:textId="77777777" w:rsidR="00025EB1" w:rsidRPr="00D1514D" w:rsidRDefault="00921FBA" w:rsidP="00025EB1">
            <w:pPr>
              <w:ind w:right="-709"/>
              <w:rPr>
                <w:rFonts w:ascii="Arial" w:hAnsi="Arial" w:cs="Arial"/>
                <w:b/>
              </w:rPr>
            </w:pPr>
            <w:r w:rsidRPr="00D1514D">
              <w:rPr>
                <w:rFonts w:ascii="Arial" w:hAnsi="Arial" w:cs="Arial"/>
                <w:b/>
              </w:rPr>
              <w:t xml:space="preserve">Cílová skupina, </w:t>
            </w:r>
          </w:p>
          <w:p w14:paraId="49B188FF" w14:textId="19A3B3F0" w:rsidR="00921FBA" w:rsidRPr="00D1514D" w:rsidRDefault="00921FBA" w:rsidP="002174D8">
            <w:pPr>
              <w:ind w:right="-709"/>
              <w:rPr>
                <w:rFonts w:ascii="Arial" w:hAnsi="Arial" w:cs="Arial"/>
                <w:b/>
              </w:rPr>
            </w:pPr>
            <w:r w:rsidRPr="00D1514D">
              <w:rPr>
                <w:rFonts w:ascii="Arial" w:hAnsi="Arial" w:cs="Arial"/>
                <w:b/>
              </w:rPr>
              <w:t>s níž byl program</w:t>
            </w:r>
            <w:r w:rsidR="00025EB1" w:rsidRPr="00D1514D">
              <w:rPr>
                <w:rFonts w:ascii="Arial" w:hAnsi="Arial" w:cs="Arial"/>
                <w:b/>
              </w:rPr>
              <w:t xml:space="preserve"> </w:t>
            </w:r>
            <w:r w:rsidR="000130AB" w:rsidRPr="00D1514D">
              <w:rPr>
                <w:rFonts w:ascii="Arial" w:hAnsi="Arial" w:cs="Arial"/>
                <w:b/>
              </w:rPr>
              <w:t>o</w:t>
            </w:r>
            <w:r w:rsidRPr="00D1514D">
              <w:rPr>
                <w:rFonts w:ascii="Arial" w:hAnsi="Arial" w:cs="Arial"/>
                <w:b/>
              </w:rPr>
              <w:t>věřen</w:t>
            </w:r>
          </w:p>
        </w:tc>
      </w:tr>
      <w:tr w:rsidR="00921FBA" w:rsidRPr="00D1514D" w14:paraId="49B18904" w14:textId="77777777" w:rsidTr="009C67FC">
        <w:tc>
          <w:tcPr>
            <w:tcW w:w="3539" w:type="dxa"/>
            <w:vAlign w:val="center"/>
          </w:tcPr>
          <w:p w14:paraId="00FE5439" w14:textId="77777777" w:rsidR="00921FBA" w:rsidRPr="00D1514D" w:rsidRDefault="00921FBA" w:rsidP="00781248">
            <w:pPr>
              <w:rPr>
                <w:rFonts w:ascii="Arial" w:hAnsi="Arial" w:cs="Arial"/>
              </w:rPr>
            </w:pPr>
          </w:p>
          <w:p w14:paraId="67E2BD33" w14:textId="68786034" w:rsidR="00F80EAC" w:rsidRPr="00D1514D" w:rsidRDefault="00F80EAC" w:rsidP="00781248">
            <w:pPr>
              <w:rPr>
                <w:rFonts w:ascii="Arial" w:hAnsi="Arial" w:cs="Arial"/>
              </w:rPr>
            </w:pPr>
            <w:r w:rsidRPr="00D1514D">
              <w:rPr>
                <w:rFonts w:ascii="Arial" w:hAnsi="Arial" w:cs="Arial"/>
              </w:rPr>
              <w:t>Základní škola, Most, Jakuba Arbesa 2454, příspěvková organizace (ověření</w:t>
            </w:r>
            <w:r w:rsidR="001611BB" w:rsidRPr="00D1514D">
              <w:rPr>
                <w:rFonts w:ascii="Arial" w:hAnsi="Arial" w:cs="Arial"/>
              </w:rPr>
              <w:t xml:space="preserve"> č. 1</w:t>
            </w:r>
            <w:r w:rsidRPr="00D1514D">
              <w:rPr>
                <w:rFonts w:ascii="Arial" w:hAnsi="Arial" w:cs="Arial"/>
              </w:rPr>
              <w:t>)</w:t>
            </w:r>
          </w:p>
          <w:p w14:paraId="7FAE4C42" w14:textId="5CB08460" w:rsidR="00F80EAC" w:rsidRPr="00D1514D" w:rsidRDefault="00F80EAC" w:rsidP="00781248">
            <w:pPr>
              <w:rPr>
                <w:rFonts w:ascii="Arial" w:hAnsi="Arial" w:cs="Arial"/>
              </w:rPr>
            </w:pPr>
          </w:p>
          <w:p w14:paraId="7AD32F36" w14:textId="0E9F4F6D" w:rsidR="00F80EAC" w:rsidRPr="00D1514D" w:rsidRDefault="00F80EAC" w:rsidP="00781248">
            <w:pPr>
              <w:rPr>
                <w:rFonts w:ascii="Arial" w:hAnsi="Arial" w:cs="Arial"/>
              </w:rPr>
            </w:pPr>
            <w:r w:rsidRPr="00D1514D">
              <w:rPr>
                <w:rFonts w:ascii="Arial" w:hAnsi="Arial" w:cs="Arial"/>
              </w:rPr>
              <w:t>Základní škola Čestmíra Císaře, příspěvková organizace</w:t>
            </w:r>
            <w:r w:rsidR="001611BB" w:rsidRPr="00D1514D">
              <w:rPr>
                <w:rFonts w:ascii="Arial" w:hAnsi="Arial" w:cs="Arial"/>
              </w:rPr>
              <w:t xml:space="preserve"> </w:t>
            </w:r>
            <w:r w:rsidRPr="00D1514D">
              <w:rPr>
                <w:rFonts w:ascii="Arial" w:hAnsi="Arial" w:cs="Arial"/>
              </w:rPr>
              <w:t>(ověření</w:t>
            </w:r>
            <w:r w:rsidR="001611BB" w:rsidRPr="00D1514D">
              <w:rPr>
                <w:rFonts w:ascii="Arial" w:hAnsi="Arial" w:cs="Arial"/>
              </w:rPr>
              <w:t xml:space="preserve"> č. 2</w:t>
            </w:r>
            <w:r w:rsidRPr="00D1514D">
              <w:rPr>
                <w:rFonts w:ascii="Arial" w:hAnsi="Arial" w:cs="Arial"/>
              </w:rPr>
              <w:t>)</w:t>
            </w:r>
          </w:p>
          <w:p w14:paraId="227338B2" w14:textId="77777777" w:rsidR="00F80EAC" w:rsidRPr="00D1514D" w:rsidRDefault="00F80EAC" w:rsidP="00781248">
            <w:pPr>
              <w:rPr>
                <w:rFonts w:ascii="Arial" w:hAnsi="Arial" w:cs="Arial"/>
              </w:rPr>
            </w:pPr>
          </w:p>
          <w:p w14:paraId="295205B9" w14:textId="27D61CE6" w:rsidR="00025EB1" w:rsidRPr="00D1514D" w:rsidRDefault="00203229" w:rsidP="00781248">
            <w:pPr>
              <w:rPr>
                <w:rFonts w:ascii="Arial" w:hAnsi="Arial" w:cs="Arial"/>
              </w:rPr>
            </w:pPr>
            <w:r w:rsidRPr="00D1514D">
              <w:rPr>
                <w:rFonts w:ascii="Arial" w:hAnsi="Arial" w:cs="Arial"/>
              </w:rPr>
              <w:t>Základní škola, Most, Rozmarýnová 1692, příspěvková organizace</w:t>
            </w:r>
            <w:r w:rsidR="00F80EAC" w:rsidRPr="00D1514D">
              <w:rPr>
                <w:rFonts w:ascii="Arial" w:hAnsi="Arial" w:cs="Arial"/>
              </w:rPr>
              <w:t xml:space="preserve"> (ověření</w:t>
            </w:r>
            <w:r w:rsidR="001611BB" w:rsidRPr="00D1514D">
              <w:rPr>
                <w:rFonts w:ascii="Arial" w:hAnsi="Arial" w:cs="Arial"/>
              </w:rPr>
              <w:t xml:space="preserve"> č. 3</w:t>
            </w:r>
            <w:r w:rsidR="00F80EAC" w:rsidRPr="00D1514D">
              <w:rPr>
                <w:rFonts w:ascii="Arial" w:hAnsi="Arial" w:cs="Arial"/>
              </w:rPr>
              <w:t>)</w:t>
            </w:r>
          </w:p>
          <w:p w14:paraId="1A9FBAB1" w14:textId="77777777" w:rsidR="002C51DB" w:rsidRPr="00D1514D" w:rsidRDefault="002C51DB" w:rsidP="00781248">
            <w:pPr>
              <w:rPr>
                <w:rFonts w:ascii="Arial" w:hAnsi="Arial" w:cs="Arial"/>
                <w:highlight w:val="yellow"/>
              </w:rPr>
            </w:pPr>
          </w:p>
          <w:p w14:paraId="49B18901" w14:textId="7217EB03" w:rsidR="00F80EAC" w:rsidRPr="00D1514D" w:rsidRDefault="00F80EAC" w:rsidP="00781248">
            <w:pPr>
              <w:rPr>
                <w:rFonts w:ascii="Arial" w:hAnsi="Arial" w:cs="Arial"/>
                <w:highlight w:val="yellow"/>
              </w:rPr>
            </w:pPr>
          </w:p>
        </w:tc>
        <w:tc>
          <w:tcPr>
            <w:tcW w:w="3119" w:type="dxa"/>
            <w:vAlign w:val="center"/>
          </w:tcPr>
          <w:p w14:paraId="49B18902" w14:textId="7418DDC0" w:rsidR="00921FBA" w:rsidRPr="00D1514D" w:rsidRDefault="00F80EAC" w:rsidP="00781248">
            <w:pPr>
              <w:rPr>
                <w:rFonts w:ascii="Arial" w:hAnsi="Arial" w:cs="Arial"/>
                <w:highlight w:val="yellow"/>
              </w:rPr>
            </w:pPr>
            <w:r w:rsidRPr="00D1514D">
              <w:rPr>
                <w:rFonts w:ascii="Arial" w:hAnsi="Arial" w:cs="Arial"/>
              </w:rPr>
              <w:t>6</w:t>
            </w:r>
            <w:r w:rsidR="00203229" w:rsidRPr="00D1514D">
              <w:rPr>
                <w:rFonts w:ascii="Arial" w:hAnsi="Arial" w:cs="Arial"/>
              </w:rPr>
              <w:t xml:space="preserve">. </w:t>
            </w:r>
            <w:r w:rsidR="00C37513" w:rsidRPr="00D1514D">
              <w:rPr>
                <w:rFonts w:ascii="Arial" w:hAnsi="Arial" w:cs="Arial"/>
              </w:rPr>
              <w:t>9</w:t>
            </w:r>
            <w:r w:rsidR="00203229" w:rsidRPr="00D1514D">
              <w:rPr>
                <w:rFonts w:ascii="Arial" w:hAnsi="Arial" w:cs="Arial"/>
              </w:rPr>
              <w:t>. 20</w:t>
            </w:r>
            <w:r w:rsidR="00C37513" w:rsidRPr="00D1514D">
              <w:rPr>
                <w:rFonts w:ascii="Arial" w:hAnsi="Arial" w:cs="Arial"/>
              </w:rPr>
              <w:t>21</w:t>
            </w:r>
            <w:r w:rsidR="00203229" w:rsidRPr="00D1514D">
              <w:rPr>
                <w:rFonts w:ascii="Arial" w:hAnsi="Arial" w:cs="Arial"/>
              </w:rPr>
              <w:t xml:space="preserve"> – </w:t>
            </w:r>
            <w:r w:rsidR="001C054F" w:rsidRPr="00D1514D">
              <w:rPr>
                <w:rFonts w:ascii="Arial" w:hAnsi="Arial" w:cs="Arial"/>
              </w:rPr>
              <w:t>27</w:t>
            </w:r>
            <w:r w:rsidR="0013786F" w:rsidRPr="00D1514D">
              <w:rPr>
                <w:rFonts w:ascii="Arial" w:hAnsi="Arial" w:cs="Arial"/>
              </w:rPr>
              <w:t xml:space="preserve">. </w:t>
            </w:r>
            <w:r w:rsidR="00C37513" w:rsidRPr="00D1514D">
              <w:rPr>
                <w:rFonts w:ascii="Arial" w:hAnsi="Arial" w:cs="Arial"/>
              </w:rPr>
              <w:t>10</w:t>
            </w:r>
            <w:r w:rsidR="0013786F" w:rsidRPr="00D1514D">
              <w:rPr>
                <w:rFonts w:ascii="Arial" w:hAnsi="Arial" w:cs="Arial"/>
              </w:rPr>
              <w:t>. 20</w:t>
            </w:r>
            <w:r w:rsidR="00C37513" w:rsidRPr="00D1514D">
              <w:rPr>
                <w:rFonts w:ascii="Arial" w:hAnsi="Arial" w:cs="Arial"/>
              </w:rPr>
              <w:t>21</w:t>
            </w:r>
          </w:p>
        </w:tc>
        <w:tc>
          <w:tcPr>
            <w:tcW w:w="3270" w:type="dxa"/>
            <w:vAlign w:val="center"/>
          </w:tcPr>
          <w:p w14:paraId="49B18903" w14:textId="27CFD5A2" w:rsidR="0060533A" w:rsidRPr="00D1514D" w:rsidRDefault="00E161C5" w:rsidP="00781248">
            <w:pPr>
              <w:rPr>
                <w:rFonts w:ascii="Arial" w:hAnsi="Arial" w:cs="Arial"/>
                <w:highlight w:val="yellow"/>
              </w:rPr>
            </w:pPr>
            <w:r w:rsidRPr="00D1514D">
              <w:rPr>
                <w:rFonts w:ascii="Arial" w:hAnsi="Arial" w:cs="Arial"/>
              </w:rPr>
              <w:t>35</w:t>
            </w:r>
            <w:r w:rsidR="00834237" w:rsidRPr="00D1514D">
              <w:rPr>
                <w:rFonts w:ascii="Arial" w:hAnsi="Arial" w:cs="Arial"/>
              </w:rPr>
              <w:t xml:space="preserve"> žáků </w:t>
            </w:r>
            <w:r w:rsidR="00A557C9" w:rsidRPr="00D1514D">
              <w:rPr>
                <w:rFonts w:ascii="Arial" w:hAnsi="Arial" w:cs="Arial"/>
              </w:rPr>
              <w:t xml:space="preserve">8. </w:t>
            </w:r>
            <w:r w:rsidRPr="00D1514D">
              <w:rPr>
                <w:rFonts w:ascii="Arial" w:hAnsi="Arial" w:cs="Arial"/>
              </w:rPr>
              <w:t xml:space="preserve">a 9. </w:t>
            </w:r>
            <w:r w:rsidR="00A65443">
              <w:rPr>
                <w:rFonts w:ascii="Arial" w:hAnsi="Arial" w:cs="Arial"/>
              </w:rPr>
              <w:t>ročníků</w:t>
            </w:r>
            <w:r w:rsidRPr="00D1514D">
              <w:rPr>
                <w:rFonts w:ascii="Arial" w:hAnsi="Arial" w:cs="Arial"/>
              </w:rPr>
              <w:t xml:space="preserve"> základních škol</w:t>
            </w:r>
          </w:p>
        </w:tc>
      </w:tr>
    </w:tbl>
    <w:p w14:paraId="19E9419C" w14:textId="0D215F4A" w:rsidR="00351088" w:rsidRPr="00D1514D" w:rsidRDefault="00351088" w:rsidP="00A3498F">
      <w:pPr>
        <w:pStyle w:val="Default"/>
        <w:rPr>
          <w:rFonts w:ascii="Arial" w:hAnsi="Arial" w:cs="Arial"/>
          <w:b/>
          <w:bCs/>
          <w:color w:val="auto"/>
          <w:sz w:val="22"/>
          <w:szCs w:val="22"/>
        </w:rPr>
      </w:pPr>
    </w:p>
    <w:p w14:paraId="2486AED4" w14:textId="77777777" w:rsidR="00351088" w:rsidRPr="00D1514D" w:rsidRDefault="00351088" w:rsidP="00A3498F">
      <w:pPr>
        <w:pStyle w:val="Default"/>
        <w:rPr>
          <w:rFonts w:ascii="Arial" w:hAnsi="Arial" w:cs="Arial"/>
          <w:b/>
          <w:bCs/>
          <w:color w:val="auto"/>
          <w:sz w:val="22"/>
          <w:szCs w:val="22"/>
        </w:rPr>
      </w:pPr>
    </w:p>
    <w:p w14:paraId="63BEB660" w14:textId="77777777" w:rsidR="0088275F" w:rsidRDefault="0088275F">
      <w:pPr>
        <w:rPr>
          <w:rFonts w:ascii="Arial" w:hAnsi="Arial" w:cs="Arial"/>
          <w:b/>
          <w:bCs/>
        </w:rPr>
      </w:pPr>
      <w:r>
        <w:rPr>
          <w:rFonts w:ascii="Arial" w:hAnsi="Arial" w:cs="Arial"/>
          <w:b/>
          <w:bCs/>
        </w:rPr>
        <w:br w:type="page"/>
      </w:r>
    </w:p>
    <w:p w14:paraId="37851718" w14:textId="130FDEA3" w:rsidR="005D4243" w:rsidRDefault="005D4243" w:rsidP="00A3498F">
      <w:pPr>
        <w:pStyle w:val="Default"/>
        <w:rPr>
          <w:rFonts w:ascii="Arial" w:hAnsi="Arial" w:cs="Arial"/>
          <w:b/>
          <w:bCs/>
          <w:color w:val="auto"/>
          <w:sz w:val="22"/>
          <w:szCs w:val="22"/>
        </w:rPr>
      </w:pPr>
    </w:p>
    <w:p w14:paraId="62DCC604" w14:textId="77777777" w:rsidR="009B4613" w:rsidRDefault="009B4613" w:rsidP="00A3498F">
      <w:pPr>
        <w:pStyle w:val="Default"/>
        <w:rPr>
          <w:rFonts w:ascii="Arial" w:hAnsi="Arial" w:cs="Arial"/>
          <w:b/>
          <w:bCs/>
          <w:color w:val="auto"/>
          <w:sz w:val="22"/>
          <w:szCs w:val="22"/>
        </w:rPr>
      </w:pPr>
    </w:p>
    <w:p w14:paraId="616550EF" w14:textId="09CDFD90" w:rsidR="005D4243" w:rsidRDefault="005D4243" w:rsidP="00A3498F">
      <w:pPr>
        <w:pStyle w:val="Default"/>
        <w:rPr>
          <w:rFonts w:ascii="Arial" w:hAnsi="Arial" w:cs="Arial"/>
          <w:b/>
          <w:bCs/>
          <w:color w:val="auto"/>
          <w:sz w:val="22"/>
          <w:szCs w:val="22"/>
        </w:rPr>
      </w:pPr>
    </w:p>
    <w:p w14:paraId="751857DF" w14:textId="77777777" w:rsidR="009B4613" w:rsidRDefault="009B4613" w:rsidP="00A3498F">
      <w:pPr>
        <w:pStyle w:val="Default"/>
        <w:rPr>
          <w:rFonts w:ascii="Arial" w:hAnsi="Arial" w:cs="Arial"/>
          <w:b/>
          <w:bCs/>
          <w:color w:val="auto"/>
          <w:sz w:val="22"/>
          <w:szCs w:val="22"/>
        </w:rPr>
      </w:pPr>
    </w:p>
    <w:p w14:paraId="49B18913" w14:textId="07D3BF7A" w:rsidR="00921FBA" w:rsidRPr="00D1514D" w:rsidRDefault="00921FBA" w:rsidP="00A3498F">
      <w:pPr>
        <w:pStyle w:val="Default"/>
        <w:rPr>
          <w:rFonts w:ascii="Arial" w:hAnsi="Arial" w:cs="Arial"/>
          <w:b/>
          <w:bCs/>
          <w:color w:val="auto"/>
          <w:sz w:val="22"/>
          <w:szCs w:val="22"/>
        </w:rPr>
      </w:pPr>
      <w:r w:rsidRPr="00D1514D">
        <w:rPr>
          <w:rFonts w:ascii="Arial" w:hAnsi="Arial" w:cs="Arial"/>
          <w:b/>
          <w:bCs/>
          <w:color w:val="auto"/>
          <w:sz w:val="22"/>
          <w:szCs w:val="22"/>
        </w:rPr>
        <w:t>III.</w:t>
      </w:r>
    </w:p>
    <w:p w14:paraId="49B18914" w14:textId="77777777" w:rsidR="00921FBA" w:rsidRPr="00D1514D" w:rsidRDefault="00921FBA" w:rsidP="00A3498F">
      <w:pPr>
        <w:pStyle w:val="Default"/>
        <w:rPr>
          <w:rFonts w:ascii="Arial" w:hAnsi="Arial" w:cs="Arial"/>
          <w:b/>
          <w:bCs/>
          <w:color w:val="auto"/>
          <w:sz w:val="22"/>
          <w:szCs w:val="22"/>
        </w:rPr>
      </w:pPr>
    </w:p>
    <w:tbl>
      <w:tblPr>
        <w:tblStyle w:val="Mkatabulky"/>
        <w:tblW w:w="9922" w:type="dxa"/>
        <w:jc w:val="center"/>
        <w:tblLook w:val="04A0" w:firstRow="1" w:lastRow="0" w:firstColumn="1" w:lastColumn="0" w:noHBand="0" w:noVBand="1"/>
      </w:tblPr>
      <w:tblGrid>
        <w:gridCol w:w="9922"/>
      </w:tblGrid>
      <w:tr w:rsidR="00D1514D" w:rsidRPr="00D1514D" w14:paraId="49B18916" w14:textId="77777777" w:rsidTr="005238E2">
        <w:trPr>
          <w:trHeight w:val="381"/>
          <w:jc w:val="center"/>
        </w:trPr>
        <w:tc>
          <w:tcPr>
            <w:tcW w:w="9922" w:type="dxa"/>
            <w:shd w:val="clear" w:color="auto" w:fill="D9D9D9" w:themeFill="background1" w:themeFillShade="D9"/>
          </w:tcPr>
          <w:p w14:paraId="49B18915" w14:textId="77777777" w:rsidR="005238E2" w:rsidRPr="00D1514D" w:rsidRDefault="003A1DF3" w:rsidP="00AD5866">
            <w:pPr>
              <w:pStyle w:val="Odstavecseseznamem"/>
              <w:numPr>
                <w:ilvl w:val="0"/>
                <w:numId w:val="2"/>
              </w:numPr>
              <w:rPr>
                <w:rFonts w:ascii="Arial" w:hAnsi="Arial" w:cs="Arial"/>
                <w:b/>
              </w:rPr>
            </w:pPr>
            <w:r w:rsidRPr="00D1514D">
              <w:rPr>
                <w:rFonts w:ascii="Arial" w:hAnsi="Arial" w:cs="Arial"/>
                <w:b/>
              </w:rPr>
              <w:t xml:space="preserve">Stručný popis procesu ověření </w:t>
            </w:r>
            <w:r w:rsidR="00AD5866" w:rsidRPr="00D1514D">
              <w:rPr>
                <w:rFonts w:ascii="Arial" w:hAnsi="Arial" w:cs="Arial"/>
                <w:b/>
              </w:rPr>
              <w:t>programu</w:t>
            </w:r>
          </w:p>
        </w:tc>
      </w:tr>
      <w:tr w:rsidR="005238E2" w:rsidRPr="00D1514D" w14:paraId="49B18918" w14:textId="77777777" w:rsidTr="00BC5EE8">
        <w:trPr>
          <w:trHeight w:val="2358"/>
          <w:jc w:val="center"/>
        </w:trPr>
        <w:tc>
          <w:tcPr>
            <w:tcW w:w="9922" w:type="dxa"/>
          </w:tcPr>
          <w:p w14:paraId="7189E24F" w14:textId="287CAF39" w:rsidR="00935BBC" w:rsidRPr="00D1514D" w:rsidRDefault="002E631B" w:rsidP="00F51316">
            <w:pPr>
              <w:pStyle w:val="Odstavecseseznamem"/>
              <w:numPr>
                <w:ilvl w:val="0"/>
                <w:numId w:val="3"/>
              </w:numPr>
              <w:spacing w:after="0" w:line="240" w:lineRule="auto"/>
              <w:jc w:val="both"/>
              <w:rPr>
                <w:rFonts w:ascii="Arial" w:hAnsi="Arial" w:cs="Arial"/>
                <w:i/>
              </w:rPr>
            </w:pPr>
            <w:r w:rsidRPr="00D1514D">
              <w:rPr>
                <w:rFonts w:ascii="Arial" w:hAnsi="Arial" w:cs="Arial"/>
                <w:i/>
              </w:rPr>
              <w:t>Jak probíhalo ověření</w:t>
            </w:r>
            <w:r w:rsidR="00351088" w:rsidRPr="00D1514D">
              <w:rPr>
                <w:rFonts w:ascii="Arial" w:hAnsi="Arial" w:cs="Arial"/>
                <w:i/>
              </w:rPr>
              <w:t xml:space="preserve"> programu (organizace, počet účastníků, počet realizátorů atd.)</w:t>
            </w:r>
            <w:r w:rsidR="00935BBC" w:rsidRPr="00D1514D">
              <w:rPr>
                <w:rFonts w:ascii="Arial" w:hAnsi="Arial" w:cs="Arial"/>
                <w:i/>
              </w:rPr>
              <w:t>?</w:t>
            </w:r>
          </w:p>
          <w:p w14:paraId="34C833FE" w14:textId="77777777" w:rsidR="00FD7096" w:rsidRPr="00D1514D" w:rsidRDefault="00FD7096" w:rsidP="00F51316">
            <w:pPr>
              <w:jc w:val="both"/>
              <w:rPr>
                <w:rFonts w:ascii="Arial" w:hAnsi="Arial" w:cs="Arial"/>
                <w:i/>
              </w:rPr>
            </w:pPr>
          </w:p>
          <w:p w14:paraId="7F22CF2A" w14:textId="24982EF4" w:rsidR="002D199D" w:rsidRPr="00D1514D" w:rsidRDefault="002D199D" w:rsidP="002D199D">
            <w:pPr>
              <w:jc w:val="both"/>
              <w:rPr>
                <w:rFonts w:ascii="Arial" w:hAnsi="Arial" w:cs="Arial"/>
              </w:rPr>
            </w:pPr>
            <w:r w:rsidRPr="00D1514D">
              <w:rPr>
                <w:rFonts w:ascii="Arial" w:hAnsi="Arial" w:cs="Arial"/>
              </w:rPr>
              <w:t xml:space="preserve">Ověření vzdělávacího programu Zábavou k odbornému vzdělávání 3 pro žáky 8. - 9. </w:t>
            </w:r>
            <w:r w:rsidR="00A65443">
              <w:rPr>
                <w:rFonts w:ascii="Arial" w:hAnsi="Arial" w:cs="Arial"/>
              </w:rPr>
              <w:t>ročníků</w:t>
            </w:r>
            <w:r w:rsidRPr="00D1514D">
              <w:rPr>
                <w:rFonts w:ascii="Arial" w:hAnsi="Arial" w:cs="Arial"/>
              </w:rPr>
              <w:t xml:space="preserve"> základních škol probíhalo</w:t>
            </w:r>
            <w:r w:rsidR="00787841" w:rsidRPr="00D1514D">
              <w:rPr>
                <w:rFonts w:ascii="Arial" w:hAnsi="Arial" w:cs="Arial"/>
              </w:rPr>
              <w:t xml:space="preserve"> na </w:t>
            </w:r>
            <w:r w:rsidR="009C67FC" w:rsidRPr="00D1514D">
              <w:rPr>
                <w:rFonts w:ascii="Arial" w:hAnsi="Arial" w:cs="Arial"/>
              </w:rPr>
              <w:t>Základní škole, Most, Jakuba Arbesa 2454</w:t>
            </w:r>
            <w:r w:rsidR="00787841" w:rsidRPr="00D1514D">
              <w:rPr>
                <w:rFonts w:ascii="Arial" w:hAnsi="Arial" w:cs="Arial"/>
              </w:rPr>
              <w:t xml:space="preserve">, </w:t>
            </w:r>
            <w:r w:rsidR="009C67FC" w:rsidRPr="00D1514D">
              <w:rPr>
                <w:rFonts w:ascii="Arial" w:hAnsi="Arial" w:cs="Arial"/>
              </w:rPr>
              <w:t>Základní škole Čestmíra Císaře</w:t>
            </w:r>
            <w:r w:rsidR="006A0A23">
              <w:rPr>
                <w:rFonts w:ascii="Arial" w:hAnsi="Arial" w:cs="Arial"/>
              </w:rPr>
              <w:t xml:space="preserve"> </w:t>
            </w:r>
            <w:r w:rsidR="009C67FC" w:rsidRPr="00D1514D">
              <w:rPr>
                <w:rFonts w:ascii="Arial" w:hAnsi="Arial" w:cs="Arial"/>
              </w:rPr>
              <w:t>v</w:t>
            </w:r>
            <w:r w:rsidR="00787841" w:rsidRPr="00D1514D">
              <w:rPr>
                <w:rFonts w:ascii="Arial" w:hAnsi="Arial" w:cs="Arial"/>
              </w:rPr>
              <w:t> </w:t>
            </w:r>
            <w:r w:rsidR="009C67FC" w:rsidRPr="00D1514D">
              <w:rPr>
                <w:rFonts w:ascii="Arial" w:hAnsi="Arial" w:cs="Arial"/>
              </w:rPr>
              <w:t>Hostomicích</w:t>
            </w:r>
            <w:r w:rsidR="00787841" w:rsidRPr="00D1514D">
              <w:rPr>
                <w:rFonts w:ascii="Arial" w:hAnsi="Arial" w:cs="Arial"/>
              </w:rPr>
              <w:t xml:space="preserve"> a </w:t>
            </w:r>
            <w:r w:rsidRPr="00D1514D">
              <w:rPr>
                <w:rFonts w:ascii="Arial" w:hAnsi="Arial" w:cs="Arial"/>
              </w:rPr>
              <w:t>na Základní škole, Most, Rozmarýnová 1692</w:t>
            </w:r>
            <w:r w:rsidR="00787841" w:rsidRPr="00D1514D">
              <w:rPr>
                <w:rFonts w:ascii="Arial" w:hAnsi="Arial" w:cs="Arial"/>
              </w:rPr>
              <w:t>.</w:t>
            </w:r>
            <w:r w:rsidR="006A0A23">
              <w:rPr>
                <w:rFonts w:ascii="Arial" w:hAnsi="Arial" w:cs="Arial"/>
              </w:rPr>
              <w:t xml:space="preserve"> </w:t>
            </w:r>
            <w:r w:rsidRPr="00D1514D">
              <w:rPr>
                <w:rFonts w:ascii="Arial" w:hAnsi="Arial" w:cs="Arial"/>
              </w:rPr>
              <w:t>Ověřována byla podoba zájmového kroužku</w:t>
            </w:r>
            <w:r w:rsidR="006A0A23">
              <w:rPr>
                <w:rFonts w:ascii="Arial" w:hAnsi="Arial" w:cs="Arial"/>
              </w:rPr>
              <w:t xml:space="preserve">, </w:t>
            </w:r>
            <w:r w:rsidRPr="00D1514D">
              <w:rPr>
                <w:rFonts w:ascii="Arial" w:hAnsi="Arial" w:cs="Arial"/>
              </w:rPr>
              <w:t>propojeného s formálním vzdělává</w:t>
            </w:r>
            <w:r w:rsidR="00787841" w:rsidRPr="00D1514D">
              <w:rPr>
                <w:rFonts w:ascii="Arial" w:hAnsi="Arial" w:cs="Arial"/>
              </w:rPr>
              <w:t>ním</w:t>
            </w:r>
            <w:r w:rsidR="006A0A23">
              <w:rPr>
                <w:rFonts w:ascii="Arial" w:hAnsi="Arial" w:cs="Arial"/>
              </w:rPr>
              <w:t xml:space="preserve">, </w:t>
            </w:r>
            <w:r w:rsidR="00787841" w:rsidRPr="00D1514D">
              <w:rPr>
                <w:rFonts w:ascii="Arial" w:hAnsi="Arial" w:cs="Arial"/>
              </w:rPr>
              <w:t>a podoba projektových dnů, kombinující formální a</w:t>
            </w:r>
            <w:r w:rsidR="006A0A23">
              <w:rPr>
                <w:rFonts w:ascii="Arial" w:hAnsi="Arial" w:cs="Arial"/>
              </w:rPr>
              <w:t> </w:t>
            </w:r>
            <w:r w:rsidR="00787841" w:rsidRPr="00D1514D">
              <w:rPr>
                <w:rFonts w:ascii="Arial" w:hAnsi="Arial" w:cs="Arial"/>
              </w:rPr>
              <w:t>neformální vzdělávání.</w:t>
            </w:r>
            <w:r w:rsidR="006A0A23">
              <w:rPr>
                <w:rFonts w:ascii="Arial" w:hAnsi="Arial" w:cs="Arial"/>
              </w:rPr>
              <w:t xml:space="preserve"> </w:t>
            </w:r>
            <w:r w:rsidRPr="00D1514D">
              <w:rPr>
                <w:rFonts w:ascii="Arial" w:hAnsi="Arial" w:cs="Arial"/>
              </w:rPr>
              <w:t xml:space="preserve">Počet žáků </w:t>
            </w:r>
            <w:r w:rsidR="00787841" w:rsidRPr="00D1514D">
              <w:rPr>
                <w:rFonts w:ascii="Arial" w:hAnsi="Arial" w:cs="Arial"/>
              </w:rPr>
              <w:t xml:space="preserve">byl 35 </w:t>
            </w:r>
            <w:r w:rsidRPr="00D1514D">
              <w:rPr>
                <w:rFonts w:ascii="Arial" w:hAnsi="Arial" w:cs="Arial"/>
              </w:rPr>
              <w:t>vzhledem k počtu pomůcek a pandemickým opatřením na ško</w:t>
            </w:r>
            <w:r w:rsidR="00787841" w:rsidRPr="00D1514D">
              <w:rPr>
                <w:rFonts w:ascii="Arial" w:hAnsi="Arial" w:cs="Arial"/>
              </w:rPr>
              <w:t xml:space="preserve">lách. </w:t>
            </w:r>
            <w:r w:rsidRPr="00D1514D">
              <w:rPr>
                <w:rFonts w:ascii="Arial" w:hAnsi="Arial" w:cs="Arial"/>
              </w:rPr>
              <w:t xml:space="preserve">Vzhledem k cílům projektu bylo </w:t>
            </w:r>
            <w:r w:rsidR="00787841" w:rsidRPr="00D1514D">
              <w:rPr>
                <w:rFonts w:ascii="Arial" w:hAnsi="Arial" w:cs="Arial"/>
              </w:rPr>
              <w:t>během realizace pilotního ověře</w:t>
            </w:r>
            <w:r w:rsidR="006A0A23">
              <w:rPr>
                <w:rFonts w:ascii="Arial" w:hAnsi="Arial" w:cs="Arial"/>
              </w:rPr>
              <w:t>ní</w:t>
            </w:r>
            <w:r w:rsidR="007E11B4">
              <w:rPr>
                <w:rFonts w:ascii="Arial" w:hAnsi="Arial" w:cs="Arial"/>
              </w:rPr>
              <w:t xml:space="preserve"> </w:t>
            </w:r>
            <w:r w:rsidRPr="00D1514D">
              <w:rPr>
                <w:rFonts w:ascii="Arial" w:hAnsi="Arial" w:cs="Arial"/>
              </w:rPr>
              <w:t xml:space="preserve">přítomno více realizátorů, aby se naučili vzdělávací program realizovat. Počet realizátorů byl tři až pět osob. Každý z realizátorů byl odborníkem na jinou oblast nebo cílovou skupinu (věkovou skupinu žáků, žáky se speciálními vzdělávacími potřebami, formální vzdělávání, neformální vzdělávání, technické obory, robotiku, nebo popularizační akce pro žáky) a vzájemně se doplňovali. Větší počet realizátorů byl stanoven především z důvodu předávání a získávání zkušeností jednotlivých osob pro pozdější samostatnou realizaci finálního vzdělávacího programu v menším počtu realizátorů, ale byl přínosný rovněž pro účastníky z řad žáků. </w:t>
            </w:r>
          </w:p>
          <w:p w14:paraId="2C00FC56" w14:textId="77777777" w:rsidR="005D4243" w:rsidRPr="00D1514D" w:rsidRDefault="005D4243" w:rsidP="00F51316">
            <w:pPr>
              <w:jc w:val="both"/>
              <w:rPr>
                <w:rFonts w:ascii="Arial" w:hAnsi="Arial" w:cs="Arial"/>
                <w:i/>
              </w:rPr>
            </w:pPr>
          </w:p>
          <w:p w14:paraId="480DA4F2" w14:textId="29FEC935" w:rsidR="00BC5825" w:rsidRPr="00D1514D" w:rsidRDefault="00787841" w:rsidP="00F51316">
            <w:pPr>
              <w:jc w:val="both"/>
              <w:rPr>
                <w:rFonts w:ascii="Arial" w:hAnsi="Arial" w:cs="Arial"/>
              </w:rPr>
            </w:pPr>
            <w:r w:rsidRPr="00D1514D">
              <w:rPr>
                <w:rFonts w:ascii="Arial" w:hAnsi="Arial" w:cs="Arial"/>
              </w:rPr>
              <w:t xml:space="preserve">Blok </w:t>
            </w:r>
            <w:r w:rsidR="005E42EA" w:rsidRPr="00D1514D">
              <w:rPr>
                <w:rFonts w:ascii="Arial" w:hAnsi="Arial" w:cs="Arial"/>
              </w:rPr>
              <w:t>č. 1:</w:t>
            </w:r>
          </w:p>
          <w:p w14:paraId="1D3C4469" w14:textId="310DD103" w:rsidR="00B6785D" w:rsidRPr="00D1514D" w:rsidRDefault="00781248" w:rsidP="00F51316">
            <w:pPr>
              <w:jc w:val="both"/>
              <w:rPr>
                <w:rFonts w:ascii="Arial" w:hAnsi="Arial" w:cs="Arial"/>
              </w:rPr>
            </w:pPr>
            <w:r w:rsidRPr="00D1514D">
              <w:rPr>
                <w:rFonts w:ascii="Arial" w:hAnsi="Arial" w:cs="Arial"/>
              </w:rPr>
              <w:t>Všechny aktivity se stihly</w:t>
            </w:r>
            <w:r w:rsidR="00BD24D4" w:rsidRPr="00D1514D">
              <w:rPr>
                <w:rFonts w:ascii="Arial" w:hAnsi="Arial" w:cs="Arial"/>
              </w:rPr>
              <w:t xml:space="preserve"> dle plánu. Z časových důvodů a s cílem žáky zaujmout pro úkol na příštím </w:t>
            </w:r>
            <w:r w:rsidR="008111DE">
              <w:rPr>
                <w:rFonts w:ascii="Arial" w:hAnsi="Arial" w:cs="Arial"/>
              </w:rPr>
              <w:t>bloku</w:t>
            </w:r>
            <w:r w:rsidR="00BD24D4" w:rsidRPr="00D1514D">
              <w:rPr>
                <w:rFonts w:ascii="Arial" w:hAnsi="Arial" w:cs="Arial"/>
              </w:rPr>
              <w:t xml:space="preserve"> ale realizátoři zkrátili poslední blo</w:t>
            </w:r>
            <w:r w:rsidR="006F3439" w:rsidRPr="00D1514D">
              <w:rPr>
                <w:rFonts w:ascii="Arial" w:hAnsi="Arial" w:cs="Arial"/>
              </w:rPr>
              <w:t xml:space="preserve">k programu </w:t>
            </w:r>
            <w:r w:rsidR="00BD24D4" w:rsidRPr="00D1514D">
              <w:rPr>
                <w:rFonts w:ascii="Arial" w:hAnsi="Arial" w:cs="Arial"/>
              </w:rPr>
              <w:t>a shrnuli doplňující informace o místě</w:t>
            </w:r>
            <w:r w:rsidR="006F3439" w:rsidRPr="00D1514D">
              <w:rPr>
                <w:rFonts w:ascii="Arial" w:hAnsi="Arial" w:cs="Arial"/>
              </w:rPr>
              <w:t xml:space="preserve"> ústně</w:t>
            </w:r>
            <w:r w:rsidR="00BD24D4" w:rsidRPr="00D1514D">
              <w:rPr>
                <w:rFonts w:ascii="Arial" w:hAnsi="Arial" w:cs="Arial"/>
              </w:rPr>
              <w:t>.</w:t>
            </w:r>
          </w:p>
          <w:p w14:paraId="782FA4E6" w14:textId="481C708E" w:rsidR="0080700C" w:rsidRPr="00D1514D" w:rsidRDefault="0080700C" w:rsidP="00F51316">
            <w:pPr>
              <w:jc w:val="both"/>
              <w:rPr>
                <w:rFonts w:ascii="Arial" w:hAnsi="Arial" w:cs="Arial"/>
              </w:rPr>
            </w:pPr>
          </w:p>
          <w:p w14:paraId="32D206C4" w14:textId="2972ADBC" w:rsidR="0043230A" w:rsidRPr="00D1514D" w:rsidRDefault="0043230A" w:rsidP="0043230A">
            <w:pPr>
              <w:jc w:val="both"/>
              <w:rPr>
                <w:rFonts w:ascii="Arial" w:hAnsi="Arial" w:cs="Arial"/>
              </w:rPr>
            </w:pPr>
            <w:r w:rsidRPr="00D1514D">
              <w:rPr>
                <w:rFonts w:ascii="Arial" w:hAnsi="Arial" w:cs="Arial"/>
              </w:rPr>
              <w:t>Blok č. 2:</w:t>
            </w:r>
          </w:p>
          <w:p w14:paraId="48CE548D" w14:textId="77777777" w:rsidR="00C865CF" w:rsidRPr="00D1514D" w:rsidRDefault="00C865CF" w:rsidP="00C865CF">
            <w:pPr>
              <w:jc w:val="both"/>
              <w:rPr>
                <w:rFonts w:ascii="Arial" w:hAnsi="Arial" w:cs="Arial"/>
              </w:rPr>
            </w:pPr>
            <w:r w:rsidRPr="00D1514D">
              <w:rPr>
                <w:rFonts w:ascii="Arial" w:hAnsi="Arial" w:cs="Arial"/>
              </w:rPr>
              <w:t xml:space="preserve">Všechny aktivity se stihly dle plánu. </w:t>
            </w:r>
          </w:p>
          <w:p w14:paraId="2B1A6362" w14:textId="77777777" w:rsidR="00426435" w:rsidRPr="00D1514D" w:rsidRDefault="00426435" w:rsidP="00F51316">
            <w:pPr>
              <w:jc w:val="both"/>
              <w:rPr>
                <w:rFonts w:ascii="Arial" w:hAnsi="Arial" w:cs="Arial"/>
              </w:rPr>
            </w:pPr>
          </w:p>
          <w:p w14:paraId="33BC361E" w14:textId="3A3792AF" w:rsidR="00BC5825" w:rsidRPr="00D1514D" w:rsidRDefault="00787841" w:rsidP="00F51316">
            <w:pPr>
              <w:jc w:val="both"/>
              <w:rPr>
                <w:rFonts w:ascii="Arial" w:hAnsi="Arial" w:cs="Arial"/>
              </w:rPr>
            </w:pPr>
            <w:r w:rsidRPr="00D1514D">
              <w:rPr>
                <w:rFonts w:ascii="Arial" w:hAnsi="Arial" w:cs="Arial"/>
              </w:rPr>
              <w:t>Blok č</w:t>
            </w:r>
            <w:r w:rsidR="00BC5825" w:rsidRPr="00D1514D">
              <w:rPr>
                <w:rFonts w:ascii="Arial" w:hAnsi="Arial" w:cs="Arial"/>
              </w:rPr>
              <w:t>. 3</w:t>
            </w:r>
            <w:r w:rsidR="005E169C" w:rsidRPr="00D1514D">
              <w:rPr>
                <w:rFonts w:ascii="Arial" w:hAnsi="Arial" w:cs="Arial"/>
              </w:rPr>
              <w:t>:</w:t>
            </w:r>
          </w:p>
          <w:p w14:paraId="04ABA24A" w14:textId="208D5C4E" w:rsidR="0080700C" w:rsidRPr="00D1514D" w:rsidRDefault="00E06ABA" w:rsidP="00F51316">
            <w:pPr>
              <w:jc w:val="both"/>
              <w:rPr>
                <w:rFonts w:ascii="Arial" w:hAnsi="Arial" w:cs="Arial"/>
              </w:rPr>
            </w:pPr>
            <w:r w:rsidRPr="00D1514D">
              <w:rPr>
                <w:rFonts w:ascii="Arial" w:hAnsi="Arial" w:cs="Arial"/>
              </w:rPr>
              <w:t>Všichni žáci nestihli splnit úkol s robotem, respektive programování slalomu.</w:t>
            </w:r>
            <w:r w:rsidR="00007AC4" w:rsidRPr="00D1514D">
              <w:rPr>
                <w:rFonts w:ascii="Arial" w:hAnsi="Arial" w:cs="Arial"/>
              </w:rPr>
              <w:t xml:space="preserve"> Žáci c</w:t>
            </w:r>
            <w:r w:rsidRPr="00D1514D">
              <w:rPr>
                <w:rFonts w:ascii="Arial" w:hAnsi="Arial" w:cs="Arial"/>
              </w:rPr>
              <w:t>htěli diskutovat o</w:t>
            </w:r>
            <w:r w:rsidR="002D199D" w:rsidRPr="00D1514D">
              <w:rPr>
                <w:rFonts w:ascii="Arial" w:hAnsi="Arial" w:cs="Arial"/>
              </w:rPr>
              <w:t> </w:t>
            </w:r>
            <w:r w:rsidR="00B7751C" w:rsidRPr="00D1514D">
              <w:rPr>
                <w:rFonts w:ascii="Arial" w:hAnsi="Arial" w:cs="Arial"/>
              </w:rPr>
              <w:t>svých názorech</w:t>
            </w:r>
            <w:r w:rsidRPr="00D1514D">
              <w:rPr>
                <w:rFonts w:ascii="Arial" w:hAnsi="Arial" w:cs="Arial"/>
              </w:rPr>
              <w:t xml:space="preserve"> a</w:t>
            </w:r>
            <w:r w:rsidR="00B7751C" w:rsidRPr="00D1514D">
              <w:rPr>
                <w:rFonts w:ascii="Arial" w:hAnsi="Arial" w:cs="Arial"/>
              </w:rPr>
              <w:t xml:space="preserve"> informacích, které nalezli na internetu</w:t>
            </w:r>
            <w:r w:rsidRPr="00D1514D">
              <w:rPr>
                <w:rFonts w:ascii="Arial" w:hAnsi="Arial" w:cs="Arial"/>
              </w:rPr>
              <w:t xml:space="preserve"> v rámci minulého bloku</w:t>
            </w:r>
            <w:r w:rsidR="00E57E08" w:rsidRPr="00D1514D">
              <w:rPr>
                <w:rFonts w:ascii="Arial" w:hAnsi="Arial" w:cs="Arial"/>
              </w:rPr>
              <w:t>, ale n</w:t>
            </w:r>
            <w:r w:rsidRPr="00D1514D">
              <w:rPr>
                <w:rFonts w:ascii="Arial" w:hAnsi="Arial" w:cs="Arial"/>
              </w:rPr>
              <w:t>ebyl</w:t>
            </w:r>
            <w:r w:rsidR="002D199D" w:rsidRPr="00D1514D">
              <w:rPr>
                <w:rFonts w:ascii="Arial" w:hAnsi="Arial" w:cs="Arial"/>
              </w:rPr>
              <w:t xml:space="preserve"> </w:t>
            </w:r>
            <w:r w:rsidRPr="00D1514D">
              <w:rPr>
                <w:rFonts w:ascii="Arial" w:hAnsi="Arial" w:cs="Arial"/>
              </w:rPr>
              <w:t xml:space="preserve">čas na delší diskuzi. </w:t>
            </w:r>
          </w:p>
          <w:p w14:paraId="62D2EFAA" w14:textId="514132BD" w:rsidR="0043230A" w:rsidRPr="00D1514D" w:rsidRDefault="0043230A" w:rsidP="00F51316">
            <w:pPr>
              <w:jc w:val="both"/>
              <w:rPr>
                <w:rFonts w:ascii="Arial" w:hAnsi="Arial" w:cs="Arial"/>
              </w:rPr>
            </w:pPr>
          </w:p>
          <w:p w14:paraId="50A34A96" w14:textId="4AF8D8A2" w:rsidR="0043230A" w:rsidRPr="00D1514D" w:rsidRDefault="0043230A" w:rsidP="0043230A">
            <w:pPr>
              <w:jc w:val="both"/>
              <w:rPr>
                <w:rFonts w:ascii="Arial" w:hAnsi="Arial" w:cs="Arial"/>
              </w:rPr>
            </w:pPr>
            <w:r w:rsidRPr="00D1514D">
              <w:rPr>
                <w:rFonts w:ascii="Arial" w:hAnsi="Arial" w:cs="Arial"/>
              </w:rPr>
              <w:t>Blok č. 4:</w:t>
            </w:r>
          </w:p>
          <w:p w14:paraId="4D444F4E" w14:textId="359A6394" w:rsidR="0043230A" w:rsidRPr="00D1514D" w:rsidRDefault="00065E43" w:rsidP="00F51316">
            <w:pPr>
              <w:jc w:val="both"/>
              <w:rPr>
                <w:rFonts w:ascii="Arial" w:hAnsi="Arial" w:cs="Arial"/>
              </w:rPr>
            </w:pPr>
            <w:r w:rsidRPr="00D1514D">
              <w:rPr>
                <w:rFonts w:ascii="Arial" w:hAnsi="Arial" w:cs="Arial"/>
              </w:rPr>
              <w:t>Všechny aktivity se stihly dle plánu.</w:t>
            </w:r>
          </w:p>
          <w:p w14:paraId="3817EA7F" w14:textId="77777777" w:rsidR="006625A9" w:rsidRPr="00D1514D" w:rsidRDefault="006625A9" w:rsidP="00F51316">
            <w:pPr>
              <w:jc w:val="both"/>
              <w:rPr>
                <w:rFonts w:ascii="Arial" w:hAnsi="Arial" w:cs="Arial"/>
              </w:rPr>
            </w:pPr>
          </w:p>
          <w:p w14:paraId="067F6BEC" w14:textId="073833FD" w:rsidR="0043230A" w:rsidRPr="00D1514D" w:rsidRDefault="0043230A" w:rsidP="0043230A">
            <w:pPr>
              <w:jc w:val="both"/>
              <w:rPr>
                <w:rFonts w:ascii="Arial" w:hAnsi="Arial" w:cs="Arial"/>
              </w:rPr>
            </w:pPr>
            <w:r w:rsidRPr="00D1514D">
              <w:rPr>
                <w:rFonts w:ascii="Arial" w:hAnsi="Arial" w:cs="Arial"/>
              </w:rPr>
              <w:t>Blok č. 5:</w:t>
            </w:r>
          </w:p>
          <w:p w14:paraId="39CCF27D" w14:textId="4256FC96" w:rsidR="0043230A" w:rsidRPr="00D1514D" w:rsidRDefault="007B6FC1" w:rsidP="00F51316">
            <w:pPr>
              <w:jc w:val="both"/>
              <w:rPr>
                <w:rFonts w:ascii="Arial" w:hAnsi="Arial" w:cs="Arial"/>
              </w:rPr>
            </w:pPr>
            <w:r w:rsidRPr="00D1514D">
              <w:rPr>
                <w:rFonts w:ascii="Arial" w:hAnsi="Arial" w:cs="Arial"/>
              </w:rPr>
              <w:t>Část žáků</w:t>
            </w:r>
            <w:r w:rsidR="007865A7" w:rsidRPr="00D1514D">
              <w:rPr>
                <w:rFonts w:ascii="Arial" w:hAnsi="Arial" w:cs="Arial"/>
              </w:rPr>
              <w:t xml:space="preserve"> </w:t>
            </w:r>
            <w:r w:rsidRPr="00D1514D">
              <w:rPr>
                <w:rFonts w:ascii="Arial" w:hAnsi="Arial" w:cs="Arial"/>
              </w:rPr>
              <w:t>n</w:t>
            </w:r>
            <w:r w:rsidR="007865A7" w:rsidRPr="00D1514D">
              <w:rPr>
                <w:rFonts w:ascii="Arial" w:hAnsi="Arial" w:cs="Arial"/>
              </w:rPr>
              <w:t>estihl</w:t>
            </w:r>
            <w:r w:rsidRPr="00D1514D">
              <w:rPr>
                <w:rFonts w:ascii="Arial" w:hAnsi="Arial" w:cs="Arial"/>
              </w:rPr>
              <w:t>a</w:t>
            </w:r>
            <w:r w:rsidR="007865A7" w:rsidRPr="00D1514D">
              <w:rPr>
                <w:rFonts w:ascii="Arial" w:hAnsi="Arial" w:cs="Arial"/>
              </w:rPr>
              <w:t xml:space="preserve"> sestavit ruku robota. </w:t>
            </w:r>
            <w:r w:rsidR="00F353FA" w:rsidRPr="00D1514D">
              <w:rPr>
                <w:rFonts w:ascii="Arial" w:hAnsi="Arial" w:cs="Arial"/>
              </w:rPr>
              <w:t>Bylo to způsobeno pravděpodobně tím, že se v některých týmech žáci hádali a nebyli schopni spolupracovat.</w:t>
            </w:r>
            <w:r w:rsidRPr="00D1514D">
              <w:rPr>
                <w:rFonts w:ascii="Arial" w:hAnsi="Arial" w:cs="Arial"/>
              </w:rPr>
              <w:t xml:space="preserve"> </w:t>
            </w:r>
            <w:r w:rsidR="007865A7" w:rsidRPr="00D1514D">
              <w:rPr>
                <w:rFonts w:ascii="Arial" w:hAnsi="Arial" w:cs="Arial"/>
              </w:rPr>
              <w:t xml:space="preserve">Bonusovou aktivitu s Minecraft </w:t>
            </w:r>
            <w:proofErr w:type="spellStart"/>
            <w:r w:rsidR="007865A7" w:rsidRPr="00D1514D">
              <w:rPr>
                <w:rFonts w:ascii="Arial" w:hAnsi="Arial" w:cs="Arial"/>
              </w:rPr>
              <w:t>Education</w:t>
            </w:r>
            <w:proofErr w:type="spellEnd"/>
            <w:r w:rsidR="007865A7" w:rsidRPr="00D1514D">
              <w:rPr>
                <w:rFonts w:ascii="Arial" w:hAnsi="Arial" w:cs="Arial"/>
              </w:rPr>
              <w:t xml:space="preserve"> pak stihl</w:t>
            </w:r>
            <w:r w:rsidR="00787841" w:rsidRPr="00D1514D">
              <w:rPr>
                <w:rFonts w:ascii="Arial" w:hAnsi="Arial" w:cs="Arial"/>
              </w:rPr>
              <w:t>a vždy pouze menší část žáků</w:t>
            </w:r>
            <w:r w:rsidR="00797B20" w:rsidRPr="00D1514D">
              <w:rPr>
                <w:rFonts w:ascii="Arial" w:hAnsi="Arial" w:cs="Arial"/>
              </w:rPr>
              <w:t xml:space="preserve">, nebo žádný žák. </w:t>
            </w:r>
          </w:p>
          <w:p w14:paraId="29EC0692" w14:textId="77777777" w:rsidR="00B405CC" w:rsidRPr="00D1514D" w:rsidRDefault="00B405CC" w:rsidP="00F51316">
            <w:pPr>
              <w:jc w:val="both"/>
              <w:rPr>
                <w:rFonts w:ascii="Arial" w:hAnsi="Arial" w:cs="Arial"/>
                <w:i/>
                <w:highlight w:val="yellow"/>
              </w:rPr>
            </w:pPr>
          </w:p>
          <w:p w14:paraId="50424172" w14:textId="61700D5C" w:rsidR="00E0325C" w:rsidRPr="00D1514D" w:rsidRDefault="004A209D" w:rsidP="00F51316">
            <w:pPr>
              <w:jc w:val="both"/>
              <w:rPr>
                <w:rFonts w:ascii="Arial" w:hAnsi="Arial" w:cs="Arial"/>
              </w:rPr>
            </w:pPr>
            <w:r>
              <w:rPr>
                <w:rFonts w:ascii="Arial" w:hAnsi="Arial" w:cs="Arial"/>
              </w:rPr>
              <w:t xml:space="preserve">Blok </w:t>
            </w:r>
            <w:r w:rsidR="0060545C" w:rsidRPr="00D1514D">
              <w:rPr>
                <w:rFonts w:ascii="Arial" w:hAnsi="Arial" w:cs="Arial"/>
              </w:rPr>
              <w:t>č. 6:</w:t>
            </w:r>
          </w:p>
          <w:p w14:paraId="1D8FCB15" w14:textId="5C196F0F" w:rsidR="00A172CD" w:rsidRDefault="00E0325C" w:rsidP="00F51316">
            <w:pPr>
              <w:jc w:val="both"/>
              <w:rPr>
                <w:rFonts w:ascii="Arial" w:hAnsi="Arial" w:cs="Arial"/>
              </w:rPr>
            </w:pPr>
            <w:r w:rsidRPr="00D1514D">
              <w:rPr>
                <w:rFonts w:ascii="Arial" w:hAnsi="Arial" w:cs="Arial"/>
              </w:rPr>
              <w:t>Všechny aktivity se stihly</w:t>
            </w:r>
            <w:r w:rsidR="008736B4">
              <w:rPr>
                <w:rFonts w:ascii="Arial" w:hAnsi="Arial" w:cs="Arial"/>
              </w:rPr>
              <w:t xml:space="preserve"> dle plánu. </w:t>
            </w:r>
            <w:r w:rsidR="00797B20" w:rsidRPr="00D1514D">
              <w:rPr>
                <w:rFonts w:ascii="Arial" w:hAnsi="Arial" w:cs="Arial"/>
              </w:rPr>
              <w:t>Žáci</w:t>
            </w:r>
            <w:r w:rsidR="00431810" w:rsidRPr="00D1514D">
              <w:rPr>
                <w:rFonts w:ascii="Arial" w:hAnsi="Arial" w:cs="Arial"/>
              </w:rPr>
              <w:t xml:space="preserve"> dokončili ruku robota, kterou nestihli sestavit </w:t>
            </w:r>
            <w:r w:rsidR="00797B20" w:rsidRPr="00D1514D">
              <w:rPr>
                <w:rFonts w:ascii="Arial" w:hAnsi="Arial" w:cs="Arial"/>
              </w:rPr>
              <w:t>v předchozím bloku programu</w:t>
            </w:r>
            <w:r w:rsidR="00431810" w:rsidRPr="00D1514D">
              <w:rPr>
                <w:rFonts w:ascii="Arial" w:hAnsi="Arial" w:cs="Arial"/>
              </w:rPr>
              <w:t xml:space="preserve">. </w:t>
            </w:r>
            <w:r w:rsidR="00797B20" w:rsidRPr="00D1514D">
              <w:rPr>
                <w:rFonts w:ascii="Arial" w:hAnsi="Arial" w:cs="Arial"/>
              </w:rPr>
              <w:t xml:space="preserve">V rámci tohoto bloku </w:t>
            </w:r>
            <w:r w:rsidR="00431810" w:rsidRPr="00D1514D">
              <w:rPr>
                <w:rFonts w:ascii="Arial" w:hAnsi="Arial" w:cs="Arial"/>
              </w:rPr>
              <w:t xml:space="preserve">bylo </w:t>
            </w:r>
            <w:r w:rsidR="002379AB" w:rsidRPr="00D1514D">
              <w:rPr>
                <w:rFonts w:ascii="Arial" w:hAnsi="Arial" w:cs="Arial"/>
              </w:rPr>
              <w:t xml:space="preserve">možné </w:t>
            </w:r>
            <w:r w:rsidR="00431810" w:rsidRPr="00D1514D">
              <w:rPr>
                <w:rFonts w:ascii="Arial" w:hAnsi="Arial" w:cs="Arial"/>
              </w:rPr>
              <w:t>více času věno</w:t>
            </w:r>
            <w:r w:rsidR="002379AB" w:rsidRPr="00D1514D">
              <w:rPr>
                <w:rFonts w:ascii="Arial" w:hAnsi="Arial" w:cs="Arial"/>
              </w:rPr>
              <w:t>vat</w:t>
            </w:r>
            <w:r w:rsidR="00431810" w:rsidRPr="00D1514D">
              <w:rPr>
                <w:rFonts w:ascii="Arial" w:hAnsi="Arial" w:cs="Arial"/>
              </w:rPr>
              <w:t xml:space="preserve"> virtuální a rozšířené realitě</w:t>
            </w:r>
            <w:r w:rsidR="006965EC" w:rsidRPr="00D1514D">
              <w:rPr>
                <w:rFonts w:ascii="Arial" w:hAnsi="Arial" w:cs="Arial"/>
              </w:rPr>
              <w:t xml:space="preserve"> nebo dokončit aktivity, které žáci nestihli v rámci předchozích bloků. </w:t>
            </w:r>
          </w:p>
          <w:p w14:paraId="56C66AA4" w14:textId="77777777" w:rsidR="008736B4" w:rsidRPr="008736B4" w:rsidRDefault="008736B4" w:rsidP="00F51316">
            <w:pPr>
              <w:jc w:val="both"/>
              <w:rPr>
                <w:rFonts w:ascii="Arial" w:hAnsi="Arial" w:cs="Arial"/>
              </w:rPr>
            </w:pPr>
          </w:p>
          <w:p w14:paraId="27C746F9" w14:textId="38BB1B62" w:rsidR="0043230A" w:rsidRPr="00D1514D" w:rsidRDefault="0043230A" w:rsidP="0043230A">
            <w:pPr>
              <w:jc w:val="both"/>
              <w:rPr>
                <w:rFonts w:ascii="Arial" w:hAnsi="Arial" w:cs="Arial"/>
              </w:rPr>
            </w:pPr>
            <w:r w:rsidRPr="00D1514D">
              <w:rPr>
                <w:rFonts w:ascii="Arial" w:hAnsi="Arial" w:cs="Arial"/>
              </w:rPr>
              <w:t xml:space="preserve">Blok č. </w:t>
            </w:r>
            <w:r w:rsidR="008736B4">
              <w:rPr>
                <w:rFonts w:ascii="Arial" w:hAnsi="Arial" w:cs="Arial"/>
              </w:rPr>
              <w:t>7</w:t>
            </w:r>
            <w:r w:rsidRPr="00D1514D">
              <w:rPr>
                <w:rFonts w:ascii="Arial" w:hAnsi="Arial" w:cs="Arial"/>
              </w:rPr>
              <w:t>:</w:t>
            </w:r>
          </w:p>
          <w:p w14:paraId="2C512244" w14:textId="77777777" w:rsidR="00E67A96" w:rsidRPr="00D1514D" w:rsidRDefault="00E67A96" w:rsidP="00E67A96">
            <w:pPr>
              <w:jc w:val="both"/>
              <w:rPr>
                <w:rFonts w:ascii="Arial" w:hAnsi="Arial" w:cs="Arial"/>
                <w:iCs/>
              </w:rPr>
            </w:pPr>
            <w:r w:rsidRPr="00D1514D">
              <w:rPr>
                <w:rFonts w:ascii="Arial" w:hAnsi="Arial" w:cs="Arial"/>
              </w:rPr>
              <w:t xml:space="preserve">Všechny aktivity se stihly dle plánu. </w:t>
            </w:r>
          </w:p>
          <w:p w14:paraId="0FB84C3B" w14:textId="7D164495" w:rsidR="00E67A96" w:rsidRDefault="00E67A96" w:rsidP="00F51316">
            <w:pPr>
              <w:jc w:val="both"/>
              <w:rPr>
                <w:rFonts w:ascii="Arial" w:hAnsi="Arial" w:cs="Arial"/>
                <w:iCs/>
              </w:rPr>
            </w:pPr>
          </w:p>
          <w:p w14:paraId="1616CDA6" w14:textId="77777777" w:rsidR="008736B4" w:rsidRPr="00D1514D" w:rsidRDefault="008736B4" w:rsidP="008736B4">
            <w:pPr>
              <w:jc w:val="both"/>
              <w:rPr>
                <w:rFonts w:ascii="Arial" w:hAnsi="Arial" w:cs="Arial"/>
              </w:rPr>
            </w:pPr>
            <w:r w:rsidRPr="00D1514D">
              <w:rPr>
                <w:rFonts w:ascii="Arial" w:hAnsi="Arial" w:cs="Arial"/>
              </w:rPr>
              <w:t>Blok č. 8:</w:t>
            </w:r>
          </w:p>
          <w:p w14:paraId="03DC17F3" w14:textId="77777777" w:rsidR="008736B4" w:rsidRPr="00D1514D" w:rsidRDefault="008736B4" w:rsidP="008736B4">
            <w:pPr>
              <w:jc w:val="both"/>
              <w:rPr>
                <w:rFonts w:ascii="Arial" w:hAnsi="Arial" w:cs="Arial"/>
              </w:rPr>
            </w:pPr>
            <w:r w:rsidRPr="00D1514D">
              <w:rPr>
                <w:rFonts w:ascii="Arial" w:hAnsi="Arial" w:cs="Arial"/>
              </w:rPr>
              <w:t xml:space="preserve">Všechny aktivity se stihly dle plánu, někdy ale byla nutná větší spolupráce realizátorů. </w:t>
            </w:r>
          </w:p>
          <w:p w14:paraId="5A51FAFE" w14:textId="77777777" w:rsidR="008736B4" w:rsidRPr="00D1514D" w:rsidRDefault="008736B4" w:rsidP="00F51316">
            <w:pPr>
              <w:jc w:val="both"/>
              <w:rPr>
                <w:rFonts w:ascii="Arial" w:hAnsi="Arial" w:cs="Arial"/>
                <w:iCs/>
              </w:rPr>
            </w:pPr>
          </w:p>
          <w:p w14:paraId="011011F3" w14:textId="6295FC4B" w:rsidR="009B6122" w:rsidRPr="00D1514D" w:rsidRDefault="00797B20" w:rsidP="00F51316">
            <w:pPr>
              <w:jc w:val="both"/>
              <w:rPr>
                <w:rFonts w:ascii="Arial" w:hAnsi="Arial" w:cs="Arial"/>
              </w:rPr>
            </w:pPr>
            <w:r w:rsidRPr="00D1514D">
              <w:rPr>
                <w:rFonts w:ascii="Arial" w:hAnsi="Arial" w:cs="Arial"/>
              </w:rPr>
              <w:t>Blok č</w:t>
            </w:r>
            <w:r w:rsidR="001E1607" w:rsidRPr="00D1514D">
              <w:rPr>
                <w:rFonts w:ascii="Arial" w:hAnsi="Arial" w:cs="Arial"/>
              </w:rPr>
              <w:t>. 9:</w:t>
            </w:r>
          </w:p>
          <w:p w14:paraId="21CD080D" w14:textId="77777777" w:rsidR="00CC61F0" w:rsidRPr="00D1514D" w:rsidRDefault="00797B20" w:rsidP="00F51316">
            <w:pPr>
              <w:jc w:val="both"/>
              <w:rPr>
                <w:rFonts w:ascii="Arial" w:hAnsi="Arial" w:cs="Arial"/>
              </w:rPr>
            </w:pPr>
            <w:r w:rsidRPr="00D1514D">
              <w:rPr>
                <w:rFonts w:ascii="Arial" w:hAnsi="Arial" w:cs="Arial"/>
              </w:rPr>
              <w:t>Všichni žáci nestihli splnit</w:t>
            </w:r>
            <w:r w:rsidR="00D4553E" w:rsidRPr="00D1514D">
              <w:rPr>
                <w:rFonts w:ascii="Arial" w:hAnsi="Arial" w:cs="Arial"/>
              </w:rPr>
              <w:t xml:space="preserve"> úkol s robotem. </w:t>
            </w:r>
          </w:p>
          <w:p w14:paraId="7F9A2D6B" w14:textId="77777777" w:rsidR="00CC61F0" w:rsidRPr="00D1514D" w:rsidRDefault="00CC61F0" w:rsidP="00F51316">
            <w:pPr>
              <w:jc w:val="both"/>
              <w:rPr>
                <w:rFonts w:ascii="Arial" w:hAnsi="Arial" w:cs="Arial"/>
              </w:rPr>
            </w:pPr>
          </w:p>
          <w:p w14:paraId="233DA6E1" w14:textId="4AB07F43" w:rsidR="0060545C" w:rsidRPr="00D1514D" w:rsidRDefault="00CC61F0" w:rsidP="00F51316">
            <w:pPr>
              <w:jc w:val="both"/>
              <w:rPr>
                <w:rFonts w:ascii="Arial" w:hAnsi="Arial" w:cs="Arial"/>
              </w:rPr>
            </w:pPr>
            <w:r w:rsidRPr="00D1514D">
              <w:rPr>
                <w:rFonts w:ascii="Arial" w:hAnsi="Arial" w:cs="Arial"/>
              </w:rPr>
              <w:t>Blok</w:t>
            </w:r>
            <w:r w:rsidR="002230E3" w:rsidRPr="00D1514D">
              <w:rPr>
                <w:rFonts w:ascii="Arial" w:hAnsi="Arial" w:cs="Arial"/>
              </w:rPr>
              <w:t xml:space="preserve"> </w:t>
            </w:r>
            <w:r w:rsidR="0060545C" w:rsidRPr="00D1514D">
              <w:rPr>
                <w:rFonts w:ascii="Arial" w:hAnsi="Arial" w:cs="Arial"/>
              </w:rPr>
              <w:t xml:space="preserve">č. 10: </w:t>
            </w:r>
          </w:p>
          <w:p w14:paraId="1382C17F" w14:textId="6688E80F" w:rsidR="00A00EDA" w:rsidRPr="00D1514D" w:rsidRDefault="00B04A7E" w:rsidP="00F51316">
            <w:pPr>
              <w:jc w:val="both"/>
              <w:rPr>
                <w:rFonts w:ascii="Arial" w:hAnsi="Arial" w:cs="Arial"/>
              </w:rPr>
            </w:pPr>
            <w:r w:rsidRPr="00D1514D">
              <w:rPr>
                <w:rFonts w:ascii="Arial" w:hAnsi="Arial" w:cs="Arial"/>
              </w:rPr>
              <w:t>Všechny aktivity se stihl</w:t>
            </w:r>
            <w:r w:rsidR="004D4A14" w:rsidRPr="00D1514D">
              <w:rPr>
                <w:rFonts w:ascii="Arial" w:hAnsi="Arial" w:cs="Arial"/>
              </w:rPr>
              <w:t>y</w:t>
            </w:r>
            <w:r w:rsidR="008736B4">
              <w:rPr>
                <w:rFonts w:ascii="Arial" w:hAnsi="Arial" w:cs="Arial"/>
              </w:rPr>
              <w:t xml:space="preserve"> dle p</w:t>
            </w:r>
            <w:r w:rsidR="004D4A14" w:rsidRPr="00D1514D">
              <w:rPr>
                <w:rFonts w:ascii="Arial" w:hAnsi="Arial" w:cs="Arial"/>
              </w:rPr>
              <w:t xml:space="preserve">lánu. </w:t>
            </w:r>
            <w:r w:rsidR="00C65609" w:rsidRPr="00D1514D">
              <w:rPr>
                <w:rFonts w:ascii="Arial" w:hAnsi="Arial" w:cs="Arial"/>
              </w:rPr>
              <w:t xml:space="preserve">Závěrečný text </w:t>
            </w:r>
            <w:r w:rsidRPr="00D1514D">
              <w:rPr>
                <w:rFonts w:ascii="Arial" w:hAnsi="Arial" w:cs="Arial"/>
              </w:rPr>
              <w:t xml:space="preserve">ale </w:t>
            </w:r>
            <w:r w:rsidR="00EE4451" w:rsidRPr="00D1514D">
              <w:rPr>
                <w:rFonts w:ascii="Arial" w:hAnsi="Arial" w:cs="Arial"/>
              </w:rPr>
              <w:t xml:space="preserve">stručně </w:t>
            </w:r>
            <w:r w:rsidR="00C65609" w:rsidRPr="00D1514D">
              <w:rPr>
                <w:rFonts w:ascii="Arial" w:hAnsi="Arial" w:cs="Arial"/>
              </w:rPr>
              <w:t>odprezentovali realizátoři vzhledem k nedostatku času</w:t>
            </w:r>
            <w:r w:rsidR="00EE4451" w:rsidRPr="00D1514D">
              <w:rPr>
                <w:rFonts w:ascii="Arial" w:hAnsi="Arial" w:cs="Arial"/>
              </w:rPr>
              <w:t xml:space="preserve"> na poslední blok vzdělávacího programu. </w:t>
            </w:r>
            <w:r w:rsidR="00C65609" w:rsidRPr="00D1514D">
              <w:rPr>
                <w:rFonts w:ascii="Arial" w:hAnsi="Arial" w:cs="Arial"/>
              </w:rPr>
              <w:t xml:space="preserve"> </w:t>
            </w:r>
            <w:r w:rsidR="00EE4451" w:rsidRPr="00D1514D">
              <w:rPr>
                <w:rFonts w:ascii="Arial" w:hAnsi="Arial" w:cs="Arial"/>
              </w:rPr>
              <w:t xml:space="preserve">  </w:t>
            </w:r>
          </w:p>
          <w:p w14:paraId="70BCF55A" w14:textId="2A17500F" w:rsidR="00E77B7E" w:rsidRPr="00D1514D" w:rsidRDefault="00E77B7E" w:rsidP="00F51316">
            <w:pPr>
              <w:jc w:val="both"/>
              <w:rPr>
                <w:rFonts w:ascii="Arial" w:hAnsi="Arial" w:cs="Arial"/>
                <w:i/>
              </w:rPr>
            </w:pPr>
          </w:p>
          <w:p w14:paraId="1FBECC86" w14:textId="08635A5A" w:rsidR="0043230A" w:rsidRPr="00D1514D" w:rsidRDefault="0043230A" w:rsidP="0043230A">
            <w:pPr>
              <w:jc w:val="both"/>
              <w:rPr>
                <w:rFonts w:ascii="Arial" w:hAnsi="Arial" w:cs="Arial"/>
              </w:rPr>
            </w:pPr>
            <w:r w:rsidRPr="00D1514D">
              <w:rPr>
                <w:rFonts w:ascii="Arial" w:hAnsi="Arial" w:cs="Arial"/>
              </w:rPr>
              <w:t>Blok č. 11:</w:t>
            </w:r>
          </w:p>
          <w:p w14:paraId="749EA5FE" w14:textId="03E37B10" w:rsidR="008E5404" w:rsidRDefault="008E5404" w:rsidP="00F51316">
            <w:pPr>
              <w:jc w:val="both"/>
              <w:rPr>
                <w:rFonts w:ascii="Arial" w:hAnsi="Arial" w:cs="Arial"/>
                <w:iCs/>
              </w:rPr>
            </w:pPr>
            <w:r w:rsidRPr="00D1514D">
              <w:rPr>
                <w:rFonts w:ascii="Arial" w:hAnsi="Arial" w:cs="Arial"/>
              </w:rPr>
              <w:t>Všechny aktivity se stihly dle plánu.</w:t>
            </w:r>
            <w:r>
              <w:rPr>
                <w:rFonts w:ascii="Arial" w:hAnsi="Arial" w:cs="Arial"/>
              </w:rPr>
              <w:t xml:space="preserve"> </w:t>
            </w:r>
          </w:p>
          <w:p w14:paraId="673D614C" w14:textId="77777777" w:rsidR="008E5404" w:rsidRPr="008E5404" w:rsidRDefault="008E5404" w:rsidP="00F51316">
            <w:pPr>
              <w:jc w:val="both"/>
              <w:rPr>
                <w:rFonts w:ascii="Arial" w:hAnsi="Arial" w:cs="Arial"/>
                <w:iCs/>
              </w:rPr>
            </w:pPr>
          </w:p>
          <w:p w14:paraId="126244B2" w14:textId="73944405" w:rsidR="006C2B0B" w:rsidRPr="00D1514D" w:rsidRDefault="00C0680A" w:rsidP="00F51316">
            <w:pPr>
              <w:jc w:val="both"/>
              <w:rPr>
                <w:rFonts w:ascii="Arial" w:hAnsi="Arial" w:cs="Arial"/>
              </w:rPr>
            </w:pPr>
            <w:r w:rsidRPr="00D1514D">
              <w:rPr>
                <w:rFonts w:ascii="Arial" w:hAnsi="Arial" w:cs="Arial"/>
              </w:rPr>
              <w:t xml:space="preserve">Bok </w:t>
            </w:r>
            <w:r w:rsidR="0060545C" w:rsidRPr="00D1514D">
              <w:rPr>
                <w:rFonts w:ascii="Arial" w:hAnsi="Arial" w:cs="Arial"/>
              </w:rPr>
              <w:t>č. 12</w:t>
            </w:r>
            <w:r w:rsidR="006C2B0B" w:rsidRPr="00D1514D">
              <w:rPr>
                <w:rFonts w:ascii="Arial" w:hAnsi="Arial" w:cs="Arial"/>
              </w:rPr>
              <w:t>:</w:t>
            </w:r>
          </w:p>
          <w:p w14:paraId="0A73DE4D" w14:textId="64DA9510" w:rsidR="006C2B0B" w:rsidRPr="00D1514D" w:rsidRDefault="00F60D93" w:rsidP="00F51316">
            <w:pPr>
              <w:jc w:val="both"/>
              <w:rPr>
                <w:rFonts w:ascii="Arial" w:hAnsi="Arial" w:cs="Arial"/>
              </w:rPr>
            </w:pPr>
            <w:r w:rsidRPr="00D1514D">
              <w:rPr>
                <w:rFonts w:ascii="Arial" w:hAnsi="Arial" w:cs="Arial"/>
              </w:rPr>
              <w:t>Stihl</w:t>
            </w:r>
            <w:r w:rsidR="00404988" w:rsidRPr="00D1514D">
              <w:rPr>
                <w:rFonts w:ascii="Arial" w:hAnsi="Arial" w:cs="Arial"/>
              </w:rPr>
              <w:t>y</w:t>
            </w:r>
            <w:r w:rsidRPr="00D1514D">
              <w:rPr>
                <w:rFonts w:ascii="Arial" w:hAnsi="Arial" w:cs="Arial"/>
              </w:rPr>
              <w:t xml:space="preserve"> se všechny aktivity dle plánu. </w:t>
            </w:r>
            <w:r w:rsidR="00470112" w:rsidRPr="00D1514D">
              <w:rPr>
                <w:rFonts w:ascii="Arial" w:hAnsi="Arial" w:cs="Arial"/>
              </w:rPr>
              <w:t xml:space="preserve">V rámci ověření vzdělávacích programů Zábavou k odbornému vzdělávání 3 (pro žáky základních škol) a Zábavou k odbornému vzdělávání 4 (pro žáky středních škol) mělo proběhnout spojení závěrečných bloků programů a žáci základní školy měli cestovat za žáky střední školy. </w:t>
            </w:r>
            <w:r w:rsidR="00C0680A" w:rsidRPr="00D1514D">
              <w:rPr>
                <w:rFonts w:ascii="Arial" w:hAnsi="Arial" w:cs="Arial"/>
                <w:iCs/>
              </w:rPr>
              <w:t xml:space="preserve">Záměrem mimo jiné bylo, aby se žáci základních škol a středních škol technického směru spřátelili. </w:t>
            </w:r>
            <w:r w:rsidR="00470112" w:rsidRPr="00D1514D">
              <w:rPr>
                <w:rFonts w:ascii="Arial" w:hAnsi="Arial" w:cs="Arial"/>
              </w:rPr>
              <w:t>Z důvodu pandemie COVID 19 a souvisejících opatření na jednotlivých školách nebylo možné absolvovat společné vzdělávací aktivity žáky z různých škol při závěrečných blocích programů. Vzhledem k situaci by</w:t>
            </w:r>
            <w:r w:rsidR="00B12D75">
              <w:rPr>
                <w:rFonts w:ascii="Arial" w:hAnsi="Arial" w:cs="Arial"/>
              </w:rPr>
              <w:t xml:space="preserve">li </w:t>
            </w:r>
            <w:r w:rsidR="00470112" w:rsidRPr="00D1514D">
              <w:rPr>
                <w:rFonts w:ascii="Arial" w:hAnsi="Arial" w:cs="Arial"/>
              </w:rPr>
              <w:t>realizátoři nuceni zachovat homogenní skupiny žáků a nemíchat žáky z různých škol, a proto uvedené bloky žáci absolvovali na svých školách.</w:t>
            </w:r>
          </w:p>
          <w:p w14:paraId="5CE97A31" w14:textId="69AF403C" w:rsidR="00E675D2" w:rsidRPr="00D1514D" w:rsidRDefault="00E675D2" w:rsidP="00F51316">
            <w:pPr>
              <w:jc w:val="both"/>
              <w:rPr>
                <w:rFonts w:ascii="Arial" w:hAnsi="Arial" w:cs="Arial"/>
              </w:rPr>
            </w:pPr>
          </w:p>
          <w:p w14:paraId="1F977630" w14:textId="26C30B6B" w:rsidR="0043230A" w:rsidRPr="00D1514D" w:rsidRDefault="0043230A" w:rsidP="00F51316">
            <w:pPr>
              <w:jc w:val="both"/>
              <w:rPr>
                <w:rFonts w:ascii="Arial" w:hAnsi="Arial" w:cs="Arial"/>
              </w:rPr>
            </w:pPr>
            <w:r w:rsidRPr="00D1514D">
              <w:rPr>
                <w:rFonts w:ascii="Arial" w:hAnsi="Arial" w:cs="Arial"/>
              </w:rPr>
              <w:t xml:space="preserve">Blok č. 13: </w:t>
            </w:r>
          </w:p>
          <w:p w14:paraId="44BE523A" w14:textId="2EEC07EA" w:rsidR="00BE5006" w:rsidRPr="00D1514D" w:rsidRDefault="00F32FB8" w:rsidP="00F51316">
            <w:pPr>
              <w:jc w:val="both"/>
              <w:rPr>
                <w:rFonts w:ascii="Arial" w:hAnsi="Arial" w:cs="Arial"/>
              </w:rPr>
            </w:pPr>
            <w:r w:rsidRPr="00D1514D">
              <w:rPr>
                <w:rFonts w:ascii="Arial" w:hAnsi="Arial" w:cs="Arial"/>
              </w:rPr>
              <w:t xml:space="preserve">Stihly se všechny aktivity dle plánu. V rámci ověření vzdělávacích programů Zábavou k odbornému vzdělávání 3 (pro žáky základních škol) a Zábavou k odbornému vzdělávání 4 (pro žáky středních škol) mělo proběhnout spojení závěrečných bloků programů a žáci základní školy měli cestovat za žáky střední školy. </w:t>
            </w:r>
            <w:r w:rsidRPr="00D1514D">
              <w:rPr>
                <w:rFonts w:ascii="Arial" w:hAnsi="Arial" w:cs="Arial"/>
                <w:iCs/>
              </w:rPr>
              <w:t xml:space="preserve">Záměrem mimo jiné bylo, aby se žáci základních škol a středních škol technického směru spřátelili. </w:t>
            </w:r>
            <w:r w:rsidRPr="00D1514D">
              <w:rPr>
                <w:rFonts w:ascii="Arial" w:hAnsi="Arial" w:cs="Arial"/>
              </w:rPr>
              <w:t>Z důvodu pandemie COVID 19 a souvisejících opatření na jednotlivých školách nebylo možné absolvovat společné vzdělávací aktivity žáky z různých škol při závěrečných blocích programů. Vzhledem k situaci by</w:t>
            </w:r>
            <w:r w:rsidR="00CC4648">
              <w:rPr>
                <w:rFonts w:ascii="Arial" w:hAnsi="Arial" w:cs="Arial"/>
              </w:rPr>
              <w:t xml:space="preserve">li </w:t>
            </w:r>
            <w:r w:rsidRPr="00D1514D">
              <w:rPr>
                <w:rFonts w:ascii="Arial" w:hAnsi="Arial" w:cs="Arial"/>
              </w:rPr>
              <w:t xml:space="preserve">realizátoři nuceni zachovat homogenní skupiny žáků a nemíchat žáky z různých škol, a proto uvedené bloky žáci absolvovali na svých školách. </w:t>
            </w:r>
          </w:p>
          <w:p w14:paraId="126780A2" w14:textId="77777777" w:rsidR="005F1AEA" w:rsidRPr="00D1514D" w:rsidRDefault="005F1AEA" w:rsidP="00F51316">
            <w:pPr>
              <w:jc w:val="both"/>
              <w:rPr>
                <w:rFonts w:ascii="Arial" w:hAnsi="Arial" w:cs="Arial"/>
                <w:b/>
                <w:bCs/>
                <w:highlight w:val="yellow"/>
              </w:rPr>
            </w:pPr>
          </w:p>
          <w:p w14:paraId="74B9C816" w14:textId="66C943DE" w:rsidR="0060545C" w:rsidRPr="00D1514D" w:rsidRDefault="004A209D" w:rsidP="00F51316">
            <w:pPr>
              <w:jc w:val="both"/>
              <w:rPr>
                <w:rFonts w:ascii="Arial" w:hAnsi="Arial" w:cs="Arial"/>
              </w:rPr>
            </w:pPr>
            <w:r>
              <w:rPr>
                <w:rFonts w:ascii="Arial" w:hAnsi="Arial" w:cs="Arial"/>
              </w:rPr>
              <w:t xml:space="preserve">Blok </w:t>
            </w:r>
            <w:r w:rsidR="00E675D2" w:rsidRPr="00D1514D">
              <w:rPr>
                <w:rFonts w:ascii="Arial" w:hAnsi="Arial" w:cs="Arial"/>
              </w:rPr>
              <w:t>č. 1</w:t>
            </w:r>
            <w:r w:rsidR="006C2B0B" w:rsidRPr="00D1514D">
              <w:rPr>
                <w:rFonts w:ascii="Arial" w:hAnsi="Arial" w:cs="Arial"/>
              </w:rPr>
              <w:t>4:</w:t>
            </w:r>
          </w:p>
          <w:p w14:paraId="55B881C2" w14:textId="743019DD" w:rsidR="00F32FB8" w:rsidRPr="00D1514D" w:rsidRDefault="00A20FFC" w:rsidP="00F51316">
            <w:pPr>
              <w:jc w:val="both"/>
              <w:rPr>
                <w:rFonts w:ascii="Arial" w:hAnsi="Arial" w:cs="Arial"/>
              </w:rPr>
            </w:pPr>
            <w:r w:rsidRPr="00D1514D">
              <w:rPr>
                <w:rFonts w:ascii="Arial" w:hAnsi="Arial" w:cs="Arial"/>
              </w:rPr>
              <w:t xml:space="preserve">Stihly se všechny aktivity dle plánu. Na konci bloku proběhlo emotivní zakončení vzdělávacího programu a předání osvědčení žákům. </w:t>
            </w:r>
            <w:r w:rsidR="00F32FB8" w:rsidRPr="00D1514D">
              <w:rPr>
                <w:rFonts w:ascii="Arial" w:hAnsi="Arial" w:cs="Arial"/>
              </w:rPr>
              <w:t>V rámci ověření vzdělávacích programů Zábavou k</w:t>
            </w:r>
            <w:r w:rsidR="0088275F">
              <w:rPr>
                <w:rFonts w:ascii="Arial" w:hAnsi="Arial" w:cs="Arial"/>
              </w:rPr>
              <w:t> </w:t>
            </w:r>
            <w:r w:rsidR="00F32FB8" w:rsidRPr="00D1514D">
              <w:rPr>
                <w:rFonts w:ascii="Arial" w:hAnsi="Arial" w:cs="Arial"/>
              </w:rPr>
              <w:t xml:space="preserve">odbornému vzdělávání 3 (pro žáky základních škol) a Zábavou k odbornému vzdělávání 4 (pro žáky středních škol) mělo proběhnout spojení závěrečných bloků programů a žáci základní školy měli cestovat za žáky střední školy. </w:t>
            </w:r>
            <w:r w:rsidR="00F32FB8" w:rsidRPr="00D1514D">
              <w:rPr>
                <w:rFonts w:ascii="Arial" w:hAnsi="Arial" w:cs="Arial"/>
                <w:iCs/>
              </w:rPr>
              <w:t xml:space="preserve">Záměrem mimo jiné bylo, aby se žáci základních škol a středních škol technického směru spřátelili. </w:t>
            </w:r>
            <w:r w:rsidR="00F32FB8" w:rsidRPr="00D1514D">
              <w:rPr>
                <w:rFonts w:ascii="Arial" w:hAnsi="Arial" w:cs="Arial"/>
              </w:rPr>
              <w:t>Z důvodu pandemie COVID 19 a souvisejících opatření na jednotlivých školách nebylo možné absolvovat společné vzdělávací aktivity žáky z různých škol při závěrečných blocích programů. Vzhledem k situaci by</w:t>
            </w:r>
            <w:r w:rsidR="00CC4648">
              <w:rPr>
                <w:rFonts w:ascii="Arial" w:hAnsi="Arial" w:cs="Arial"/>
              </w:rPr>
              <w:t xml:space="preserve">li </w:t>
            </w:r>
            <w:r w:rsidR="00F32FB8" w:rsidRPr="00D1514D">
              <w:rPr>
                <w:rFonts w:ascii="Arial" w:hAnsi="Arial" w:cs="Arial"/>
              </w:rPr>
              <w:t>realizátoři nuceni zachovat homogenní skupiny žáků a</w:t>
            </w:r>
            <w:r w:rsidR="0088275F">
              <w:rPr>
                <w:rFonts w:ascii="Arial" w:hAnsi="Arial" w:cs="Arial"/>
              </w:rPr>
              <w:t> </w:t>
            </w:r>
            <w:r w:rsidR="00F32FB8" w:rsidRPr="00D1514D">
              <w:rPr>
                <w:rFonts w:ascii="Arial" w:hAnsi="Arial" w:cs="Arial"/>
              </w:rPr>
              <w:t>nemíchat žáky z různých škol, a proto uvedené bloky žáci absolvovali na svých školách.</w:t>
            </w:r>
          </w:p>
          <w:p w14:paraId="24591ACE" w14:textId="7B8CECDE" w:rsidR="004579B3" w:rsidRPr="00D1514D" w:rsidRDefault="004579B3" w:rsidP="00F51316">
            <w:pPr>
              <w:jc w:val="both"/>
              <w:rPr>
                <w:rFonts w:ascii="Arial" w:hAnsi="Arial" w:cs="Arial"/>
              </w:rPr>
            </w:pPr>
          </w:p>
          <w:p w14:paraId="68680D10" w14:textId="77777777" w:rsidR="00091997" w:rsidRPr="00D1514D" w:rsidRDefault="00091997" w:rsidP="00F51316">
            <w:pPr>
              <w:jc w:val="both"/>
              <w:rPr>
                <w:rFonts w:ascii="Arial" w:hAnsi="Arial" w:cs="Arial"/>
              </w:rPr>
            </w:pPr>
          </w:p>
          <w:p w14:paraId="67D40BB2" w14:textId="3041D332" w:rsidR="005D7B4B" w:rsidRPr="00D1514D" w:rsidRDefault="005D7B4B" w:rsidP="005D7B4B">
            <w:pPr>
              <w:jc w:val="both"/>
              <w:rPr>
                <w:rFonts w:ascii="Arial" w:hAnsi="Arial" w:cs="Arial"/>
              </w:rPr>
            </w:pPr>
            <w:r w:rsidRPr="00D1514D">
              <w:rPr>
                <w:rFonts w:ascii="Arial" w:hAnsi="Arial" w:cs="Arial"/>
              </w:rPr>
              <w:t>Žáci, kteří se účastnili</w:t>
            </w:r>
            <w:r w:rsidR="00091997" w:rsidRPr="00D1514D">
              <w:rPr>
                <w:rFonts w:ascii="Arial" w:hAnsi="Arial" w:cs="Arial"/>
              </w:rPr>
              <w:t xml:space="preserve"> pilotního </w:t>
            </w:r>
            <w:r w:rsidRPr="00D1514D">
              <w:rPr>
                <w:rFonts w:ascii="Arial" w:hAnsi="Arial" w:cs="Arial"/>
              </w:rPr>
              <w:t>ověření</w:t>
            </w:r>
            <w:r w:rsidR="00091997" w:rsidRPr="00D1514D">
              <w:rPr>
                <w:rFonts w:ascii="Arial" w:hAnsi="Arial" w:cs="Arial"/>
              </w:rPr>
              <w:t xml:space="preserve"> programu </w:t>
            </w:r>
            <w:r w:rsidRPr="00D1514D">
              <w:rPr>
                <w:rFonts w:ascii="Arial" w:hAnsi="Arial" w:cs="Arial"/>
              </w:rPr>
              <w:t xml:space="preserve">ve formě zájmových kroužků, </w:t>
            </w:r>
            <w:r w:rsidR="008A266C">
              <w:rPr>
                <w:rFonts w:ascii="Arial" w:hAnsi="Arial" w:cs="Arial"/>
              </w:rPr>
              <w:t xml:space="preserve">žádali jejich </w:t>
            </w:r>
            <w:r w:rsidRPr="00D1514D">
              <w:rPr>
                <w:rFonts w:ascii="Arial" w:hAnsi="Arial" w:cs="Arial"/>
              </w:rPr>
              <w:t>pokračování. Realizátoři proto pro žáky uspořádali alespoň dva bonusové zájmové kroužky, které nebyly součástí vzdělávacího programu a v rámci nichž žáci dělali aktivity</w:t>
            </w:r>
            <w:r w:rsidR="00783067">
              <w:rPr>
                <w:rFonts w:ascii="Arial" w:hAnsi="Arial" w:cs="Arial"/>
              </w:rPr>
              <w:t xml:space="preserve"> s roboty a virtuální a  rozšířenou realitou</w:t>
            </w:r>
            <w:r w:rsidRPr="00D1514D">
              <w:rPr>
                <w:rFonts w:ascii="Arial" w:hAnsi="Arial" w:cs="Arial"/>
              </w:rPr>
              <w:t>, které</w:t>
            </w:r>
            <w:r w:rsidR="00783067">
              <w:rPr>
                <w:rFonts w:ascii="Arial" w:hAnsi="Arial" w:cs="Arial"/>
              </w:rPr>
              <w:t xml:space="preserve"> sami </w:t>
            </w:r>
            <w:r w:rsidRPr="00D1514D">
              <w:rPr>
                <w:rFonts w:ascii="Arial" w:hAnsi="Arial" w:cs="Arial"/>
              </w:rPr>
              <w:t>chtěli.</w:t>
            </w:r>
          </w:p>
          <w:p w14:paraId="2550049F" w14:textId="1914AB62" w:rsidR="009B4613" w:rsidRDefault="009B4613" w:rsidP="00F51316">
            <w:pPr>
              <w:jc w:val="both"/>
              <w:rPr>
                <w:rFonts w:ascii="Arial" w:hAnsi="Arial" w:cs="Arial"/>
                <w:i/>
              </w:rPr>
            </w:pPr>
          </w:p>
          <w:p w14:paraId="2E03568F" w14:textId="77777777" w:rsidR="009B4613" w:rsidRPr="00D1514D" w:rsidRDefault="009B4613" w:rsidP="00F51316">
            <w:pPr>
              <w:jc w:val="both"/>
              <w:rPr>
                <w:rFonts w:ascii="Arial" w:hAnsi="Arial" w:cs="Arial"/>
                <w:i/>
              </w:rPr>
            </w:pPr>
          </w:p>
          <w:p w14:paraId="570B6661" w14:textId="43D7DE66" w:rsidR="005238E2" w:rsidRPr="00D1514D" w:rsidRDefault="00935BBC" w:rsidP="00F51316">
            <w:pPr>
              <w:pStyle w:val="Odstavecseseznamem"/>
              <w:numPr>
                <w:ilvl w:val="0"/>
                <w:numId w:val="3"/>
              </w:numPr>
              <w:spacing w:after="0" w:line="240" w:lineRule="auto"/>
              <w:jc w:val="both"/>
              <w:rPr>
                <w:rFonts w:ascii="Arial" w:hAnsi="Arial" w:cs="Arial"/>
                <w:i/>
              </w:rPr>
            </w:pPr>
            <w:r w:rsidRPr="00D1514D">
              <w:rPr>
                <w:rFonts w:ascii="Arial" w:hAnsi="Arial" w:cs="Arial"/>
                <w:i/>
              </w:rPr>
              <w:t>J</w:t>
            </w:r>
            <w:r w:rsidR="002E631B" w:rsidRPr="00D1514D">
              <w:rPr>
                <w:rFonts w:ascii="Arial" w:hAnsi="Arial" w:cs="Arial"/>
                <w:i/>
              </w:rPr>
              <w:t>aký byl zájem cílové skupiny</w:t>
            </w:r>
            <w:r w:rsidRPr="00D1514D">
              <w:rPr>
                <w:rFonts w:ascii="Arial" w:hAnsi="Arial" w:cs="Arial"/>
                <w:i/>
              </w:rPr>
              <w:t>?</w:t>
            </w:r>
          </w:p>
          <w:p w14:paraId="4B7BC872" w14:textId="77777777" w:rsidR="00E671D3" w:rsidRPr="00D1514D" w:rsidRDefault="00E671D3" w:rsidP="00E671D3">
            <w:pPr>
              <w:pStyle w:val="Odstavecseseznamem"/>
              <w:spacing w:after="0" w:line="240" w:lineRule="auto"/>
              <w:jc w:val="both"/>
              <w:rPr>
                <w:rFonts w:ascii="Arial" w:hAnsi="Arial" w:cs="Arial"/>
                <w:i/>
              </w:rPr>
            </w:pPr>
          </w:p>
          <w:p w14:paraId="599BCEEF" w14:textId="4149DFFD" w:rsidR="008F2F28" w:rsidRPr="00D1514D" w:rsidRDefault="008F2F28" w:rsidP="00166718">
            <w:pPr>
              <w:jc w:val="both"/>
              <w:rPr>
                <w:rFonts w:ascii="Arial" w:hAnsi="Arial" w:cs="Arial"/>
              </w:rPr>
            </w:pPr>
            <w:r w:rsidRPr="00D1514D">
              <w:rPr>
                <w:rFonts w:ascii="Arial" w:hAnsi="Arial" w:cs="Arial"/>
              </w:rPr>
              <w:t xml:space="preserve">Blok č. 1: </w:t>
            </w:r>
          </w:p>
          <w:p w14:paraId="7A2A6879" w14:textId="3A7AFD4B" w:rsidR="002F5368" w:rsidRPr="00D1514D" w:rsidRDefault="002F5368" w:rsidP="00166718">
            <w:pPr>
              <w:jc w:val="both"/>
              <w:rPr>
                <w:rFonts w:ascii="Arial" w:hAnsi="Arial" w:cs="Arial"/>
              </w:rPr>
            </w:pPr>
            <w:r w:rsidRPr="00D1514D">
              <w:rPr>
                <w:rFonts w:ascii="Arial" w:hAnsi="Arial" w:cs="Arial"/>
              </w:rPr>
              <w:t>Žáky aktivity zaujaly</w:t>
            </w:r>
            <w:r w:rsidR="009C32D3" w:rsidRPr="00D1514D">
              <w:rPr>
                <w:rFonts w:ascii="Arial" w:hAnsi="Arial" w:cs="Arial"/>
              </w:rPr>
              <w:t xml:space="preserve"> včetně luštění první šifry. Žáci byli zvědaví, co bude po šifře následovat. </w:t>
            </w:r>
            <w:r w:rsidRPr="00D1514D">
              <w:rPr>
                <w:rFonts w:ascii="Arial" w:hAnsi="Arial" w:cs="Arial"/>
              </w:rPr>
              <w:t>S cílem žáky</w:t>
            </w:r>
            <w:r w:rsidR="009C32D3" w:rsidRPr="00D1514D">
              <w:rPr>
                <w:rFonts w:ascii="Arial" w:hAnsi="Arial" w:cs="Arial"/>
              </w:rPr>
              <w:t xml:space="preserve"> nadchnout pro plnění aktivit včetně luštění šifer</w:t>
            </w:r>
            <w:r w:rsidRPr="00D1514D">
              <w:rPr>
                <w:rFonts w:ascii="Arial" w:hAnsi="Arial" w:cs="Arial"/>
              </w:rPr>
              <w:t xml:space="preserve"> realizátoři shrnuli doplňující informace o místě </w:t>
            </w:r>
            <w:r w:rsidRPr="00D1514D">
              <w:rPr>
                <w:rFonts w:ascii="Arial" w:hAnsi="Arial" w:cs="Arial"/>
              </w:rPr>
              <w:lastRenderedPageBreak/>
              <w:t>a přidali informaci o dalších záhadných místech, které v rámci dalších bloků žáci navštíví.</w:t>
            </w:r>
            <w:r w:rsidR="00CC4FA8" w:rsidRPr="00D1514D">
              <w:rPr>
                <w:rFonts w:ascii="Arial" w:hAnsi="Arial" w:cs="Arial"/>
              </w:rPr>
              <w:t xml:space="preserve"> P</w:t>
            </w:r>
            <w:r w:rsidR="0005225F" w:rsidRPr="00D1514D">
              <w:rPr>
                <w:rFonts w:ascii="Arial" w:hAnsi="Arial" w:cs="Arial"/>
              </w:rPr>
              <w:t>ozornost</w:t>
            </w:r>
            <w:r w:rsidR="00CC4FA8" w:rsidRPr="00D1514D">
              <w:rPr>
                <w:rFonts w:ascii="Arial" w:hAnsi="Arial" w:cs="Arial"/>
              </w:rPr>
              <w:t xml:space="preserve"> žáků </w:t>
            </w:r>
            <w:r w:rsidR="0005225F" w:rsidRPr="00D1514D">
              <w:rPr>
                <w:rFonts w:ascii="Arial" w:hAnsi="Arial" w:cs="Arial"/>
              </w:rPr>
              <w:t xml:space="preserve">byla </w:t>
            </w:r>
            <w:r w:rsidR="00CC4FA8" w:rsidRPr="00D1514D">
              <w:rPr>
                <w:rFonts w:ascii="Arial" w:hAnsi="Arial" w:cs="Arial"/>
              </w:rPr>
              <w:t xml:space="preserve">často </w:t>
            </w:r>
            <w:r w:rsidR="0005225F" w:rsidRPr="00D1514D">
              <w:rPr>
                <w:rFonts w:ascii="Arial" w:hAnsi="Arial" w:cs="Arial"/>
              </w:rPr>
              <w:t xml:space="preserve">zaměřena </w:t>
            </w:r>
            <w:r w:rsidR="00CC4FA8" w:rsidRPr="00D1514D">
              <w:rPr>
                <w:rFonts w:ascii="Arial" w:hAnsi="Arial" w:cs="Arial"/>
              </w:rPr>
              <w:t xml:space="preserve">spíše </w:t>
            </w:r>
            <w:r w:rsidR="0005225F" w:rsidRPr="00D1514D">
              <w:rPr>
                <w:rFonts w:ascii="Arial" w:hAnsi="Arial" w:cs="Arial"/>
              </w:rPr>
              <w:t>na seznámení se s robotickou stavebnicí a sestavení první části robota.</w:t>
            </w:r>
            <w:r w:rsidR="00F277FB" w:rsidRPr="00D1514D">
              <w:rPr>
                <w:rFonts w:ascii="Arial" w:hAnsi="Arial" w:cs="Arial"/>
              </w:rPr>
              <w:t xml:space="preserve"> </w:t>
            </w:r>
          </w:p>
          <w:p w14:paraId="5444DEF8" w14:textId="6999C125" w:rsidR="00166718" w:rsidRPr="00D1514D" w:rsidRDefault="00166718" w:rsidP="00166718">
            <w:pPr>
              <w:jc w:val="both"/>
              <w:rPr>
                <w:rFonts w:ascii="Arial" w:hAnsi="Arial" w:cs="Arial"/>
              </w:rPr>
            </w:pPr>
          </w:p>
          <w:p w14:paraId="4A93886D" w14:textId="391AEA71" w:rsidR="008F2F28" w:rsidRPr="00D1514D" w:rsidRDefault="008F2F28" w:rsidP="00166718">
            <w:pPr>
              <w:jc w:val="both"/>
              <w:rPr>
                <w:rFonts w:ascii="Arial" w:hAnsi="Arial" w:cs="Arial"/>
              </w:rPr>
            </w:pPr>
            <w:r w:rsidRPr="00D1514D">
              <w:rPr>
                <w:rFonts w:ascii="Arial" w:hAnsi="Arial" w:cs="Arial"/>
              </w:rPr>
              <w:t>Blok č. 2:</w:t>
            </w:r>
          </w:p>
          <w:p w14:paraId="45BD3429" w14:textId="64C73BC9" w:rsidR="009C32D3" w:rsidRPr="00D1514D" w:rsidRDefault="009C32D3" w:rsidP="009C32D3">
            <w:pPr>
              <w:jc w:val="both"/>
              <w:rPr>
                <w:rFonts w:ascii="Arial" w:hAnsi="Arial" w:cs="Arial"/>
              </w:rPr>
            </w:pPr>
            <w:r w:rsidRPr="00D1514D">
              <w:rPr>
                <w:rFonts w:ascii="Arial" w:hAnsi="Arial" w:cs="Arial"/>
              </w:rPr>
              <w:t>Žáky nejvíce bavilo ovládání robo</w:t>
            </w:r>
            <w:r w:rsidR="00D61F11">
              <w:rPr>
                <w:rFonts w:ascii="Arial" w:hAnsi="Arial" w:cs="Arial"/>
              </w:rPr>
              <w:t xml:space="preserve">tů </w:t>
            </w:r>
            <w:r w:rsidRPr="00D1514D">
              <w:rPr>
                <w:rFonts w:ascii="Arial" w:hAnsi="Arial" w:cs="Arial"/>
              </w:rPr>
              <w:t xml:space="preserve">a soutěž ve slalomu. </w:t>
            </w:r>
          </w:p>
          <w:p w14:paraId="7A5702A7" w14:textId="3C625172" w:rsidR="00166718" w:rsidRPr="00D1514D" w:rsidRDefault="00166718" w:rsidP="00166718">
            <w:pPr>
              <w:jc w:val="both"/>
              <w:rPr>
                <w:rFonts w:ascii="Arial" w:hAnsi="Arial" w:cs="Arial"/>
              </w:rPr>
            </w:pPr>
          </w:p>
          <w:p w14:paraId="5623E7A0" w14:textId="3447507C" w:rsidR="00CC4FA8" w:rsidRPr="00D1514D" w:rsidRDefault="00133CFB" w:rsidP="00166718">
            <w:pPr>
              <w:jc w:val="both"/>
              <w:rPr>
                <w:rFonts w:ascii="Arial" w:hAnsi="Arial" w:cs="Arial"/>
              </w:rPr>
            </w:pPr>
            <w:r w:rsidRPr="00D1514D">
              <w:rPr>
                <w:rFonts w:ascii="Arial" w:hAnsi="Arial" w:cs="Arial"/>
              </w:rPr>
              <w:t>Blok č. 3:</w:t>
            </w:r>
          </w:p>
          <w:p w14:paraId="07A8A6DB" w14:textId="35327162" w:rsidR="00CC4FA8" w:rsidRPr="00D1514D" w:rsidRDefault="00CC4FA8" w:rsidP="00CC4FA8">
            <w:pPr>
              <w:jc w:val="both"/>
              <w:rPr>
                <w:rFonts w:ascii="Arial" w:hAnsi="Arial" w:cs="Arial"/>
              </w:rPr>
            </w:pPr>
            <w:r w:rsidRPr="00D1514D">
              <w:rPr>
                <w:rFonts w:ascii="Arial" w:hAnsi="Arial" w:cs="Arial"/>
              </w:rPr>
              <w:t xml:space="preserve">Slalom v tomto bloku, kde žáci robota programovali, je bavil méně než na předchozím bloku, kde robota ovládali dálkovým ovladačem. Programování robotů některé žáky zpočátku bavilo, ale nedařilo se jim. Někteří žáci proto ztráceli zájem a trpělivost a chtěli se místo </w:t>
            </w:r>
            <w:r w:rsidR="00D61F11">
              <w:rPr>
                <w:rFonts w:ascii="Arial" w:hAnsi="Arial" w:cs="Arial"/>
              </w:rPr>
              <w:t>programování</w:t>
            </w:r>
            <w:r w:rsidRPr="00D1514D">
              <w:rPr>
                <w:rFonts w:ascii="Arial" w:hAnsi="Arial" w:cs="Arial"/>
              </w:rPr>
              <w:t xml:space="preserve"> věnovat virtuální a rozšířené realitě.</w:t>
            </w:r>
            <w:r w:rsidR="00D61F11">
              <w:rPr>
                <w:rFonts w:ascii="Arial" w:hAnsi="Arial" w:cs="Arial"/>
              </w:rPr>
              <w:t xml:space="preserve"> </w:t>
            </w:r>
            <w:r w:rsidRPr="00D1514D">
              <w:rPr>
                <w:rFonts w:ascii="Arial" w:hAnsi="Arial" w:cs="Arial"/>
              </w:rPr>
              <w:t xml:space="preserve">Žáky zaujala diskuze k tématu paranormální jevy a elektromagnetické pole. Chtěli diskutovat o svých názorech a informacích, které nalezli na internetu v rámci minulého bloku. Nebyl ale čas na delší diskuzi. Ověření potvrdila, že přístup realizátora k realizaci programu je v souvislosti s motivací žáků zásadní. V rámci některého ověření tohoto programu žáci naopak nejevili zájem o delší diskuzi k uvedenému tématu. Nelze proto spoléhat na to, že žáky zaujmou zábavné prvky programu. Pro úspěšnou realizaci jsou důležité kompetence realizátora.  </w:t>
            </w:r>
          </w:p>
          <w:p w14:paraId="2511C99C" w14:textId="77777777" w:rsidR="007A2D3A" w:rsidRPr="00D1514D" w:rsidRDefault="007A2D3A" w:rsidP="00166718">
            <w:pPr>
              <w:jc w:val="both"/>
              <w:rPr>
                <w:rFonts w:ascii="Arial" w:hAnsi="Arial" w:cs="Arial"/>
              </w:rPr>
            </w:pPr>
          </w:p>
          <w:p w14:paraId="770DC18B" w14:textId="7FD8E659" w:rsidR="00166718" w:rsidRPr="00D1514D" w:rsidRDefault="00CC4FA8" w:rsidP="00166718">
            <w:pPr>
              <w:jc w:val="both"/>
              <w:rPr>
                <w:rFonts w:ascii="Arial" w:hAnsi="Arial" w:cs="Arial"/>
              </w:rPr>
            </w:pPr>
            <w:r w:rsidRPr="00D1514D">
              <w:rPr>
                <w:rFonts w:ascii="Arial" w:hAnsi="Arial" w:cs="Arial"/>
              </w:rPr>
              <w:t xml:space="preserve">Blok </w:t>
            </w:r>
            <w:r w:rsidR="00166718" w:rsidRPr="00D1514D">
              <w:rPr>
                <w:rFonts w:ascii="Arial" w:hAnsi="Arial" w:cs="Arial"/>
              </w:rPr>
              <w:t xml:space="preserve">č. 4: </w:t>
            </w:r>
          </w:p>
          <w:p w14:paraId="575570E9" w14:textId="59EDAF45" w:rsidR="008109AD" w:rsidRPr="00D1514D" w:rsidRDefault="00E671D3" w:rsidP="00166718">
            <w:pPr>
              <w:jc w:val="both"/>
              <w:rPr>
                <w:rFonts w:ascii="Arial" w:hAnsi="Arial" w:cs="Arial"/>
              </w:rPr>
            </w:pPr>
            <w:r w:rsidRPr="00D1514D">
              <w:rPr>
                <w:rFonts w:ascii="Arial" w:hAnsi="Arial" w:cs="Arial"/>
              </w:rPr>
              <w:t xml:space="preserve">Aktivity žáky bavily. </w:t>
            </w:r>
            <w:r w:rsidR="00166718" w:rsidRPr="00D1514D">
              <w:rPr>
                <w:rFonts w:ascii="Arial" w:hAnsi="Arial" w:cs="Arial"/>
              </w:rPr>
              <w:t xml:space="preserve">Vyluštěné místo žáky zaujalo a diskutovali nad nepravděpodobnějším vysvětlením dění na ostrově. </w:t>
            </w:r>
            <w:r w:rsidR="00E04423" w:rsidRPr="00D1514D">
              <w:rPr>
                <w:rFonts w:ascii="Arial" w:hAnsi="Arial" w:cs="Arial"/>
              </w:rPr>
              <w:t>Žáky velmi zaujaly informace o</w:t>
            </w:r>
            <w:r w:rsidR="008109AD" w:rsidRPr="00D1514D">
              <w:rPr>
                <w:rFonts w:ascii="Arial" w:hAnsi="Arial" w:cs="Arial"/>
              </w:rPr>
              <w:t xml:space="preserve"> </w:t>
            </w:r>
            <w:r w:rsidR="00E04423" w:rsidRPr="00D1514D">
              <w:rPr>
                <w:rFonts w:ascii="Arial" w:hAnsi="Arial" w:cs="Arial"/>
              </w:rPr>
              <w:t xml:space="preserve">strašidelném </w:t>
            </w:r>
            <w:r w:rsidR="008109AD" w:rsidRPr="00D1514D">
              <w:rPr>
                <w:rFonts w:ascii="Arial" w:hAnsi="Arial" w:cs="Arial"/>
              </w:rPr>
              <w:t>ostrově</w:t>
            </w:r>
            <w:r w:rsidR="00E04423" w:rsidRPr="00D1514D">
              <w:rPr>
                <w:rFonts w:ascii="Arial" w:hAnsi="Arial" w:cs="Arial"/>
              </w:rPr>
              <w:t xml:space="preserve">. </w:t>
            </w:r>
          </w:p>
          <w:p w14:paraId="07AE13B2" w14:textId="77777777" w:rsidR="008109AD" w:rsidRPr="00D1514D" w:rsidRDefault="008109AD" w:rsidP="00166718">
            <w:pPr>
              <w:jc w:val="both"/>
              <w:rPr>
                <w:rFonts w:ascii="Arial" w:hAnsi="Arial" w:cs="Arial"/>
              </w:rPr>
            </w:pPr>
          </w:p>
          <w:p w14:paraId="719EE9A6" w14:textId="721A6512" w:rsidR="00166718" w:rsidRPr="00D1514D" w:rsidRDefault="00786508" w:rsidP="00166718">
            <w:pPr>
              <w:jc w:val="both"/>
              <w:rPr>
                <w:rFonts w:ascii="Arial" w:hAnsi="Arial" w:cs="Arial"/>
              </w:rPr>
            </w:pPr>
            <w:r w:rsidRPr="00D1514D">
              <w:rPr>
                <w:rFonts w:ascii="Arial" w:hAnsi="Arial" w:cs="Arial"/>
              </w:rPr>
              <w:t xml:space="preserve">Blok </w:t>
            </w:r>
            <w:r w:rsidR="00166718" w:rsidRPr="00D1514D">
              <w:rPr>
                <w:rFonts w:ascii="Arial" w:hAnsi="Arial" w:cs="Arial"/>
              </w:rPr>
              <w:t>č. 5:</w:t>
            </w:r>
          </w:p>
          <w:p w14:paraId="787679F7" w14:textId="4F79E258" w:rsidR="00166718" w:rsidRPr="00D1514D" w:rsidRDefault="00166718" w:rsidP="00166718">
            <w:pPr>
              <w:jc w:val="both"/>
              <w:rPr>
                <w:rFonts w:ascii="Arial" w:hAnsi="Arial" w:cs="Arial"/>
              </w:rPr>
            </w:pPr>
            <w:r w:rsidRPr="00D1514D">
              <w:rPr>
                <w:rFonts w:ascii="Arial" w:hAnsi="Arial" w:cs="Arial"/>
              </w:rPr>
              <w:t>Bonuso</w:t>
            </w:r>
            <w:r w:rsidR="00E671D3" w:rsidRPr="00D1514D">
              <w:rPr>
                <w:rFonts w:ascii="Arial" w:hAnsi="Arial" w:cs="Arial"/>
              </w:rPr>
              <w:t>vá</w:t>
            </w:r>
            <w:r w:rsidRPr="00D1514D">
              <w:rPr>
                <w:rFonts w:ascii="Arial" w:hAnsi="Arial" w:cs="Arial"/>
              </w:rPr>
              <w:t xml:space="preserve"> aktivit</w:t>
            </w:r>
            <w:r w:rsidR="00E671D3" w:rsidRPr="00D1514D">
              <w:rPr>
                <w:rFonts w:ascii="Arial" w:hAnsi="Arial" w:cs="Arial"/>
              </w:rPr>
              <w:t>a</w:t>
            </w:r>
            <w:r w:rsidRPr="00D1514D">
              <w:rPr>
                <w:rFonts w:ascii="Arial" w:hAnsi="Arial" w:cs="Arial"/>
              </w:rPr>
              <w:t xml:space="preserve"> s Minecraft </w:t>
            </w:r>
            <w:proofErr w:type="spellStart"/>
            <w:r w:rsidRPr="00D1514D">
              <w:rPr>
                <w:rFonts w:ascii="Arial" w:hAnsi="Arial" w:cs="Arial"/>
              </w:rPr>
              <w:t>Education</w:t>
            </w:r>
            <w:proofErr w:type="spellEnd"/>
            <w:r w:rsidRPr="00D1514D">
              <w:rPr>
                <w:rFonts w:ascii="Arial" w:hAnsi="Arial" w:cs="Arial"/>
              </w:rPr>
              <w:t xml:space="preserve"> </w:t>
            </w:r>
            <w:r w:rsidR="00E671D3" w:rsidRPr="00D1514D">
              <w:rPr>
                <w:rFonts w:ascii="Arial" w:hAnsi="Arial" w:cs="Arial"/>
              </w:rPr>
              <w:t xml:space="preserve">žáky zaujala, ale </w:t>
            </w:r>
            <w:r w:rsidR="00CC4FA8" w:rsidRPr="00D1514D">
              <w:rPr>
                <w:rFonts w:ascii="Arial" w:hAnsi="Arial" w:cs="Arial"/>
              </w:rPr>
              <w:t>většina žáků ji nestihla absolvovat.</w:t>
            </w:r>
            <w:r w:rsidR="00E671D3" w:rsidRPr="00D1514D">
              <w:rPr>
                <w:rFonts w:ascii="Arial" w:hAnsi="Arial" w:cs="Arial"/>
              </w:rPr>
              <w:t xml:space="preserve"> </w:t>
            </w:r>
            <w:r w:rsidRPr="00D1514D">
              <w:rPr>
                <w:rFonts w:ascii="Arial" w:hAnsi="Arial" w:cs="Arial"/>
              </w:rPr>
              <w:t xml:space="preserve">    </w:t>
            </w:r>
          </w:p>
          <w:p w14:paraId="078FDA32" w14:textId="77777777" w:rsidR="00133CFB" w:rsidRPr="00D1514D" w:rsidRDefault="00133CFB" w:rsidP="00166718">
            <w:pPr>
              <w:jc w:val="both"/>
              <w:rPr>
                <w:rFonts w:ascii="Arial" w:hAnsi="Arial" w:cs="Arial"/>
                <w:i/>
                <w:highlight w:val="yellow"/>
              </w:rPr>
            </w:pPr>
          </w:p>
          <w:p w14:paraId="3B1986BA" w14:textId="4EFF12FA" w:rsidR="00166718" w:rsidRPr="00D1514D" w:rsidRDefault="00C022E1" w:rsidP="00166718">
            <w:pPr>
              <w:jc w:val="both"/>
              <w:rPr>
                <w:rFonts w:ascii="Arial" w:hAnsi="Arial" w:cs="Arial"/>
              </w:rPr>
            </w:pPr>
            <w:r w:rsidRPr="00D1514D">
              <w:rPr>
                <w:rFonts w:ascii="Arial" w:hAnsi="Arial" w:cs="Arial"/>
              </w:rPr>
              <w:t xml:space="preserve">Blok </w:t>
            </w:r>
            <w:r w:rsidR="00166718" w:rsidRPr="00D1514D">
              <w:rPr>
                <w:rFonts w:ascii="Arial" w:hAnsi="Arial" w:cs="Arial"/>
              </w:rPr>
              <w:t>č. 6:</w:t>
            </w:r>
          </w:p>
          <w:p w14:paraId="27E8AEFB" w14:textId="761B2700" w:rsidR="00A77B6B" w:rsidRPr="00D1514D" w:rsidRDefault="00E671D3" w:rsidP="00C022E1">
            <w:pPr>
              <w:jc w:val="both"/>
              <w:rPr>
                <w:rFonts w:ascii="Arial" w:hAnsi="Arial" w:cs="Arial"/>
              </w:rPr>
            </w:pPr>
            <w:r w:rsidRPr="00D1514D">
              <w:rPr>
                <w:rFonts w:ascii="Arial" w:hAnsi="Arial" w:cs="Arial"/>
              </w:rPr>
              <w:t xml:space="preserve">Žáky nejvíce zaujala virtuální a rozšířená realita. </w:t>
            </w:r>
            <w:r w:rsidR="00166718" w:rsidRPr="00D1514D">
              <w:rPr>
                <w:rFonts w:ascii="Arial" w:hAnsi="Arial" w:cs="Arial"/>
              </w:rPr>
              <w:t>Zaujal je také úkol s robotem a související soutěž a</w:t>
            </w:r>
            <w:r w:rsidR="00D61F11">
              <w:rPr>
                <w:rFonts w:ascii="Arial" w:hAnsi="Arial" w:cs="Arial"/>
              </w:rPr>
              <w:t>  </w:t>
            </w:r>
            <w:r w:rsidR="00166718" w:rsidRPr="00D1514D">
              <w:rPr>
                <w:rFonts w:ascii="Arial" w:hAnsi="Arial" w:cs="Arial"/>
              </w:rPr>
              <w:t>diskuze k jevům v</w:t>
            </w:r>
            <w:r w:rsidR="00E94779">
              <w:rPr>
                <w:rFonts w:ascii="Arial" w:hAnsi="Arial" w:cs="Arial"/>
              </w:rPr>
              <w:t> </w:t>
            </w:r>
            <w:r w:rsidR="00166718" w:rsidRPr="00D1514D">
              <w:rPr>
                <w:rFonts w:ascii="Arial" w:hAnsi="Arial" w:cs="Arial"/>
              </w:rPr>
              <w:t>Bermudském</w:t>
            </w:r>
            <w:r w:rsidR="00E94779">
              <w:rPr>
                <w:rFonts w:ascii="Arial" w:hAnsi="Arial" w:cs="Arial"/>
              </w:rPr>
              <w:t xml:space="preserve"> </w:t>
            </w:r>
            <w:r w:rsidR="00166718" w:rsidRPr="00D1514D">
              <w:rPr>
                <w:rFonts w:ascii="Arial" w:hAnsi="Arial" w:cs="Arial"/>
              </w:rPr>
              <w:t xml:space="preserve">trojúhelníku a Ďáblovu moři. Opět </w:t>
            </w:r>
            <w:r w:rsidR="00C022E1" w:rsidRPr="00D1514D">
              <w:rPr>
                <w:rFonts w:ascii="Arial" w:hAnsi="Arial" w:cs="Arial"/>
              </w:rPr>
              <w:t xml:space="preserve">se průběh </w:t>
            </w:r>
            <w:r w:rsidR="00166718" w:rsidRPr="00D1514D">
              <w:rPr>
                <w:rFonts w:ascii="Arial" w:hAnsi="Arial" w:cs="Arial"/>
              </w:rPr>
              <w:t>ověření</w:t>
            </w:r>
            <w:r w:rsidR="00C022E1" w:rsidRPr="00D1514D">
              <w:rPr>
                <w:rFonts w:ascii="Arial" w:hAnsi="Arial" w:cs="Arial"/>
              </w:rPr>
              <w:t xml:space="preserve"> lišil.</w:t>
            </w:r>
            <w:r w:rsidR="00166718" w:rsidRPr="00D1514D">
              <w:rPr>
                <w:rFonts w:ascii="Arial" w:hAnsi="Arial" w:cs="Arial"/>
              </w:rPr>
              <w:t xml:space="preserve"> </w:t>
            </w:r>
            <w:r w:rsidR="00C022E1" w:rsidRPr="00D1514D">
              <w:rPr>
                <w:rFonts w:ascii="Arial" w:hAnsi="Arial" w:cs="Arial"/>
              </w:rPr>
              <w:t xml:space="preserve">Někteří žáci </w:t>
            </w:r>
            <w:r w:rsidR="00166718" w:rsidRPr="00D1514D">
              <w:rPr>
                <w:rFonts w:ascii="Arial" w:hAnsi="Arial" w:cs="Arial"/>
              </w:rPr>
              <w:t xml:space="preserve">měli zájem přečíst si text k vyluštěnému místu a o informacích diskutovat. Vyvolání zájmu o text a diskuzi ale souviselo opět se schopností </w:t>
            </w:r>
            <w:r w:rsidR="00E94779">
              <w:rPr>
                <w:rFonts w:ascii="Arial" w:hAnsi="Arial" w:cs="Arial"/>
              </w:rPr>
              <w:t xml:space="preserve">či snahou </w:t>
            </w:r>
            <w:r w:rsidR="00166718" w:rsidRPr="00D1514D">
              <w:rPr>
                <w:rFonts w:ascii="Arial" w:hAnsi="Arial" w:cs="Arial"/>
              </w:rPr>
              <w:t>realizátorů žáky zaujmout. Nelze očekávat, že žáci budou s nadšením text číst, protože hlavním motivačním prvkem pro absolvování</w:t>
            </w:r>
            <w:r w:rsidR="00E94779">
              <w:rPr>
                <w:rFonts w:ascii="Arial" w:hAnsi="Arial" w:cs="Arial"/>
              </w:rPr>
              <w:t xml:space="preserve"> programu </w:t>
            </w:r>
            <w:r w:rsidR="00166718" w:rsidRPr="00D1514D">
              <w:rPr>
                <w:rFonts w:ascii="Arial" w:hAnsi="Arial" w:cs="Arial"/>
              </w:rPr>
              <w:t xml:space="preserve">jsou robotické stavebnice a virtuální a rozšířená realita. Při jiném ověření text žáci nevnímali vždy pozitivně, respektive vnímali </w:t>
            </w:r>
            <w:r w:rsidR="00E94779">
              <w:rPr>
                <w:rFonts w:ascii="Arial" w:hAnsi="Arial" w:cs="Arial"/>
              </w:rPr>
              <w:t>občas</w:t>
            </w:r>
            <w:r w:rsidR="004C15E1">
              <w:rPr>
                <w:rFonts w:ascii="Arial" w:hAnsi="Arial" w:cs="Arial"/>
              </w:rPr>
              <w:t xml:space="preserve"> </w:t>
            </w:r>
            <w:r w:rsidR="00166718" w:rsidRPr="00D1514D">
              <w:rPr>
                <w:rFonts w:ascii="Arial" w:hAnsi="Arial" w:cs="Arial"/>
              </w:rPr>
              <w:t xml:space="preserve">aktivitu jako povinnost, kterou musejí absolvovat, aby mohli pokračovat v práci s robotickými stavebnicemi. </w:t>
            </w:r>
          </w:p>
          <w:p w14:paraId="2209206C" w14:textId="77777777" w:rsidR="008F573F" w:rsidRPr="00D1514D" w:rsidRDefault="008F573F" w:rsidP="008F573F">
            <w:pPr>
              <w:jc w:val="both"/>
              <w:rPr>
                <w:rFonts w:ascii="Arial" w:hAnsi="Arial" w:cs="Arial"/>
                <w:highlight w:val="yellow"/>
              </w:rPr>
            </w:pPr>
          </w:p>
          <w:p w14:paraId="182C583B" w14:textId="43C86246" w:rsidR="00166718" w:rsidRPr="00D1514D" w:rsidRDefault="004A209D" w:rsidP="00166718">
            <w:pPr>
              <w:jc w:val="both"/>
              <w:rPr>
                <w:rFonts w:ascii="Arial" w:hAnsi="Arial" w:cs="Arial"/>
              </w:rPr>
            </w:pPr>
            <w:r>
              <w:rPr>
                <w:rFonts w:ascii="Arial" w:hAnsi="Arial" w:cs="Arial"/>
              </w:rPr>
              <w:t xml:space="preserve">Blok </w:t>
            </w:r>
            <w:r w:rsidR="00166718" w:rsidRPr="00D1514D">
              <w:rPr>
                <w:rFonts w:ascii="Arial" w:hAnsi="Arial" w:cs="Arial"/>
              </w:rPr>
              <w:t>č. 7:</w:t>
            </w:r>
          </w:p>
          <w:p w14:paraId="784184A1" w14:textId="04685402" w:rsidR="00166718" w:rsidRPr="00D1514D" w:rsidRDefault="00166718" w:rsidP="00166718">
            <w:pPr>
              <w:jc w:val="both"/>
              <w:rPr>
                <w:rFonts w:ascii="Arial" w:hAnsi="Arial" w:cs="Arial"/>
              </w:rPr>
            </w:pPr>
            <w:r w:rsidRPr="00D1514D">
              <w:rPr>
                <w:rFonts w:ascii="Arial" w:hAnsi="Arial" w:cs="Arial"/>
              </w:rPr>
              <w:t>Žáky bavilo luštění šifer, respektive se těšili na představení vyluštěného místa a jeho záhad a na další úkol s robotem na tomto místě.</w:t>
            </w:r>
            <w:r w:rsidR="006B6B5E" w:rsidRPr="00D1514D">
              <w:rPr>
                <w:rFonts w:ascii="Arial" w:hAnsi="Arial" w:cs="Arial"/>
              </w:rPr>
              <w:t xml:space="preserve"> </w:t>
            </w:r>
            <w:r w:rsidRPr="00D1514D">
              <w:rPr>
                <w:rFonts w:ascii="Arial" w:hAnsi="Arial" w:cs="Arial"/>
              </w:rPr>
              <w:t xml:space="preserve">Nejvíce žáky bavila soutěž v sestavování mrakodrapů. Tato soutěž patřila mezi jednu z nejzábavnějších aktivit dle reakcí žáků. Závěrečný text byl pro žáky dlouhý a po emotivní soutěži nebyl zaznamenán větší zájem o jeho četbu. Proto realizátoři text žákům poutavým způsobem odprezentovali ústně. Téma výškových budov žáky poté již zaujalo.  </w:t>
            </w:r>
          </w:p>
          <w:p w14:paraId="59D5B14C" w14:textId="2FE9CE37" w:rsidR="00166718" w:rsidRPr="00D1514D" w:rsidRDefault="00166718" w:rsidP="00166718">
            <w:pPr>
              <w:jc w:val="both"/>
              <w:rPr>
                <w:rFonts w:ascii="Arial" w:hAnsi="Arial" w:cs="Arial"/>
                <w:iCs/>
              </w:rPr>
            </w:pPr>
          </w:p>
          <w:p w14:paraId="7DD7A643" w14:textId="3DAA6959" w:rsidR="00BA315A" w:rsidRPr="00D1514D" w:rsidRDefault="00BA315A" w:rsidP="00BA315A">
            <w:pPr>
              <w:jc w:val="both"/>
              <w:rPr>
                <w:rFonts w:ascii="Arial" w:hAnsi="Arial" w:cs="Arial"/>
              </w:rPr>
            </w:pPr>
            <w:r w:rsidRPr="00D1514D">
              <w:rPr>
                <w:rFonts w:ascii="Arial" w:hAnsi="Arial" w:cs="Arial"/>
              </w:rPr>
              <w:t>Blok č. 8:</w:t>
            </w:r>
          </w:p>
          <w:p w14:paraId="08C0C590" w14:textId="59B8A98F" w:rsidR="00FC2227" w:rsidRPr="00D1514D" w:rsidRDefault="00FC2227" w:rsidP="00FC2227">
            <w:pPr>
              <w:jc w:val="both"/>
              <w:rPr>
                <w:rFonts w:ascii="Arial" w:hAnsi="Arial" w:cs="Arial"/>
                <w:iCs/>
              </w:rPr>
            </w:pPr>
            <w:r w:rsidRPr="00D1514D">
              <w:rPr>
                <w:rFonts w:ascii="Arial" w:hAnsi="Arial" w:cs="Arial"/>
              </w:rPr>
              <w:t xml:space="preserve">Všechny aktivity žáky bavily. </w:t>
            </w:r>
            <w:r w:rsidR="002249C2" w:rsidRPr="00D1514D">
              <w:rPr>
                <w:rFonts w:ascii="Arial" w:hAnsi="Arial" w:cs="Arial"/>
              </w:rPr>
              <w:t xml:space="preserve">Žáci chtěli své roboty odlišit, a proto s nadšením </w:t>
            </w:r>
            <w:r w:rsidR="00F9370C" w:rsidRPr="00D1514D">
              <w:rPr>
                <w:rFonts w:ascii="Arial" w:hAnsi="Arial" w:cs="Arial"/>
              </w:rPr>
              <w:t xml:space="preserve">z vlastní iniciativy </w:t>
            </w:r>
            <w:r w:rsidR="002249C2" w:rsidRPr="00D1514D">
              <w:rPr>
                <w:rFonts w:ascii="Arial" w:hAnsi="Arial" w:cs="Arial"/>
              </w:rPr>
              <w:t xml:space="preserve">vymýšleli vlastní podobu majáku. </w:t>
            </w:r>
          </w:p>
          <w:p w14:paraId="294B07B3" w14:textId="6644FEF5" w:rsidR="00166718" w:rsidRPr="00D1514D" w:rsidRDefault="00166718" w:rsidP="00166718">
            <w:pPr>
              <w:jc w:val="both"/>
              <w:rPr>
                <w:rFonts w:ascii="Arial" w:hAnsi="Arial" w:cs="Arial"/>
              </w:rPr>
            </w:pPr>
          </w:p>
          <w:p w14:paraId="1A2815A1" w14:textId="3B22F64D" w:rsidR="00BA315A" w:rsidRPr="00D1514D" w:rsidRDefault="00BA315A" w:rsidP="00BA315A">
            <w:pPr>
              <w:jc w:val="both"/>
              <w:rPr>
                <w:rFonts w:ascii="Arial" w:hAnsi="Arial" w:cs="Arial"/>
              </w:rPr>
            </w:pPr>
            <w:r w:rsidRPr="00D1514D">
              <w:rPr>
                <w:rFonts w:ascii="Arial" w:hAnsi="Arial" w:cs="Arial"/>
              </w:rPr>
              <w:t>Blok č. 9:</w:t>
            </w:r>
          </w:p>
          <w:p w14:paraId="7FF5F795" w14:textId="2BDBF211" w:rsidR="00BA315A" w:rsidRPr="00D1514D" w:rsidRDefault="004C15E1" w:rsidP="00166718">
            <w:pPr>
              <w:jc w:val="both"/>
              <w:rPr>
                <w:rFonts w:ascii="Arial" w:hAnsi="Arial" w:cs="Arial"/>
              </w:rPr>
            </w:pPr>
            <w:r>
              <w:rPr>
                <w:rFonts w:ascii="Arial" w:hAnsi="Arial" w:cs="Arial"/>
              </w:rPr>
              <w:t xml:space="preserve">Hlavní </w:t>
            </w:r>
            <w:r w:rsidR="003F4A1D" w:rsidRPr="00D1514D">
              <w:rPr>
                <w:rFonts w:ascii="Arial" w:hAnsi="Arial" w:cs="Arial"/>
              </w:rPr>
              <w:t>aktivita žáky rozdělila na dv</w:t>
            </w:r>
            <w:r w:rsidR="00C022E1" w:rsidRPr="00D1514D">
              <w:rPr>
                <w:rFonts w:ascii="Arial" w:hAnsi="Arial" w:cs="Arial"/>
              </w:rPr>
              <w:t xml:space="preserve">a tábory. </w:t>
            </w:r>
            <w:r w:rsidR="003F4A1D" w:rsidRPr="00D1514D">
              <w:rPr>
                <w:rFonts w:ascii="Arial" w:hAnsi="Arial" w:cs="Arial"/>
              </w:rPr>
              <w:t>Je</w:t>
            </w:r>
            <w:r w:rsidR="00C022E1" w:rsidRPr="00D1514D">
              <w:rPr>
                <w:rFonts w:ascii="Arial" w:hAnsi="Arial" w:cs="Arial"/>
              </w:rPr>
              <w:t xml:space="preserve">den </w:t>
            </w:r>
            <w:r w:rsidR="003F4A1D" w:rsidRPr="00D1514D">
              <w:rPr>
                <w:rFonts w:ascii="Arial" w:hAnsi="Arial" w:cs="Arial"/>
              </w:rPr>
              <w:t>úkol plnil</w:t>
            </w:r>
            <w:r w:rsidR="00C022E1" w:rsidRPr="00D1514D">
              <w:rPr>
                <w:rFonts w:ascii="Arial" w:hAnsi="Arial" w:cs="Arial"/>
              </w:rPr>
              <w:t xml:space="preserve"> </w:t>
            </w:r>
            <w:r w:rsidR="003F4A1D" w:rsidRPr="00D1514D">
              <w:rPr>
                <w:rFonts w:ascii="Arial" w:hAnsi="Arial" w:cs="Arial"/>
              </w:rPr>
              <w:t>s</w:t>
            </w:r>
            <w:r w:rsidR="002B7ED5" w:rsidRPr="00D1514D">
              <w:rPr>
                <w:rFonts w:ascii="Arial" w:hAnsi="Arial" w:cs="Arial"/>
              </w:rPr>
              <w:t> </w:t>
            </w:r>
            <w:r w:rsidR="003F4A1D" w:rsidRPr="00D1514D">
              <w:rPr>
                <w:rFonts w:ascii="Arial" w:hAnsi="Arial" w:cs="Arial"/>
              </w:rPr>
              <w:t>nadšením</w:t>
            </w:r>
            <w:r w:rsidR="002B7ED5" w:rsidRPr="00D1514D">
              <w:rPr>
                <w:rFonts w:ascii="Arial" w:hAnsi="Arial" w:cs="Arial"/>
              </w:rPr>
              <w:t xml:space="preserve"> a řešení technických problémů </w:t>
            </w:r>
            <w:r w:rsidR="00A12A68" w:rsidRPr="00D1514D">
              <w:rPr>
                <w:rFonts w:ascii="Arial" w:hAnsi="Arial" w:cs="Arial"/>
              </w:rPr>
              <w:t>ho</w:t>
            </w:r>
            <w:r w:rsidR="002B7ED5" w:rsidRPr="00D1514D">
              <w:rPr>
                <w:rFonts w:ascii="Arial" w:hAnsi="Arial" w:cs="Arial"/>
              </w:rPr>
              <w:t xml:space="preserve"> bavilo</w:t>
            </w:r>
            <w:r w:rsidR="003F4A1D" w:rsidRPr="00D1514D">
              <w:rPr>
                <w:rFonts w:ascii="Arial" w:hAnsi="Arial" w:cs="Arial"/>
              </w:rPr>
              <w:t xml:space="preserve">. </w:t>
            </w:r>
            <w:r w:rsidR="002B7ED5" w:rsidRPr="00D1514D">
              <w:rPr>
                <w:rFonts w:ascii="Arial" w:hAnsi="Arial" w:cs="Arial"/>
              </w:rPr>
              <w:t>Řešení pojal</w:t>
            </w:r>
            <w:r w:rsidR="00A12A68" w:rsidRPr="00D1514D">
              <w:rPr>
                <w:rFonts w:ascii="Arial" w:hAnsi="Arial" w:cs="Arial"/>
              </w:rPr>
              <w:t xml:space="preserve"> </w:t>
            </w:r>
            <w:r w:rsidR="002B7ED5" w:rsidRPr="00D1514D">
              <w:rPr>
                <w:rFonts w:ascii="Arial" w:hAnsi="Arial" w:cs="Arial"/>
              </w:rPr>
              <w:t xml:space="preserve">jako soutěž s ostatními aktivními žáky. Tito žáci soupeřili, kdo aktivitu dokáže splnit úkol jako první. </w:t>
            </w:r>
            <w:r w:rsidR="003F4A1D" w:rsidRPr="00D1514D">
              <w:rPr>
                <w:rFonts w:ascii="Arial" w:hAnsi="Arial" w:cs="Arial"/>
              </w:rPr>
              <w:t>Druhá</w:t>
            </w:r>
            <w:r w:rsidR="00A12A68" w:rsidRPr="00D1514D">
              <w:rPr>
                <w:rFonts w:ascii="Arial" w:hAnsi="Arial" w:cs="Arial"/>
              </w:rPr>
              <w:t xml:space="preserve"> část žáků </w:t>
            </w:r>
            <w:r w:rsidR="003F4A1D" w:rsidRPr="00D1514D">
              <w:rPr>
                <w:rFonts w:ascii="Arial" w:hAnsi="Arial" w:cs="Arial"/>
              </w:rPr>
              <w:t>ztrácela trpělivost vzhledem k náročnosti úkolu a technický</w:t>
            </w:r>
            <w:r w:rsidR="00D059FC" w:rsidRPr="00D1514D">
              <w:rPr>
                <w:rFonts w:ascii="Arial" w:hAnsi="Arial" w:cs="Arial"/>
              </w:rPr>
              <w:t xml:space="preserve">m </w:t>
            </w:r>
            <w:r w:rsidR="003F4A1D" w:rsidRPr="00D1514D">
              <w:rPr>
                <w:rFonts w:ascii="Arial" w:hAnsi="Arial" w:cs="Arial"/>
              </w:rPr>
              <w:t>problémů</w:t>
            </w:r>
            <w:r w:rsidR="00D059FC" w:rsidRPr="00D1514D">
              <w:rPr>
                <w:rFonts w:ascii="Arial" w:hAnsi="Arial" w:cs="Arial"/>
              </w:rPr>
              <w:t>m</w:t>
            </w:r>
            <w:r w:rsidR="003F4A1D" w:rsidRPr="00D1514D">
              <w:rPr>
                <w:rFonts w:ascii="Arial" w:hAnsi="Arial" w:cs="Arial"/>
              </w:rPr>
              <w:t xml:space="preserve">. </w:t>
            </w:r>
            <w:r w:rsidR="002B7ED5" w:rsidRPr="00D1514D">
              <w:rPr>
                <w:rFonts w:ascii="Arial" w:hAnsi="Arial" w:cs="Arial"/>
              </w:rPr>
              <w:t>Realizátoři jim museli intenzivně pomáhat a motivovat je, aby úkol nevzdali.</w:t>
            </w:r>
            <w:r w:rsidR="003F4A1D" w:rsidRPr="00D1514D">
              <w:rPr>
                <w:rFonts w:ascii="Arial" w:hAnsi="Arial" w:cs="Arial"/>
              </w:rPr>
              <w:t xml:space="preserve">  </w:t>
            </w:r>
          </w:p>
          <w:p w14:paraId="0D0D4527" w14:textId="77777777" w:rsidR="00B14CF5" w:rsidRPr="00D1514D" w:rsidRDefault="00B14CF5" w:rsidP="00166718">
            <w:pPr>
              <w:jc w:val="both"/>
              <w:rPr>
                <w:rFonts w:ascii="Arial" w:hAnsi="Arial" w:cs="Arial"/>
              </w:rPr>
            </w:pPr>
          </w:p>
          <w:p w14:paraId="4D1795A2" w14:textId="77777777" w:rsidR="009B4613" w:rsidRDefault="009B4613" w:rsidP="00166718">
            <w:pPr>
              <w:jc w:val="both"/>
              <w:rPr>
                <w:rFonts w:ascii="Arial" w:hAnsi="Arial" w:cs="Arial"/>
              </w:rPr>
            </w:pPr>
          </w:p>
          <w:p w14:paraId="1772C342" w14:textId="77777777" w:rsidR="009B4613" w:rsidRDefault="009B4613" w:rsidP="00166718">
            <w:pPr>
              <w:jc w:val="both"/>
              <w:rPr>
                <w:rFonts w:ascii="Arial" w:hAnsi="Arial" w:cs="Arial"/>
              </w:rPr>
            </w:pPr>
          </w:p>
          <w:p w14:paraId="08DAE13E" w14:textId="1CD44BF5" w:rsidR="00270B38" w:rsidRPr="00D1514D" w:rsidRDefault="00326C6C" w:rsidP="00166718">
            <w:pPr>
              <w:jc w:val="both"/>
              <w:rPr>
                <w:rFonts w:ascii="Arial" w:hAnsi="Arial" w:cs="Arial"/>
              </w:rPr>
            </w:pPr>
            <w:r w:rsidRPr="00D1514D">
              <w:rPr>
                <w:rFonts w:ascii="Arial" w:hAnsi="Arial" w:cs="Arial"/>
              </w:rPr>
              <w:lastRenderedPageBreak/>
              <w:t>Blok</w:t>
            </w:r>
            <w:r w:rsidR="007A01CB" w:rsidRPr="00D1514D">
              <w:rPr>
                <w:rFonts w:ascii="Arial" w:hAnsi="Arial" w:cs="Arial"/>
              </w:rPr>
              <w:t xml:space="preserve"> </w:t>
            </w:r>
            <w:r w:rsidR="00166718" w:rsidRPr="00D1514D">
              <w:rPr>
                <w:rFonts w:ascii="Arial" w:hAnsi="Arial" w:cs="Arial"/>
              </w:rPr>
              <w:t xml:space="preserve">č. 10: </w:t>
            </w:r>
          </w:p>
          <w:p w14:paraId="62954F74" w14:textId="1F9B669D" w:rsidR="00166718" w:rsidRPr="00D1514D" w:rsidRDefault="00270B38" w:rsidP="00166718">
            <w:pPr>
              <w:jc w:val="both"/>
              <w:rPr>
                <w:rFonts w:ascii="Arial" w:hAnsi="Arial" w:cs="Arial"/>
              </w:rPr>
            </w:pPr>
            <w:r w:rsidRPr="00D1514D">
              <w:rPr>
                <w:rFonts w:ascii="Arial" w:hAnsi="Arial" w:cs="Arial"/>
              </w:rPr>
              <w:t xml:space="preserve">Programování svou </w:t>
            </w:r>
            <w:r w:rsidR="00566B3D" w:rsidRPr="00D1514D">
              <w:rPr>
                <w:rFonts w:ascii="Arial" w:hAnsi="Arial" w:cs="Arial"/>
              </w:rPr>
              <w:t xml:space="preserve">náročností žáky odrazovalo od splnění úkolu. </w:t>
            </w:r>
            <w:r w:rsidR="00166718" w:rsidRPr="00D1514D">
              <w:rPr>
                <w:rFonts w:ascii="Arial" w:hAnsi="Arial" w:cs="Arial"/>
              </w:rPr>
              <w:t xml:space="preserve">Závěrečný text odprezentovali realizátoři vzhledem k nedostatku času. V tomto pojetí žáky téma zaujalo a v případě více času by dle realizátorů o tématu rádi diskutovali. </w:t>
            </w:r>
          </w:p>
          <w:p w14:paraId="78A50104" w14:textId="33E902F4" w:rsidR="00670291" w:rsidRPr="00D1514D" w:rsidRDefault="00670291" w:rsidP="00670291">
            <w:pPr>
              <w:spacing w:line="276" w:lineRule="auto"/>
              <w:jc w:val="both"/>
            </w:pPr>
            <w:r w:rsidRPr="00D1514D">
              <w:rPr>
                <w:rFonts w:ascii="Arial" w:eastAsia="Arial" w:hAnsi="Arial" w:cs="Arial"/>
              </w:rPr>
              <w:t xml:space="preserve">   </w:t>
            </w:r>
          </w:p>
          <w:p w14:paraId="0597C3B2" w14:textId="40F2B79E" w:rsidR="00166718" w:rsidRPr="00D1514D" w:rsidRDefault="00786508" w:rsidP="00166718">
            <w:pPr>
              <w:jc w:val="both"/>
              <w:rPr>
                <w:rFonts w:ascii="Arial" w:hAnsi="Arial" w:cs="Arial"/>
              </w:rPr>
            </w:pPr>
            <w:r w:rsidRPr="00D1514D">
              <w:rPr>
                <w:rFonts w:ascii="Arial" w:hAnsi="Arial" w:cs="Arial"/>
              </w:rPr>
              <w:t>Blok</w:t>
            </w:r>
            <w:r w:rsidR="00166718" w:rsidRPr="00D1514D">
              <w:rPr>
                <w:rFonts w:ascii="Arial" w:hAnsi="Arial" w:cs="Arial"/>
              </w:rPr>
              <w:t xml:space="preserve"> č. 11:</w:t>
            </w:r>
          </w:p>
          <w:p w14:paraId="1CE31C52" w14:textId="5BD34C8A" w:rsidR="004848C3" w:rsidRPr="00D1514D" w:rsidRDefault="00166718" w:rsidP="00636765">
            <w:pPr>
              <w:jc w:val="both"/>
              <w:rPr>
                <w:rFonts w:ascii="Arial" w:hAnsi="Arial" w:cs="Arial"/>
              </w:rPr>
            </w:pPr>
            <w:r w:rsidRPr="00D1514D">
              <w:rPr>
                <w:rFonts w:ascii="Arial" w:hAnsi="Arial" w:cs="Arial"/>
              </w:rPr>
              <w:t>Aktivita s robotem žáky zaujala ze všech aktivit programu nejméně. Splnění úkolu, respektive programování bylo náročné, protože roboti nejeli vždy rovně. Žáci proto museli provést konstrukční úpravy robotů.</w:t>
            </w:r>
            <w:r w:rsidR="006B6C71" w:rsidRPr="00D1514D">
              <w:rPr>
                <w:rFonts w:ascii="Arial" w:hAnsi="Arial" w:cs="Arial"/>
              </w:rPr>
              <w:t xml:space="preserve"> </w:t>
            </w:r>
            <w:r w:rsidRPr="00D1514D">
              <w:rPr>
                <w:rFonts w:ascii="Arial" w:hAnsi="Arial" w:cs="Arial"/>
              </w:rPr>
              <w:t xml:space="preserve">Téma </w:t>
            </w:r>
            <w:r w:rsidR="00A12A68" w:rsidRPr="00D1514D">
              <w:rPr>
                <w:rFonts w:ascii="Arial" w:hAnsi="Arial" w:cs="Arial"/>
              </w:rPr>
              <w:t>bloku</w:t>
            </w:r>
            <w:r w:rsidRPr="00D1514D">
              <w:rPr>
                <w:rFonts w:ascii="Arial" w:hAnsi="Arial" w:cs="Arial"/>
              </w:rPr>
              <w:t xml:space="preserve"> se závěrečným textem žáky zaujalo.</w:t>
            </w:r>
            <w:r w:rsidR="00A12A68" w:rsidRPr="00D1514D">
              <w:rPr>
                <w:rFonts w:ascii="Arial" w:hAnsi="Arial" w:cs="Arial"/>
              </w:rPr>
              <w:t xml:space="preserve"> </w:t>
            </w:r>
          </w:p>
          <w:p w14:paraId="0DC83FBE" w14:textId="77777777" w:rsidR="00BA315A" w:rsidRPr="00D1514D" w:rsidRDefault="00BA315A" w:rsidP="00166718">
            <w:pPr>
              <w:jc w:val="both"/>
              <w:rPr>
                <w:rFonts w:ascii="Arial" w:hAnsi="Arial" w:cs="Arial"/>
                <w:i/>
              </w:rPr>
            </w:pPr>
          </w:p>
          <w:p w14:paraId="6E7A1847" w14:textId="77777777" w:rsidR="00F55D8E" w:rsidRDefault="00A12A68" w:rsidP="00A12A68">
            <w:pPr>
              <w:jc w:val="both"/>
              <w:rPr>
                <w:rFonts w:ascii="Arial" w:hAnsi="Arial" w:cs="Arial"/>
              </w:rPr>
            </w:pPr>
            <w:r w:rsidRPr="00D1514D">
              <w:rPr>
                <w:rFonts w:ascii="Arial" w:hAnsi="Arial" w:cs="Arial"/>
              </w:rPr>
              <w:t xml:space="preserve">Blok </w:t>
            </w:r>
            <w:r w:rsidR="00166718" w:rsidRPr="00D1514D">
              <w:rPr>
                <w:rFonts w:ascii="Arial" w:hAnsi="Arial" w:cs="Arial"/>
              </w:rPr>
              <w:t>č. 12:</w:t>
            </w:r>
          </w:p>
          <w:p w14:paraId="7C60DE69" w14:textId="33552EA4" w:rsidR="00D0416C" w:rsidRPr="00D1514D" w:rsidRDefault="00166718" w:rsidP="00A12A68">
            <w:pPr>
              <w:jc w:val="both"/>
              <w:rPr>
                <w:rFonts w:ascii="Arial" w:hAnsi="Arial" w:cs="Arial"/>
              </w:rPr>
            </w:pPr>
            <w:r w:rsidRPr="00D1514D">
              <w:rPr>
                <w:rFonts w:ascii="Arial" w:hAnsi="Arial" w:cs="Arial"/>
              </w:rPr>
              <w:t>Šifru žáci luštili se zájmem, protože se těšili na závěrečný souboj, který jim byl naznačen na předchozím</w:t>
            </w:r>
            <w:r w:rsidR="006B6C71" w:rsidRPr="00D1514D">
              <w:rPr>
                <w:rFonts w:ascii="Arial" w:hAnsi="Arial" w:cs="Arial"/>
              </w:rPr>
              <w:t xml:space="preserve"> </w:t>
            </w:r>
            <w:r w:rsidR="00F55D8E">
              <w:rPr>
                <w:rFonts w:ascii="Arial" w:hAnsi="Arial" w:cs="Arial"/>
              </w:rPr>
              <w:t>bloku nebo v průběhu programu</w:t>
            </w:r>
            <w:r w:rsidRPr="00D1514D">
              <w:rPr>
                <w:rFonts w:ascii="Arial" w:hAnsi="Arial" w:cs="Arial"/>
              </w:rPr>
              <w:t xml:space="preserve">. Poté se pustili do sestavování vlastního robota. Aktivita je velmi bavila. </w:t>
            </w:r>
            <w:r w:rsidR="00A11C7C" w:rsidRPr="00D1514D">
              <w:rPr>
                <w:rFonts w:ascii="Arial" w:hAnsi="Arial" w:cs="Arial"/>
              </w:rPr>
              <w:t xml:space="preserve"> </w:t>
            </w:r>
          </w:p>
          <w:p w14:paraId="68279B0F" w14:textId="77777777" w:rsidR="00A12A68" w:rsidRPr="00D1514D" w:rsidRDefault="00A12A68" w:rsidP="00BA315A">
            <w:pPr>
              <w:jc w:val="both"/>
              <w:rPr>
                <w:rFonts w:ascii="Arial" w:hAnsi="Arial" w:cs="Arial"/>
              </w:rPr>
            </w:pPr>
          </w:p>
          <w:p w14:paraId="26B5B91A" w14:textId="3F84E3E5" w:rsidR="00BA315A" w:rsidRPr="00D1514D" w:rsidRDefault="00BA315A" w:rsidP="00BA315A">
            <w:pPr>
              <w:jc w:val="both"/>
              <w:rPr>
                <w:rFonts w:ascii="Arial" w:hAnsi="Arial" w:cs="Arial"/>
              </w:rPr>
            </w:pPr>
            <w:r w:rsidRPr="00D1514D">
              <w:rPr>
                <w:rFonts w:ascii="Arial" w:hAnsi="Arial" w:cs="Arial"/>
              </w:rPr>
              <w:t>Blok č. 13:</w:t>
            </w:r>
          </w:p>
          <w:p w14:paraId="621E18C2" w14:textId="52CCDF12" w:rsidR="00D115D9" w:rsidRPr="00D1514D" w:rsidRDefault="000A3C66" w:rsidP="00203C9D">
            <w:pPr>
              <w:jc w:val="both"/>
              <w:rPr>
                <w:rFonts w:ascii="Arial" w:hAnsi="Arial" w:cs="Arial"/>
              </w:rPr>
            </w:pPr>
            <w:r w:rsidRPr="00D1514D">
              <w:rPr>
                <w:rFonts w:ascii="Arial" w:hAnsi="Arial" w:cs="Arial"/>
              </w:rPr>
              <w:t xml:space="preserve">Pokračování aktivity, v rámci níž žáci sestavovali vlastního robota k robotickému sumu, žáky bavilo. S nadšením pozorovali své spolužáky a zjišťovali jejich nápady. </w:t>
            </w:r>
            <w:r w:rsidR="00203C9D" w:rsidRPr="00D1514D">
              <w:rPr>
                <w:rFonts w:ascii="Arial" w:hAnsi="Arial" w:cs="Arial"/>
              </w:rPr>
              <w:t>Závěrečný text žáci neměli zájem číst, protože byli zaujati aktivitou s</w:t>
            </w:r>
            <w:r w:rsidRPr="00D1514D">
              <w:rPr>
                <w:rFonts w:ascii="Arial" w:hAnsi="Arial" w:cs="Arial"/>
              </w:rPr>
              <w:t> </w:t>
            </w:r>
            <w:r w:rsidR="00203C9D" w:rsidRPr="00D1514D">
              <w:rPr>
                <w:rFonts w:ascii="Arial" w:hAnsi="Arial" w:cs="Arial"/>
              </w:rPr>
              <w:t>robo</w:t>
            </w:r>
            <w:r w:rsidRPr="00D1514D">
              <w:rPr>
                <w:rFonts w:ascii="Arial" w:hAnsi="Arial" w:cs="Arial"/>
              </w:rPr>
              <w:t xml:space="preserve">ty. </w:t>
            </w:r>
            <w:r w:rsidR="00203C9D" w:rsidRPr="00D1514D">
              <w:rPr>
                <w:rFonts w:ascii="Arial" w:hAnsi="Arial" w:cs="Arial"/>
              </w:rPr>
              <w:t xml:space="preserve">Tato aktivita s roboty byla </w:t>
            </w:r>
            <w:r w:rsidRPr="00D1514D">
              <w:rPr>
                <w:rFonts w:ascii="Arial" w:hAnsi="Arial" w:cs="Arial"/>
              </w:rPr>
              <w:t xml:space="preserve">zároveň </w:t>
            </w:r>
            <w:r w:rsidR="00203C9D" w:rsidRPr="00D1514D">
              <w:rPr>
                <w:rFonts w:ascii="Arial" w:hAnsi="Arial" w:cs="Arial"/>
              </w:rPr>
              <w:t>časově náročná a</w:t>
            </w:r>
            <w:r w:rsidR="00F55D8E">
              <w:rPr>
                <w:rFonts w:ascii="Arial" w:hAnsi="Arial" w:cs="Arial"/>
              </w:rPr>
              <w:t> </w:t>
            </w:r>
            <w:r w:rsidR="00203C9D" w:rsidRPr="00D1514D">
              <w:rPr>
                <w:rFonts w:ascii="Arial" w:hAnsi="Arial" w:cs="Arial"/>
              </w:rPr>
              <w:t xml:space="preserve">nedávala prostor pro podrobnější seznámení se s textem. </w:t>
            </w:r>
          </w:p>
          <w:p w14:paraId="4072C177" w14:textId="77777777" w:rsidR="00A11C7C" w:rsidRPr="00D1514D" w:rsidRDefault="00A11C7C" w:rsidP="00166718">
            <w:pPr>
              <w:jc w:val="both"/>
              <w:rPr>
                <w:rFonts w:ascii="Arial" w:hAnsi="Arial" w:cs="Arial"/>
              </w:rPr>
            </w:pPr>
          </w:p>
          <w:p w14:paraId="267C3D84" w14:textId="09185BAA" w:rsidR="00166718" w:rsidRPr="00D1514D" w:rsidRDefault="00A12A68" w:rsidP="00166718">
            <w:pPr>
              <w:jc w:val="both"/>
              <w:rPr>
                <w:rFonts w:ascii="Arial" w:hAnsi="Arial" w:cs="Arial"/>
              </w:rPr>
            </w:pPr>
            <w:r w:rsidRPr="00D1514D">
              <w:rPr>
                <w:rFonts w:ascii="Arial" w:hAnsi="Arial" w:cs="Arial"/>
              </w:rPr>
              <w:t>Blok</w:t>
            </w:r>
            <w:r w:rsidR="00786508" w:rsidRPr="00D1514D">
              <w:rPr>
                <w:rFonts w:ascii="Arial" w:hAnsi="Arial" w:cs="Arial"/>
              </w:rPr>
              <w:t xml:space="preserve"> </w:t>
            </w:r>
            <w:r w:rsidR="00166718" w:rsidRPr="00D1514D">
              <w:rPr>
                <w:rFonts w:ascii="Arial" w:hAnsi="Arial" w:cs="Arial"/>
              </w:rPr>
              <w:t>č. 14:</w:t>
            </w:r>
          </w:p>
          <w:p w14:paraId="0750B1D8" w14:textId="112AB924" w:rsidR="00166718" w:rsidRPr="00D1514D" w:rsidRDefault="00166718" w:rsidP="00166718">
            <w:pPr>
              <w:jc w:val="both"/>
              <w:rPr>
                <w:rFonts w:ascii="Arial" w:hAnsi="Arial" w:cs="Arial"/>
              </w:rPr>
            </w:pPr>
            <w:r w:rsidRPr="00D1514D">
              <w:rPr>
                <w:rFonts w:ascii="Arial" w:hAnsi="Arial" w:cs="Arial"/>
              </w:rPr>
              <w:t>Finální souboj žáky velmi</w:t>
            </w:r>
            <w:r w:rsidR="00CE6782" w:rsidRPr="00D1514D">
              <w:rPr>
                <w:rFonts w:ascii="Arial" w:hAnsi="Arial" w:cs="Arial"/>
              </w:rPr>
              <w:t xml:space="preserve"> </w:t>
            </w:r>
            <w:r w:rsidR="006B6C71" w:rsidRPr="00D1514D">
              <w:rPr>
                <w:rFonts w:ascii="Arial" w:hAnsi="Arial" w:cs="Arial"/>
              </w:rPr>
              <w:t>bavil</w:t>
            </w:r>
            <w:r w:rsidRPr="00D1514D">
              <w:rPr>
                <w:rFonts w:ascii="Arial" w:hAnsi="Arial" w:cs="Arial"/>
              </w:rPr>
              <w:t>.</w:t>
            </w:r>
            <w:r w:rsidR="006B6C71" w:rsidRPr="00D1514D">
              <w:rPr>
                <w:rFonts w:ascii="Arial" w:hAnsi="Arial" w:cs="Arial"/>
              </w:rPr>
              <w:t xml:space="preserve"> </w:t>
            </w:r>
            <w:r w:rsidRPr="00D1514D">
              <w:rPr>
                <w:rFonts w:ascii="Arial" w:hAnsi="Arial" w:cs="Arial"/>
              </w:rPr>
              <w:t>Zaujala je také fiktivní výhra v</w:t>
            </w:r>
            <w:r w:rsidR="0056492C" w:rsidRPr="00D1514D">
              <w:rPr>
                <w:rFonts w:ascii="Arial" w:hAnsi="Arial" w:cs="Arial"/>
              </w:rPr>
              <w:t> </w:t>
            </w:r>
            <w:r w:rsidRPr="00D1514D">
              <w:rPr>
                <w:rFonts w:ascii="Arial" w:hAnsi="Arial" w:cs="Arial"/>
              </w:rPr>
              <w:t>podo</w:t>
            </w:r>
            <w:r w:rsidR="0056492C" w:rsidRPr="00D1514D">
              <w:rPr>
                <w:rFonts w:ascii="Arial" w:hAnsi="Arial" w:cs="Arial"/>
              </w:rPr>
              <w:t xml:space="preserve">bě </w:t>
            </w:r>
            <w:r w:rsidRPr="00D1514D">
              <w:rPr>
                <w:rFonts w:ascii="Arial" w:hAnsi="Arial" w:cs="Arial"/>
              </w:rPr>
              <w:t xml:space="preserve">diamantů ze Saturnu. Zajímali se o proces přeměny uhlíku na diamant ve vesmíru. Představení technických oborů v podobě dlouhého textu žáky zpočátku nezaujalo. Souvislosti proto odprezentovali realizátoři a diskutovali s žáky o volbě jejich povolání. Tato forma žáky již zaujala a chtěli si o svém budoucím povolání povídat. </w:t>
            </w:r>
          </w:p>
          <w:p w14:paraId="22610D4C" w14:textId="4F2BEA5E" w:rsidR="0085798A" w:rsidRPr="00D1514D" w:rsidRDefault="00775B2D" w:rsidP="00F51316">
            <w:pPr>
              <w:jc w:val="both"/>
              <w:rPr>
                <w:rFonts w:ascii="Arial" w:hAnsi="Arial" w:cs="Arial"/>
              </w:rPr>
            </w:pPr>
            <w:r w:rsidRPr="00D1514D">
              <w:rPr>
                <w:rFonts w:ascii="Arial" w:hAnsi="Arial" w:cs="Arial"/>
              </w:rPr>
              <w:t xml:space="preserve"> </w:t>
            </w:r>
          </w:p>
          <w:p w14:paraId="732B18BD" w14:textId="77777777" w:rsidR="000A3C66" w:rsidRPr="00D1514D" w:rsidRDefault="000A3C66" w:rsidP="00F51316">
            <w:pPr>
              <w:jc w:val="both"/>
              <w:rPr>
                <w:rFonts w:ascii="Arial" w:hAnsi="Arial" w:cs="Arial"/>
                <w:i/>
              </w:rPr>
            </w:pPr>
          </w:p>
          <w:p w14:paraId="4B6541C1" w14:textId="06AE92F0" w:rsidR="00311C40" w:rsidRPr="00D1514D" w:rsidRDefault="008024EC" w:rsidP="00311C40">
            <w:pPr>
              <w:jc w:val="both"/>
              <w:rPr>
                <w:rFonts w:ascii="Arial" w:hAnsi="Arial" w:cs="Arial"/>
              </w:rPr>
            </w:pPr>
            <w:r w:rsidRPr="00D1514D">
              <w:rPr>
                <w:rFonts w:ascii="Arial" w:hAnsi="Arial" w:cs="Arial"/>
              </w:rPr>
              <w:t>Při ověření vzdělávacího programu</w:t>
            </w:r>
            <w:r w:rsidR="003E39DA" w:rsidRPr="00D1514D">
              <w:rPr>
                <w:rFonts w:ascii="Arial" w:hAnsi="Arial" w:cs="Arial"/>
              </w:rPr>
              <w:t xml:space="preserve"> </w:t>
            </w:r>
            <w:r w:rsidRPr="00D1514D">
              <w:rPr>
                <w:rFonts w:ascii="Arial" w:hAnsi="Arial" w:cs="Arial"/>
              </w:rPr>
              <w:t xml:space="preserve">se </w:t>
            </w:r>
            <w:r w:rsidR="00C57EE9" w:rsidRPr="00D1514D">
              <w:rPr>
                <w:rFonts w:ascii="Arial" w:hAnsi="Arial" w:cs="Arial"/>
              </w:rPr>
              <w:t xml:space="preserve">většina </w:t>
            </w:r>
            <w:r w:rsidRPr="00D1514D">
              <w:rPr>
                <w:rFonts w:ascii="Arial" w:hAnsi="Arial" w:cs="Arial"/>
              </w:rPr>
              <w:t>aktivit setkal</w:t>
            </w:r>
            <w:r w:rsidR="00C57EE9" w:rsidRPr="00D1514D">
              <w:rPr>
                <w:rFonts w:ascii="Arial" w:hAnsi="Arial" w:cs="Arial"/>
              </w:rPr>
              <w:t>a</w:t>
            </w:r>
            <w:r w:rsidRPr="00D1514D">
              <w:rPr>
                <w:rFonts w:ascii="Arial" w:hAnsi="Arial" w:cs="Arial"/>
              </w:rPr>
              <w:t xml:space="preserve"> s pozitivními reakcemi žáků. </w:t>
            </w:r>
            <w:r w:rsidR="00C57EE9" w:rsidRPr="00D1514D">
              <w:rPr>
                <w:rFonts w:ascii="Arial" w:hAnsi="Arial" w:cs="Arial"/>
              </w:rPr>
              <w:t>Většina a</w:t>
            </w:r>
            <w:r w:rsidRPr="00D1514D">
              <w:rPr>
                <w:rFonts w:ascii="Arial" w:hAnsi="Arial" w:cs="Arial"/>
              </w:rPr>
              <w:t>kti</w:t>
            </w:r>
            <w:r w:rsidR="00C57EE9" w:rsidRPr="00D1514D">
              <w:rPr>
                <w:rFonts w:ascii="Arial" w:hAnsi="Arial" w:cs="Arial"/>
              </w:rPr>
              <w:t xml:space="preserve">vit </w:t>
            </w:r>
            <w:r w:rsidRPr="00D1514D">
              <w:rPr>
                <w:rFonts w:ascii="Arial" w:hAnsi="Arial" w:cs="Arial"/>
              </w:rPr>
              <w:t>žáky bavil</w:t>
            </w:r>
            <w:r w:rsidR="00C57EE9" w:rsidRPr="00D1514D">
              <w:rPr>
                <w:rFonts w:ascii="Arial" w:hAnsi="Arial" w:cs="Arial"/>
              </w:rPr>
              <w:t>a</w:t>
            </w:r>
            <w:r w:rsidRPr="00D1514D">
              <w:rPr>
                <w:rFonts w:ascii="Arial" w:hAnsi="Arial" w:cs="Arial"/>
              </w:rPr>
              <w:t xml:space="preserve"> včetně </w:t>
            </w:r>
            <w:r w:rsidR="00C57EE9" w:rsidRPr="00D1514D">
              <w:rPr>
                <w:rFonts w:ascii="Arial" w:hAnsi="Arial" w:cs="Arial"/>
              </w:rPr>
              <w:t xml:space="preserve">luštění </w:t>
            </w:r>
            <w:r w:rsidRPr="00D1514D">
              <w:rPr>
                <w:rFonts w:ascii="Arial" w:hAnsi="Arial" w:cs="Arial"/>
              </w:rPr>
              <w:t>šifer</w:t>
            </w:r>
            <w:r w:rsidR="0065553E" w:rsidRPr="00D1514D">
              <w:rPr>
                <w:rFonts w:ascii="Arial" w:hAnsi="Arial" w:cs="Arial"/>
              </w:rPr>
              <w:t xml:space="preserve"> a doplňujících textů.</w:t>
            </w:r>
            <w:r w:rsidR="003E39DA" w:rsidRPr="00D1514D">
              <w:rPr>
                <w:rFonts w:ascii="Arial" w:hAnsi="Arial" w:cs="Arial"/>
              </w:rPr>
              <w:t xml:space="preserve"> </w:t>
            </w:r>
            <w:r w:rsidR="00FF2FBE" w:rsidRPr="00D1514D">
              <w:rPr>
                <w:rFonts w:ascii="Arial" w:hAnsi="Arial" w:cs="Arial"/>
              </w:rPr>
              <w:t xml:space="preserve">Ověření programu </w:t>
            </w:r>
            <w:r w:rsidR="0065553E" w:rsidRPr="00D1514D">
              <w:rPr>
                <w:rFonts w:ascii="Arial" w:hAnsi="Arial" w:cs="Arial"/>
              </w:rPr>
              <w:t>ukázal</w:t>
            </w:r>
            <w:r w:rsidR="00FF2FBE" w:rsidRPr="00D1514D">
              <w:rPr>
                <w:rFonts w:ascii="Arial" w:hAnsi="Arial" w:cs="Arial"/>
              </w:rPr>
              <w:t>a</w:t>
            </w:r>
            <w:r w:rsidR="0065553E" w:rsidRPr="00D1514D">
              <w:rPr>
                <w:rFonts w:ascii="Arial" w:hAnsi="Arial" w:cs="Arial"/>
              </w:rPr>
              <w:t>, že nelze očekávat, že žáky zábavná témata progra</w:t>
            </w:r>
            <w:r w:rsidR="000A7A68" w:rsidRPr="00D1514D">
              <w:rPr>
                <w:rFonts w:ascii="Arial" w:hAnsi="Arial" w:cs="Arial"/>
              </w:rPr>
              <w:t>mu</w:t>
            </w:r>
            <w:r w:rsidR="0065553E" w:rsidRPr="00D1514D">
              <w:rPr>
                <w:rFonts w:ascii="Arial" w:hAnsi="Arial" w:cs="Arial"/>
              </w:rPr>
              <w:t xml:space="preserve"> zaujmou</w:t>
            </w:r>
            <w:r w:rsidR="000A7A68" w:rsidRPr="00D1514D">
              <w:rPr>
                <w:rFonts w:ascii="Arial" w:hAnsi="Arial" w:cs="Arial"/>
              </w:rPr>
              <w:t xml:space="preserve"> a s nadšením budou číst související texty vzhledem k zábavnějším aktivitám programu</w:t>
            </w:r>
            <w:r w:rsidR="007C347F" w:rsidRPr="00D1514D">
              <w:rPr>
                <w:rFonts w:ascii="Arial" w:hAnsi="Arial" w:cs="Arial"/>
              </w:rPr>
              <w:t xml:space="preserve"> (aktivity s roboty a virtuální a rozšířená realita)</w:t>
            </w:r>
            <w:r w:rsidR="000A7A68" w:rsidRPr="00D1514D">
              <w:rPr>
                <w:rFonts w:ascii="Arial" w:hAnsi="Arial" w:cs="Arial"/>
              </w:rPr>
              <w:t>.</w:t>
            </w:r>
            <w:r w:rsidR="007C347F" w:rsidRPr="00D1514D">
              <w:rPr>
                <w:rFonts w:ascii="Arial" w:hAnsi="Arial" w:cs="Arial"/>
              </w:rPr>
              <w:t xml:space="preserve"> Zásadní </w:t>
            </w:r>
            <w:r w:rsidR="0065553E" w:rsidRPr="00D1514D">
              <w:rPr>
                <w:rFonts w:ascii="Arial" w:hAnsi="Arial" w:cs="Arial"/>
              </w:rPr>
              <w:t>je spolupráce realizátora, který je stěžejním motivátorem.</w:t>
            </w:r>
            <w:r w:rsidR="00FF2FBE" w:rsidRPr="00D1514D">
              <w:rPr>
                <w:rFonts w:ascii="Arial" w:hAnsi="Arial" w:cs="Arial"/>
              </w:rPr>
              <w:t xml:space="preserve"> Některé žáky </w:t>
            </w:r>
            <w:r w:rsidR="0065553E" w:rsidRPr="00D1514D">
              <w:rPr>
                <w:rFonts w:ascii="Arial" w:hAnsi="Arial" w:cs="Arial"/>
              </w:rPr>
              <w:t>n</w:t>
            </w:r>
            <w:r w:rsidR="003E39DA" w:rsidRPr="00D1514D">
              <w:rPr>
                <w:rFonts w:ascii="Arial" w:hAnsi="Arial" w:cs="Arial"/>
              </w:rPr>
              <w:t>ebavily</w:t>
            </w:r>
            <w:r w:rsidR="00FF2FBE" w:rsidRPr="00D1514D">
              <w:rPr>
                <w:rFonts w:ascii="Arial" w:hAnsi="Arial" w:cs="Arial"/>
              </w:rPr>
              <w:t xml:space="preserve"> </w:t>
            </w:r>
            <w:r w:rsidR="003E39DA" w:rsidRPr="00D1514D">
              <w:rPr>
                <w:rFonts w:ascii="Arial" w:hAnsi="Arial" w:cs="Arial"/>
              </w:rPr>
              <w:t>aktivity, při nichž museli řešit technické problémy</w:t>
            </w:r>
            <w:r w:rsidR="00CE6782" w:rsidRPr="00D1514D">
              <w:rPr>
                <w:rFonts w:ascii="Arial" w:hAnsi="Arial" w:cs="Arial"/>
              </w:rPr>
              <w:t xml:space="preserve">, především </w:t>
            </w:r>
            <w:r w:rsidR="003E39DA" w:rsidRPr="00D1514D">
              <w:rPr>
                <w:rFonts w:ascii="Arial" w:hAnsi="Arial" w:cs="Arial"/>
              </w:rPr>
              <w:t xml:space="preserve">se senzory. </w:t>
            </w:r>
            <w:r w:rsidR="004579B3" w:rsidRPr="00D1514D">
              <w:rPr>
                <w:rFonts w:ascii="Arial" w:hAnsi="Arial" w:cs="Arial"/>
              </w:rPr>
              <w:t>Žáci žádali pokračování zájmových kroužků programu</w:t>
            </w:r>
            <w:r w:rsidR="00594B30" w:rsidRPr="00D1514D">
              <w:rPr>
                <w:rFonts w:ascii="Arial" w:hAnsi="Arial" w:cs="Arial"/>
              </w:rPr>
              <w:t xml:space="preserve"> a byli zklamáni z konce projektu. </w:t>
            </w:r>
            <w:r w:rsidR="002129F1" w:rsidRPr="00D1514D">
              <w:rPr>
                <w:rFonts w:ascii="Arial" w:hAnsi="Arial" w:cs="Arial"/>
              </w:rPr>
              <w:t xml:space="preserve">Učitelé žáků </w:t>
            </w:r>
            <w:r w:rsidR="004579B3" w:rsidRPr="00D1514D">
              <w:rPr>
                <w:rFonts w:ascii="Arial" w:hAnsi="Arial" w:cs="Arial"/>
              </w:rPr>
              <w:t xml:space="preserve">dále </w:t>
            </w:r>
            <w:r w:rsidR="002129F1" w:rsidRPr="00D1514D">
              <w:rPr>
                <w:rFonts w:ascii="Arial" w:hAnsi="Arial" w:cs="Arial"/>
              </w:rPr>
              <w:t>uváděli, že žáci, kteří navštěvovali zájmové kroužky</w:t>
            </w:r>
            <w:r w:rsidR="00CE6782" w:rsidRPr="00D1514D">
              <w:rPr>
                <w:rFonts w:ascii="Arial" w:hAnsi="Arial" w:cs="Arial"/>
              </w:rPr>
              <w:t xml:space="preserve"> vzdělávacího </w:t>
            </w:r>
            <w:r w:rsidR="002129F1" w:rsidRPr="00D1514D">
              <w:rPr>
                <w:rFonts w:ascii="Arial" w:hAnsi="Arial" w:cs="Arial"/>
              </w:rPr>
              <w:t>programu, měli o související témata z oblasti přírodních věd ve výuce větší zájem. Program tedy splnil také cíl zvýšit zájem žáků o formální vzdělávání a přírodní vědy.</w:t>
            </w:r>
            <w:r w:rsidR="00FF2FBE" w:rsidRPr="00D1514D">
              <w:rPr>
                <w:rFonts w:ascii="Arial" w:hAnsi="Arial" w:cs="Arial"/>
              </w:rPr>
              <w:t xml:space="preserve"> Některé ž</w:t>
            </w:r>
            <w:r w:rsidR="00916AE6" w:rsidRPr="00D1514D">
              <w:rPr>
                <w:rFonts w:ascii="Arial" w:hAnsi="Arial" w:cs="Arial"/>
              </w:rPr>
              <w:t xml:space="preserve">áky </w:t>
            </w:r>
            <w:r w:rsidR="00FF2FBE" w:rsidRPr="00D1514D">
              <w:rPr>
                <w:rFonts w:ascii="Arial" w:hAnsi="Arial" w:cs="Arial"/>
              </w:rPr>
              <w:t>dále</w:t>
            </w:r>
            <w:r w:rsidR="00916AE6" w:rsidRPr="00D1514D">
              <w:rPr>
                <w:rFonts w:ascii="Arial" w:hAnsi="Arial" w:cs="Arial"/>
              </w:rPr>
              <w:t xml:space="preserve"> nebavilo číst delší text</w:t>
            </w:r>
            <w:r w:rsidR="00311C40" w:rsidRPr="00D1514D">
              <w:rPr>
                <w:rFonts w:ascii="Arial" w:hAnsi="Arial" w:cs="Arial"/>
              </w:rPr>
              <w:t xml:space="preserve">y, proto se realizátoři snažili odprezentovat je zábavným způsobem. Ten již žáky zaujal a ve většině případů měli zájem diskutovat. </w:t>
            </w:r>
            <w:r w:rsidR="00942A8C" w:rsidRPr="00D1514D">
              <w:rPr>
                <w:rFonts w:ascii="Arial" w:hAnsi="Arial" w:cs="Arial"/>
              </w:rPr>
              <w:t>Téma</w:t>
            </w:r>
            <w:r w:rsidR="004F22A7">
              <w:rPr>
                <w:rFonts w:ascii="Arial" w:hAnsi="Arial" w:cs="Arial"/>
              </w:rPr>
              <w:t xml:space="preserve">ta </w:t>
            </w:r>
            <w:r w:rsidR="00942A8C" w:rsidRPr="00D1514D">
              <w:rPr>
                <w:rFonts w:ascii="Arial" w:hAnsi="Arial" w:cs="Arial"/>
              </w:rPr>
              <w:t>pro ně byla zajímavá.</w:t>
            </w:r>
            <w:r w:rsidR="00FF2FBE" w:rsidRPr="00D1514D">
              <w:rPr>
                <w:rFonts w:ascii="Arial" w:hAnsi="Arial" w:cs="Arial"/>
              </w:rPr>
              <w:t xml:space="preserve"> </w:t>
            </w:r>
          </w:p>
          <w:p w14:paraId="09839FE8" w14:textId="79B28A9A" w:rsidR="00F56916" w:rsidRDefault="00F56916" w:rsidP="00F51316">
            <w:pPr>
              <w:jc w:val="both"/>
              <w:rPr>
                <w:rFonts w:ascii="Arial" w:hAnsi="Arial" w:cs="Arial"/>
                <w:i/>
              </w:rPr>
            </w:pPr>
          </w:p>
          <w:p w14:paraId="6E5EB7D5" w14:textId="77777777" w:rsidR="009B4613" w:rsidRPr="00D1514D" w:rsidRDefault="009B4613" w:rsidP="00F51316">
            <w:pPr>
              <w:jc w:val="both"/>
              <w:rPr>
                <w:rFonts w:ascii="Arial" w:hAnsi="Arial" w:cs="Arial"/>
                <w:i/>
              </w:rPr>
            </w:pPr>
          </w:p>
          <w:p w14:paraId="6FEB5C05" w14:textId="33361F0F" w:rsidR="00935BBC" w:rsidRPr="00D1514D" w:rsidRDefault="00935BBC" w:rsidP="00F51316">
            <w:pPr>
              <w:pStyle w:val="Odstavecseseznamem"/>
              <w:numPr>
                <w:ilvl w:val="0"/>
                <w:numId w:val="3"/>
              </w:numPr>
              <w:spacing w:after="0" w:line="240" w:lineRule="auto"/>
              <w:jc w:val="both"/>
              <w:rPr>
                <w:rFonts w:ascii="Arial" w:hAnsi="Arial" w:cs="Arial"/>
                <w:i/>
              </w:rPr>
            </w:pPr>
            <w:r w:rsidRPr="00D1514D">
              <w:rPr>
                <w:rFonts w:ascii="Arial" w:hAnsi="Arial" w:cs="Arial"/>
                <w:i/>
              </w:rPr>
              <w:t>Jaká byla reakce cílové skupiny?</w:t>
            </w:r>
          </w:p>
          <w:p w14:paraId="0745BF8B" w14:textId="77777777" w:rsidR="00BC5825" w:rsidRPr="00D1514D" w:rsidRDefault="00BC5825" w:rsidP="00F51316">
            <w:pPr>
              <w:jc w:val="both"/>
              <w:rPr>
                <w:rFonts w:ascii="Arial" w:hAnsi="Arial" w:cs="Arial"/>
              </w:rPr>
            </w:pPr>
          </w:p>
          <w:p w14:paraId="39073C35" w14:textId="6A78D23F" w:rsidR="00854CCF" w:rsidRPr="00D1514D" w:rsidRDefault="006D2ADF" w:rsidP="00854CCF">
            <w:pPr>
              <w:jc w:val="both"/>
              <w:rPr>
                <w:rFonts w:ascii="Arial" w:hAnsi="Arial" w:cs="Arial"/>
              </w:rPr>
            </w:pPr>
            <w:r w:rsidRPr="00D1514D">
              <w:rPr>
                <w:rFonts w:ascii="Arial" w:hAnsi="Arial" w:cs="Arial"/>
              </w:rPr>
              <w:t xml:space="preserve">Blok </w:t>
            </w:r>
            <w:r w:rsidR="00854CCF" w:rsidRPr="00D1514D">
              <w:rPr>
                <w:rFonts w:ascii="Arial" w:hAnsi="Arial" w:cs="Arial"/>
              </w:rPr>
              <w:t>č. 1:</w:t>
            </w:r>
          </w:p>
          <w:p w14:paraId="25E914B8" w14:textId="4730C594" w:rsidR="00B53AFD" w:rsidRPr="00D1514D" w:rsidRDefault="001277A6" w:rsidP="00854CCF">
            <w:pPr>
              <w:jc w:val="both"/>
              <w:rPr>
                <w:rFonts w:ascii="Arial" w:hAnsi="Arial" w:cs="Arial"/>
              </w:rPr>
            </w:pPr>
            <w:r w:rsidRPr="00D1514D">
              <w:rPr>
                <w:rFonts w:ascii="Arial" w:hAnsi="Arial" w:cs="Arial"/>
              </w:rPr>
              <w:t>Žáci reagovali na aktivity velmi pozitivně. Ochotně plnili všechny pokyny realizátorů</w:t>
            </w:r>
            <w:r w:rsidR="000F721A" w:rsidRPr="00D1514D">
              <w:rPr>
                <w:rFonts w:ascii="Arial" w:hAnsi="Arial" w:cs="Arial"/>
              </w:rPr>
              <w:t xml:space="preserve"> a pokyny v pracovních listech</w:t>
            </w:r>
            <w:r w:rsidR="00F51A8F" w:rsidRPr="00D1514D">
              <w:rPr>
                <w:rFonts w:ascii="Arial" w:hAnsi="Arial" w:cs="Arial"/>
              </w:rPr>
              <w:t xml:space="preserve">. </w:t>
            </w:r>
            <w:r w:rsidRPr="00D1514D">
              <w:rPr>
                <w:rFonts w:ascii="Arial" w:hAnsi="Arial" w:cs="Arial"/>
              </w:rPr>
              <w:t>Na začátku sestavování základu robota žáci nerozuměli jednotlivým krokům v návodu. Ke konci</w:t>
            </w:r>
            <w:r w:rsidR="00677805">
              <w:rPr>
                <w:rFonts w:ascii="Arial" w:hAnsi="Arial" w:cs="Arial"/>
              </w:rPr>
              <w:t xml:space="preserve"> bloku </w:t>
            </w:r>
            <w:r w:rsidRPr="00D1514D">
              <w:rPr>
                <w:rFonts w:ascii="Arial" w:hAnsi="Arial" w:cs="Arial"/>
              </w:rPr>
              <w:t xml:space="preserve">se orientovali již </w:t>
            </w:r>
            <w:r w:rsidR="00BD505A" w:rsidRPr="00D1514D">
              <w:rPr>
                <w:rFonts w:ascii="Arial" w:hAnsi="Arial" w:cs="Arial"/>
              </w:rPr>
              <w:t>lépe.</w:t>
            </w:r>
            <w:r w:rsidR="00F51A8F" w:rsidRPr="00D1514D">
              <w:rPr>
                <w:rFonts w:ascii="Arial" w:hAnsi="Arial" w:cs="Arial"/>
              </w:rPr>
              <w:t xml:space="preserve"> </w:t>
            </w:r>
            <w:r w:rsidR="00B53AFD" w:rsidRPr="00D1514D">
              <w:rPr>
                <w:rFonts w:ascii="Arial" w:hAnsi="Arial" w:cs="Arial"/>
              </w:rPr>
              <w:t>Seznám</w:t>
            </w:r>
            <w:r w:rsidR="00F277FB" w:rsidRPr="00D1514D">
              <w:rPr>
                <w:rFonts w:ascii="Arial" w:hAnsi="Arial" w:cs="Arial"/>
              </w:rPr>
              <w:t>ení</w:t>
            </w:r>
            <w:r w:rsidR="00B53AFD" w:rsidRPr="00D1514D">
              <w:rPr>
                <w:rFonts w:ascii="Arial" w:hAnsi="Arial" w:cs="Arial"/>
              </w:rPr>
              <w:t xml:space="preserve"> s programovací aplikací a jejím prostředím</w:t>
            </w:r>
            <w:r w:rsidR="00F277FB" w:rsidRPr="00D1514D">
              <w:rPr>
                <w:rFonts w:ascii="Arial" w:hAnsi="Arial" w:cs="Arial"/>
              </w:rPr>
              <w:t xml:space="preserve"> bylo pro žáky srozumitelné. </w:t>
            </w:r>
          </w:p>
          <w:p w14:paraId="61417BEA" w14:textId="77777777" w:rsidR="00F277FB" w:rsidRPr="00D1514D" w:rsidRDefault="00F277FB" w:rsidP="00854CCF">
            <w:pPr>
              <w:jc w:val="both"/>
              <w:rPr>
                <w:rFonts w:ascii="Arial" w:hAnsi="Arial" w:cs="Arial"/>
              </w:rPr>
            </w:pPr>
          </w:p>
          <w:p w14:paraId="3A0F1119" w14:textId="0FDA14C6" w:rsidR="00854CCF" w:rsidRPr="00D1514D" w:rsidRDefault="006D2ADF" w:rsidP="00854CCF">
            <w:pPr>
              <w:jc w:val="both"/>
              <w:rPr>
                <w:rFonts w:ascii="Arial" w:hAnsi="Arial" w:cs="Arial"/>
              </w:rPr>
            </w:pPr>
            <w:r w:rsidRPr="00D1514D">
              <w:rPr>
                <w:rFonts w:ascii="Arial" w:hAnsi="Arial" w:cs="Arial"/>
              </w:rPr>
              <w:t>Blok</w:t>
            </w:r>
            <w:r w:rsidR="00570109" w:rsidRPr="00D1514D">
              <w:rPr>
                <w:rFonts w:ascii="Arial" w:hAnsi="Arial" w:cs="Arial"/>
              </w:rPr>
              <w:t xml:space="preserve"> </w:t>
            </w:r>
            <w:r w:rsidR="00854CCF" w:rsidRPr="00D1514D">
              <w:rPr>
                <w:rFonts w:ascii="Arial" w:hAnsi="Arial" w:cs="Arial"/>
              </w:rPr>
              <w:t>č. 2:</w:t>
            </w:r>
          </w:p>
          <w:p w14:paraId="1DAD4398" w14:textId="588E448C" w:rsidR="00F155F2" w:rsidRPr="00D1514D" w:rsidRDefault="000D28E8" w:rsidP="00F155F2">
            <w:pPr>
              <w:jc w:val="both"/>
              <w:rPr>
                <w:rFonts w:ascii="Arial" w:hAnsi="Arial" w:cs="Arial"/>
              </w:rPr>
            </w:pPr>
            <w:r w:rsidRPr="00D1514D">
              <w:rPr>
                <w:rFonts w:ascii="Arial" w:hAnsi="Arial" w:cs="Arial"/>
              </w:rPr>
              <w:t>Zapojení</w:t>
            </w:r>
            <w:r w:rsidR="0054421E" w:rsidRPr="00D1514D">
              <w:rPr>
                <w:rFonts w:ascii="Arial" w:hAnsi="Arial" w:cs="Arial"/>
              </w:rPr>
              <w:t xml:space="preserve"> kabelů, </w:t>
            </w:r>
            <w:r w:rsidRPr="00D1514D">
              <w:rPr>
                <w:rFonts w:ascii="Arial" w:hAnsi="Arial" w:cs="Arial"/>
              </w:rPr>
              <w:t>motorů</w:t>
            </w:r>
            <w:r w:rsidR="00F155F2" w:rsidRPr="00D1514D">
              <w:rPr>
                <w:rFonts w:ascii="Arial" w:hAnsi="Arial" w:cs="Arial"/>
              </w:rPr>
              <w:t xml:space="preserve">, </w:t>
            </w:r>
            <w:r w:rsidRPr="00D1514D">
              <w:rPr>
                <w:rFonts w:ascii="Arial" w:hAnsi="Arial" w:cs="Arial"/>
              </w:rPr>
              <w:t xml:space="preserve">konfigurace dálkového ovladače </w:t>
            </w:r>
            <w:r w:rsidR="00DC1893" w:rsidRPr="00D1514D">
              <w:rPr>
                <w:rFonts w:ascii="Arial" w:hAnsi="Arial" w:cs="Arial"/>
              </w:rPr>
              <w:t xml:space="preserve">a jeho propojení s robotem a softwarem </w:t>
            </w:r>
            <w:r w:rsidR="0054421E" w:rsidRPr="00D1514D">
              <w:rPr>
                <w:rFonts w:ascii="Arial" w:hAnsi="Arial" w:cs="Arial"/>
              </w:rPr>
              <w:t>činilo žákům problém</w:t>
            </w:r>
            <w:r w:rsidR="00DC1893" w:rsidRPr="00D1514D">
              <w:rPr>
                <w:rFonts w:ascii="Arial" w:hAnsi="Arial" w:cs="Arial"/>
              </w:rPr>
              <w:t>y</w:t>
            </w:r>
            <w:r w:rsidR="0054421E" w:rsidRPr="00D1514D">
              <w:rPr>
                <w:rFonts w:ascii="Arial" w:hAnsi="Arial" w:cs="Arial"/>
              </w:rPr>
              <w:t xml:space="preserve">, </w:t>
            </w:r>
            <w:r w:rsidRPr="00D1514D">
              <w:rPr>
                <w:rFonts w:ascii="Arial" w:hAnsi="Arial" w:cs="Arial"/>
              </w:rPr>
              <w:t xml:space="preserve">ale s pomocí realizátorů úkony zvládli. </w:t>
            </w:r>
            <w:r w:rsidR="00F155F2" w:rsidRPr="00D1514D">
              <w:rPr>
                <w:rFonts w:ascii="Arial" w:hAnsi="Arial" w:cs="Arial"/>
              </w:rPr>
              <w:t xml:space="preserve">Ovládání robota pro žáky bylo snadné. </w:t>
            </w:r>
          </w:p>
          <w:p w14:paraId="44ACB6BF" w14:textId="77777777" w:rsidR="00BC0698" w:rsidRPr="00D1514D" w:rsidRDefault="00BC0698" w:rsidP="00854CCF">
            <w:pPr>
              <w:jc w:val="both"/>
              <w:rPr>
                <w:rFonts w:ascii="Arial" w:hAnsi="Arial" w:cs="Arial"/>
              </w:rPr>
            </w:pPr>
          </w:p>
          <w:p w14:paraId="6DCE9F10" w14:textId="6BB9F4C7" w:rsidR="00854CCF" w:rsidRPr="00D1514D" w:rsidRDefault="00BC0698" w:rsidP="00854CCF">
            <w:pPr>
              <w:jc w:val="both"/>
              <w:rPr>
                <w:rFonts w:ascii="Arial" w:hAnsi="Arial" w:cs="Arial"/>
              </w:rPr>
            </w:pPr>
            <w:r w:rsidRPr="00D1514D">
              <w:rPr>
                <w:rFonts w:ascii="Arial" w:hAnsi="Arial" w:cs="Arial"/>
              </w:rPr>
              <w:t xml:space="preserve">Blok </w:t>
            </w:r>
            <w:r w:rsidR="00854CCF" w:rsidRPr="00D1514D">
              <w:rPr>
                <w:rFonts w:ascii="Arial" w:hAnsi="Arial" w:cs="Arial"/>
              </w:rPr>
              <w:t>č. 3:</w:t>
            </w:r>
          </w:p>
          <w:p w14:paraId="1E4E75F5" w14:textId="30C6EC95" w:rsidR="008A7D15" w:rsidRPr="00D1514D" w:rsidRDefault="00283903" w:rsidP="008A7D15">
            <w:pPr>
              <w:jc w:val="both"/>
              <w:rPr>
                <w:rFonts w:ascii="Arial" w:hAnsi="Arial" w:cs="Arial"/>
              </w:rPr>
            </w:pPr>
            <w:r w:rsidRPr="00D1514D">
              <w:rPr>
                <w:rFonts w:ascii="Arial" w:hAnsi="Arial" w:cs="Arial"/>
              </w:rPr>
              <w:t xml:space="preserve">Programování bylo žáky náročnější než ovládání </w:t>
            </w:r>
            <w:r w:rsidR="000F721A" w:rsidRPr="00D1514D">
              <w:rPr>
                <w:rFonts w:ascii="Arial" w:hAnsi="Arial" w:cs="Arial"/>
              </w:rPr>
              <w:t xml:space="preserve">robotů </w:t>
            </w:r>
            <w:r w:rsidRPr="00D1514D">
              <w:rPr>
                <w:rFonts w:ascii="Arial" w:hAnsi="Arial" w:cs="Arial"/>
              </w:rPr>
              <w:t>dálkovým ovladačem.</w:t>
            </w:r>
            <w:r w:rsidR="00AB01D8" w:rsidRPr="00D1514D">
              <w:rPr>
                <w:rFonts w:ascii="Arial" w:hAnsi="Arial" w:cs="Arial"/>
              </w:rPr>
              <w:t xml:space="preserve"> </w:t>
            </w:r>
            <w:r w:rsidRPr="00D1514D">
              <w:rPr>
                <w:rFonts w:ascii="Arial" w:hAnsi="Arial" w:cs="Arial"/>
              </w:rPr>
              <w:t>Ž</w:t>
            </w:r>
            <w:r w:rsidR="00854CCF" w:rsidRPr="00D1514D">
              <w:rPr>
                <w:rFonts w:ascii="Arial" w:hAnsi="Arial" w:cs="Arial"/>
              </w:rPr>
              <w:t>ákům se nedařilo správně spočítat trasu robo</w:t>
            </w:r>
            <w:r w:rsidR="000F721A" w:rsidRPr="00D1514D">
              <w:rPr>
                <w:rFonts w:ascii="Arial" w:hAnsi="Arial" w:cs="Arial"/>
              </w:rPr>
              <w:t xml:space="preserve">tů </w:t>
            </w:r>
            <w:r w:rsidR="00854CCF" w:rsidRPr="00D1514D">
              <w:rPr>
                <w:rFonts w:ascii="Arial" w:hAnsi="Arial" w:cs="Arial"/>
              </w:rPr>
              <w:t>a naprogramovat</w:t>
            </w:r>
            <w:r w:rsidR="000F721A" w:rsidRPr="00D1514D">
              <w:rPr>
                <w:rFonts w:ascii="Arial" w:hAnsi="Arial" w:cs="Arial"/>
              </w:rPr>
              <w:t xml:space="preserve"> je.</w:t>
            </w:r>
            <w:r w:rsidR="00BC0698" w:rsidRPr="00D1514D">
              <w:rPr>
                <w:rFonts w:ascii="Arial" w:hAnsi="Arial" w:cs="Arial"/>
              </w:rPr>
              <w:t xml:space="preserve"> </w:t>
            </w:r>
            <w:r w:rsidR="008A7D15" w:rsidRPr="00D1514D">
              <w:rPr>
                <w:rFonts w:ascii="Arial" w:hAnsi="Arial" w:cs="Arial"/>
              </w:rPr>
              <w:t xml:space="preserve">Byla nezbytná pomoc realizátorů. </w:t>
            </w:r>
          </w:p>
          <w:p w14:paraId="4D9C8C81" w14:textId="77777777" w:rsidR="008A7D15" w:rsidRPr="00D1514D" w:rsidRDefault="008A7D15" w:rsidP="00854CCF">
            <w:pPr>
              <w:jc w:val="both"/>
              <w:rPr>
                <w:rFonts w:ascii="Arial" w:hAnsi="Arial" w:cs="Arial"/>
              </w:rPr>
            </w:pPr>
          </w:p>
          <w:p w14:paraId="03D03E1D" w14:textId="3E4A599D" w:rsidR="00854CCF" w:rsidRPr="00D1514D" w:rsidRDefault="00BC0698" w:rsidP="00854CCF">
            <w:pPr>
              <w:jc w:val="both"/>
              <w:rPr>
                <w:rFonts w:ascii="Arial" w:hAnsi="Arial" w:cs="Arial"/>
              </w:rPr>
            </w:pPr>
            <w:r w:rsidRPr="00D1514D">
              <w:rPr>
                <w:rFonts w:ascii="Arial" w:hAnsi="Arial" w:cs="Arial"/>
              </w:rPr>
              <w:t xml:space="preserve">Blok </w:t>
            </w:r>
            <w:r w:rsidR="00854CCF" w:rsidRPr="00D1514D">
              <w:rPr>
                <w:rFonts w:ascii="Arial" w:hAnsi="Arial" w:cs="Arial"/>
              </w:rPr>
              <w:t xml:space="preserve">č. 4: </w:t>
            </w:r>
          </w:p>
          <w:p w14:paraId="729E32C7" w14:textId="11EEE05D" w:rsidR="005B7CFC" w:rsidRPr="00D1514D" w:rsidRDefault="00854CCF" w:rsidP="00BC0698">
            <w:pPr>
              <w:jc w:val="both"/>
              <w:rPr>
                <w:rFonts w:ascii="Arial" w:hAnsi="Arial" w:cs="Arial"/>
              </w:rPr>
            </w:pPr>
            <w:r w:rsidRPr="00D1514D">
              <w:rPr>
                <w:rFonts w:ascii="Arial" w:hAnsi="Arial" w:cs="Arial"/>
              </w:rPr>
              <w:t>Sestavení ruky bylo pro žáky obtížné. Návod</w:t>
            </w:r>
            <w:r w:rsidR="00ED725D" w:rsidRPr="00D1514D">
              <w:rPr>
                <w:rFonts w:ascii="Arial" w:hAnsi="Arial" w:cs="Arial"/>
              </w:rPr>
              <w:t xml:space="preserve"> na sestavení robotů </w:t>
            </w:r>
            <w:r w:rsidRPr="00D1514D">
              <w:rPr>
                <w:rFonts w:ascii="Arial" w:hAnsi="Arial" w:cs="Arial"/>
              </w:rPr>
              <w:t xml:space="preserve">byl </w:t>
            </w:r>
            <w:r w:rsidR="00ED725D" w:rsidRPr="00D1514D">
              <w:rPr>
                <w:rFonts w:ascii="Arial" w:hAnsi="Arial" w:cs="Arial"/>
              </w:rPr>
              <w:t xml:space="preserve">občas </w:t>
            </w:r>
            <w:r w:rsidRPr="00D1514D">
              <w:rPr>
                <w:rFonts w:ascii="Arial" w:hAnsi="Arial" w:cs="Arial"/>
              </w:rPr>
              <w:t>nejednoznačný</w:t>
            </w:r>
            <w:r w:rsidR="00ED725D" w:rsidRPr="00D1514D">
              <w:rPr>
                <w:rFonts w:ascii="Arial" w:hAnsi="Arial" w:cs="Arial"/>
              </w:rPr>
              <w:t>, případně postup v něm nebyl pro žáky srozumitelný</w:t>
            </w:r>
            <w:r w:rsidRPr="00D1514D">
              <w:rPr>
                <w:rFonts w:ascii="Arial" w:hAnsi="Arial" w:cs="Arial"/>
              </w:rPr>
              <w:t xml:space="preserve">. </w:t>
            </w:r>
            <w:r w:rsidR="000B4368" w:rsidRPr="00D1514D">
              <w:rPr>
                <w:rFonts w:ascii="Arial" w:hAnsi="Arial" w:cs="Arial"/>
              </w:rPr>
              <w:t>V</w:t>
            </w:r>
            <w:r w:rsidR="00ED725D" w:rsidRPr="00D1514D">
              <w:rPr>
                <w:rFonts w:ascii="Arial" w:hAnsi="Arial" w:cs="Arial"/>
              </w:rPr>
              <w:t> </w:t>
            </w:r>
            <w:r w:rsidR="00BF3FEA" w:rsidRPr="00D1514D">
              <w:rPr>
                <w:rFonts w:ascii="Arial" w:hAnsi="Arial" w:cs="Arial"/>
              </w:rPr>
              <w:t>sadách</w:t>
            </w:r>
            <w:r w:rsidR="00ED725D" w:rsidRPr="00D1514D">
              <w:rPr>
                <w:rFonts w:ascii="Arial" w:hAnsi="Arial" w:cs="Arial"/>
              </w:rPr>
              <w:t xml:space="preserve"> robotických </w:t>
            </w:r>
            <w:r w:rsidR="000B4368" w:rsidRPr="00D1514D">
              <w:rPr>
                <w:rFonts w:ascii="Arial" w:hAnsi="Arial" w:cs="Arial"/>
              </w:rPr>
              <w:t>stavebnic také chyběly některé součástky</w:t>
            </w:r>
            <w:r w:rsidR="004E2D5C" w:rsidRPr="00D1514D">
              <w:rPr>
                <w:rFonts w:ascii="Arial" w:hAnsi="Arial" w:cs="Arial"/>
              </w:rPr>
              <w:t xml:space="preserve">, které </w:t>
            </w:r>
            <w:r w:rsidR="00BF3FEA" w:rsidRPr="00D1514D">
              <w:rPr>
                <w:rFonts w:ascii="Arial" w:hAnsi="Arial" w:cs="Arial"/>
              </w:rPr>
              <w:t>předchozí</w:t>
            </w:r>
            <w:r w:rsidR="004E2D5C" w:rsidRPr="00D1514D">
              <w:rPr>
                <w:rFonts w:ascii="Arial" w:hAnsi="Arial" w:cs="Arial"/>
              </w:rPr>
              <w:t xml:space="preserve"> </w:t>
            </w:r>
            <w:r w:rsidR="00ED725D" w:rsidRPr="00D1514D">
              <w:rPr>
                <w:rFonts w:ascii="Arial" w:hAnsi="Arial" w:cs="Arial"/>
              </w:rPr>
              <w:t xml:space="preserve">skupiny žáků z jiných škol </w:t>
            </w:r>
            <w:r w:rsidR="00DD714E" w:rsidRPr="00D1514D">
              <w:rPr>
                <w:rFonts w:ascii="Arial" w:hAnsi="Arial" w:cs="Arial"/>
              </w:rPr>
              <w:t>špatně roztřídi</w:t>
            </w:r>
            <w:r w:rsidR="00ED725D" w:rsidRPr="00D1514D">
              <w:rPr>
                <w:rFonts w:ascii="Arial" w:hAnsi="Arial" w:cs="Arial"/>
              </w:rPr>
              <w:t xml:space="preserve">ly </w:t>
            </w:r>
            <w:r w:rsidR="00DD714E" w:rsidRPr="00D1514D">
              <w:rPr>
                <w:rFonts w:ascii="Arial" w:hAnsi="Arial" w:cs="Arial"/>
              </w:rPr>
              <w:t>p</w:t>
            </w:r>
            <w:r w:rsidR="00BF3FEA" w:rsidRPr="00D1514D">
              <w:rPr>
                <w:rFonts w:ascii="Arial" w:hAnsi="Arial" w:cs="Arial"/>
              </w:rPr>
              <w:t>ři</w:t>
            </w:r>
            <w:r w:rsidR="00DD714E" w:rsidRPr="00D1514D">
              <w:rPr>
                <w:rFonts w:ascii="Arial" w:hAnsi="Arial" w:cs="Arial"/>
              </w:rPr>
              <w:t xml:space="preserve"> rozebírání modelů robotů</w:t>
            </w:r>
            <w:r w:rsidR="00ED725D" w:rsidRPr="00D1514D">
              <w:rPr>
                <w:rFonts w:ascii="Arial" w:hAnsi="Arial" w:cs="Arial"/>
              </w:rPr>
              <w:t xml:space="preserve">, a žákům tato skutečnost komplikovala jejich činnost. </w:t>
            </w:r>
            <w:r w:rsidR="00DD714E" w:rsidRPr="00D1514D">
              <w:rPr>
                <w:rFonts w:ascii="Arial" w:hAnsi="Arial" w:cs="Arial"/>
              </w:rPr>
              <w:t xml:space="preserve"> </w:t>
            </w:r>
          </w:p>
          <w:p w14:paraId="6B671250" w14:textId="77777777" w:rsidR="00466D13" w:rsidRPr="00D1514D" w:rsidRDefault="00466D13" w:rsidP="0016071E">
            <w:pPr>
              <w:jc w:val="both"/>
              <w:rPr>
                <w:rFonts w:ascii="Arial" w:hAnsi="Arial" w:cs="Arial"/>
              </w:rPr>
            </w:pPr>
          </w:p>
          <w:p w14:paraId="482B4A01" w14:textId="0F79FC59" w:rsidR="00854CCF" w:rsidRPr="00D1514D" w:rsidRDefault="00BC0698" w:rsidP="00854CCF">
            <w:pPr>
              <w:jc w:val="both"/>
              <w:rPr>
                <w:rFonts w:ascii="Arial" w:hAnsi="Arial" w:cs="Arial"/>
              </w:rPr>
            </w:pPr>
            <w:r w:rsidRPr="00D1514D">
              <w:rPr>
                <w:rFonts w:ascii="Arial" w:hAnsi="Arial" w:cs="Arial"/>
              </w:rPr>
              <w:t xml:space="preserve">Blok </w:t>
            </w:r>
            <w:r w:rsidR="00854CCF" w:rsidRPr="00D1514D">
              <w:rPr>
                <w:rFonts w:ascii="Arial" w:hAnsi="Arial" w:cs="Arial"/>
              </w:rPr>
              <w:t>č. 5:</w:t>
            </w:r>
          </w:p>
          <w:p w14:paraId="351E9786" w14:textId="67386231" w:rsidR="00854CCF" w:rsidRPr="00D1514D" w:rsidRDefault="00854CCF" w:rsidP="00854CCF">
            <w:pPr>
              <w:jc w:val="both"/>
              <w:rPr>
                <w:rFonts w:ascii="Arial" w:hAnsi="Arial" w:cs="Arial"/>
              </w:rPr>
            </w:pPr>
            <w:r w:rsidRPr="00D1514D">
              <w:rPr>
                <w:rFonts w:ascii="Arial" w:hAnsi="Arial" w:cs="Arial"/>
              </w:rPr>
              <w:t>Žákům</w:t>
            </w:r>
            <w:r w:rsidR="00763179" w:rsidRPr="00D1514D">
              <w:rPr>
                <w:rFonts w:ascii="Arial" w:hAnsi="Arial" w:cs="Arial"/>
              </w:rPr>
              <w:t xml:space="preserve"> </w:t>
            </w:r>
            <w:r w:rsidRPr="00D1514D">
              <w:rPr>
                <w:rFonts w:ascii="Arial" w:hAnsi="Arial" w:cs="Arial"/>
              </w:rPr>
              <w:t>činil</w:t>
            </w:r>
            <w:r w:rsidR="00C16BF8" w:rsidRPr="00D1514D">
              <w:rPr>
                <w:rFonts w:ascii="Arial" w:hAnsi="Arial" w:cs="Arial"/>
              </w:rPr>
              <w:t xml:space="preserve">o </w:t>
            </w:r>
            <w:r w:rsidRPr="00D1514D">
              <w:rPr>
                <w:rFonts w:ascii="Arial" w:hAnsi="Arial" w:cs="Arial"/>
              </w:rPr>
              <w:t>problém připevnit sestavenou ruku</w:t>
            </w:r>
            <w:r w:rsidR="00763179" w:rsidRPr="00D1514D">
              <w:rPr>
                <w:rFonts w:ascii="Arial" w:hAnsi="Arial" w:cs="Arial"/>
              </w:rPr>
              <w:t xml:space="preserve"> </w:t>
            </w:r>
            <w:r w:rsidRPr="00D1514D">
              <w:rPr>
                <w:rFonts w:ascii="Arial" w:hAnsi="Arial" w:cs="Arial"/>
              </w:rPr>
              <w:t xml:space="preserve">na základ robota. </w:t>
            </w:r>
            <w:r w:rsidR="00BC0698" w:rsidRPr="00D1514D">
              <w:rPr>
                <w:rFonts w:ascii="Arial" w:hAnsi="Arial" w:cs="Arial"/>
              </w:rPr>
              <w:t>Na jednom ověření se je r</w:t>
            </w:r>
            <w:r w:rsidRPr="00D1514D">
              <w:rPr>
                <w:rFonts w:ascii="Arial" w:hAnsi="Arial" w:cs="Arial"/>
              </w:rPr>
              <w:t>ealizátoři</w:t>
            </w:r>
            <w:r w:rsidR="00BC0698" w:rsidRPr="00D1514D">
              <w:rPr>
                <w:rFonts w:ascii="Arial" w:hAnsi="Arial" w:cs="Arial"/>
              </w:rPr>
              <w:t xml:space="preserve"> </w:t>
            </w:r>
            <w:r w:rsidRPr="00D1514D">
              <w:rPr>
                <w:rFonts w:ascii="Arial" w:hAnsi="Arial" w:cs="Arial"/>
              </w:rPr>
              <w:t>snažili navést, ale ponechali řešení problému na žácích, aby se naučili řešit problém sami</w:t>
            </w:r>
            <w:r w:rsidR="00BC0698" w:rsidRPr="00D1514D">
              <w:rPr>
                <w:rFonts w:ascii="Arial" w:hAnsi="Arial" w:cs="Arial"/>
              </w:rPr>
              <w:t xml:space="preserve">, jindy jim realizátoři intenzivněji pomáhali. </w:t>
            </w:r>
            <w:r w:rsidR="00F20E27" w:rsidRPr="00D1514D">
              <w:rPr>
                <w:rFonts w:ascii="Arial" w:hAnsi="Arial" w:cs="Arial"/>
              </w:rPr>
              <w:t>Bonusovou aktivitu</w:t>
            </w:r>
            <w:r w:rsidR="00D807C0" w:rsidRPr="00D1514D">
              <w:rPr>
                <w:rFonts w:ascii="Arial" w:hAnsi="Arial" w:cs="Arial"/>
              </w:rPr>
              <w:t xml:space="preserve"> s Minecraft </w:t>
            </w:r>
            <w:proofErr w:type="spellStart"/>
            <w:r w:rsidR="00D807C0" w:rsidRPr="00D1514D">
              <w:rPr>
                <w:rFonts w:ascii="Arial" w:hAnsi="Arial" w:cs="Arial"/>
              </w:rPr>
              <w:t>Education</w:t>
            </w:r>
            <w:proofErr w:type="spellEnd"/>
            <w:r w:rsidR="00D807C0" w:rsidRPr="00D1514D">
              <w:rPr>
                <w:rFonts w:ascii="Arial" w:hAnsi="Arial" w:cs="Arial"/>
              </w:rPr>
              <w:t xml:space="preserve"> </w:t>
            </w:r>
            <w:r w:rsidR="00BC0698" w:rsidRPr="00D1514D">
              <w:rPr>
                <w:rFonts w:ascii="Arial" w:hAnsi="Arial" w:cs="Arial"/>
              </w:rPr>
              <w:t xml:space="preserve">zvládali žáci pouze s menší pomocí realizátorů. Všichni tito žáci, kteří bonusovou aktivitu stihli, ale s tímto nástrojem již měli zkušenosti. </w:t>
            </w:r>
          </w:p>
          <w:p w14:paraId="44613E1B" w14:textId="77777777" w:rsidR="002E0400" w:rsidRPr="00D1514D" w:rsidRDefault="002E0400" w:rsidP="00854CCF">
            <w:pPr>
              <w:jc w:val="both"/>
              <w:rPr>
                <w:rFonts w:ascii="Arial" w:hAnsi="Arial" w:cs="Arial"/>
                <w:i/>
                <w:highlight w:val="yellow"/>
              </w:rPr>
            </w:pPr>
          </w:p>
          <w:p w14:paraId="71A7D175" w14:textId="268569CB" w:rsidR="00854CCF" w:rsidRPr="00D1514D" w:rsidRDefault="00BC0698" w:rsidP="00854CCF">
            <w:pPr>
              <w:jc w:val="both"/>
              <w:rPr>
                <w:rFonts w:ascii="Arial" w:hAnsi="Arial" w:cs="Arial"/>
              </w:rPr>
            </w:pPr>
            <w:r w:rsidRPr="00D1514D">
              <w:rPr>
                <w:rFonts w:ascii="Arial" w:hAnsi="Arial" w:cs="Arial"/>
              </w:rPr>
              <w:t xml:space="preserve">Blok </w:t>
            </w:r>
            <w:r w:rsidR="00854CCF" w:rsidRPr="00D1514D">
              <w:rPr>
                <w:rFonts w:ascii="Arial" w:hAnsi="Arial" w:cs="Arial"/>
              </w:rPr>
              <w:t>č. 6:</w:t>
            </w:r>
          </w:p>
          <w:p w14:paraId="161D8465" w14:textId="5FAA53B3" w:rsidR="00854CCF" w:rsidRPr="00D1514D" w:rsidRDefault="003D43DE" w:rsidP="00854CCF">
            <w:pPr>
              <w:jc w:val="both"/>
              <w:rPr>
                <w:rFonts w:ascii="Arial" w:hAnsi="Arial" w:cs="Arial"/>
              </w:rPr>
            </w:pPr>
            <w:r w:rsidRPr="00D1514D">
              <w:rPr>
                <w:rFonts w:ascii="Arial" w:hAnsi="Arial" w:cs="Arial"/>
              </w:rPr>
              <w:t>Žáci, kterým činila práce s virtuální a rozšířenou realitou</w:t>
            </w:r>
            <w:r w:rsidR="00A4458E" w:rsidRPr="00D1514D">
              <w:rPr>
                <w:rFonts w:ascii="Arial" w:hAnsi="Arial" w:cs="Arial"/>
              </w:rPr>
              <w:t xml:space="preserve"> problém, s</w:t>
            </w:r>
            <w:r w:rsidR="00BC0698" w:rsidRPr="00D1514D">
              <w:rPr>
                <w:rFonts w:ascii="Arial" w:hAnsi="Arial" w:cs="Arial"/>
              </w:rPr>
              <w:t xml:space="preserve">i v rámci tohoto bloku </w:t>
            </w:r>
            <w:r w:rsidR="00A4458E" w:rsidRPr="00D1514D">
              <w:rPr>
                <w:rFonts w:ascii="Arial" w:hAnsi="Arial" w:cs="Arial"/>
              </w:rPr>
              <w:t>již ovládání osvojili.</w:t>
            </w:r>
            <w:r w:rsidR="007724EA" w:rsidRPr="00D1514D">
              <w:rPr>
                <w:rFonts w:ascii="Arial" w:hAnsi="Arial" w:cs="Arial"/>
              </w:rPr>
              <w:t xml:space="preserve"> U některých žáků nastal problém s</w:t>
            </w:r>
            <w:r w:rsidR="00633CBC" w:rsidRPr="00D1514D">
              <w:rPr>
                <w:rFonts w:ascii="Arial" w:hAnsi="Arial" w:cs="Arial"/>
              </w:rPr>
              <w:t> </w:t>
            </w:r>
            <w:r w:rsidR="007724EA" w:rsidRPr="00D1514D">
              <w:rPr>
                <w:rFonts w:ascii="Arial" w:hAnsi="Arial" w:cs="Arial"/>
              </w:rPr>
              <w:t>ovládá</w:t>
            </w:r>
            <w:r w:rsidR="00633CBC" w:rsidRPr="00D1514D">
              <w:rPr>
                <w:rFonts w:ascii="Arial" w:hAnsi="Arial" w:cs="Arial"/>
              </w:rPr>
              <w:t xml:space="preserve">ním </w:t>
            </w:r>
            <w:r w:rsidR="007724EA" w:rsidRPr="00D1514D">
              <w:rPr>
                <w:rFonts w:ascii="Arial" w:hAnsi="Arial" w:cs="Arial"/>
              </w:rPr>
              <w:t>robotů. Ovládání nefungovalo a nedařilo se spárovat ovladače s roboty. Příčinou byla aktualizace softwaru.</w:t>
            </w:r>
            <w:r w:rsidR="00BC0698" w:rsidRPr="00D1514D">
              <w:rPr>
                <w:rFonts w:ascii="Arial" w:hAnsi="Arial" w:cs="Arial"/>
              </w:rPr>
              <w:t xml:space="preserve"> </w:t>
            </w:r>
            <w:r w:rsidR="00BB2CF9" w:rsidRPr="00D1514D">
              <w:rPr>
                <w:rFonts w:ascii="Arial" w:hAnsi="Arial" w:cs="Arial"/>
              </w:rPr>
              <w:t xml:space="preserve">Prvotní problémy </w:t>
            </w:r>
            <w:r w:rsidR="00BC0698" w:rsidRPr="00D1514D">
              <w:rPr>
                <w:rFonts w:ascii="Arial" w:hAnsi="Arial" w:cs="Arial"/>
              </w:rPr>
              <w:t xml:space="preserve">některým </w:t>
            </w:r>
            <w:r w:rsidR="00BB2CF9" w:rsidRPr="00D1514D">
              <w:rPr>
                <w:rFonts w:ascii="Arial" w:hAnsi="Arial" w:cs="Arial"/>
              </w:rPr>
              <w:t>žákům činilo uchopení modrého kroužku robotem. Jeho přesunutí již bylo bez problémů.</w:t>
            </w:r>
            <w:r w:rsidR="008845B4" w:rsidRPr="00D1514D">
              <w:rPr>
                <w:rFonts w:ascii="Arial" w:hAnsi="Arial" w:cs="Arial"/>
              </w:rPr>
              <w:t xml:space="preserve"> </w:t>
            </w:r>
          </w:p>
          <w:p w14:paraId="056CE538" w14:textId="575268DE" w:rsidR="00854CCF" w:rsidRPr="00D1514D" w:rsidRDefault="00854CCF" w:rsidP="00854CCF">
            <w:pPr>
              <w:jc w:val="both"/>
              <w:rPr>
                <w:rFonts w:ascii="Arial" w:hAnsi="Arial" w:cs="Arial"/>
                <w:i/>
              </w:rPr>
            </w:pPr>
          </w:p>
          <w:p w14:paraId="53CFC410" w14:textId="5F94F489" w:rsidR="00DE4C35" w:rsidRPr="00D1514D" w:rsidRDefault="00DE4C35" w:rsidP="00DE4C35">
            <w:pPr>
              <w:jc w:val="both"/>
              <w:rPr>
                <w:rFonts w:ascii="Arial" w:hAnsi="Arial" w:cs="Arial"/>
              </w:rPr>
            </w:pPr>
            <w:r w:rsidRPr="00D1514D">
              <w:rPr>
                <w:rFonts w:ascii="Arial" w:hAnsi="Arial" w:cs="Arial"/>
              </w:rPr>
              <w:t>Blok č. 7:</w:t>
            </w:r>
          </w:p>
          <w:p w14:paraId="0F8DF3D4" w14:textId="22AF13CC" w:rsidR="00DE4C35" w:rsidRPr="00D1514D" w:rsidRDefault="00D73725" w:rsidP="00854CCF">
            <w:pPr>
              <w:jc w:val="both"/>
              <w:rPr>
                <w:rFonts w:ascii="Arial" w:hAnsi="Arial" w:cs="Arial"/>
              </w:rPr>
            </w:pPr>
            <w:r w:rsidRPr="00D1514D">
              <w:rPr>
                <w:rFonts w:ascii="Arial" w:hAnsi="Arial" w:cs="Arial"/>
              </w:rPr>
              <w:t xml:space="preserve">Žáci zvládli všechny aktivity s minimální pomocí realizátorů. Nejvíce jim realizátoři museli pomáhat s luštěním šifry. </w:t>
            </w:r>
          </w:p>
          <w:p w14:paraId="5CD2C776" w14:textId="403DD58D" w:rsidR="00087612" w:rsidRPr="00D1514D" w:rsidRDefault="00C01B9F" w:rsidP="00854CCF">
            <w:pPr>
              <w:jc w:val="both"/>
              <w:rPr>
                <w:rFonts w:ascii="Arial" w:hAnsi="Arial" w:cs="Arial"/>
                <w:iCs/>
              </w:rPr>
            </w:pPr>
            <w:r w:rsidRPr="00D1514D">
              <w:rPr>
                <w:rFonts w:ascii="Arial" w:hAnsi="Arial" w:cs="Arial"/>
                <w:iCs/>
              </w:rPr>
              <w:t xml:space="preserve"> </w:t>
            </w:r>
          </w:p>
          <w:p w14:paraId="3DA2569B" w14:textId="2D65E2A8" w:rsidR="00854CCF" w:rsidRPr="00D1514D" w:rsidRDefault="004A209D" w:rsidP="00854CCF">
            <w:pPr>
              <w:jc w:val="both"/>
              <w:rPr>
                <w:rFonts w:ascii="Arial" w:hAnsi="Arial" w:cs="Arial"/>
              </w:rPr>
            </w:pPr>
            <w:r>
              <w:rPr>
                <w:rFonts w:ascii="Arial" w:hAnsi="Arial" w:cs="Arial"/>
              </w:rPr>
              <w:t xml:space="preserve">Blok </w:t>
            </w:r>
            <w:r w:rsidR="00854CCF" w:rsidRPr="00D1514D">
              <w:rPr>
                <w:rFonts w:ascii="Arial" w:hAnsi="Arial" w:cs="Arial"/>
              </w:rPr>
              <w:t>č. 8:</w:t>
            </w:r>
          </w:p>
          <w:p w14:paraId="0DA7EEB5" w14:textId="06F517CB" w:rsidR="00F65A75" w:rsidRPr="00D1514D" w:rsidRDefault="00854CCF" w:rsidP="00854CCF">
            <w:pPr>
              <w:jc w:val="both"/>
              <w:rPr>
                <w:rFonts w:ascii="Arial" w:hAnsi="Arial" w:cs="Arial"/>
                <w:iCs/>
              </w:rPr>
            </w:pPr>
            <w:r w:rsidRPr="00D1514D">
              <w:rPr>
                <w:rFonts w:ascii="Arial" w:hAnsi="Arial" w:cs="Arial"/>
                <w:iCs/>
              </w:rPr>
              <w:t xml:space="preserve">Rozšíření robota o senzory žákům nečinilo větší problémy. Programování bylo pro žáky složitější, ale </w:t>
            </w:r>
            <w:r w:rsidR="00633CBC" w:rsidRPr="00D1514D">
              <w:rPr>
                <w:rFonts w:ascii="Arial" w:hAnsi="Arial" w:cs="Arial"/>
                <w:iCs/>
              </w:rPr>
              <w:t xml:space="preserve">dokázali </w:t>
            </w:r>
            <w:r w:rsidRPr="00D1514D">
              <w:rPr>
                <w:rFonts w:ascii="Arial" w:hAnsi="Arial" w:cs="Arial"/>
                <w:iCs/>
              </w:rPr>
              <w:t>robota naprogramovat. Někteří žáci potřebova</w:t>
            </w:r>
            <w:r w:rsidR="00633CBC" w:rsidRPr="00D1514D">
              <w:rPr>
                <w:rFonts w:ascii="Arial" w:hAnsi="Arial" w:cs="Arial"/>
                <w:iCs/>
              </w:rPr>
              <w:t xml:space="preserve">li </w:t>
            </w:r>
            <w:r w:rsidRPr="00D1514D">
              <w:rPr>
                <w:rFonts w:ascii="Arial" w:hAnsi="Arial" w:cs="Arial"/>
                <w:iCs/>
              </w:rPr>
              <w:t>pomoc realizátorů. Větší problémy s programováním nastaly v rámci druhé části úkolu, která byla obsahem následné</w:t>
            </w:r>
            <w:r w:rsidR="00BC0698" w:rsidRPr="00D1514D">
              <w:rPr>
                <w:rFonts w:ascii="Arial" w:hAnsi="Arial" w:cs="Arial"/>
                <w:iCs/>
              </w:rPr>
              <w:t>ho bloku progra</w:t>
            </w:r>
            <w:r w:rsidR="00F65A75" w:rsidRPr="00D1514D">
              <w:rPr>
                <w:rFonts w:ascii="Arial" w:hAnsi="Arial" w:cs="Arial"/>
                <w:iCs/>
              </w:rPr>
              <w:t>m</w:t>
            </w:r>
            <w:r w:rsidR="00BC0698" w:rsidRPr="00D1514D">
              <w:rPr>
                <w:rFonts w:ascii="Arial" w:hAnsi="Arial" w:cs="Arial"/>
                <w:iCs/>
              </w:rPr>
              <w:t>u.</w:t>
            </w:r>
          </w:p>
          <w:p w14:paraId="23EBFDE0" w14:textId="103B0414" w:rsidR="009F7981" w:rsidRPr="00D1514D" w:rsidRDefault="009F7981" w:rsidP="00854CCF">
            <w:pPr>
              <w:jc w:val="both"/>
              <w:rPr>
                <w:rFonts w:ascii="Arial" w:hAnsi="Arial" w:cs="Arial"/>
              </w:rPr>
            </w:pPr>
          </w:p>
          <w:p w14:paraId="1242454D" w14:textId="30820A36" w:rsidR="00DE4C35" w:rsidRPr="00D1514D" w:rsidRDefault="00DE4C35" w:rsidP="00DE4C35">
            <w:pPr>
              <w:jc w:val="both"/>
              <w:rPr>
                <w:rFonts w:ascii="Arial" w:hAnsi="Arial" w:cs="Arial"/>
              </w:rPr>
            </w:pPr>
            <w:r w:rsidRPr="00D1514D">
              <w:rPr>
                <w:rFonts w:ascii="Arial" w:hAnsi="Arial" w:cs="Arial"/>
              </w:rPr>
              <w:t>Blok č. 9:</w:t>
            </w:r>
          </w:p>
          <w:p w14:paraId="0F87B86B" w14:textId="039E6CF7" w:rsidR="00B14CF5" w:rsidRPr="00D1514D" w:rsidRDefault="003D78FE" w:rsidP="00F65A75">
            <w:pPr>
              <w:jc w:val="both"/>
              <w:rPr>
                <w:rFonts w:ascii="Arial" w:hAnsi="Arial" w:cs="Arial"/>
                <w:iCs/>
              </w:rPr>
            </w:pPr>
            <w:r w:rsidRPr="00D1514D">
              <w:rPr>
                <w:rFonts w:ascii="Arial" w:hAnsi="Arial" w:cs="Arial"/>
              </w:rPr>
              <w:t xml:space="preserve">Programování bylo pro žáky velmi náročné. Senzor navíc nefungoval vždy bez problémů a bylo nutné upravit jeho umístění. Někteří žáci ztráceli při plnění úkolu trpělivost. Úkol se nepodařilo splnit všem žákům. </w:t>
            </w:r>
          </w:p>
          <w:p w14:paraId="628BC542" w14:textId="77777777" w:rsidR="00B14CF5" w:rsidRPr="00D1514D" w:rsidRDefault="00B14CF5" w:rsidP="00854CCF">
            <w:pPr>
              <w:jc w:val="both"/>
              <w:rPr>
                <w:rFonts w:ascii="Arial" w:hAnsi="Arial" w:cs="Arial"/>
              </w:rPr>
            </w:pPr>
          </w:p>
          <w:p w14:paraId="2FDAE12D" w14:textId="65541B90" w:rsidR="00854CCF" w:rsidRPr="00D1514D" w:rsidRDefault="00F65A75" w:rsidP="00854CCF">
            <w:pPr>
              <w:jc w:val="both"/>
              <w:rPr>
                <w:rFonts w:ascii="Arial" w:hAnsi="Arial" w:cs="Arial"/>
              </w:rPr>
            </w:pPr>
            <w:r w:rsidRPr="00D1514D">
              <w:rPr>
                <w:rFonts w:ascii="Arial" w:hAnsi="Arial" w:cs="Arial"/>
              </w:rPr>
              <w:t>Blok</w:t>
            </w:r>
            <w:r w:rsidR="00854CCF" w:rsidRPr="00D1514D">
              <w:rPr>
                <w:rFonts w:ascii="Arial" w:hAnsi="Arial" w:cs="Arial"/>
              </w:rPr>
              <w:t xml:space="preserve"> č. 10: </w:t>
            </w:r>
          </w:p>
          <w:p w14:paraId="6197C3D7" w14:textId="2653BD5E" w:rsidR="00A943E0" w:rsidRPr="00D1514D" w:rsidRDefault="00854CCF" w:rsidP="00A943E0">
            <w:pPr>
              <w:jc w:val="both"/>
              <w:rPr>
                <w:rFonts w:ascii="Arial" w:hAnsi="Arial" w:cs="Arial"/>
              </w:rPr>
            </w:pPr>
            <w:r w:rsidRPr="00D1514D">
              <w:rPr>
                <w:rFonts w:ascii="Arial" w:hAnsi="Arial" w:cs="Arial"/>
              </w:rPr>
              <w:t>Rovněž v rámci tohoto</w:t>
            </w:r>
            <w:r w:rsidR="007377F8" w:rsidRPr="00D1514D">
              <w:rPr>
                <w:rFonts w:ascii="Arial" w:hAnsi="Arial" w:cs="Arial"/>
              </w:rPr>
              <w:t xml:space="preserve"> </w:t>
            </w:r>
            <w:r w:rsidR="00F65A75" w:rsidRPr="00D1514D">
              <w:rPr>
                <w:rFonts w:ascii="Arial" w:hAnsi="Arial" w:cs="Arial"/>
              </w:rPr>
              <w:t xml:space="preserve">bloku programu </w:t>
            </w:r>
            <w:r w:rsidRPr="00D1514D">
              <w:rPr>
                <w:rFonts w:ascii="Arial" w:hAnsi="Arial" w:cs="Arial"/>
              </w:rPr>
              <w:t>nastal problém s fungováním senzorů. Senzory nefungovaly vždy bez problémů, a aktivitu proto žáci museli opakovat a naučit se se senzory pracovat tak, aby zlepšili jejich fungování (postav</w:t>
            </w:r>
            <w:r w:rsidR="00847104">
              <w:rPr>
                <w:rFonts w:ascii="Arial" w:hAnsi="Arial" w:cs="Arial"/>
              </w:rPr>
              <w:t xml:space="preserve">ením </w:t>
            </w:r>
            <w:r w:rsidRPr="00D1514D">
              <w:rPr>
                <w:rFonts w:ascii="Arial" w:hAnsi="Arial" w:cs="Arial"/>
              </w:rPr>
              <w:t>robota, nasměrová</w:t>
            </w:r>
            <w:r w:rsidR="00847104">
              <w:rPr>
                <w:rFonts w:ascii="Arial" w:hAnsi="Arial" w:cs="Arial"/>
              </w:rPr>
              <w:t xml:space="preserve">ním </w:t>
            </w:r>
            <w:r w:rsidRPr="00D1514D">
              <w:rPr>
                <w:rFonts w:ascii="Arial" w:hAnsi="Arial" w:cs="Arial"/>
              </w:rPr>
              <w:t>senzoru apod.)</w:t>
            </w:r>
            <w:r w:rsidR="009F7981" w:rsidRPr="00D1514D">
              <w:rPr>
                <w:rFonts w:ascii="Arial" w:hAnsi="Arial" w:cs="Arial"/>
              </w:rPr>
              <w:t>.</w:t>
            </w:r>
            <w:r w:rsidR="00F65A75" w:rsidRPr="00D1514D">
              <w:rPr>
                <w:rFonts w:ascii="Arial" w:hAnsi="Arial" w:cs="Arial"/>
              </w:rPr>
              <w:t xml:space="preserve"> Žáci senzory testovali</w:t>
            </w:r>
            <w:r w:rsidR="00DC4064" w:rsidRPr="00D1514D">
              <w:rPr>
                <w:rFonts w:ascii="Arial" w:hAnsi="Arial" w:cs="Arial"/>
              </w:rPr>
              <w:t xml:space="preserve"> v různých podmínkách s cílem zlepšit jejich fungování. </w:t>
            </w:r>
            <w:r w:rsidR="00A943E0" w:rsidRPr="00D1514D">
              <w:rPr>
                <w:rFonts w:ascii="Arial" w:hAnsi="Arial" w:cs="Arial"/>
              </w:rPr>
              <w:t>Někteří žáci úkol vzd</w:t>
            </w:r>
            <w:r w:rsidR="00F65A75" w:rsidRPr="00D1514D">
              <w:rPr>
                <w:rFonts w:ascii="Arial" w:hAnsi="Arial" w:cs="Arial"/>
              </w:rPr>
              <w:t>ávali.</w:t>
            </w:r>
            <w:r w:rsidR="00A943E0" w:rsidRPr="00D1514D">
              <w:rPr>
                <w:rFonts w:ascii="Arial" w:hAnsi="Arial" w:cs="Arial"/>
              </w:rPr>
              <w:t xml:space="preserve"> </w:t>
            </w:r>
          </w:p>
          <w:p w14:paraId="17D2E9D9" w14:textId="77777777" w:rsidR="002571FF" w:rsidRPr="00D1514D" w:rsidRDefault="002571FF" w:rsidP="00854CCF">
            <w:pPr>
              <w:jc w:val="both"/>
              <w:rPr>
                <w:rFonts w:ascii="Arial" w:hAnsi="Arial" w:cs="Arial"/>
              </w:rPr>
            </w:pPr>
          </w:p>
          <w:p w14:paraId="565FF494" w14:textId="0F993B2A" w:rsidR="00854CCF" w:rsidRPr="00D1514D" w:rsidRDefault="00A075C4" w:rsidP="00854CCF">
            <w:pPr>
              <w:jc w:val="both"/>
              <w:rPr>
                <w:rFonts w:ascii="Arial" w:hAnsi="Arial" w:cs="Arial"/>
              </w:rPr>
            </w:pPr>
            <w:r w:rsidRPr="00D1514D">
              <w:rPr>
                <w:rFonts w:ascii="Arial" w:hAnsi="Arial" w:cs="Arial"/>
              </w:rPr>
              <w:t xml:space="preserve">Blok </w:t>
            </w:r>
            <w:r w:rsidR="00854CCF" w:rsidRPr="00D1514D">
              <w:rPr>
                <w:rFonts w:ascii="Arial" w:hAnsi="Arial" w:cs="Arial"/>
              </w:rPr>
              <w:t>č. 11:</w:t>
            </w:r>
          </w:p>
          <w:p w14:paraId="51639E80" w14:textId="7E02F0FA" w:rsidR="00DE4C35" w:rsidRPr="00D1514D" w:rsidRDefault="00854CCF" w:rsidP="00854CCF">
            <w:pPr>
              <w:jc w:val="both"/>
              <w:rPr>
                <w:rFonts w:ascii="Arial" w:hAnsi="Arial" w:cs="Arial"/>
              </w:rPr>
            </w:pPr>
            <w:r w:rsidRPr="00D1514D">
              <w:rPr>
                <w:rFonts w:ascii="Arial" w:hAnsi="Arial" w:cs="Arial"/>
              </w:rPr>
              <w:t xml:space="preserve">Splnění úkolu, respektive programování </w:t>
            </w:r>
            <w:r w:rsidR="00A15CB8" w:rsidRPr="00D1514D">
              <w:rPr>
                <w:rFonts w:ascii="Arial" w:hAnsi="Arial" w:cs="Arial"/>
              </w:rPr>
              <w:t xml:space="preserve">robotů </w:t>
            </w:r>
            <w:r w:rsidRPr="00D1514D">
              <w:rPr>
                <w:rFonts w:ascii="Arial" w:hAnsi="Arial" w:cs="Arial"/>
              </w:rPr>
              <w:t xml:space="preserve">bylo náročné, protože roboti nejeli vždy rovně. Žáci proto museli provést konstrukční úpravy robotů. </w:t>
            </w:r>
            <w:r w:rsidR="00A15CB8" w:rsidRPr="00D1514D">
              <w:rPr>
                <w:rFonts w:ascii="Arial" w:hAnsi="Arial" w:cs="Arial"/>
              </w:rPr>
              <w:t>Podobný problém řešili rovněž v</w:t>
            </w:r>
            <w:r w:rsidR="00847104">
              <w:rPr>
                <w:rFonts w:ascii="Arial" w:hAnsi="Arial" w:cs="Arial"/>
              </w:rPr>
              <w:t> </w:t>
            </w:r>
            <w:r w:rsidR="00A15CB8" w:rsidRPr="00D1514D">
              <w:rPr>
                <w:rFonts w:ascii="Arial" w:hAnsi="Arial" w:cs="Arial"/>
              </w:rPr>
              <w:t>rámci</w:t>
            </w:r>
            <w:r w:rsidR="00847104">
              <w:rPr>
                <w:rFonts w:ascii="Arial" w:hAnsi="Arial" w:cs="Arial"/>
              </w:rPr>
              <w:t xml:space="preserve"> bloku </w:t>
            </w:r>
            <w:r w:rsidR="00A15CB8" w:rsidRPr="00D1514D">
              <w:rPr>
                <w:rFonts w:ascii="Arial" w:hAnsi="Arial" w:cs="Arial"/>
              </w:rPr>
              <w:t xml:space="preserve">č. 3. Tyto zkušenosti ale museli propojit s řešením problému se senzory. </w:t>
            </w:r>
            <w:r w:rsidR="008B6788" w:rsidRPr="00D1514D">
              <w:rPr>
                <w:rFonts w:ascii="Arial" w:hAnsi="Arial" w:cs="Arial"/>
              </w:rPr>
              <w:t xml:space="preserve">Žáci už měli dostatek zkušeností s řešením technických problémů. </w:t>
            </w:r>
            <w:r w:rsidR="00E67DAB" w:rsidRPr="00D1514D">
              <w:rPr>
                <w:rFonts w:ascii="Arial" w:hAnsi="Arial" w:cs="Arial"/>
              </w:rPr>
              <w:t>Technický</w:t>
            </w:r>
            <w:r w:rsidR="008B6788" w:rsidRPr="00D1514D">
              <w:rPr>
                <w:rFonts w:ascii="Arial" w:hAnsi="Arial" w:cs="Arial"/>
              </w:rPr>
              <w:t xml:space="preserve"> problém </w:t>
            </w:r>
            <w:r w:rsidR="00E67DAB" w:rsidRPr="00D1514D">
              <w:rPr>
                <w:rFonts w:ascii="Arial" w:hAnsi="Arial" w:cs="Arial"/>
              </w:rPr>
              <w:t xml:space="preserve">tohoto bloku </w:t>
            </w:r>
            <w:r w:rsidR="008B6788" w:rsidRPr="00D1514D">
              <w:rPr>
                <w:rFonts w:ascii="Arial" w:hAnsi="Arial" w:cs="Arial"/>
              </w:rPr>
              <w:t xml:space="preserve">proto </w:t>
            </w:r>
            <w:r w:rsidR="00D06453" w:rsidRPr="00D1514D">
              <w:rPr>
                <w:rFonts w:ascii="Arial" w:hAnsi="Arial" w:cs="Arial"/>
              </w:rPr>
              <w:t xml:space="preserve">někteří </w:t>
            </w:r>
            <w:r w:rsidR="008B6788" w:rsidRPr="00D1514D">
              <w:rPr>
                <w:rFonts w:ascii="Arial" w:hAnsi="Arial" w:cs="Arial"/>
              </w:rPr>
              <w:t xml:space="preserve">zvládli řešit již více samostatně. Na programování potřebovali více pokusů. Na základě neúspěšných pokusů programování upravovali. </w:t>
            </w:r>
          </w:p>
          <w:p w14:paraId="17F0159D" w14:textId="77777777" w:rsidR="004848C3" w:rsidRPr="00D1514D" w:rsidRDefault="004848C3" w:rsidP="00854CCF">
            <w:pPr>
              <w:jc w:val="both"/>
              <w:rPr>
                <w:rFonts w:ascii="Arial" w:hAnsi="Arial" w:cs="Arial"/>
              </w:rPr>
            </w:pPr>
          </w:p>
          <w:p w14:paraId="4422900D" w14:textId="77777777" w:rsidR="009B4613" w:rsidRDefault="009B4613" w:rsidP="00DE4C35">
            <w:pPr>
              <w:jc w:val="both"/>
              <w:rPr>
                <w:rFonts w:ascii="Arial" w:hAnsi="Arial" w:cs="Arial"/>
              </w:rPr>
            </w:pPr>
          </w:p>
          <w:p w14:paraId="1482BA65" w14:textId="77777777" w:rsidR="009B4613" w:rsidRDefault="009B4613" w:rsidP="00DE4C35">
            <w:pPr>
              <w:jc w:val="both"/>
              <w:rPr>
                <w:rFonts w:ascii="Arial" w:hAnsi="Arial" w:cs="Arial"/>
              </w:rPr>
            </w:pPr>
          </w:p>
          <w:p w14:paraId="39A4A2C8" w14:textId="7CFD17B0" w:rsidR="00DE4C35" w:rsidRPr="00D1514D" w:rsidRDefault="00DE4C35" w:rsidP="00DE4C35">
            <w:pPr>
              <w:jc w:val="both"/>
              <w:rPr>
                <w:rFonts w:ascii="Arial" w:hAnsi="Arial" w:cs="Arial"/>
              </w:rPr>
            </w:pPr>
            <w:r w:rsidRPr="00D1514D">
              <w:rPr>
                <w:rFonts w:ascii="Arial" w:hAnsi="Arial" w:cs="Arial"/>
              </w:rPr>
              <w:lastRenderedPageBreak/>
              <w:t>Blok č. 12:</w:t>
            </w:r>
          </w:p>
          <w:p w14:paraId="7DF8990C" w14:textId="2F00FB19" w:rsidR="00B64917" w:rsidRPr="00D1514D" w:rsidRDefault="0085031E" w:rsidP="00854CCF">
            <w:pPr>
              <w:jc w:val="both"/>
              <w:rPr>
                <w:rFonts w:ascii="Arial" w:hAnsi="Arial" w:cs="Arial"/>
              </w:rPr>
            </w:pPr>
            <w:r w:rsidRPr="00D1514D">
              <w:rPr>
                <w:rFonts w:ascii="Arial" w:hAnsi="Arial" w:cs="Arial"/>
              </w:rPr>
              <w:t xml:space="preserve">Žákům byly ze strany realizátorů poskytovány pouze konzultace k jejich nápadům na vlastní roboty. Žáci byli vedeni k samostatnosti. </w:t>
            </w:r>
            <w:r w:rsidR="005107D5" w:rsidRPr="00D1514D">
              <w:rPr>
                <w:rFonts w:ascii="Arial" w:hAnsi="Arial" w:cs="Arial"/>
              </w:rPr>
              <w:t xml:space="preserve">Nebyla nezbytná motivace žáků ze strany realizátorů. Žáci aktivně sestavovali své roboty. </w:t>
            </w:r>
          </w:p>
          <w:p w14:paraId="68A09AE4" w14:textId="77777777" w:rsidR="00A075C4" w:rsidRPr="00D1514D" w:rsidRDefault="00A075C4" w:rsidP="00854CCF">
            <w:pPr>
              <w:jc w:val="both"/>
              <w:rPr>
                <w:rFonts w:ascii="Arial" w:hAnsi="Arial" w:cs="Arial"/>
              </w:rPr>
            </w:pPr>
          </w:p>
          <w:p w14:paraId="3759A08A" w14:textId="1AE438B2" w:rsidR="00854CCF" w:rsidRPr="00D1514D" w:rsidRDefault="00A075C4" w:rsidP="00854CCF">
            <w:pPr>
              <w:jc w:val="both"/>
              <w:rPr>
                <w:rFonts w:ascii="Arial" w:hAnsi="Arial" w:cs="Arial"/>
              </w:rPr>
            </w:pPr>
            <w:r w:rsidRPr="00D1514D">
              <w:rPr>
                <w:rFonts w:ascii="Arial" w:hAnsi="Arial" w:cs="Arial"/>
              </w:rPr>
              <w:t xml:space="preserve">Blok </w:t>
            </w:r>
            <w:r w:rsidR="00854CCF" w:rsidRPr="00D1514D">
              <w:rPr>
                <w:rFonts w:ascii="Arial" w:hAnsi="Arial" w:cs="Arial"/>
              </w:rPr>
              <w:t>č. 13:</w:t>
            </w:r>
          </w:p>
          <w:p w14:paraId="6CCB3E24" w14:textId="0B31C1A1" w:rsidR="00463A14" w:rsidRPr="00D1514D" w:rsidRDefault="00B92A1C" w:rsidP="00854CCF">
            <w:pPr>
              <w:jc w:val="both"/>
              <w:rPr>
                <w:rFonts w:ascii="Arial" w:hAnsi="Arial" w:cs="Arial"/>
              </w:rPr>
            </w:pPr>
            <w:r w:rsidRPr="00D1514D">
              <w:rPr>
                <w:rFonts w:ascii="Arial" w:hAnsi="Arial" w:cs="Arial"/>
              </w:rPr>
              <w:t xml:space="preserve">Při testování robotů některým žákům roboti nefungovali. S konstrukčními chybami a propojením robotů se softwarem žákům pomáhali realizátoři. </w:t>
            </w:r>
          </w:p>
          <w:p w14:paraId="0EDE0413" w14:textId="77777777" w:rsidR="00A075C4" w:rsidRPr="00D1514D" w:rsidRDefault="00A075C4" w:rsidP="00854CCF">
            <w:pPr>
              <w:jc w:val="both"/>
              <w:rPr>
                <w:rFonts w:ascii="Arial" w:hAnsi="Arial" w:cs="Arial"/>
              </w:rPr>
            </w:pPr>
          </w:p>
          <w:p w14:paraId="6FA11BDF" w14:textId="38091E29" w:rsidR="00854CCF" w:rsidRPr="00D1514D" w:rsidRDefault="00A075C4" w:rsidP="00854CCF">
            <w:pPr>
              <w:jc w:val="both"/>
              <w:rPr>
                <w:rFonts w:ascii="Arial" w:hAnsi="Arial" w:cs="Arial"/>
              </w:rPr>
            </w:pPr>
            <w:r w:rsidRPr="00D1514D">
              <w:rPr>
                <w:rFonts w:ascii="Arial" w:hAnsi="Arial" w:cs="Arial"/>
              </w:rPr>
              <w:t xml:space="preserve">Blok </w:t>
            </w:r>
            <w:r w:rsidR="00854CCF" w:rsidRPr="00D1514D">
              <w:rPr>
                <w:rFonts w:ascii="Arial" w:hAnsi="Arial" w:cs="Arial"/>
              </w:rPr>
              <w:t>č. 14:</w:t>
            </w:r>
          </w:p>
          <w:p w14:paraId="120457EE" w14:textId="520C24D9" w:rsidR="00B92A1C" w:rsidRPr="00D1514D" w:rsidRDefault="00B92A1C" w:rsidP="00B92A1C">
            <w:pPr>
              <w:jc w:val="both"/>
              <w:rPr>
                <w:rFonts w:ascii="Arial" w:hAnsi="Arial" w:cs="Arial"/>
              </w:rPr>
            </w:pPr>
            <w:r w:rsidRPr="00D1514D">
              <w:rPr>
                <w:rFonts w:ascii="Arial" w:hAnsi="Arial" w:cs="Arial"/>
              </w:rPr>
              <w:t xml:space="preserve">Při testování robotů některým žákům roboti nefungovali. S konstrukčními chybami a propojením robotů se softwarem žákům pomáhali realizátoři. </w:t>
            </w:r>
            <w:r w:rsidR="004D0A0C" w:rsidRPr="00D1514D">
              <w:rPr>
                <w:rFonts w:ascii="Arial" w:hAnsi="Arial" w:cs="Arial"/>
              </w:rPr>
              <w:t>Žáci měli radost ze získaných osvědčení o</w:t>
            </w:r>
            <w:r w:rsidR="00F1503E">
              <w:rPr>
                <w:rFonts w:ascii="Arial" w:hAnsi="Arial" w:cs="Arial"/>
              </w:rPr>
              <w:t xml:space="preserve">  </w:t>
            </w:r>
            <w:r w:rsidR="004D0A0C" w:rsidRPr="00D1514D">
              <w:rPr>
                <w:rFonts w:ascii="Arial" w:hAnsi="Arial" w:cs="Arial"/>
              </w:rPr>
              <w:t>absolvování vzdělávacího programu</w:t>
            </w:r>
            <w:r w:rsidR="006055EE">
              <w:rPr>
                <w:rFonts w:ascii="Arial" w:hAnsi="Arial" w:cs="Arial"/>
              </w:rPr>
              <w:t xml:space="preserve">.   </w:t>
            </w:r>
          </w:p>
          <w:p w14:paraId="5BA7F948" w14:textId="13F92535" w:rsidR="00A075C4" w:rsidRDefault="00A075C4" w:rsidP="00854CCF">
            <w:pPr>
              <w:jc w:val="both"/>
              <w:rPr>
                <w:rFonts w:ascii="Arial" w:hAnsi="Arial" w:cs="Arial"/>
              </w:rPr>
            </w:pPr>
          </w:p>
          <w:p w14:paraId="58152DC8" w14:textId="77777777" w:rsidR="005C2B62" w:rsidRPr="00D1514D" w:rsidRDefault="005C2B62" w:rsidP="00854CCF">
            <w:pPr>
              <w:jc w:val="both"/>
              <w:rPr>
                <w:rFonts w:ascii="Arial" w:hAnsi="Arial" w:cs="Arial"/>
              </w:rPr>
            </w:pPr>
          </w:p>
          <w:p w14:paraId="298B3945" w14:textId="5D20D5F2" w:rsidR="00BC5EE8" w:rsidRPr="00D1514D" w:rsidRDefault="00854CCF" w:rsidP="00854CCF">
            <w:pPr>
              <w:jc w:val="both"/>
              <w:rPr>
                <w:rFonts w:ascii="Arial" w:hAnsi="Arial" w:cs="Arial"/>
              </w:rPr>
            </w:pPr>
            <w:r w:rsidRPr="00D1514D">
              <w:rPr>
                <w:rFonts w:ascii="Arial" w:hAnsi="Arial" w:cs="Arial"/>
              </w:rPr>
              <w:t xml:space="preserve">Reakce žáků na </w:t>
            </w:r>
            <w:r w:rsidR="001A768B" w:rsidRPr="00D1514D">
              <w:rPr>
                <w:rFonts w:ascii="Arial" w:hAnsi="Arial" w:cs="Arial"/>
              </w:rPr>
              <w:t xml:space="preserve">vzdělávací </w:t>
            </w:r>
            <w:r w:rsidRPr="00D1514D">
              <w:rPr>
                <w:rFonts w:ascii="Arial" w:hAnsi="Arial" w:cs="Arial"/>
              </w:rPr>
              <w:t>program byly pozitivní. Technické problémy žáky</w:t>
            </w:r>
            <w:r w:rsidR="00D905A4" w:rsidRPr="00D1514D">
              <w:rPr>
                <w:rFonts w:ascii="Arial" w:hAnsi="Arial" w:cs="Arial"/>
              </w:rPr>
              <w:t xml:space="preserve"> iritovaly</w:t>
            </w:r>
            <w:r w:rsidRPr="00D1514D">
              <w:rPr>
                <w:rFonts w:ascii="Arial" w:hAnsi="Arial" w:cs="Arial"/>
              </w:rPr>
              <w:t>, ale neodradily je od</w:t>
            </w:r>
            <w:r w:rsidR="000E4C85" w:rsidRPr="00D1514D">
              <w:rPr>
                <w:rFonts w:ascii="Arial" w:hAnsi="Arial" w:cs="Arial"/>
              </w:rPr>
              <w:t xml:space="preserve"> plnění úkol</w:t>
            </w:r>
            <w:r w:rsidR="00D905A4" w:rsidRPr="00D1514D">
              <w:rPr>
                <w:rFonts w:ascii="Arial" w:hAnsi="Arial" w:cs="Arial"/>
              </w:rPr>
              <w:t>ů</w:t>
            </w:r>
            <w:r w:rsidR="000E4C85" w:rsidRPr="00D1514D">
              <w:rPr>
                <w:rFonts w:ascii="Arial" w:hAnsi="Arial" w:cs="Arial"/>
              </w:rPr>
              <w:t xml:space="preserve"> a</w:t>
            </w:r>
            <w:r w:rsidRPr="00D1514D">
              <w:rPr>
                <w:rFonts w:ascii="Arial" w:hAnsi="Arial" w:cs="Arial"/>
              </w:rPr>
              <w:t xml:space="preserve"> absolvování programu.</w:t>
            </w:r>
            <w:r w:rsidR="00A075C4" w:rsidRPr="00D1514D">
              <w:rPr>
                <w:rFonts w:ascii="Arial" w:hAnsi="Arial" w:cs="Arial"/>
              </w:rPr>
              <w:t xml:space="preserve"> </w:t>
            </w:r>
            <w:r w:rsidR="001A576F" w:rsidRPr="00D1514D">
              <w:rPr>
                <w:rFonts w:ascii="Arial" w:hAnsi="Arial" w:cs="Arial"/>
              </w:rPr>
              <w:t xml:space="preserve">Někteří žáci se </w:t>
            </w:r>
            <w:r w:rsidR="001911E7" w:rsidRPr="00D1514D">
              <w:rPr>
                <w:rFonts w:ascii="Arial" w:hAnsi="Arial" w:cs="Arial"/>
              </w:rPr>
              <w:t xml:space="preserve">zcela </w:t>
            </w:r>
            <w:r w:rsidR="007E4265" w:rsidRPr="00D1514D">
              <w:rPr>
                <w:rFonts w:ascii="Arial" w:hAnsi="Arial" w:cs="Arial"/>
              </w:rPr>
              <w:t xml:space="preserve">nekoncentrovali </w:t>
            </w:r>
            <w:r w:rsidR="001A576F" w:rsidRPr="00D1514D">
              <w:rPr>
                <w:rFonts w:ascii="Arial" w:hAnsi="Arial" w:cs="Arial"/>
              </w:rPr>
              <w:t>na zadané méně zábavné úkoly</w:t>
            </w:r>
            <w:r w:rsidR="007E4265" w:rsidRPr="00D1514D">
              <w:rPr>
                <w:rFonts w:ascii="Arial" w:hAnsi="Arial" w:cs="Arial"/>
              </w:rPr>
              <w:t>. Jejich pozornost byla zaměřena na aktivity s technologiemi (roboty a virtuální a</w:t>
            </w:r>
            <w:r w:rsidR="00465203">
              <w:rPr>
                <w:rFonts w:ascii="Arial" w:hAnsi="Arial" w:cs="Arial"/>
              </w:rPr>
              <w:t> </w:t>
            </w:r>
            <w:r w:rsidR="007E4265" w:rsidRPr="00D1514D">
              <w:rPr>
                <w:rFonts w:ascii="Arial" w:hAnsi="Arial" w:cs="Arial"/>
              </w:rPr>
              <w:t>rozšířenou realitou).</w:t>
            </w:r>
            <w:r w:rsidR="00283FA0" w:rsidRPr="00D1514D">
              <w:rPr>
                <w:rFonts w:ascii="Arial" w:hAnsi="Arial" w:cs="Arial"/>
              </w:rPr>
              <w:t xml:space="preserve"> </w:t>
            </w:r>
            <w:r w:rsidR="004114EE" w:rsidRPr="00D1514D">
              <w:rPr>
                <w:rFonts w:ascii="Arial" w:hAnsi="Arial" w:cs="Arial"/>
              </w:rPr>
              <w:t>Docházka na zájmové kroužky programu byla velmi dobrá a většina žáků dle svých časových možností docházela na zájmové kroužky dříve a chtěla je rovněž prodlužovat. Žáci kroužky nenavštěvovali pouze v případě nemoci.</w:t>
            </w:r>
            <w:r w:rsidR="00283FA0" w:rsidRPr="00D1514D">
              <w:rPr>
                <w:rFonts w:ascii="Arial" w:hAnsi="Arial" w:cs="Arial"/>
              </w:rPr>
              <w:t xml:space="preserve"> Všichni žáci se shodli, že je formát vzdělávacího programu velmi zaujal, bavil a že by uvítali podobné aktivity ve výuce častěji a pokračování zájmových kroužků. </w:t>
            </w:r>
            <w:r w:rsidR="0028603F" w:rsidRPr="00D1514D">
              <w:rPr>
                <w:rFonts w:ascii="Arial" w:hAnsi="Arial" w:cs="Arial"/>
              </w:rPr>
              <w:t xml:space="preserve">   </w:t>
            </w:r>
          </w:p>
          <w:p w14:paraId="49B18917" w14:textId="6D06007D" w:rsidR="004579B3" w:rsidRPr="00D1514D" w:rsidRDefault="004579B3" w:rsidP="00854CCF">
            <w:pPr>
              <w:jc w:val="both"/>
              <w:rPr>
                <w:rFonts w:ascii="Arial" w:hAnsi="Arial" w:cs="Arial"/>
              </w:rPr>
            </w:pPr>
          </w:p>
        </w:tc>
      </w:tr>
    </w:tbl>
    <w:p w14:paraId="49B18919" w14:textId="06DEC1B6" w:rsidR="005238E2" w:rsidRDefault="005238E2" w:rsidP="00F51316">
      <w:pPr>
        <w:pStyle w:val="Default"/>
        <w:jc w:val="both"/>
        <w:rPr>
          <w:rFonts w:ascii="Arial" w:hAnsi="Arial" w:cs="Arial"/>
          <w:b/>
          <w:bCs/>
          <w:color w:val="auto"/>
          <w:sz w:val="22"/>
          <w:szCs w:val="22"/>
        </w:rPr>
      </w:pPr>
    </w:p>
    <w:p w14:paraId="2ABA1146" w14:textId="77777777" w:rsidR="005D4243" w:rsidRPr="00D1514D" w:rsidRDefault="005D4243" w:rsidP="00F51316">
      <w:pPr>
        <w:pStyle w:val="Default"/>
        <w:jc w:val="both"/>
        <w:rPr>
          <w:rFonts w:ascii="Arial" w:hAnsi="Arial" w:cs="Arial"/>
          <w:b/>
          <w:bCs/>
          <w:color w:val="auto"/>
          <w:sz w:val="22"/>
          <w:szCs w:val="22"/>
        </w:rPr>
      </w:pPr>
    </w:p>
    <w:tbl>
      <w:tblPr>
        <w:tblStyle w:val="Mkatabulky"/>
        <w:tblW w:w="9922" w:type="dxa"/>
        <w:jc w:val="center"/>
        <w:tblLook w:val="04A0" w:firstRow="1" w:lastRow="0" w:firstColumn="1" w:lastColumn="0" w:noHBand="0" w:noVBand="1"/>
      </w:tblPr>
      <w:tblGrid>
        <w:gridCol w:w="9922"/>
      </w:tblGrid>
      <w:tr w:rsidR="00D1514D" w:rsidRPr="00D1514D" w14:paraId="49B1891B" w14:textId="77777777" w:rsidTr="002174D8">
        <w:trPr>
          <w:trHeight w:val="381"/>
          <w:jc w:val="center"/>
        </w:trPr>
        <w:tc>
          <w:tcPr>
            <w:tcW w:w="9922" w:type="dxa"/>
            <w:shd w:val="clear" w:color="auto" w:fill="D9D9D9" w:themeFill="background1" w:themeFillShade="D9"/>
          </w:tcPr>
          <w:p w14:paraId="49B1891A" w14:textId="77777777" w:rsidR="005238E2" w:rsidRPr="00D1514D" w:rsidRDefault="002E631B" w:rsidP="00F51316">
            <w:pPr>
              <w:pStyle w:val="Odstavecseseznamem"/>
              <w:numPr>
                <w:ilvl w:val="0"/>
                <w:numId w:val="2"/>
              </w:numPr>
              <w:jc w:val="both"/>
              <w:rPr>
                <w:rFonts w:ascii="Arial" w:hAnsi="Arial" w:cs="Arial"/>
                <w:b/>
              </w:rPr>
            </w:pPr>
            <w:r w:rsidRPr="00D1514D">
              <w:rPr>
                <w:rFonts w:ascii="Arial" w:hAnsi="Arial" w:cs="Arial"/>
                <w:b/>
              </w:rPr>
              <w:t xml:space="preserve">Výsledky ověření </w:t>
            </w:r>
          </w:p>
        </w:tc>
      </w:tr>
      <w:tr w:rsidR="005238E2" w:rsidRPr="00D1514D" w14:paraId="49B1891D" w14:textId="77777777" w:rsidTr="00F33912">
        <w:trPr>
          <w:trHeight w:val="2358"/>
          <w:jc w:val="center"/>
        </w:trPr>
        <w:tc>
          <w:tcPr>
            <w:tcW w:w="9922" w:type="dxa"/>
          </w:tcPr>
          <w:p w14:paraId="36CC063E" w14:textId="570C432C" w:rsidR="00935BBC" w:rsidRPr="00D1514D" w:rsidRDefault="00AD5866" w:rsidP="00F51316">
            <w:pPr>
              <w:pStyle w:val="Odstavecseseznamem"/>
              <w:numPr>
                <w:ilvl w:val="0"/>
                <w:numId w:val="4"/>
              </w:numPr>
              <w:spacing w:after="0" w:line="240" w:lineRule="auto"/>
              <w:jc w:val="both"/>
              <w:rPr>
                <w:rFonts w:ascii="Arial" w:hAnsi="Arial" w:cs="Arial"/>
                <w:i/>
              </w:rPr>
            </w:pPr>
            <w:r w:rsidRPr="00D1514D">
              <w:rPr>
                <w:rFonts w:ascii="Arial" w:hAnsi="Arial" w:cs="Arial"/>
                <w:i/>
              </w:rPr>
              <w:t>Výčet h</w:t>
            </w:r>
            <w:r w:rsidR="002E631B" w:rsidRPr="00D1514D">
              <w:rPr>
                <w:rFonts w:ascii="Arial" w:hAnsi="Arial" w:cs="Arial"/>
                <w:i/>
              </w:rPr>
              <w:t>lavní</w:t>
            </w:r>
            <w:r w:rsidRPr="00D1514D">
              <w:rPr>
                <w:rFonts w:ascii="Arial" w:hAnsi="Arial" w:cs="Arial"/>
                <w:i/>
              </w:rPr>
              <w:t>ch</w:t>
            </w:r>
            <w:r w:rsidR="002E631B" w:rsidRPr="00D1514D">
              <w:rPr>
                <w:rFonts w:ascii="Arial" w:hAnsi="Arial" w:cs="Arial"/>
                <w:i/>
              </w:rPr>
              <w:t xml:space="preserve"> zjištění</w:t>
            </w:r>
            <w:r w:rsidR="000130AB" w:rsidRPr="00D1514D">
              <w:rPr>
                <w:rFonts w:ascii="Arial" w:hAnsi="Arial" w:cs="Arial"/>
                <w:i/>
              </w:rPr>
              <w:t>/problémů</w:t>
            </w:r>
            <w:r w:rsidR="002E631B" w:rsidRPr="00D1514D">
              <w:rPr>
                <w:rFonts w:ascii="Arial" w:hAnsi="Arial" w:cs="Arial"/>
                <w:i/>
              </w:rPr>
              <w:t xml:space="preserve"> z ověřování programu</w:t>
            </w:r>
            <w:r w:rsidR="00935BBC" w:rsidRPr="00D1514D">
              <w:rPr>
                <w:rFonts w:ascii="Arial" w:hAnsi="Arial" w:cs="Arial"/>
                <w:i/>
              </w:rPr>
              <w:t>:</w:t>
            </w:r>
          </w:p>
          <w:p w14:paraId="7A8D164D" w14:textId="4F238FEF" w:rsidR="008A2B34" w:rsidRPr="00D1514D" w:rsidRDefault="008A2B34" w:rsidP="008A2B34">
            <w:pPr>
              <w:jc w:val="both"/>
              <w:rPr>
                <w:rFonts w:ascii="Arial" w:hAnsi="Arial" w:cs="Arial"/>
              </w:rPr>
            </w:pPr>
          </w:p>
          <w:p w14:paraId="4829E477" w14:textId="16B86810" w:rsidR="00BE3891" w:rsidRPr="00D1514D" w:rsidRDefault="00BE3891" w:rsidP="00BE3891">
            <w:pPr>
              <w:jc w:val="both"/>
              <w:rPr>
                <w:rFonts w:ascii="Arial" w:hAnsi="Arial" w:cs="Arial"/>
              </w:rPr>
            </w:pPr>
            <w:r w:rsidRPr="00D1514D">
              <w:rPr>
                <w:rFonts w:ascii="Arial" w:hAnsi="Arial" w:cs="Arial"/>
              </w:rPr>
              <w:t>Blok č. 1:</w:t>
            </w:r>
          </w:p>
          <w:p w14:paraId="35DF3220" w14:textId="054EC48C" w:rsidR="00D936A7" w:rsidRPr="00D1514D" w:rsidRDefault="005150E3" w:rsidP="0028603F">
            <w:pPr>
              <w:jc w:val="both"/>
              <w:rPr>
                <w:rFonts w:ascii="Arial" w:hAnsi="Arial" w:cs="Arial"/>
              </w:rPr>
            </w:pPr>
            <w:r w:rsidRPr="00D1514D">
              <w:rPr>
                <w:rFonts w:ascii="Arial" w:hAnsi="Arial" w:cs="Arial"/>
              </w:rPr>
              <w:t>Na začátku sestavování základu robota žáci nerozuměli jednotlivým krokům v</w:t>
            </w:r>
            <w:r w:rsidR="0028603F" w:rsidRPr="00D1514D">
              <w:rPr>
                <w:rFonts w:ascii="Arial" w:hAnsi="Arial" w:cs="Arial"/>
              </w:rPr>
              <w:t> </w:t>
            </w:r>
            <w:r w:rsidRPr="00D1514D">
              <w:rPr>
                <w:rFonts w:ascii="Arial" w:hAnsi="Arial" w:cs="Arial"/>
              </w:rPr>
              <w:t>návodu</w:t>
            </w:r>
            <w:r w:rsidR="0028603F" w:rsidRPr="00D1514D">
              <w:rPr>
                <w:rFonts w:ascii="Arial" w:hAnsi="Arial" w:cs="Arial"/>
              </w:rPr>
              <w:t xml:space="preserve"> a zbylo méně času na poslední blok programu. </w:t>
            </w:r>
          </w:p>
          <w:p w14:paraId="33B17BDE" w14:textId="34CDD97B" w:rsidR="00AE1980" w:rsidRPr="00D1514D" w:rsidRDefault="00AE1980" w:rsidP="008A2B34">
            <w:pPr>
              <w:jc w:val="both"/>
              <w:rPr>
                <w:rFonts w:ascii="Arial" w:hAnsi="Arial" w:cs="Arial"/>
              </w:rPr>
            </w:pPr>
          </w:p>
          <w:p w14:paraId="581D216B" w14:textId="189CD3AD" w:rsidR="00AE1980" w:rsidRPr="00D1514D" w:rsidRDefault="00450A1D" w:rsidP="008A2B34">
            <w:pPr>
              <w:jc w:val="both"/>
              <w:rPr>
                <w:rFonts w:ascii="Arial" w:hAnsi="Arial" w:cs="Arial"/>
              </w:rPr>
            </w:pPr>
            <w:r w:rsidRPr="00D1514D">
              <w:rPr>
                <w:rFonts w:ascii="Arial" w:hAnsi="Arial" w:cs="Arial"/>
              </w:rPr>
              <w:t xml:space="preserve">Blok č. 2: </w:t>
            </w:r>
          </w:p>
          <w:p w14:paraId="53715A48" w14:textId="5A7BAA49" w:rsidR="00450A1D" w:rsidRPr="00D1514D" w:rsidRDefault="0028603F" w:rsidP="008A2B34">
            <w:pPr>
              <w:jc w:val="both"/>
              <w:rPr>
                <w:rFonts w:ascii="Arial" w:hAnsi="Arial" w:cs="Arial"/>
              </w:rPr>
            </w:pPr>
            <w:r w:rsidRPr="00D1514D">
              <w:rPr>
                <w:rFonts w:ascii="Arial" w:hAnsi="Arial" w:cs="Arial"/>
              </w:rPr>
              <w:t>Žákům k plnění úkolů ch</w:t>
            </w:r>
            <w:r w:rsidR="00D35013" w:rsidRPr="00D1514D">
              <w:rPr>
                <w:rFonts w:ascii="Arial" w:hAnsi="Arial" w:cs="Arial"/>
              </w:rPr>
              <w:t>y</w:t>
            </w:r>
            <w:r w:rsidR="00450A1D" w:rsidRPr="00D1514D">
              <w:rPr>
                <w:rFonts w:ascii="Arial" w:hAnsi="Arial" w:cs="Arial"/>
              </w:rPr>
              <w:t xml:space="preserve">běly některé </w:t>
            </w:r>
            <w:r w:rsidRPr="00D1514D">
              <w:rPr>
                <w:rFonts w:ascii="Arial" w:hAnsi="Arial" w:cs="Arial"/>
              </w:rPr>
              <w:t xml:space="preserve">díly robotických </w:t>
            </w:r>
            <w:r w:rsidR="00450A1D" w:rsidRPr="00D1514D">
              <w:rPr>
                <w:rFonts w:ascii="Arial" w:hAnsi="Arial" w:cs="Arial"/>
              </w:rPr>
              <w:t>stavebnic</w:t>
            </w:r>
            <w:r w:rsidR="003E3F79" w:rsidRPr="00D1514D">
              <w:rPr>
                <w:rFonts w:ascii="Arial" w:hAnsi="Arial" w:cs="Arial"/>
              </w:rPr>
              <w:t>. P</w:t>
            </w:r>
            <w:r w:rsidR="00450A1D" w:rsidRPr="00D1514D">
              <w:rPr>
                <w:rFonts w:ascii="Arial" w:hAnsi="Arial" w:cs="Arial"/>
              </w:rPr>
              <w:t xml:space="preserve">ro splnění </w:t>
            </w:r>
            <w:r w:rsidR="003E3F79" w:rsidRPr="00D1514D">
              <w:rPr>
                <w:rFonts w:ascii="Arial" w:hAnsi="Arial" w:cs="Arial"/>
              </w:rPr>
              <w:t xml:space="preserve">úkolu (sestavení robota) </w:t>
            </w:r>
            <w:r w:rsidR="00450A1D" w:rsidRPr="00D1514D">
              <w:rPr>
                <w:rFonts w:ascii="Arial" w:hAnsi="Arial" w:cs="Arial"/>
              </w:rPr>
              <w:t>bylo nutné pomocí jiných součástí stavebnice improvizovat.</w:t>
            </w:r>
            <w:r w:rsidRPr="00D1514D">
              <w:rPr>
                <w:rFonts w:ascii="Arial" w:hAnsi="Arial" w:cs="Arial"/>
              </w:rPr>
              <w:t xml:space="preserve"> Tento problém se opakoval</w:t>
            </w:r>
            <w:r w:rsidR="00D35013" w:rsidRPr="00D1514D">
              <w:rPr>
                <w:rFonts w:ascii="Arial" w:hAnsi="Arial" w:cs="Arial"/>
              </w:rPr>
              <w:t xml:space="preserve"> a</w:t>
            </w:r>
            <w:r w:rsidR="00FC1E50">
              <w:rPr>
                <w:rFonts w:ascii="Arial" w:hAnsi="Arial" w:cs="Arial"/>
              </w:rPr>
              <w:t> </w:t>
            </w:r>
            <w:r w:rsidR="00D35013" w:rsidRPr="00D1514D">
              <w:rPr>
                <w:rFonts w:ascii="Arial" w:hAnsi="Arial" w:cs="Arial"/>
              </w:rPr>
              <w:t>nesouvisel s jednotlivými bloky programu</w:t>
            </w:r>
            <w:r w:rsidRPr="00D1514D">
              <w:rPr>
                <w:rFonts w:ascii="Arial" w:hAnsi="Arial" w:cs="Arial"/>
              </w:rPr>
              <w:t xml:space="preserve">, a proto v rámci popisu problémů v dalších blocích již není uváděn. </w:t>
            </w:r>
          </w:p>
          <w:p w14:paraId="27823A4D" w14:textId="77777777" w:rsidR="00450A1D" w:rsidRPr="00D1514D" w:rsidRDefault="00450A1D" w:rsidP="008A2B34">
            <w:pPr>
              <w:jc w:val="both"/>
              <w:rPr>
                <w:rFonts w:ascii="Arial" w:hAnsi="Arial" w:cs="Arial"/>
              </w:rPr>
            </w:pPr>
          </w:p>
          <w:p w14:paraId="119D7E96" w14:textId="537B3F02" w:rsidR="008A2B34" w:rsidRPr="00D1514D" w:rsidRDefault="004A209D" w:rsidP="008A2B34">
            <w:pPr>
              <w:jc w:val="both"/>
              <w:rPr>
                <w:rFonts w:ascii="Arial" w:hAnsi="Arial" w:cs="Arial"/>
              </w:rPr>
            </w:pPr>
            <w:r>
              <w:rPr>
                <w:rFonts w:ascii="Arial" w:hAnsi="Arial" w:cs="Arial"/>
              </w:rPr>
              <w:t xml:space="preserve">Blok </w:t>
            </w:r>
            <w:r w:rsidR="008A2B34" w:rsidRPr="00D1514D">
              <w:rPr>
                <w:rFonts w:ascii="Arial" w:hAnsi="Arial" w:cs="Arial"/>
              </w:rPr>
              <w:t>č. 3:</w:t>
            </w:r>
          </w:p>
          <w:p w14:paraId="620E08A5" w14:textId="0D53480C" w:rsidR="008A2B34" w:rsidRPr="00D1514D" w:rsidRDefault="008A2B34" w:rsidP="008A2B34">
            <w:pPr>
              <w:jc w:val="both"/>
              <w:rPr>
                <w:rFonts w:ascii="Arial" w:hAnsi="Arial" w:cs="Arial"/>
              </w:rPr>
            </w:pPr>
            <w:r w:rsidRPr="00D1514D">
              <w:rPr>
                <w:rFonts w:ascii="Arial" w:hAnsi="Arial" w:cs="Arial"/>
              </w:rPr>
              <w:t>Všichni žáci nestihli splnit úkol s robotem, respektive programování slalomu. Úkol byl</w:t>
            </w:r>
            <w:r w:rsidR="00F935FA">
              <w:rPr>
                <w:rFonts w:ascii="Arial" w:hAnsi="Arial" w:cs="Arial"/>
              </w:rPr>
              <w:t xml:space="preserve"> </w:t>
            </w:r>
            <w:r w:rsidRPr="00D1514D">
              <w:rPr>
                <w:rFonts w:ascii="Arial" w:hAnsi="Arial" w:cs="Arial"/>
              </w:rPr>
              <w:t>náročný a</w:t>
            </w:r>
            <w:r w:rsidR="00F935FA">
              <w:rPr>
                <w:rFonts w:ascii="Arial" w:hAnsi="Arial" w:cs="Arial"/>
              </w:rPr>
              <w:t> </w:t>
            </w:r>
            <w:r w:rsidRPr="00D1514D">
              <w:rPr>
                <w:rFonts w:ascii="Arial" w:hAnsi="Arial" w:cs="Arial"/>
              </w:rPr>
              <w:t xml:space="preserve">žákům se nedařilo správně spočítat trasu robota a naprogramovat ho. Problémy způsobovala nejčastěji konstrukce robota, respektive robot nejezdil zcela rovně. Žáky zaujala diskuze k tématu paranormální jevy a elektromagnetické pole. Chtěli diskutovat o svých názorech a informacích, které nalezli na internetu v rámci minulého bloku. Nebyl ale čas na delší diskuzi. </w:t>
            </w:r>
          </w:p>
          <w:p w14:paraId="4F6E9F12" w14:textId="77777777" w:rsidR="008A2B34" w:rsidRPr="00D1514D" w:rsidRDefault="008A2B34" w:rsidP="008A2B34">
            <w:pPr>
              <w:jc w:val="both"/>
              <w:rPr>
                <w:rFonts w:ascii="Arial" w:hAnsi="Arial" w:cs="Arial"/>
              </w:rPr>
            </w:pPr>
          </w:p>
          <w:p w14:paraId="61D95C6A" w14:textId="352492D4" w:rsidR="008A2B34" w:rsidRPr="00D1514D" w:rsidRDefault="004A209D" w:rsidP="008A2B34">
            <w:pPr>
              <w:jc w:val="both"/>
              <w:rPr>
                <w:rFonts w:ascii="Arial" w:hAnsi="Arial" w:cs="Arial"/>
              </w:rPr>
            </w:pPr>
            <w:r>
              <w:rPr>
                <w:rFonts w:ascii="Arial" w:hAnsi="Arial" w:cs="Arial"/>
              </w:rPr>
              <w:t xml:space="preserve">Blok </w:t>
            </w:r>
            <w:r w:rsidR="008A2B34" w:rsidRPr="00D1514D">
              <w:rPr>
                <w:rFonts w:ascii="Arial" w:hAnsi="Arial" w:cs="Arial"/>
              </w:rPr>
              <w:t xml:space="preserve">č. 4: </w:t>
            </w:r>
          </w:p>
          <w:p w14:paraId="27A08619" w14:textId="633AF92A" w:rsidR="008A2B34" w:rsidRPr="00D1514D" w:rsidRDefault="008A2B34" w:rsidP="008A2B34">
            <w:pPr>
              <w:jc w:val="both"/>
              <w:rPr>
                <w:rFonts w:ascii="Arial" w:hAnsi="Arial" w:cs="Arial"/>
              </w:rPr>
            </w:pPr>
            <w:r w:rsidRPr="00D1514D">
              <w:rPr>
                <w:rFonts w:ascii="Arial" w:hAnsi="Arial" w:cs="Arial"/>
              </w:rPr>
              <w:t>Sestavení ruky bylo pro žáky obtížné.</w:t>
            </w:r>
            <w:r w:rsidR="00E77C7F" w:rsidRPr="00D1514D">
              <w:rPr>
                <w:rFonts w:ascii="Arial" w:hAnsi="Arial" w:cs="Arial"/>
              </w:rPr>
              <w:t xml:space="preserve"> Postup v návodech na sestavení robotů nebyl jasný. </w:t>
            </w:r>
          </w:p>
          <w:p w14:paraId="733287EA" w14:textId="72194CCA" w:rsidR="00C77625" w:rsidRPr="00D1514D" w:rsidRDefault="00C77625" w:rsidP="008A2B34">
            <w:pPr>
              <w:jc w:val="both"/>
              <w:rPr>
                <w:rFonts w:ascii="Arial" w:hAnsi="Arial" w:cs="Arial"/>
                <w:i/>
                <w:highlight w:val="yellow"/>
              </w:rPr>
            </w:pPr>
          </w:p>
          <w:p w14:paraId="349E7173" w14:textId="0DB86121" w:rsidR="00330953" w:rsidRPr="00D1514D" w:rsidRDefault="00330953" w:rsidP="00330953">
            <w:pPr>
              <w:jc w:val="both"/>
              <w:rPr>
                <w:rFonts w:ascii="Arial" w:hAnsi="Arial" w:cs="Arial"/>
              </w:rPr>
            </w:pPr>
            <w:r w:rsidRPr="00D1514D">
              <w:rPr>
                <w:rFonts w:ascii="Arial" w:hAnsi="Arial" w:cs="Arial"/>
              </w:rPr>
              <w:t>Blok č. 5:</w:t>
            </w:r>
          </w:p>
          <w:p w14:paraId="7572DCD7" w14:textId="68759F6A" w:rsidR="00330953" w:rsidRPr="00D1514D" w:rsidRDefault="00330953" w:rsidP="00330953">
            <w:pPr>
              <w:jc w:val="both"/>
              <w:rPr>
                <w:rFonts w:ascii="Arial" w:hAnsi="Arial" w:cs="Arial"/>
              </w:rPr>
            </w:pPr>
            <w:r w:rsidRPr="00D1514D">
              <w:rPr>
                <w:rFonts w:ascii="Arial" w:hAnsi="Arial" w:cs="Arial"/>
              </w:rPr>
              <w:t>Žákům čini</w:t>
            </w:r>
            <w:r w:rsidR="00F935FA">
              <w:rPr>
                <w:rFonts w:ascii="Arial" w:hAnsi="Arial" w:cs="Arial"/>
              </w:rPr>
              <w:t xml:space="preserve">lo </w:t>
            </w:r>
            <w:r w:rsidRPr="00D1514D">
              <w:rPr>
                <w:rFonts w:ascii="Arial" w:hAnsi="Arial" w:cs="Arial"/>
              </w:rPr>
              <w:t xml:space="preserve">problém připevnit sestavenou ruku na základ robota. Část žáků nestihla sestavit ruku robota. Většina žáků nestihla absolvovat bonusovou aktivitu s Minecraft </w:t>
            </w:r>
            <w:proofErr w:type="spellStart"/>
            <w:r w:rsidRPr="00D1514D">
              <w:rPr>
                <w:rFonts w:ascii="Arial" w:hAnsi="Arial" w:cs="Arial"/>
              </w:rPr>
              <w:t>Education</w:t>
            </w:r>
            <w:proofErr w:type="spellEnd"/>
            <w:r w:rsidRPr="00D1514D">
              <w:rPr>
                <w:rFonts w:ascii="Arial" w:hAnsi="Arial" w:cs="Arial"/>
              </w:rPr>
              <w:t xml:space="preserve">. </w:t>
            </w:r>
            <w:r w:rsidR="00F935FA" w:rsidRPr="00D1514D">
              <w:rPr>
                <w:rFonts w:ascii="Arial" w:hAnsi="Arial" w:cs="Arial"/>
              </w:rPr>
              <w:t xml:space="preserve">Bonusovou </w:t>
            </w:r>
            <w:r w:rsidR="00F935FA" w:rsidRPr="00D1514D">
              <w:rPr>
                <w:rFonts w:ascii="Arial" w:hAnsi="Arial" w:cs="Arial"/>
              </w:rPr>
              <w:lastRenderedPageBreak/>
              <w:t xml:space="preserve">aktivitu s Minecraft </w:t>
            </w:r>
            <w:proofErr w:type="spellStart"/>
            <w:r w:rsidR="00F935FA" w:rsidRPr="00D1514D">
              <w:rPr>
                <w:rFonts w:ascii="Arial" w:hAnsi="Arial" w:cs="Arial"/>
              </w:rPr>
              <w:t>Education</w:t>
            </w:r>
            <w:proofErr w:type="spellEnd"/>
            <w:r w:rsidR="00F935FA" w:rsidRPr="00D1514D">
              <w:rPr>
                <w:rFonts w:ascii="Arial" w:hAnsi="Arial" w:cs="Arial"/>
              </w:rPr>
              <w:t xml:space="preserve"> stihlo málo žáků, ale s tím vzdělávací program počítal a</w:t>
            </w:r>
            <w:r w:rsidR="00F935FA">
              <w:rPr>
                <w:rFonts w:ascii="Arial" w:hAnsi="Arial" w:cs="Arial"/>
              </w:rPr>
              <w:t> </w:t>
            </w:r>
            <w:r w:rsidR="00F935FA" w:rsidRPr="00D1514D">
              <w:rPr>
                <w:rFonts w:ascii="Arial" w:hAnsi="Arial" w:cs="Arial"/>
              </w:rPr>
              <w:t>byl uzpůsoben tak, aby rychlejší žáci měli v programu dostatek aktivit.</w:t>
            </w:r>
          </w:p>
          <w:p w14:paraId="32063EA8" w14:textId="77777777" w:rsidR="00330953" w:rsidRPr="00D1514D" w:rsidRDefault="00330953" w:rsidP="008A2B34">
            <w:pPr>
              <w:jc w:val="both"/>
              <w:rPr>
                <w:rFonts w:ascii="Arial" w:hAnsi="Arial" w:cs="Arial"/>
                <w:i/>
                <w:highlight w:val="yellow"/>
              </w:rPr>
            </w:pPr>
          </w:p>
          <w:p w14:paraId="7C0A3397" w14:textId="6B885364" w:rsidR="008A2B34" w:rsidRPr="00D1514D" w:rsidRDefault="00A95EEF" w:rsidP="008A2B34">
            <w:pPr>
              <w:jc w:val="both"/>
              <w:rPr>
                <w:rFonts w:ascii="Arial" w:hAnsi="Arial" w:cs="Arial"/>
              </w:rPr>
            </w:pPr>
            <w:r w:rsidRPr="00D1514D">
              <w:rPr>
                <w:rFonts w:ascii="Arial" w:hAnsi="Arial" w:cs="Arial"/>
              </w:rPr>
              <w:t xml:space="preserve">Blok </w:t>
            </w:r>
            <w:r w:rsidR="008A2B34" w:rsidRPr="00D1514D">
              <w:rPr>
                <w:rFonts w:ascii="Arial" w:hAnsi="Arial" w:cs="Arial"/>
              </w:rPr>
              <w:t>č. 6:</w:t>
            </w:r>
          </w:p>
          <w:p w14:paraId="676DC18A" w14:textId="5EC3B305" w:rsidR="0028638B" w:rsidRPr="00D1514D" w:rsidRDefault="008A2B34" w:rsidP="0028638B">
            <w:pPr>
              <w:jc w:val="both"/>
              <w:rPr>
                <w:rFonts w:ascii="Arial" w:hAnsi="Arial" w:cs="Arial"/>
              </w:rPr>
            </w:pPr>
            <w:r w:rsidRPr="00D1514D">
              <w:rPr>
                <w:rFonts w:ascii="Arial" w:hAnsi="Arial" w:cs="Arial"/>
              </w:rPr>
              <w:t>U některých žáků nastal problém s</w:t>
            </w:r>
            <w:r w:rsidR="00537794" w:rsidRPr="00D1514D">
              <w:rPr>
                <w:rFonts w:ascii="Arial" w:hAnsi="Arial" w:cs="Arial"/>
              </w:rPr>
              <w:t> </w:t>
            </w:r>
            <w:r w:rsidRPr="00D1514D">
              <w:rPr>
                <w:rFonts w:ascii="Arial" w:hAnsi="Arial" w:cs="Arial"/>
              </w:rPr>
              <w:t>ovládá</w:t>
            </w:r>
            <w:r w:rsidR="00507A3B" w:rsidRPr="00D1514D">
              <w:rPr>
                <w:rFonts w:ascii="Arial" w:hAnsi="Arial" w:cs="Arial"/>
              </w:rPr>
              <w:t>ním</w:t>
            </w:r>
            <w:r w:rsidR="00537794" w:rsidRPr="00D1514D">
              <w:rPr>
                <w:rFonts w:ascii="Arial" w:hAnsi="Arial" w:cs="Arial"/>
              </w:rPr>
              <w:t xml:space="preserve"> </w:t>
            </w:r>
            <w:r w:rsidRPr="00D1514D">
              <w:rPr>
                <w:rFonts w:ascii="Arial" w:hAnsi="Arial" w:cs="Arial"/>
              </w:rPr>
              <w:t>robotů. Ovládání nefungovalo a nedařilo se spárovat ovladače s roboty. Příčinou byla aktualizace softwaru.</w:t>
            </w:r>
            <w:r w:rsidR="00A95EEF" w:rsidRPr="00D1514D">
              <w:rPr>
                <w:rFonts w:ascii="Arial" w:hAnsi="Arial" w:cs="Arial"/>
              </w:rPr>
              <w:t xml:space="preserve"> Dalším </w:t>
            </w:r>
            <w:r w:rsidR="0028638B" w:rsidRPr="00D1514D">
              <w:rPr>
                <w:rFonts w:ascii="Arial" w:hAnsi="Arial" w:cs="Arial"/>
              </w:rPr>
              <w:t>problémem bylo rychlé vybití baterií stavebnic.</w:t>
            </w:r>
            <w:r w:rsidR="00835752" w:rsidRPr="00D1514D">
              <w:rPr>
                <w:rFonts w:ascii="Arial" w:hAnsi="Arial" w:cs="Arial"/>
              </w:rPr>
              <w:t xml:space="preserve"> Baterie ponechali realizátoři nabíjet celou noc, přesto se během bloku některé vybily. Tento problém se v rámci bloků opakoval. Vzhledem k tomu, že </w:t>
            </w:r>
            <w:r w:rsidR="00835752">
              <w:rPr>
                <w:rFonts w:ascii="Arial" w:hAnsi="Arial" w:cs="Arial"/>
              </w:rPr>
              <w:t xml:space="preserve">problém </w:t>
            </w:r>
            <w:r w:rsidR="00835752" w:rsidRPr="00D1514D">
              <w:rPr>
                <w:rFonts w:ascii="Arial" w:hAnsi="Arial" w:cs="Arial"/>
              </w:rPr>
              <w:t>nesouvis</w:t>
            </w:r>
            <w:r w:rsidR="00835752">
              <w:rPr>
                <w:rFonts w:ascii="Arial" w:hAnsi="Arial" w:cs="Arial"/>
              </w:rPr>
              <w:t xml:space="preserve">el </w:t>
            </w:r>
            <w:r w:rsidR="00835752" w:rsidRPr="00D1514D">
              <w:rPr>
                <w:rFonts w:ascii="Arial" w:hAnsi="Arial" w:cs="Arial"/>
              </w:rPr>
              <w:t>s jednotlivými bloky</w:t>
            </w:r>
            <w:r w:rsidR="00835752">
              <w:rPr>
                <w:rFonts w:ascii="Arial" w:hAnsi="Arial" w:cs="Arial"/>
              </w:rPr>
              <w:t xml:space="preserve"> programu</w:t>
            </w:r>
            <w:r w:rsidR="00835752" w:rsidRPr="00D1514D">
              <w:rPr>
                <w:rFonts w:ascii="Arial" w:hAnsi="Arial" w:cs="Arial"/>
              </w:rPr>
              <w:t>, ne</w:t>
            </w:r>
            <w:r w:rsidR="00835752">
              <w:rPr>
                <w:rFonts w:ascii="Arial" w:hAnsi="Arial" w:cs="Arial"/>
              </w:rPr>
              <w:t xml:space="preserve">ní </w:t>
            </w:r>
            <w:r w:rsidR="00835752" w:rsidRPr="00D1514D">
              <w:rPr>
                <w:rFonts w:ascii="Arial" w:hAnsi="Arial" w:cs="Arial"/>
              </w:rPr>
              <w:t>dále v popisů problémů u jednotlivých bloků popisován.</w:t>
            </w:r>
            <w:r w:rsidR="00835752">
              <w:rPr>
                <w:rFonts w:ascii="Arial" w:hAnsi="Arial" w:cs="Arial"/>
              </w:rPr>
              <w:t xml:space="preserve"> </w:t>
            </w:r>
          </w:p>
          <w:p w14:paraId="16F2246D" w14:textId="77777777" w:rsidR="0028638B" w:rsidRPr="00D1514D" w:rsidRDefault="0028638B" w:rsidP="008A2B34">
            <w:pPr>
              <w:jc w:val="both"/>
              <w:rPr>
                <w:rFonts w:ascii="Arial" w:hAnsi="Arial" w:cs="Arial"/>
                <w:highlight w:val="yellow"/>
              </w:rPr>
            </w:pPr>
          </w:p>
          <w:p w14:paraId="66B16980" w14:textId="58A0782B" w:rsidR="008A2B34" w:rsidRPr="00D1514D" w:rsidRDefault="00A95EEF" w:rsidP="008A2B34">
            <w:pPr>
              <w:jc w:val="both"/>
              <w:rPr>
                <w:rFonts w:ascii="Arial" w:hAnsi="Arial" w:cs="Arial"/>
              </w:rPr>
            </w:pPr>
            <w:r w:rsidRPr="00D1514D">
              <w:rPr>
                <w:rFonts w:ascii="Arial" w:hAnsi="Arial" w:cs="Arial"/>
              </w:rPr>
              <w:t xml:space="preserve">Blok </w:t>
            </w:r>
            <w:r w:rsidR="008A2B34" w:rsidRPr="00D1514D">
              <w:rPr>
                <w:rFonts w:ascii="Arial" w:hAnsi="Arial" w:cs="Arial"/>
              </w:rPr>
              <w:t>č. 7:</w:t>
            </w:r>
          </w:p>
          <w:p w14:paraId="3F293F79" w14:textId="6450368E" w:rsidR="008A2B34" w:rsidRPr="00D1514D" w:rsidRDefault="008A2B34" w:rsidP="008A2B34">
            <w:pPr>
              <w:jc w:val="both"/>
              <w:rPr>
                <w:rFonts w:ascii="Arial" w:hAnsi="Arial" w:cs="Arial"/>
              </w:rPr>
            </w:pPr>
            <w:r w:rsidRPr="00D1514D">
              <w:rPr>
                <w:rFonts w:ascii="Arial" w:hAnsi="Arial" w:cs="Arial"/>
              </w:rPr>
              <w:t>Závěrečný text</w:t>
            </w:r>
            <w:r w:rsidR="00E11F3C" w:rsidRPr="00D1514D">
              <w:rPr>
                <w:rFonts w:ascii="Arial" w:hAnsi="Arial" w:cs="Arial"/>
              </w:rPr>
              <w:t xml:space="preserve"> považovali žáci za </w:t>
            </w:r>
            <w:r w:rsidRPr="00D1514D">
              <w:rPr>
                <w:rFonts w:ascii="Arial" w:hAnsi="Arial" w:cs="Arial"/>
              </w:rPr>
              <w:t>dlouhý a po emotivní soutěži nebyl zaznamenán větší zájem o</w:t>
            </w:r>
            <w:r w:rsidR="00835752">
              <w:rPr>
                <w:rFonts w:ascii="Arial" w:hAnsi="Arial" w:cs="Arial"/>
              </w:rPr>
              <w:t> </w:t>
            </w:r>
            <w:r w:rsidRPr="00D1514D">
              <w:rPr>
                <w:rFonts w:ascii="Arial" w:hAnsi="Arial" w:cs="Arial"/>
              </w:rPr>
              <w:t xml:space="preserve">jeho četbu. </w:t>
            </w:r>
          </w:p>
          <w:p w14:paraId="6203359C" w14:textId="77777777" w:rsidR="00A95EEF" w:rsidRPr="00D1514D" w:rsidRDefault="00A95EEF" w:rsidP="008A2B34">
            <w:pPr>
              <w:jc w:val="both"/>
              <w:rPr>
                <w:rFonts w:ascii="Arial" w:hAnsi="Arial" w:cs="Arial"/>
                <w:i/>
              </w:rPr>
            </w:pPr>
          </w:p>
          <w:p w14:paraId="191B7ABA" w14:textId="22ED16CB" w:rsidR="008A2B34" w:rsidRPr="00D1514D" w:rsidRDefault="004A209D" w:rsidP="008A2B34">
            <w:pPr>
              <w:jc w:val="both"/>
              <w:rPr>
                <w:rFonts w:ascii="Arial" w:hAnsi="Arial" w:cs="Arial"/>
              </w:rPr>
            </w:pPr>
            <w:r>
              <w:rPr>
                <w:rFonts w:ascii="Arial" w:hAnsi="Arial" w:cs="Arial"/>
              </w:rPr>
              <w:t xml:space="preserve">Blok </w:t>
            </w:r>
            <w:r w:rsidR="008A2B34" w:rsidRPr="00D1514D">
              <w:rPr>
                <w:rFonts w:ascii="Arial" w:hAnsi="Arial" w:cs="Arial"/>
              </w:rPr>
              <w:t>č. 8:</w:t>
            </w:r>
          </w:p>
          <w:p w14:paraId="6D5D5558" w14:textId="58A9BD0A" w:rsidR="00D31138" w:rsidRPr="00D1514D" w:rsidRDefault="008A2B34" w:rsidP="00E2139A">
            <w:pPr>
              <w:jc w:val="both"/>
              <w:rPr>
                <w:rFonts w:ascii="Arial" w:hAnsi="Arial" w:cs="Arial"/>
              </w:rPr>
            </w:pPr>
            <w:r w:rsidRPr="00D1514D">
              <w:rPr>
                <w:rFonts w:ascii="Arial" w:hAnsi="Arial" w:cs="Arial"/>
                <w:iCs/>
              </w:rPr>
              <w:t>Někteří žáci potřebova</w:t>
            </w:r>
            <w:r w:rsidR="009A123E" w:rsidRPr="00D1514D">
              <w:rPr>
                <w:rFonts w:ascii="Arial" w:hAnsi="Arial" w:cs="Arial"/>
                <w:iCs/>
              </w:rPr>
              <w:t xml:space="preserve">li </w:t>
            </w:r>
            <w:r w:rsidRPr="00D1514D">
              <w:rPr>
                <w:rFonts w:ascii="Arial" w:hAnsi="Arial" w:cs="Arial"/>
                <w:iCs/>
              </w:rPr>
              <w:t>pomoc realizátorů</w:t>
            </w:r>
            <w:r w:rsidR="00231956" w:rsidRPr="00D1514D">
              <w:rPr>
                <w:rFonts w:ascii="Arial" w:hAnsi="Arial" w:cs="Arial"/>
                <w:iCs/>
              </w:rPr>
              <w:t xml:space="preserve"> při programování.</w:t>
            </w:r>
            <w:r w:rsidRPr="00D1514D">
              <w:rPr>
                <w:rFonts w:ascii="Arial" w:hAnsi="Arial" w:cs="Arial"/>
                <w:iCs/>
              </w:rPr>
              <w:t xml:space="preserve"> Větší problémy s programováním nastaly v rámci druhé části úkolu, která byla obsahem následného</w:t>
            </w:r>
            <w:r w:rsidR="00330953" w:rsidRPr="00D1514D">
              <w:rPr>
                <w:rFonts w:ascii="Arial" w:hAnsi="Arial" w:cs="Arial"/>
                <w:iCs/>
              </w:rPr>
              <w:t xml:space="preserve"> bloku.</w:t>
            </w:r>
            <w:r w:rsidR="002E0E5E" w:rsidRPr="00D1514D">
              <w:rPr>
                <w:rFonts w:ascii="Arial" w:hAnsi="Arial" w:cs="Arial"/>
                <w:iCs/>
              </w:rPr>
              <w:t xml:space="preserve"> </w:t>
            </w:r>
          </w:p>
          <w:p w14:paraId="10B71054" w14:textId="77777777" w:rsidR="00E2139A" w:rsidRPr="00D1514D" w:rsidRDefault="00E2139A" w:rsidP="008A2B34">
            <w:pPr>
              <w:jc w:val="both"/>
              <w:rPr>
                <w:rFonts w:ascii="Arial" w:hAnsi="Arial" w:cs="Arial"/>
                <w:iCs/>
              </w:rPr>
            </w:pPr>
          </w:p>
          <w:p w14:paraId="6C9411E7" w14:textId="7E21A3FD" w:rsidR="008A2B34" w:rsidRPr="00D1514D" w:rsidRDefault="004A209D" w:rsidP="008A2B34">
            <w:pPr>
              <w:jc w:val="both"/>
              <w:rPr>
                <w:rFonts w:ascii="Arial" w:hAnsi="Arial" w:cs="Arial"/>
              </w:rPr>
            </w:pPr>
            <w:r>
              <w:rPr>
                <w:rFonts w:ascii="Arial" w:hAnsi="Arial" w:cs="Arial"/>
              </w:rPr>
              <w:t xml:space="preserve">Blok </w:t>
            </w:r>
            <w:r w:rsidR="008A2B34" w:rsidRPr="00D1514D">
              <w:rPr>
                <w:rFonts w:ascii="Arial" w:hAnsi="Arial" w:cs="Arial"/>
              </w:rPr>
              <w:t>č. 9:</w:t>
            </w:r>
          </w:p>
          <w:p w14:paraId="61E43C2A" w14:textId="65041182" w:rsidR="000E0F39" w:rsidRPr="00D1514D" w:rsidRDefault="0077111C" w:rsidP="00A97E24">
            <w:pPr>
              <w:jc w:val="both"/>
              <w:rPr>
                <w:rFonts w:ascii="Arial" w:hAnsi="Arial" w:cs="Arial"/>
              </w:rPr>
            </w:pPr>
            <w:r w:rsidRPr="00D1514D">
              <w:rPr>
                <w:rFonts w:ascii="Arial" w:hAnsi="Arial" w:cs="Arial"/>
              </w:rPr>
              <w:t xml:space="preserve">Někteří žáci </w:t>
            </w:r>
            <w:r w:rsidR="008A2B34" w:rsidRPr="00D1514D">
              <w:rPr>
                <w:rFonts w:ascii="Arial" w:hAnsi="Arial" w:cs="Arial"/>
              </w:rPr>
              <w:t>nestihl</w:t>
            </w:r>
            <w:r w:rsidRPr="00D1514D">
              <w:rPr>
                <w:rFonts w:ascii="Arial" w:hAnsi="Arial" w:cs="Arial"/>
              </w:rPr>
              <w:t xml:space="preserve">i </w:t>
            </w:r>
            <w:r w:rsidR="008A2B34" w:rsidRPr="00D1514D">
              <w:rPr>
                <w:rFonts w:ascii="Arial" w:hAnsi="Arial" w:cs="Arial"/>
              </w:rPr>
              <w:t>úkol s robotem. Programování bylo velmi obtížné. Dálkoměr nefungoval vždy bez problémů, a to žáky frustrovalo. Řešení problémů</w:t>
            </w:r>
            <w:r w:rsidR="003A7CF1" w:rsidRPr="00D1514D">
              <w:rPr>
                <w:rFonts w:ascii="Arial" w:hAnsi="Arial" w:cs="Arial"/>
              </w:rPr>
              <w:t xml:space="preserve"> </w:t>
            </w:r>
            <w:r w:rsidR="008A2B34" w:rsidRPr="00D1514D">
              <w:rPr>
                <w:rFonts w:ascii="Arial" w:hAnsi="Arial" w:cs="Arial"/>
              </w:rPr>
              <w:t xml:space="preserve">bylo pro žáky náročné a neměli poté zájem věnovat se závěrečnému textu. Na tento text ani </w:t>
            </w:r>
            <w:r w:rsidR="003E1BF9" w:rsidRPr="00D1514D">
              <w:rPr>
                <w:rFonts w:ascii="Arial" w:hAnsi="Arial" w:cs="Arial"/>
              </w:rPr>
              <w:t xml:space="preserve">nepostačoval vymezený čas bloku vzdělávacího programu. </w:t>
            </w:r>
            <w:r w:rsidR="008A2B34" w:rsidRPr="00D1514D">
              <w:rPr>
                <w:rFonts w:ascii="Arial" w:hAnsi="Arial" w:cs="Arial"/>
              </w:rPr>
              <w:t xml:space="preserve"> </w:t>
            </w:r>
          </w:p>
          <w:p w14:paraId="090EEC36" w14:textId="339C3DAA" w:rsidR="008A2B34" w:rsidRPr="00D1514D" w:rsidRDefault="008A2B34" w:rsidP="008A2B34">
            <w:pPr>
              <w:jc w:val="both"/>
              <w:rPr>
                <w:rFonts w:ascii="Arial" w:hAnsi="Arial" w:cs="Arial"/>
              </w:rPr>
            </w:pPr>
          </w:p>
          <w:p w14:paraId="29EEBF99" w14:textId="2C9F5D48" w:rsidR="00BE3891" w:rsidRPr="00D1514D" w:rsidRDefault="00BE3891" w:rsidP="00BE3891">
            <w:pPr>
              <w:jc w:val="both"/>
              <w:rPr>
                <w:rFonts w:ascii="Arial" w:hAnsi="Arial" w:cs="Arial"/>
              </w:rPr>
            </w:pPr>
            <w:r w:rsidRPr="00D1514D">
              <w:rPr>
                <w:rFonts w:ascii="Arial" w:hAnsi="Arial" w:cs="Arial"/>
              </w:rPr>
              <w:t>Blok č. 10:</w:t>
            </w:r>
          </w:p>
          <w:p w14:paraId="1BAB0934" w14:textId="280CE828" w:rsidR="00980F7D" w:rsidRPr="00D1514D" w:rsidRDefault="00164A71" w:rsidP="00B50D1A">
            <w:pPr>
              <w:jc w:val="both"/>
              <w:rPr>
                <w:rFonts w:ascii="Arial" w:hAnsi="Arial" w:cs="Arial"/>
              </w:rPr>
            </w:pPr>
            <w:r w:rsidRPr="00D1514D">
              <w:rPr>
                <w:rFonts w:ascii="Arial" w:hAnsi="Arial" w:cs="Arial"/>
              </w:rPr>
              <w:t xml:space="preserve">Programování </w:t>
            </w:r>
            <w:r w:rsidR="00B50D1A" w:rsidRPr="00D1514D">
              <w:rPr>
                <w:rFonts w:ascii="Arial" w:hAnsi="Arial" w:cs="Arial"/>
              </w:rPr>
              <w:t xml:space="preserve">bylo pro žáky náročné a některé </w:t>
            </w:r>
            <w:r w:rsidRPr="00D1514D">
              <w:rPr>
                <w:rFonts w:ascii="Arial" w:hAnsi="Arial" w:cs="Arial"/>
              </w:rPr>
              <w:t xml:space="preserve">odrazovalo od splnění úkolu. Senzory opět nefungovaly vždy bez problémů, a aktivitu proto žáci museli opakovat a testovat senzory v různých podmínkách s cílem zlepšit jejich fungování. </w:t>
            </w:r>
          </w:p>
          <w:p w14:paraId="19987152" w14:textId="77777777" w:rsidR="00980F7D" w:rsidRPr="00D1514D" w:rsidRDefault="00980F7D" w:rsidP="008A2B34">
            <w:pPr>
              <w:jc w:val="both"/>
              <w:rPr>
                <w:rFonts w:ascii="Arial" w:hAnsi="Arial" w:cs="Arial"/>
              </w:rPr>
            </w:pPr>
          </w:p>
          <w:p w14:paraId="1C889C13" w14:textId="56BAAC97" w:rsidR="008A2B34" w:rsidRPr="00D1514D" w:rsidRDefault="004A209D" w:rsidP="008A2B34">
            <w:pPr>
              <w:jc w:val="both"/>
              <w:rPr>
                <w:rFonts w:ascii="Arial" w:hAnsi="Arial" w:cs="Arial"/>
              </w:rPr>
            </w:pPr>
            <w:r>
              <w:rPr>
                <w:rFonts w:ascii="Arial" w:hAnsi="Arial" w:cs="Arial"/>
              </w:rPr>
              <w:t xml:space="preserve">Blok </w:t>
            </w:r>
            <w:r w:rsidR="008A2B34" w:rsidRPr="00D1514D">
              <w:rPr>
                <w:rFonts w:ascii="Arial" w:hAnsi="Arial" w:cs="Arial"/>
              </w:rPr>
              <w:t>č. 11:</w:t>
            </w:r>
          </w:p>
          <w:p w14:paraId="6DF7A1FF" w14:textId="26789B34" w:rsidR="00D565A7" w:rsidRPr="00D1514D" w:rsidRDefault="008A2B34" w:rsidP="008A2B34">
            <w:pPr>
              <w:jc w:val="both"/>
              <w:rPr>
                <w:rFonts w:ascii="Arial" w:hAnsi="Arial" w:cs="Arial"/>
              </w:rPr>
            </w:pPr>
            <w:r w:rsidRPr="00D1514D">
              <w:rPr>
                <w:rFonts w:ascii="Arial" w:hAnsi="Arial" w:cs="Arial"/>
              </w:rPr>
              <w:t xml:space="preserve">Aktivita s robotem žáky zaujala ze všech aktivit programu nejméně. Splnění úkolu, respektive programování bylo náročné, protože roboti nejeli vždy rovně. </w:t>
            </w:r>
          </w:p>
          <w:p w14:paraId="674E9181" w14:textId="77777777" w:rsidR="004A209D" w:rsidRDefault="004A209D" w:rsidP="008A2B34">
            <w:pPr>
              <w:jc w:val="both"/>
              <w:rPr>
                <w:rFonts w:ascii="Arial" w:hAnsi="Arial" w:cs="Arial"/>
              </w:rPr>
            </w:pPr>
          </w:p>
          <w:p w14:paraId="5115E4D6" w14:textId="3851226F" w:rsidR="008A2B34" w:rsidRPr="00D1514D" w:rsidRDefault="004A209D" w:rsidP="008A2B34">
            <w:pPr>
              <w:jc w:val="both"/>
              <w:rPr>
                <w:rFonts w:ascii="Arial" w:hAnsi="Arial" w:cs="Arial"/>
              </w:rPr>
            </w:pPr>
            <w:r>
              <w:rPr>
                <w:rFonts w:ascii="Arial" w:hAnsi="Arial" w:cs="Arial"/>
              </w:rPr>
              <w:t xml:space="preserve">Blok </w:t>
            </w:r>
            <w:r w:rsidR="008A2B34" w:rsidRPr="00D1514D">
              <w:rPr>
                <w:rFonts w:ascii="Arial" w:hAnsi="Arial" w:cs="Arial"/>
              </w:rPr>
              <w:t>č. 13:</w:t>
            </w:r>
          </w:p>
          <w:p w14:paraId="544C5473" w14:textId="69BBD5D6" w:rsidR="009870CD" w:rsidRPr="00D1514D" w:rsidRDefault="008A2B34" w:rsidP="009870CD">
            <w:pPr>
              <w:jc w:val="both"/>
              <w:rPr>
                <w:rFonts w:ascii="Arial" w:hAnsi="Arial" w:cs="Arial"/>
              </w:rPr>
            </w:pPr>
            <w:r w:rsidRPr="00D1514D">
              <w:rPr>
                <w:rFonts w:ascii="Arial" w:hAnsi="Arial" w:cs="Arial"/>
              </w:rPr>
              <w:t xml:space="preserve">Závěrečný text žáci neměli zájem číst, protože byli zaujati aktivitou s robotem. Tato aktivita s roboty byla rovněž časově náročná a nedávala prostor pro podrobnější seznámení se s textem. </w:t>
            </w:r>
            <w:r w:rsidR="006D2784" w:rsidRPr="00D1514D">
              <w:rPr>
                <w:rFonts w:ascii="Arial" w:hAnsi="Arial" w:cs="Arial"/>
              </w:rPr>
              <w:t xml:space="preserve">Některým žákům jejich roboti nefungovali. </w:t>
            </w:r>
            <w:r w:rsidR="009870CD" w:rsidRPr="00D1514D">
              <w:rPr>
                <w:rFonts w:ascii="Arial" w:hAnsi="Arial" w:cs="Arial"/>
              </w:rPr>
              <w:t xml:space="preserve">Realizátoři museli některým žákům pomáhat </w:t>
            </w:r>
            <w:r w:rsidR="006D2784" w:rsidRPr="00D1514D">
              <w:rPr>
                <w:rFonts w:ascii="Arial" w:hAnsi="Arial" w:cs="Arial"/>
              </w:rPr>
              <w:t>nalé</w:t>
            </w:r>
            <w:r w:rsidR="00453D3D" w:rsidRPr="00D1514D">
              <w:rPr>
                <w:rFonts w:ascii="Arial" w:hAnsi="Arial" w:cs="Arial"/>
              </w:rPr>
              <w:t xml:space="preserve">zt </w:t>
            </w:r>
            <w:r w:rsidR="006D2784" w:rsidRPr="00D1514D">
              <w:rPr>
                <w:rFonts w:ascii="Arial" w:hAnsi="Arial" w:cs="Arial"/>
              </w:rPr>
              <w:t>chy</w:t>
            </w:r>
            <w:r w:rsidR="006B0DC9">
              <w:rPr>
                <w:rFonts w:ascii="Arial" w:hAnsi="Arial" w:cs="Arial"/>
              </w:rPr>
              <w:t xml:space="preserve">by </w:t>
            </w:r>
            <w:r w:rsidR="006D2784" w:rsidRPr="00D1514D">
              <w:rPr>
                <w:rFonts w:ascii="Arial" w:hAnsi="Arial" w:cs="Arial"/>
              </w:rPr>
              <w:t xml:space="preserve">a roboty opravit. </w:t>
            </w:r>
          </w:p>
          <w:p w14:paraId="6747D566" w14:textId="435F074A" w:rsidR="008A2B34" w:rsidRPr="00D1514D" w:rsidRDefault="006B0DC9" w:rsidP="004A0467">
            <w:pPr>
              <w:jc w:val="both"/>
              <w:rPr>
                <w:rFonts w:ascii="Arial" w:hAnsi="Arial" w:cs="Arial"/>
                <w:highlight w:val="yellow"/>
              </w:rPr>
            </w:pPr>
            <w:r>
              <w:rPr>
                <w:rFonts w:ascii="Arial" w:hAnsi="Arial" w:cs="Arial"/>
                <w:highlight w:val="yellow"/>
              </w:rPr>
              <w:t xml:space="preserve">  </w:t>
            </w:r>
          </w:p>
          <w:p w14:paraId="7CC18C41" w14:textId="1DF54281" w:rsidR="008A3BC6" w:rsidRPr="00D1514D" w:rsidRDefault="008A3BC6" w:rsidP="008A3BC6">
            <w:pPr>
              <w:jc w:val="both"/>
              <w:rPr>
                <w:rFonts w:ascii="Arial" w:hAnsi="Arial" w:cs="Arial"/>
              </w:rPr>
            </w:pPr>
            <w:r w:rsidRPr="00D1514D">
              <w:rPr>
                <w:rFonts w:ascii="Arial" w:hAnsi="Arial" w:cs="Arial"/>
              </w:rPr>
              <w:t>Blok č. 14:</w:t>
            </w:r>
          </w:p>
          <w:p w14:paraId="1D17638B" w14:textId="74F1197E" w:rsidR="006F08A3" w:rsidRPr="00D1514D" w:rsidRDefault="006F08A3" w:rsidP="006F08A3">
            <w:pPr>
              <w:jc w:val="both"/>
              <w:rPr>
                <w:rFonts w:ascii="Arial" w:hAnsi="Arial" w:cs="Arial"/>
              </w:rPr>
            </w:pPr>
            <w:r w:rsidRPr="00D1514D">
              <w:rPr>
                <w:rFonts w:ascii="Arial" w:hAnsi="Arial" w:cs="Arial"/>
              </w:rPr>
              <w:t>Některým žáků</w:t>
            </w:r>
            <w:r w:rsidR="00520ABC" w:rsidRPr="00D1514D">
              <w:rPr>
                <w:rFonts w:ascii="Arial" w:hAnsi="Arial" w:cs="Arial"/>
              </w:rPr>
              <w:t xml:space="preserve">m </w:t>
            </w:r>
            <w:r w:rsidRPr="00D1514D">
              <w:rPr>
                <w:rFonts w:ascii="Arial" w:hAnsi="Arial" w:cs="Arial"/>
              </w:rPr>
              <w:t>roboti nefungovali. Realizátoři museli některým žákům pomáhat nalézt chyb</w:t>
            </w:r>
            <w:r w:rsidR="006B0DC9">
              <w:rPr>
                <w:rFonts w:ascii="Arial" w:hAnsi="Arial" w:cs="Arial"/>
              </w:rPr>
              <w:t xml:space="preserve">y </w:t>
            </w:r>
            <w:r w:rsidRPr="00D1514D">
              <w:rPr>
                <w:rFonts w:ascii="Arial" w:hAnsi="Arial" w:cs="Arial"/>
              </w:rPr>
              <w:t>a</w:t>
            </w:r>
            <w:r w:rsidR="006B0DC9">
              <w:rPr>
                <w:rFonts w:ascii="Arial" w:hAnsi="Arial" w:cs="Arial"/>
              </w:rPr>
              <w:t> </w:t>
            </w:r>
            <w:r w:rsidRPr="00D1514D">
              <w:rPr>
                <w:rFonts w:ascii="Arial" w:hAnsi="Arial" w:cs="Arial"/>
              </w:rPr>
              <w:t>roboty opravit. Realizátoři se dále rozhodli vzhledem k množství textu v poslední části pracovních listů představit technické obory ústně</w:t>
            </w:r>
            <w:r w:rsidR="00520ABC" w:rsidRPr="00D1514D">
              <w:rPr>
                <w:rFonts w:ascii="Arial" w:hAnsi="Arial" w:cs="Arial"/>
              </w:rPr>
              <w:t xml:space="preserve">. </w:t>
            </w:r>
          </w:p>
          <w:p w14:paraId="45B311D9" w14:textId="70924438" w:rsidR="00D565A7" w:rsidRPr="00D1514D" w:rsidRDefault="00D565A7" w:rsidP="008A2B34">
            <w:pPr>
              <w:jc w:val="both"/>
              <w:rPr>
                <w:rFonts w:ascii="Arial" w:hAnsi="Arial" w:cs="Arial"/>
              </w:rPr>
            </w:pPr>
          </w:p>
          <w:p w14:paraId="36500F7B" w14:textId="77777777" w:rsidR="00D565A7" w:rsidRPr="00D1514D" w:rsidRDefault="00D565A7" w:rsidP="008A2B34">
            <w:pPr>
              <w:jc w:val="both"/>
              <w:rPr>
                <w:rFonts w:ascii="Arial" w:hAnsi="Arial" w:cs="Arial"/>
              </w:rPr>
            </w:pPr>
          </w:p>
          <w:p w14:paraId="2DA17C73" w14:textId="2755B021" w:rsidR="009A41B2" w:rsidRPr="004464BA" w:rsidRDefault="00F80C5B" w:rsidP="009A41B2">
            <w:pPr>
              <w:jc w:val="both"/>
              <w:rPr>
                <w:rFonts w:ascii="Arial" w:hAnsi="Arial" w:cs="Arial"/>
              </w:rPr>
            </w:pPr>
            <w:r w:rsidRPr="00D1514D">
              <w:rPr>
                <w:rFonts w:ascii="Arial" w:hAnsi="Arial" w:cs="Arial"/>
              </w:rPr>
              <w:t>Virtuální a rozšířená realita během ověření programu nefungovala vždy bez problémů.</w:t>
            </w:r>
            <w:r w:rsidR="006B0DC9">
              <w:rPr>
                <w:rFonts w:ascii="Arial" w:hAnsi="Arial" w:cs="Arial"/>
              </w:rPr>
              <w:t xml:space="preserve"> </w:t>
            </w:r>
            <w:r w:rsidR="006B0DC9" w:rsidRPr="00D1514D">
              <w:rPr>
                <w:rFonts w:ascii="Arial" w:hAnsi="Arial" w:cs="Arial"/>
              </w:rPr>
              <w:t>Rychlost plnění aktivit se u žáků lišila. Pro některé žáky program obsahoval mnoho aktivit, které musely být zkracovány z důvodu vymezeného času</w:t>
            </w:r>
            <w:r w:rsidR="004464BA">
              <w:rPr>
                <w:rFonts w:ascii="Arial" w:hAnsi="Arial" w:cs="Arial"/>
              </w:rPr>
              <w:t xml:space="preserve">. </w:t>
            </w:r>
            <w:r w:rsidR="00CE7775" w:rsidRPr="00D1514D">
              <w:rPr>
                <w:rFonts w:ascii="Arial" w:hAnsi="Arial" w:cs="Arial"/>
              </w:rPr>
              <w:t xml:space="preserve">Hlavní příčinou ale byla komunikace žáků, která trvání aktivit prodlužovala. Komunikace žáků </w:t>
            </w:r>
            <w:r w:rsidR="00F036E1" w:rsidRPr="00D1514D">
              <w:rPr>
                <w:rFonts w:ascii="Arial" w:hAnsi="Arial" w:cs="Arial"/>
              </w:rPr>
              <w:t xml:space="preserve">ovšem </w:t>
            </w:r>
            <w:r w:rsidR="00CE7775" w:rsidRPr="00D1514D">
              <w:rPr>
                <w:rFonts w:ascii="Arial" w:hAnsi="Arial" w:cs="Arial"/>
              </w:rPr>
              <w:t>nebyla nežádoucí</w:t>
            </w:r>
            <w:r w:rsidRPr="00D1514D">
              <w:rPr>
                <w:rFonts w:ascii="Arial" w:hAnsi="Arial" w:cs="Arial"/>
              </w:rPr>
              <w:t>m jevem,</w:t>
            </w:r>
            <w:r w:rsidR="00CE7775" w:rsidRPr="00D1514D">
              <w:rPr>
                <w:rFonts w:ascii="Arial" w:hAnsi="Arial" w:cs="Arial"/>
              </w:rPr>
              <w:t xml:space="preserve"> a naopak podporovala soutěživost mezi týmy.</w:t>
            </w:r>
            <w:r w:rsidR="004464BA">
              <w:rPr>
                <w:rFonts w:ascii="Arial" w:hAnsi="Arial" w:cs="Arial"/>
              </w:rPr>
              <w:t xml:space="preserve"> </w:t>
            </w:r>
            <w:r w:rsidR="009A41B2" w:rsidRPr="00D1514D">
              <w:rPr>
                <w:rFonts w:ascii="Arial" w:hAnsi="Arial" w:cs="Arial"/>
              </w:rPr>
              <w:t xml:space="preserve">Žáci by dále uvítali větší rozsah vzdělávacího programu.  </w:t>
            </w:r>
          </w:p>
          <w:p w14:paraId="27301C86" w14:textId="77777777" w:rsidR="009A41B2" w:rsidRPr="00D1514D" w:rsidRDefault="009A41B2" w:rsidP="009A41B2">
            <w:pPr>
              <w:jc w:val="both"/>
              <w:rPr>
                <w:rFonts w:ascii="Arial" w:hAnsi="Arial" w:cs="Arial"/>
                <w:i/>
              </w:rPr>
            </w:pPr>
          </w:p>
          <w:p w14:paraId="3973E192" w14:textId="77777777" w:rsidR="009A41B2" w:rsidRPr="00D1514D" w:rsidRDefault="009A41B2" w:rsidP="00F51316">
            <w:pPr>
              <w:jc w:val="both"/>
              <w:rPr>
                <w:rFonts w:ascii="Arial" w:hAnsi="Arial" w:cs="Arial"/>
                <w:i/>
              </w:rPr>
            </w:pPr>
          </w:p>
          <w:p w14:paraId="710F74FC" w14:textId="7635671D" w:rsidR="00FA1748" w:rsidRDefault="00FA1748" w:rsidP="00F51316">
            <w:pPr>
              <w:jc w:val="both"/>
              <w:rPr>
                <w:rFonts w:ascii="Arial" w:hAnsi="Arial" w:cs="Arial"/>
                <w:i/>
              </w:rPr>
            </w:pPr>
          </w:p>
          <w:p w14:paraId="79C1CD1A" w14:textId="77777777" w:rsidR="009B4613" w:rsidRPr="00D1514D" w:rsidRDefault="009B4613" w:rsidP="00F51316">
            <w:pPr>
              <w:jc w:val="both"/>
              <w:rPr>
                <w:rFonts w:ascii="Arial" w:hAnsi="Arial" w:cs="Arial"/>
                <w:i/>
              </w:rPr>
            </w:pPr>
          </w:p>
          <w:p w14:paraId="0025A786" w14:textId="77777777" w:rsidR="00935BBC" w:rsidRPr="00D1514D" w:rsidRDefault="00935BBC" w:rsidP="00F51316">
            <w:pPr>
              <w:pStyle w:val="Odstavecseseznamem"/>
              <w:numPr>
                <w:ilvl w:val="0"/>
                <w:numId w:val="4"/>
              </w:numPr>
              <w:spacing w:after="0" w:line="240" w:lineRule="auto"/>
              <w:jc w:val="both"/>
              <w:rPr>
                <w:rFonts w:ascii="Arial" w:hAnsi="Arial" w:cs="Arial"/>
                <w:i/>
              </w:rPr>
            </w:pPr>
            <w:r w:rsidRPr="00D1514D">
              <w:rPr>
                <w:rFonts w:ascii="Arial" w:hAnsi="Arial" w:cs="Arial"/>
                <w:i/>
              </w:rPr>
              <w:lastRenderedPageBreak/>
              <w:t xml:space="preserve">Návrhy </w:t>
            </w:r>
            <w:r w:rsidR="002E631B" w:rsidRPr="00D1514D">
              <w:rPr>
                <w:rFonts w:ascii="Arial" w:hAnsi="Arial" w:cs="Arial"/>
                <w:i/>
              </w:rPr>
              <w:t>řešení</w:t>
            </w:r>
            <w:r w:rsidRPr="00D1514D">
              <w:rPr>
                <w:rFonts w:ascii="Arial" w:hAnsi="Arial" w:cs="Arial"/>
                <w:i/>
              </w:rPr>
              <w:t xml:space="preserve"> zjištěných problémů:</w:t>
            </w:r>
          </w:p>
          <w:p w14:paraId="3BE4E404" w14:textId="2F363811" w:rsidR="00935BBC" w:rsidRPr="00D1514D" w:rsidRDefault="00935BBC" w:rsidP="00F51316">
            <w:pPr>
              <w:jc w:val="both"/>
              <w:rPr>
                <w:rFonts w:ascii="Arial" w:hAnsi="Arial" w:cs="Arial"/>
                <w:i/>
              </w:rPr>
            </w:pPr>
          </w:p>
          <w:p w14:paraId="192F3714" w14:textId="7E8FB584" w:rsidR="00377484" w:rsidRPr="00D1514D" w:rsidRDefault="001F60B0" w:rsidP="00377484">
            <w:pPr>
              <w:jc w:val="both"/>
              <w:rPr>
                <w:rFonts w:ascii="Arial" w:hAnsi="Arial" w:cs="Arial"/>
              </w:rPr>
            </w:pPr>
            <w:r>
              <w:rPr>
                <w:rFonts w:ascii="Arial" w:hAnsi="Arial" w:cs="Arial"/>
              </w:rPr>
              <w:t xml:space="preserve">Blok </w:t>
            </w:r>
            <w:r w:rsidR="00377484" w:rsidRPr="00D1514D">
              <w:rPr>
                <w:rFonts w:ascii="Arial" w:hAnsi="Arial" w:cs="Arial"/>
              </w:rPr>
              <w:t>č. 1:</w:t>
            </w:r>
          </w:p>
          <w:p w14:paraId="79B695D7" w14:textId="695E69E9" w:rsidR="00E52A0F" w:rsidRPr="00D1514D" w:rsidRDefault="00E52A0F" w:rsidP="00E52A0F">
            <w:pPr>
              <w:jc w:val="both"/>
              <w:rPr>
                <w:rFonts w:ascii="Arial" w:hAnsi="Arial" w:cs="Arial"/>
              </w:rPr>
            </w:pPr>
            <w:r w:rsidRPr="00D1514D">
              <w:rPr>
                <w:rFonts w:ascii="Arial" w:hAnsi="Arial" w:cs="Arial"/>
              </w:rPr>
              <w:t xml:space="preserve">Realizátoři doporučili upravit návody na roboty. </w:t>
            </w:r>
            <w:r w:rsidR="00380B8F" w:rsidRPr="00D1514D">
              <w:rPr>
                <w:rFonts w:ascii="Arial" w:hAnsi="Arial" w:cs="Arial"/>
              </w:rPr>
              <w:t>Z časových důvodů a s cílem žáky zaujmout</w:t>
            </w:r>
            <w:r w:rsidR="00592D73">
              <w:rPr>
                <w:rFonts w:ascii="Arial" w:hAnsi="Arial" w:cs="Arial"/>
              </w:rPr>
              <w:t xml:space="preserve"> bylo dále </w:t>
            </w:r>
            <w:r w:rsidR="00380B8F" w:rsidRPr="00D1514D">
              <w:rPr>
                <w:rFonts w:ascii="Arial" w:hAnsi="Arial" w:cs="Arial"/>
              </w:rPr>
              <w:t xml:space="preserve">doporučeno shrnout doplňující informace o místě realizátory. </w:t>
            </w:r>
          </w:p>
          <w:p w14:paraId="41D92837" w14:textId="22B8DFFE" w:rsidR="009472A6" w:rsidRPr="00D1514D" w:rsidRDefault="009472A6" w:rsidP="00377484">
            <w:pPr>
              <w:jc w:val="both"/>
              <w:rPr>
                <w:rFonts w:ascii="Arial" w:hAnsi="Arial" w:cs="Arial"/>
              </w:rPr>
            </w:pPr>
          </w:p>
          <w:p w14:paraId="2B89698C" w14:textId="1158554C" w:rsidR="005D435E" w:rsidRPr="00D1514D" w:rsidRDefault="005D435E" w:rsidP="005D435E">
            <w:pPr>
              <w:jc w:val="both"/>
              <w:rPr>
                <w:rFonts w:ascii="Arial" w:hAnsi="Arial" w:cs="Arial"/>
              </w:rPr>
            </w:pPr>
            <w:r w:rsidRPr="00D1514D">
              <w:rPr>
                <w:rFonts w:ascii="Arial" w:hAnsi="Arial" w:cs="Arial"/>
              </w:rPr>
              <w:t>Blok č. 2:</w:t>
            </w:r>
          </w:p>
          <w:p w14:paraId="51A2DD00" w14:textId="68FA6F45" w:rsidR="005D435E" w:rsidRPr="00D1514D" w:rsidRDefault="005D435E" w:rsidP="005D435E">
            <w:pPr>
              <w:jc w:val="both"/>
              <w:rPr>
                <w:rFonts w:ascii="Arial" w:hAnsi="Arial" w:cs="Arial"/>
              </w:rPr>
            </w:pPr>
            <w:r w:rsidRPr="00D1514D">
              <w:rPr>
                <w:rFonts w:ascii="Arial" w:hAnsi="Arial" w:cs="Arial"/>
              </w:rPr>
              <w:t xml:space="preserve">Řešením je zákaz půjčování dílků robotických stavebnic ze sad jiných spolužáků a důkladná prohlídka učebny po skončení bloku, aby se žádné dílky neztratily. </w:t>
            </w:r>
            <w:r w:rsidR="007F7FE9" w:rsidRPr="00D1514D">
              <w:rPr>
                <w:rFonts w:ascii="Arial" w:hAnsi="Arial" w:cs="Arial"/>
              </w:rPr>
              <w:t>Řešením je také větší spolupráce realizátorů a pomoc žákům s využitím alternativních dílů</w:t>
            </w:r>
            <w:r w:rsidR="00592D73">
              <w:rPr>
                <w:rFonts w:ascii="Arial" w:hAnsi="Arial" w:cs="Arial"/>
              </w:rPr>
              <w:t xml:space="preserve"> robotické </w:t>
            </w:r>
            <w:r w:rsidR="007F7FE9" w:rsidRPr="00D1514D">
              <w:rPr>
                <w:rFonts w:ascii="Arial" w:hAnsi="Arial" w:cs="Arial"/>
              </w:rPr>
              <w:t>stavebnice</w:t>
            </w:r>
            <w:r w:rsidR="00703AEC" w:rsidRPr="00D1514D">
              <w:rPr>
                <w:rFonts w:ascii="Arial" w:hAnsi="Arial" w:cs="Arial"/>
              </w:rPr>
              <w:t xml:space="preserve"> nebo</w:t>
            </w:r>
            <w:r w:rsidR="009B5D8A" w:rsidRPr="00D1514D">
              <w:rPr>
                <w:rFonts w:ascii="Arial" w:hAnsi="Arial" w:cs="Arial"/>
              </w:rPr>
              <w:t xml:space="preserve"> </w:t>
            </w:r>
            <w:r w:rsidR="00703AEC" w:rsidRPr="00D1514D">
              <w:rPr>
                <w:rFonts w:ascii="Arial" w:hAnsi="Arial" w:cs="Arial"/>
              </w:rPr>
              <w:t>pořízení</w:t>
            </w:r>
            <w:r w:rsidR="00FF5C33">
              <w:rPr>
                <w:rFonts w:ascii="Arial" w:hAnsi="Arial" w:cs="Arial"/>
              </w:rPr>
              <w:t xml:space="preserve"> </w:t>
            </w:r>
            <w:r w:rsidR="00703AEC" w:rsidRPr="00D1514D">
              <w:rPr>
                <w:rFonts w:ascii="Arial" w:hAnsi="Arial" w:cs="Arial"/>
              </w:rPr>
              <w:t>náhradních sad</w:t>
            </w:r>
            <w:r w:rsidR="009B5D8A" w:rsidRPr="00D1514D">
              <w:rPr>
                <w:rFonts w:ascii="Arial" w:hAnsi="Arial" w:cs="Arial"/>
              </w:rPr>
              <w:t xml:space="preserve"> stavebnic.</w:t>
            </w:r>
          </w:p>
          <w:p w14:paraId="630323D7" w14:textId="77777777" w:rsidR="001F60B0" w:rsidRDefault="001F60B0" w:rsidP="00377484">
            <w:pPr>
              <w:jc w:val="both"/>
              <w:rPr>
                <w:rFonts w:ascii="Arial" w:hAnsi="Arial" w:cs="Arial"/>
              </w:rPr>
            </w:pPr>
          </w:p>
          <w:p w14:paraId="1BCC1456" w14:textId="73D3CEAC" w:rsidR="00377484" w:rsidRPr="00D1514D" w:rsidRDefault="001F60B0" w:rsidP="00377484">
            <w:pPr>
              <w:jc w:val="both"/>
              <w:rPr>
                <w:rFonts w:ascii="Arial" w:hAnsi="Arial" w:cs="Arial"/>
              </w:rPr>
            </w:pPr>
            <w:r>
              <w:rPr>
                <w:rFonts w:ascii="Arial" w:hAnsi="Arial" w:cs="Arial"/>
              </w:rPr>
              <w:t xml:space="preserve">Blok </w:t>
            </w:r>
            <w:r w:rsidR="00377484" w:rsidRPr="00D1514D">
              <w:rPr>
                <w:rFonts w:ascii="Arial" w:hAnsi="Arial" w:cs="Arial"/>
              </w:rPr>
              <w:t>č. 3:</w:t>
            </w:r>
          </w:p>
          <w:p w14:paraId="378BB77C" w14:textId="06D096D0" w:rsidR="00A06B00" w:rsidRPr="00D1514D" w:rsidRDefault="0029103E" w:rsidP="00A06B00">
            <w:pPr>
              <w:jc w:val="both"/>
            </w:pPr>
            <w:r>
              <w:rPr>
                <w:rFonts w:ascii="Arial" w:hAnsi="Arial" w:cs="Arial"/>
              </w:rPr>
              <w:t xml:space="preserve">Řešením </w:t>
            </w:r>
            <w:r w:rsidR="002129F1" w:rsidRPr="00D1514D">
              <w:rPr>
                <w:rFonts w:ascii="Arial" w:hAnsi="Arial" w:cs="Arial"/>
              </w:rPr>
              <w:t>problém</w:t>
            </w:r>
            <w:r w:rsidR="007A460A" w:rsidRPr="00D1514D">
              <w:rPr>
                <w:rFonts w:ascii="Arial" w:hAnsi="Arial" w:cs="Arial"/>
              </w:rPr>
              <w:t>u s programováním a konstrukcí robotů</w:t>
            </w:r>
            <w:r w:rsidR="002129F1" w:rsidRPr="00D1514D">
              <w:rPr>
                <w:rFonts w:ascii="Arial" w:hAnsi="Arial" w:cs="Arial"/>
              </w:rPr>
              <w:t xml:space="preserve"> je pomoc realizátorů. Odborným grantem</w:t>
            </w:r>
            <w:r>
              <w:rPr>
                <w:rFonts w:ascii="Arial" w:hAnsi="Arial" w:cs="Arial"/>
              </w:rPr>
              <w:t xml:space="preserve"> vzdělávacího </w:t>
            </w:r>
            <w:r w:rsidR="002129F1" w:rsidRPr="00D1514D">
              <w:rPr>
                <w:rFonts w:ascii="Arial" w:hAnsi="Arial" w:cs="Arial"/>
              </w:rPr>
              <w:t>programu bylo doporučeno aktivi</w:t>
            </w:r>
            <w:r w:rsidR="007A460A" w:rsidRPr="00D1514D">
              <w:rPr>
                <w:rFonts w:ascii="Arial" w:hAnsi="Arial" w:cs="Arial"/>
              </w:rPr>
              <w:t>tu</w:t>
            </w:r>
            <w:r w:rsidR="002129F1" w:rsidRPr="00D1514D">
              <w:rPr>
                <w:rFonts w:ascii="Arial" w:hAnsi="Arial" w:cs="Arial"/>
              </w:rPr>
              <w:t xml:space="preserve"> </w:t>
            </w:r>
            <w:r w:rsidR="007A460A" w:rsidRPr="00D1514D">
              <w:rPr>
                <w:rFonts w:ascii="Arial" w:hAnsi="Arial" w:cs="Arial"/>
              </w:rPr>
              <w:t>neupravovat</w:t>
            </w:r>
            <w:r w:rsidR="002129F1" w:rsidRPr="00D1514D">
              <w:rPr>
                <w:rFonts w:ascii="Arial" w:hAnsi="Arial" w:cs="Arial"/>
              </w:rPr>
              <w:t>, protože podporu</w:t>
            </w:r>
            <w:r w:rsidR="007A460A" w:rsidRPr="00D1514D">
              <w:rPr>
                <w:rFonts w:ascii="Arial" w:hAnsi="Arial" w:cs="Arial"/>
              </w:rPr>
              <w:t xml:space="preserve">je </w:t>
            </w:r>
            <w:r w:rsidR="002129F1" w:rsidRPr="00D1514D">
              <w:rPr>
                <w:rFonts w:ascii="Arial" w:hAnsi="Arial" w:cs="Arial"/>
              </w:rPr>
              <w:t>žádoucí kompetence žáků</w:t>
            </w:r>
            <w:r w:rsidR="007A460A" w:rsidRPr="00D1514D">
              <w:rPr>
                <w:rFonts w:ascii="Arial" w:hAnsi="Arial" w:cs="Arial"/>
              </w:rPr>
              <w:t>, především kompetenci řešit problémy</w:t>
            </w:r>
            <w:r w:rsidR="002129F1" w:rsidRPr="00D1514D">
              <w:rPr>
                <w:rFonts w:ascii="Arial" w:hAnsi="Arial" w:cs="Arial"/>
              </w:rPr>
              <w:t>. Zábavných aktivit obsahuje program dostatek.</w:t>
            </w:r>
            <w:r w:rsidR="007A460A" w:rsidRPr="00D1514D">
              <w:rPr>
                <w:rFonts w:ascii="Arial" w:hAnsi="Arial" w:cs="Arial"/>
              </w:rPr>
              <w:t xml:space="preserve"> Řešením nedostatku času na diskuzi </w:t>
            </w:r>
            <w:r w:rsidR="00377484" w:rsidRPr="00D1514D">
              <w:rPr>
                <w:rFonts w:ascii="Arial" w:hAnsi="Arial" w:cs="Arial"/>
              </w:rPr>
              <w:t>k tématu paranormální jevy a elektromagnetické pole</w:t>
            </w:r>
            <w:r w:rsidR="007A460A" w:rsidRPr="00D1514D">
              <w:rPr>
                <w:rFonts w:ascii="Arial" w:hAnsi="Arial" w:cs="Arial"/>
              </w:rPr>
              <w:t xml:space="preserve"> je rozšíření rozsahu programu o jeden</w:t>
            </w:r>
            <w:r>
              <w:rPr>
                <w:rFonts w:ascii="Arial" w:hAnsi="Arial" w:cs="Arial"/>
              </w:rPr>
              <w:t xml:space="preserve"> blok</w:t>
            </w:r>
            <w:r w:rsidR="00860F3D">
              <w:rPr>
                <w:rFonts w:ascii="Arial" w:hAnsi="Arial" w:cs="Arial"/>
              </w:rPr>
              <w:t xml:space="preserve">. </w:t>
            </w:r>
            <w:r w:rsidR="00A06B00" w:rsidRPr="00D1514D">
              <w:rPr>
                <w:rFonts w:ascii="Arial" w:hAnsi="Arial" w:cs="Arial"/>
              </w:rPr>
              <w:t>Žádoucí by byla také větší spolupráce s učiteli žáků a</w:t>
            </w:r>
            <w:r w:rsidR="00A41C9C">
              <w:rPr>
                <w:rFonts w:ascii="Arial" w:hAnsi="Arial" w:cs="Arial"/>
              </w:rPr>
              <w:t> </w:t>
            </w:r>
            <w:r w:rsidR="00A06B00" w:rsidRPr="00D1514D">
              <w:rPr>
                <w:rFonts w:ascii="Arial" w:hAnsi="Arial" w:cs="Arial"/>
              </w:rPr>
              <w:t>rozvedení tématu v rámci formálního vzdělávání</w:t>
            </w:r>
            <w:r w:rsidR="004575A9" w:rsidRPr="00D1514D">
              <w:rPr>
                <w:rFonts w:ascii="Arial" w:hAnsi="Arial" w:cs="Arial"/>
              </w:rPr>
              <w:t xml:space="preserve">, jelikož téma žáky zaujalo. </w:t>
            </w:r>
          </w:p>
          <w:p w14:paraId="5AC30A7C" w14:textId="77777777" w:rsidR="00F044B0" w:rsidRPr="00D1514D" w:rsidRDefault="00F044B0" w:rsidP="00377484">
            <w:pPr>
              <w:jc w:val="both"/>
              <w:rPr>
                <w:rFonts w:ascii="Arial" w:hAnsi="Arial" w:cs="Arial"/>
              </w:rPr>
            </w:pPr>
          </w:p>
          <w:p w14:paraId="7C87A779" w14:textId="1C5C3331" w:rsidR="00377484" w:rsidRPr="00D1514D" w:rsidRDefault="001F60B0" w:rsidP="00377484">
            <w:pPr>
              <w:jc w:val="both"/>
              <w:rPr>
                <w:rFonts w:ascii="Arial" w:hAnsi="Arial" w:cs="Arial"/>
              </w:rPr>
            </w:pPr>
            <w:r>
              <w:rPr>
                <w:rFonts w:ascii="Arial" w:hAnsi="Arial" w:cs="Arial"/>
              </w:rPr>
              <w:t xml:space="preserve">Blok </w:t>
            </w:r>
            <w:r w:rsidR="00377484" w:rsidRPr="00D1514D">
              <w:rPr>
                <w:rFonts w:ascii="Arial" w:hAnsi="Arial" w:cs="Arial"/>
              </w:rPr>
              <w:t xml:space="preserve">č. 4: </w:t>
            </w:r>
          </w:p>
          <w:p w14:paraId="11FCB6BB" w14:textId="4AE7B498" w:rsidR="001F606F" w:rsidRPr="00D1514D" w:rsidRDefault="007A460A" w:rsidP="00377484">
            <w:pPr>
              <w:jc w:val="both"/>
              <w:rPr>
                <w:rFonts w:ascii="Arial" w:hAnsi="Arial" w:cs="Arial"/>
              </w:rPr>
            </w:pPr>
            <w:r w:rsidRPr="00D1514D">
              <w:rPr>
                <w:rFonts w:ascii="Arial" w:hAnsi="Arial" w:cs="Arial"/>
              </w:rPr>
              <w:t>Realizátory bylo doporučeno upravit návod na sestavení robotů.</w:t>
            </w:r>
            <w:r w:rsidR="000E1FD6" w:rsidRPr="00D1514D">
              <w:rPr>
                <w:rFonts w:ascii="Arial" w:hAnsi="Arial" w:cs="Arial"/>
              </w:rPr>
              <w:t xml:space="preserve"> </w:t>
            </w:r>
          </w:p>
          <w:p w14:paraId="004EE703" w14:textId="77777777" w:rsidR="001F606F" w:rsidRPr="00D1514D" w:rsidRDefault="001F606F" w:rsidP="00377484">
            <w:pPr>
              <w:jc w:val="both"/>
              <w:rPr>
                <w:rFonts w:ascii="Arial" w:hAnsi="Arial" w:cs="Arial"/>
              </w:rPr>
            </w:pPr>
          </w:p>
          <w:p w14:paraId="78E29228" w14:textId="05BB42FB" w:rsidR="00377484" w:rsidRPr="00D1514D" w:rsidRDefault="001F60B0" w:rsidP="00377484">
            <w:pPr>
              <w:jc w:val="both"/>
              <w:rPr>
                <w:rFonts w:ascii="Arial" w:hAnsi="Arial" w:cs="Arial"/>
              </w:rPr>
            </w:pPr>
            <w:r>
              <w:rPr>
                <w:rFonts w:ascii="Arial" w:hAnsi="Arial" w:cs="Arial"/>
              </w:rPr>
              <w:t xml:space="preserve">Blok </w:t>
            </w:r>
            <w:r w:rsidR="00377484" w:rsidRPr="00D1514D">
              <w:rPr>
                <w:rFonts w:ascii="Arial" w:hAnsi="Arial" w:cs="Arial"/>
              </w:rPr>
              <w:t>č. 5:</w:t>
            </w:r>
          </w:p>
          <w:p w14:paraId="270E110D" w14:textId="2FF7EE08" w:rsidR="00377484" w:rsidRPr="00D1514D" w:rsidRDefault="00377484" w:rsidP="00377484">
            <w:pPr>
              <w:jc w:val="both"/>
              <w:rPr>
                <w:rFonts w:ascii="Arial" w:hAnsi="Arial" w:cs="Arial"/>
              </w:rPr>
            </w:pPr>
            <w:r w:rsidRPr="00D1514D">
              <w:rPr>
                <w:rFonts w:ascii="Arial" w:hAnsi="Arial" w:cs="Arial"/>
              </w:rPr>
              <w:t>Bonusov</w:t>
            </w:r>
            <w:r w:rsidR="00253918" w:rsidRPr="00D1514D">
              <w:rPr>
                <w:rFonts w:ascii="Arial" w:hAnsi="Arial" w:cs="Arial"/>
              </w:rPr>
              <w:t xml:space="preserve">á </w:t>
            </w:r>
            <w:r w:rsidRPr="00D1514D">
              <w:rPr>
                <w:rFonts w:ascii="Arial" w:hAnsi="Arial" w:cs="Arial"/>
              </w:rPr>
              <w:t>aktivit</w:t>
            </w:r>
            <w:r w:rsidR="00253918" w:rsidRPr="00D1514D">
              <w:rPr>
                <w:rFonts w:ascii="Arial" w:hAnsi="Arial" w:cs="Arial"/>
              </w:rPr>
              <w:t>a</w:t>
            </w:r>
            <w:r w:rsidRPr="00D1514D">
              <w:rPr>
                <w:rFonts w:ascii="Arial" w:hAnsi="Arial" w:cs="Arial"/>
              </w:rPr>
              <w:t xml:space="preserve"> Minecraft </w:t>
            </w:r>
            <w:proofErr w:type="spellStart"/>
            <w:r w:rsidRPr="00D1514D">
              <w:rPr>
                <w:rFonts w:ascii="Arial" w:hAnsi="Arial" w:cs="Arial"/>
              </w:rPr>
              <w:t>Education</w:t>
            </w:r>
            <w:proofErr w:type="spellEnd"/>
            <w:r w:rsidRPr="00D1514D">
              <w:rPr>
                <w:rFonts w:ascii="Arial" w:hAnsi="Arial" w:cs="Arial"/>
              </w:rPr>
              <w:t xml:space="preserve"> </w:t>
            </w:r>
            <w:r w:rsidR="00253918" w:rsidRPr="00D1514D">
              <w:rPr>
                <w:rFonts w:ascii="Arial" w:hAnsi="Arial" w:cs="Arial"/>
              </w:rPr>
              <w:t>byla záměrně v</w:t>
            </w:r>
            <w:r w:rsidR="00583508" w:rsidRPr="00D1514D">
              <w:rPr>
                <w:rFonts w:ascii="Arial" w:hAnsi="Arial" w:cs="Arial"/>
              </w:rPr>
              <w:t>e vzdělávacím pro</w:t>
            </w:r>
            <w:r w:rsidR="00253918" w:rsidRPr="00D1514D">
              <w:rPr>
                <w:rFonts w:ascii="Arial" w:hAnsi="Arial" w:cs="Arial"/>
              </w:rPr>
              <w:t>gramu obsažena pro žáky, kteří povinné aktivity stihnou dříve než ostatní. Program obsahoval dostatek aktivit pro rychlejší žáky, proto není nutné blok v této souvislosti upravovat. Realizátoři</w:t>
            </w:r>
            <w:r w:rsidR="00BD3FCC" w:rsidRPr="00D1514D">
              <w:rPr>
                <w:rFonts w:ascii="Arial" w:hAnsi="Arial" w:cs="Arial"/>
              </w:rPr>
              <w:t xml:space="preserve"> ale </w:t>
            </w:r>
            <w:r w:rsidR="00253918" w:rsidRPr="00D1514D">
              <w:rPr>
                <w:rFonts w:ascii="Arial" w:hAnsi="Arial" w:cs="Arial"/>
              </w:rPr>
              <w:t xml:space="preserve">doporučili upravit návod na sestavení robota. </w:t>
            </w:r>
          </w:p>
          <w:p w14:paraId="2BE78506" w14:textId="77777777" w:rsidR="00F71AE2" w:rsidRPr="00D1514D" w:rsidRDefault="00F71AE2" w:rsidP="00377484">
            <w:pPr>
              <w:jc w:val="both"/>
              <w:rPr>
                <w:rFonts w:ascii="Arial" w:hAnsi="Arial" w:cs="Arial"/>
                <w:i/>
              </w:rPr>
            </w:pPr>
          </w:p>
          <w:p w14:paraId="40ABFA68" w14:textId="1878A944" w:rsidR="00C17097" w:rsidRPr="00D1514D" w:rsidRDefault="001F60B0" w:rsidP="00C17097">
            <w:pPr>
              <w:jc w:val="both"/>
              <w:rPr>
                <w:rFonts w:ascii="Arial" w:hAnsi="Arial" w:cs="Arial"/>
              </w:rPr>
            </w:pPr>
            <w:r>
              <w:rPr>
                <w:rFonts w:ascii="Arial" w:hAnsi="Arial" w:cs="Arial"/>
              </w:rPr>
              <w:t>Blok</w:t>
            </w:r>
            <w:r w:rsidR="00425210">
              <w:rPr>
                <w:rFonts w:ascii="Arial" w:hAnsi="Arial" w:cs="Arial"/>
              </w:rPr>
              <w:t xml:space="preserve"> </w:t>
            </w:r>
            <w:r w:rsidR="00C17097" w:rsidRPr="00D1514D">
              <w:rPr>
                <w:rFonts w:ascii="Arial" w:hAnsi="Arial" w:cs="Arial"/>
              </w:rPr>
              <w:t>č. 6:</w:t>
            </w:r>
          </w:p>
          <w:p w14:paraId="6B9299B2" w14:textId="0AA317A9" w:rsidR="0028638B" w:rsidRPr="00D1514D" w:rsidRDefault="00C17097" w:rsidP="0028638B">
            <w:pPr>
              <w:jc w:val="both"/>
              <w:rPr>
                <w:rFonts w:ascii="Arial" w:hAnsi="Arial" w:cs="Arial"/>
              </w:rPr>
            </w:pPr>
            <w:r w:rsidRPr="00D1514D">
              <w:rPr>
                <w:rFonts w:ascii="Arial" w:hAnsi="Arial" w:cs="Arial"/>
              </w:rPr>
              <w:t xml:space="preserve">Řešením problému </w:t>
            </w:r>
            <w:r w:rsidR="00C37079" w:rsidRPr="00D1514D">
              <w:rPr>
                <w:rFonts w:ascii="Arial" w:hAnsi="Arial" w:cs="Arial"/>
              </w:rPr>
              <w:t xml:space="preserve">se spárováním robotů </w:t>
            </w:r>
            <w:r w:rsidRPr="00D1514D">
              <w:rPr>
                <w:rFonts w:ascii="Arial" w:hAnsi="Arial" w:cs="Arial"/>
              </w:rPr>
              <w:t xml:space="preserve">je aktualizace softwaru </w:t>
            </w:r>
            <w:proofErr w:type="spellStart"/>
            <w:r w:rsidRPr="00D1514D">
              <w:rPr>
                <w:rFonts w:ascii="Arial" w:hAnsi="Arial" w:cs="Arial"/>
              </w:rPr>
              <w:t>VEXcode</w:t>
            </w:r>
            <w:proofErr w:type="spellEnd"/>
            <w:r w:rsidRPr="00D1514D">
              <w:rPr>
                <w:rFonts w:ascii="Arial" w:hAnsi="Arial" w:cs="Arial"/>
              </w:rPr>
              <w:t xml:space="preserve"> IQ </w:t>
            </w:r>
            <w:proofErr w:type="spellStart"/>
            <w:r w:rsidRPr="00D1514D">
              <w:rPr>
                <w:rFonts w:ascii="Arial" w:hAnsi="Arial" w:cs="Arial"/>
              </w:rPr>
              <w:t>Blocks</w:t>
            </w:r>
            <w:proofErr w:type="spellEnd"/>
            <w:r w:rsidRPr="00D1514D">
              <w:rPr>
                <w:rFonts w:ascii="Arial" w:hAnsi="Arial" w:cs="Arial"/>
              </w:rPr>
              <w:t xml:space="preserve"> a </w:t>
            </w:r>
            <w:proofErr w:type="spellStart"/>
            <w:r w:rsidRPr="00D1514D">
              <w:rPr>
                <w:rFonts w:ascii="Arial" w:hAnsi="Arial" w:cs="Arial"/>
              </w:rPr>
              <w:t>VEXos</w:t>
            </w:r>
            <w:proofErr w:type="spellEnd"/>
            <w:r w:rsidRPr="00D1514D">
              <w:rPr>
                <w:rFonts w:ascii="Arial" w:hAnsi="Arial" w:cs="Arial"/>
              </w:rPr>
              <w:t xml:space="preserve"> Utility.</w:t>
            </w:r>
            <w:r w:rsidR="00C37079" w:rsidRPr="00D1514D">
              <w:rPr>
                <w:rFonts w:ascii="Arial" w:hAnsi="Arial" w:cs="Arial"/>
              </w:rPr>
              <w:t xml:space="preserve"> </w:t>
            </w:r>
            <w:r w:rsidR="0028638B" w:rsidRPr="00D1514D">
              <w:rPr>
                <w:rFonts w:ascii="Arial" w:hAnsi="Arial" w:cs="Arial"/>
              </w:rPr>
              <w:t>Řešením</w:t>
            </w:r>
            <w:r w:rsidR="00C37079" w:rsidRPr="00D1514D">
              <w:rPr>
                <w:rFonts w:ascii="Arial" w:hAnsi="Arial" w:cs="Arial"/>
              </w:rPr>
              <w:t xml:space="preserve"> nedostatečné kapacity bater</w:t>
            </w:r>
            <w:r w:rsidR="00FE6D44">
              <w:rPr>
                <w:rFonts w:ascii="Arial" w:hAnsi="Arial" w:cs="Arial"/>
              </w:rPr>
              <w:t xml:space="preserve">ií </w:t>
            </w:r>
            <w:r w:rsidR="0028638B" w:rsidRPr="00D1514D">
              <w:rPr>
                <w:rFonts w:ascii="Arial" w:hAnsi="Arial" w:cs="Arial"/>
              </w:rPr>
              <w:t xml:space="preserve">je větší počet náhradních nabitých baterií. </w:t>
            </w:r>
            <w:r w:rsidR="00FE6D44">
              <w:rPr>
                <w:rFonts w:ascii="Arial" w:hAnsi="Arial" w:cs="Arial"/>
              </w:rPr>
              <w:t xml:space="preserve">   </w:t>
            </w:r>
          </w:p>
          <w:p w14:paraId="39663181" w14:textId="77777777" w:rsidR="00C37079" w:rsidRPr="00D1514D" w:rsidRDefault="00C37079" w:rsidP="0028638B">
            <w:pPr>
              <w:jc w:val="both"/>
              <w:rPr>
                <w:rFonts w:ascii="Arial" w:hAnsi="Arial" w:cs="Arial"/>
                <w:i/>
              </w:rPr>
            </w:pPr>
          </w:p>
          <w:p w14:paraId="7124CC67" w14:textId="4529C032" w:rsidR="00377484" w:rsidRPr="00D1514D" w:rsidRDefault="00C569B5" w:rsidP="00377484">
            <w:pPr>
              <w:jc w:val="both"/>
              <w:rPr>
                <w:rFonts w:ascii="Arial" w:hAnsi="Arial" w:cs="Arial"/>
              </w:rPr>
            </w:pPr>
            <w:r>
              <w:rPr>
                <w:rFonts w:ascii="Arial" w:hAnsi="Arial" w:cs="Arial"/>
              </w:rPr>
              <w:t xml:space="preserve">Blok </w:t>
            </w:r>
            <w:r w:rsidR="00377484" w:rsidRPr="00D1514D">
              <w:rPr>
                <w:rFonts w:ascii="Arial" w:hAnsi="Arial" w:cs="Arial"/>
              </w:rPr>
              <w:t>č. 7:</w:t>
            </w:r>
          </w:p>
          <w:p w14:paraId="5EBE63C0" w14:textId="422A26DF" w:rsidR="00377484" w:rsidRPr="00D1514D" w:rsidRDefault="00C17097" w:rsidP="00377484">
            <w:pPr>
              <w:jc w:val="both"/>
              <w:rPr>
                <w:rFonts w:ascii="Arial" w:hAnsi="Arial" w:cs="Arial"/>
              </w:rPr>
            </w:pPr>
            <w:r w:rsidRPr="00D1514D">
              <w:rPr>
                <w:rFonts w:ascii="Arial" w:hAnsi="Arial" w:cs="Arial"/>
              </w:rPr>
              <w:t xml:space="preserve">Řešením je poutavá prezentace textu ze strany realizátorů. </w:t>
            </w:r>
          </w:p>
          <w:p w14:paraId="4C1038E2" w14:textId="77777777" w:rsidR="007B74C5" w:rsidRPr="00D1514D" w:rsidRDefault="007B74C5" w:rsidP="00377484">
            <w:pPr>
              <w:jc w:val="both"/>
              <w:rPr>
                <w:rFonts w:ascii="Arial" w:hAnsi="Arial" w:cs="Arial"/>
                <w:i/>
              </w:rPr>
            </w:pPr>
          </w:p>
          <w:p w14:paraId="49059FCE" w14:textId="65721DB8" w:rsidR="00377484" w:rsidRPr="00D1514D" w:rsidRDefault="00C569B5" w:rsidP="00377484">
            <w:pPr>
              <w:jc w:val="both"/>
              <w:rPr>
                <w:rFonts w:ascii="Arial" w:hAnsi="Arial" w:cs="Arial"/>
              </w:rPr>
            </w:pPr>
            <w:r>
              <w:rPr>
                <w:rFonts w:ascii="Arial" w:hAnsi="Arial" w:cs="Arial"/>
              </w:rPr>
              <w:t xml:space="preserve">Blok </w:t>
            </w:r>
            <w:r w:rsidR="00377484" w:rsidRPr="00D1514D">
              <w:rPr>
                <w:rFonts w:ascii="Arial" w:hAnsi="Arial" w:cs="Arial"/>
              </w:rPr>
              <w:t>č. 8:</w:t>
            </w:r>
          </w:p>
          <w:p w14:paraId="77D0809E" w14:textId="33F9B2E4" w:rsidR="00377484" w:rsidRPr="00D1514D" w:rsidRDefault="005B3476" w:rsidP="00377484">
            <w:pPr>
              <w:jc w:val="both"/>
              <w:rPr>
                <w:rFonts w:ascii="Arial" w:hAnsi="Arial" w:cs="Arial"/>
                <w:iCs/>
              </w:rPr>
            </w:pPr>
            <w:r w:rsidRPr="00D1514D">
              <w:rPr>
                <w:rFonts w:ascii="Arial" w:hAnsi="Arial" w:cs="Arial"/>
                <w:iCs/>
              </w:rPr>
              <w:t xml:space="preserve">Řešením je větší pomoc realizátorů a připomenutí </w:t>
            </w:r>
            <w:r w:rsidR="00524E1E" w:rsidRPr="00D1514D">
              <w:rPr>
                <w:rFonts w:ascii="Arial" w:hAnsi="Arial" w:cs="Arial"/>
                <w:iCs/>
              </w:rPr>
              <w:t xml:space="preserve">základů </w:t>
            </w:r>
            <w:r w:rsidRPr="00D1514D">
              <w:rPr>
                <w:rFonts w:ascii="Arial" w:hAnsi="Arial" w:cs="Arial"/>
                <w:iCs/>
              </w:rPr>
              <w:t xml:space="preserve">programování. </w:t>
            </w:r>
            <w:r w:rsidR="00377484" w:rsidRPr="00D1514D">
              <w:rPr>
                <w:rFonts w:ascii="Arial" w:hAnsi="Arial" w:cs="Arial"/>
                <w:iCs/>
              </w:rPr>
              <w:t xml:space="preserve"> </w:t>
            </w:r>
          </w:p>
          <w:p w14:paraId="534454ED" w14:textId="77777777" w:rsidR="007B74C5" w:rsidRPr="00D1514D" w:rsidRDefault="007B74C5" w:rsidP="00377484">
            <w:pPr>
              <w:jc w:val="both"/>
              <w:rPr>
                <w:rFonts w:ascii="Arial" w:hAnsi="Arial" w:cs="Arial"/>
                <w:iCs/>
              </w:rPr>
            </w:pPr>
          </w:p>
          <w:p w14:paraId="690EAD7D" w14:textId="7626625E" w:rsidR="00377484" w:rsidRPr="00D1514D" w:rsidRDefault="00C569B5" w:rsidP="00377484">
            <w:pPr>
              <w:jc w:val="both"/>
              <w:rPr>
                <w:rFonts w:ascii="Arial" w:hAnsi="Arial" w:cs="Arial"/>
              </w:rPr>
            </w:pPr>
            <w:r>
              <w:rPr>
                <w:rFonts w:ascii="Arial" w:hAnsi="Arial" w:cs="Arial"/>
              </w:rPr>
              <w:t xml:space="preserve">Blok </w:t>
            </w:r>
            <w:r w:rsidR="00377484" w:rsidRPr="00D1514D">
              <w:rPr>
                <w:rFonts w:ascii="Arial" w:hAnsi="Arial" w:cs="Arial"/>
              </w:rPr>
              <w:t>č. 9:</w:t>
            </w:r>
          </w:p>
          <w:p w14:paraId="187DAFF9" w14:textId="5CB9DA86" w:rsidR="005C6737" w:rsidRPr="00D1514D" w:rsidRDefault="005C6737" w:rsidP="005C6737">
            <w:pPr>
              <w:jc w:val="both"/>
              <w:rPr>
                <w:rFonts w:ascii="Arial" w:hAnsi="Arial" w:cs="Arial"/>
              </w:rPr>
            </w:pPr>
            <w:r w:rsidRPr="00D1514D">
              <w:rPr>
                <w:rFonts w:ascii="Arial" w:hAnsi="Arial" w:cs="Arial"/>
              </w:rPr>
              <w:t>Programování bylo složité rovněž vzhledem k horšímu fungování senzorů při daných světelných podmínkách v místnosti. Technické problémy ale realizátoři s žáky dokázali vyřešit. Bylo nezbytné senzory robotů testovat v různých světelných podmínkách a pod různými úhly. Toto testování a</w:t>
            </w:r>
            <w:r w:rsidR="0088275F">
              <w:rPr>
                <w:rFonts w:ascii="Arial" w:hAnsi="Arial" w:cs="Arial"/>
              </w:rPr>
              <w:t> </w:t>
            </w:r>
            <w:r w:rsidRPr="00D1514D">
              <w:rPr>
                <w:rFonts w:ascii="Arial" w:hAnsi="Arial" w:cs="Arial"/>
              </w:rPr>
              <w:t xml:space="preserve">řešení technických problémů ale žáky bavilo. Část realizátorů proto pouze doporučila upozornit v metodické příručce a pracovních listech na možnost vzniku technických problémů a nutnost jejich řešení včetně doporučení. Jiná část realizátorů navrhla úkol a programování zjednodušit. </w:t>
            </w:r>
            <w:r w:rsidR="00497D5D" w:rsidRPr="00D1514D">
              <w:rPr>
                <w:rFonts w:ascii="Arial" w:hAnsi="Arial" w:cs="Arial"/>
              </w:rPr>
              <w:t>Z</w:t>
            </w:r>
            <w:r w:rsidRPr="00D1514D">
              <w:rPr>
                <w:rFonts w:ascii="Arial" w:hAnsi="Arial" w:cs="Arial"/>
              </w:rPr>
              <w:t xml:space="preserve">ávěrečný text </w:t>
            </w:r>
            <w:r w:rsidR="00497D5D" w:rsidRPr="00D1514D">
              <w:rPr>
                <w:rFonts w:ascii="Arial" w:hAnsi="Arial" w:cs="Arial"/>
              </w:rPr>
              <w:t xml:space="preserve">pak </w:t>
            </w:r>
            <w:r w:rsidRPr="00D1514D">
              <w:rPr>
                <w:rFonts w:ascii="Arial" w:hAnsi="Arial" w:cs="Arial"/>
              </w:rPr>
              <w:t xml:space="preserve">lze v případě nedostatku času stručně odprezentovat ze strany realizátorů. </w:t>
            </w:r>
          </w:p>
          <w:p w14:paraId="183A87F0" w14:textId="3553FBE1" w:rsidR="005C6737" w:rsidRDefault="005C6737" w:rsidP="00377484">
            <w:pPr>
              <w:jc w:val="both"/>
              <w:rPr>
                <w:rFonts w:ascii="Arial" w:hAnsi="Arial" w:cs="Arial"/>
              </w:rPr>
            </w:pPr>
          </w:p>
          <w:p w14:paraId="0762CFFF" w14:textId="1EA1EA4D" w:rsidR="001848E2" w:rsidRPr="00D1514D" w:rsidRDefault="001848E2" w:rsidP="001848E2">
            <w:pPr>
              <w:jc w:val="both"/>
              <w:rPr>
                <w:rFonts w:ascii="Arial" w:hAnsi="Arial" w:cs="Arial"/>
              </w:rPr>
            </w:pPr>
            <w:r>
              <w:rPr>
                <w:rFonts w:ascii="Arial" w:hAnsi="Arial" w:cs="Arial"/>
              </w:rPr>
              <w:t xml:space="preserve">Blok </w:t>
            </w:r>
            <w:r w:rsidRPr="00D1514D">
              <w:rPr>
                <w:rFonts w:ascii="Arial" w:hAnsi="Arial" w:cs="Arial"/>
              </w:rPr>
              <w:t>č.</w:t>
            </w:r>
            <w:r>
              <w:rPr>
                <w:rFonts w:ascii="Arial" w:hAnsi="Arial" w:cs="Arial"/>
              </w:rPr>
              <w:t xml:space="preserve"> 10:</w:t>
            </w:r>
          </w:p>
          <w:p w14:paraId="71F2B6FC" w14:textId="3EECA6F0" w:rsidR="001848E2" w:rsidRDefault="00682E8D" w:rsidP="00377484">
            <w:pPr>
              <w:jc w:val="both"/>
              <w:rPr>
                <w:rFonts w:ascii="Arial" w:hAnsi="Arial" w:cs="Arial"/>
              </w:rPr>
            </w:pPr>
            <w:r w:rsidRPr="00C243E2">
              <w:rPr>
                <w:rFonts w:ascii="Arial" w:hAnsi="Arial" w:cs="Arial"/>
              </w:rPr>
              <w:t>Realizátoři doporučili upravit umístění senzorů v návodech na</w:t>
            </w:r>
            <w:r w:rsidR="0022424F">
              <w:rPr>
                <w:rFonts w:ascii="Arial" w:hAnsi="Arial" w:cs="Arial"/>
              </w:rPr>
              <w:t xml:space="preserve"> sestavení robotů</w:t>
            </w:r>
            <w:r w:rsidRPr="00C243E2">
              <w:rPr>
                <w:rFonts w:ascii="Arial" w:hAnsi="Arial" w:cs="Arial"/>
              </w:rPr>
              <w:t>.</w:t>
            </w:r>
            <w:r w:rsidR="0022424F">
              <w:rPr>
                <w:rFonts w:ascii="Arial" w:hAnsi="Arial" w:cs="Arial"/>
              </w:rPr>
              <w:t xml:space="preserve">   </w:t>
            </w:r>
            <w:r w:rsidRPr="00C243E2">
              <w:rPr>
                <w:rFonts w:ascii="Arial" w:hAnsi="Arial" w:cs="Arial"/>
              </w:rPr>
              <w:t xml:space="preserve"> </w:t>
            </w:r>
          </w:p>
          <w:p w14:paraId="3A63DEDD" w14:textId="77777777" w:rsidR="001848E2" w:rsidRPr="00D1514D" w:rsidRDefault="001848E2" w:rsidP="00377484">
            <w:pPr>
              <w:jc w:val="both"/>
              <w:rPr>
                <w:rFonts w:ascii="Arial" w:hAnsi="Arial" w:cs="Arial"/>
              </w:rPr>
            </w:pPr>
          </w:p>
          <w:p w14:paraId="6DE71315" w14:textId="5B581917" w:rsidR="00377484" w:rsidRPr="00D1514D" w:rsidRDefault="00C569B5" w:rsidP="00377484">
            <w:pPr>
              <w:jc w:val="both"/>
              <w:rPr>
                <w:rFonts w:ascii="Arial" w:hAnsi="Arial" w:cs="Arial"/>
              </w:rPr>
            </w:pPr>
            <w:r>
              <w:rPr>
                <w:rFonts w:ascii="Arial" w:hAnsi="Arial" w:cs="Arial"/>
              </w:rPr>
              <w:t xml:space="preserve">Blok </w:t>
            </w:r>
            <w:r w:rsidR="00377484" w:rsidRPr="00D1514D">
              <w:rPr>
                <w:rFonts w:ascii="Arial" w:hAnsi="Arial" w:cs="Arial"/>
              </w:rPr>
              <w:t>č. 11:</w:t>
            </w:r>
          </w:p>
          <w:p w14:paraId="1515A9AA" w14:textId="2954625D" w:rsidR="005F7AEF" w:rsidRPr="00D1514D" w:rsidRDefault="00377484" w:rsidP="005F7AEF">
            <w:pPr>
              <w:jc w:val="both"/>
              <w:rPr>
                <w:rFonts w:ascii="Arial" w:hAnsi="Arial" w:cs="Arial"/>
              </w:rPr>
            </w:pPr>
            <w:r w:rsidRPr="00D1514D">
              <w:rPr>
                <w:rFonts w:ascii="Arial" w:hAnsi="Arial" w:cs="Arial"/>
              </w:rPr>
              <w:t>Dle konzultací s odborným garantem</w:t>
            </w:r>
            <w:r w:rsidR="00B81D40">
              <w:rPr>
                <w:rFonts w:ascii="Arial" w:hAnsi="Arial" w:cs="Arial"/>
              </w:rPr>
              <w:t xml:space="preserve"> vzdělávacího </w:t>
            </w:r>
            <w:r w:rsidRPr="00D1514D">
              <w:rPr>
                <w:rFonts w:ascii="Arial" w:hAnsi="Arial" w:cs="Arial"/>
              </w:rPr>
              <w:t xml:space="preserve">programu </w:t>
            </w:r>
            <w:r w:rsidR="000E1FD6" w:rsidRPr="00D1514D">
              <w:rPr>
                <w:rFonts w:ascii="Arial" w:hAnsi="Arial" w:cs="Arial"/>
              </w:rPr>
              <w:t xml:space="preserve">uvedený </w:t>
            </w:r>
            <w:r w:rsidRPr="00D1514D">
              <w:rPr>
                <w:rFonts w:ascii="Arial" w:hAnsi="Arial" w:cs="Arial"/>
              </w:rPr>
              <w:t xml:space="preserve">problém není v programu nežádoucí. Žáky učí </w:t>
            </w:r>
            <w:r w:rsidR="000E1FD6" w:rsidRPr="00D1514D">
              <w:rPr>
                <w:rFonts w:ascii="Arial" w:hAnsi="Arial" w:cs="Arial"/>
              </w:rPr>
              <w:t xml:space="preserve">chápat a </w:t>
            </w:r>
            <w:r w:rsidRPr="00D1514D">
              <w:rPr>
                <w:rFonts w:ascii="Arial" w:hAnsi="Arial" w:cs="Arial"/>
              </w:rPr>
              <w:t>řešit problémy s technologiemi.</w:t>
            </w:r>
            <w:r w:rsidR="000E1FD6" w:rsidRPr="00D1514D">
              <w:rPr>
                <w:rFonts w:ascii="Arial" w:hAnsi="Arial" w:cs="Arial"/>
              </w:rPr>
              <w:t xml:space="preserve"> Vzdělávací p</w:t>
            </w:r>
            <w:r w:rsidRPr="00D1514D">
              <w:rPr>
                <w:rFonts w:ascii="Arial" w:hAnsi="Arial" w:cs="Arial"/>
              </w:rPr>
              <w:t xml:space="preserve">rogram by měl obsahovat </w:t>
            </w:r>
            <w:r w:rsidRPr="00D1514D">
              <w:rPr>
                <w:rFonts w:ascii="Arial" w:hAnsi="Arial" w:cs="Arial"/>
              </w:rPr>
              <w:lastRenderedPageBreak/>
              <w:t>nejen zábavné a motivační prvky, ale rovněž podobné méně zábavné prvky, které žákům demonstrují realitu.</w:t>
            </w:r>
            <w:r w:rsidR="00A838D4" w:rsidRPr="00D1514D">
              <w:rPr>
                <w:rFonts w:ascii="Arial" w:hAnsi="Arial" w:cs="Arial"/>
              </w:rPr>
              <w:t xml:space="preserve"> </w:t>
            </w:r>
            <w:r w:rsidR="005F7AEF" w:rsidRPr="00D1514D">
              <w:rPr>
                <w:rFonts w:ascii="Arial" w:hAnsi="Arial" w:cs="Arial"/>
              </w:rPr>
              <w:t xml:space="preserve">Řešením je více pokusů na testování programování a jeho úpravy. Důležitá je rovněž motivace ze strany realizátorů tak, aby žáci měli zájem v plnění úkolu a řešení problémů pokračovat. </w:t>
            </w:r>
          </w:p>
          <w:p w14:paraId="3C27B15B" w14:textId="77777777" w:rsidR="00857683" w:rsidRPr="00D1514D" w:rsidRDefault="00857683" w:rsidP="00377484">
            <w:pPr>
              <w:jc w:val="both"/>
              <w:rPr>
                <w:rFonts w:ascii="Arial" w:hAnsi="Arial" w:cs="Arial"/>
                <w:i/>
              </w:rPr>
            </w:pPr>
          </w:p>
          <w:p w14:paraId="1A90D152" w14:textId="7E80E674" w:rsidR="00377484" w:rsidRPr="00D1514D" w:rsidRDefault="00C569B5" w:rsidP="00377484">
            <w:pPr>
              <w:jc w:val="both"/>
              <w:rPr>
                <w:rFonts w:ascii="Arial" w:hAnsi="Arial" w:cs="Arial"/>
              </w:rPr>
            </w:pPr>
            <w:r>
              <w:rPr>
                <w:rFonts w:ascii="Arial" w:hAnsi="Arial" w:cs="Arial"/>
              </w:rPr>
              <w:t xml:space="preserve">Blok </w:t>
            </w:r>
            <w:r w:rsidR="00377484" w:rsidRPr="00D1514D">
              <w:rPr>
                <w:rFonts w:ascii="Arial" w:hAnsi="Arial" w:cs="Arial"/>
              </w:rPr>
              <w:t>č. 12:</w:t>
            </w:r>
          </w:p>
          <w:p w14:paraId="40BB07F0" w14:textId="6712BEF5" w:rsidR="00377484" w:rsidRPr="00D1514D" w:rsidRDefault="000E1FD6" w:rsidP="00377484">
            <w:pPr>
              <w:jc w:val="both"/>
              <w:rPr>
                <w:rFonts w:ascii="Arial" w:hAnsi="Arial" w:cs="Arial"/>
              </w:rPr>
            </w:pPr>
            <w:r w:rsidRPr="00D1514D">
              <w:rPr>
                <w:rFonts w:ascii="Arial" w:hAnsi="Arial" w:cs="Arial"/>
              </w:rPr>
              <w:t xml:space="preserve">Realizátoři doporučili </w:t>
            </w:r>
            <w:r w:rsidR="00016574" w:rsidRPr="00D1514D">
              <w:rPr>
                <w:rFonts w:ascii="Arial" w:hAnsi="Arial" w:cs="Arial"/>
              </w:rPr>
              <w:t xml:space="preserve">podrobnější návod pro realizátora na sestavení robotického sumo zápasníka. </w:t>
            </w:r>
          </w:p>
          <w:p w14:paraId="622C5129" w14:textId="0211E5F2" w:rsidR="00377484" w:rsidRPr="00D1514D" w:rsidRDefault="00377484" w:rsidP="00377484">
            <w:pPr>
              <w:jc w:val="both"/>
              <w:rPr>
                <w:rFonts w:ascii="Arial" w:hAnsi="Arial" w:cs="Arial"/>
              </w:rPr>
            </w:pPr>
          </w:p>
          <w:p w14:paraId="59327CF7" w14:textId="7997B61A" w:rsidR="00377484" w:rsidRPr="00D1514D" w:rsidRDefault="00C569B5" w:rsidP="00377484">
            <w:pPr>
              <w:jc w:val="both"/>
              <w:rPr>
                <w:rFonts w:ascii="Arial" w:hAnsi="Arial" w:cs="Arial"/>
              </w:rPr>
            </w:pPr>
            <w:r>
              <w:rPr>
                <w:rFonts w:ascii="Arial" w:hAnsi="Arial" w:cs="Arial"/>
              </w:rPr>
              <w:t xml:space="preserve">Blok </w:t>
            </w:r>
            <w:r w:rsidR="00377484" w:rsidRPr="00D1514D">
              <w:rPr>
                <w:rFonts w:ascii="Arial" w:hAnsi="Arial" w:cs="Arial"/>
              </w:rPr>
              <w:t>č. 13:</w:t>
            </w:r>
          </w:p>
          <w:p w14:paraId="00F0FF3A" w14:textId="75DB27BD" w:rsidR="00377484" w:rsidRPr="00D1514D" w:rsidRDefault="00016574" w:rsidP="00377484">
            <w:pPr>
              <w:jc w:val="both"/>
              <w:rPr>
                <w:rFonts w:ascii="Arial" w:hAnsi="Arial" w:cs="Arial"/>
              </w:rPr>
            </w:pPr>
            <w:r w:rsidRPr="00D1514D">
              <w:rPr>
                <w:rFonts w:ascii="Arial" w:hAnsi="Arial" w:cs="Arial"/>
              </w:rPr>
              <w:t>Řešením je dočtení textu z</w:t>
            </w:r>
            <w:r w:rsidR="0084615B">
              <w:rPr>
                <w:rFonts w:ascii="Arial" w:hAnsi="Arial" w:cs="Arial"/>
              </w:rPr>
              <w:t> </w:t>
            </w:r>
            <w:r w:rsidRPr="00D1514D">
              <w:rPr>
                <w:rFonts w:ascii="Arial" w:hAnsi="Arial" w:cs="Arial"/>
              </w:rPr>
              <w:t>poslední</w:t>
            </w:r>
            <w:r w:rsidR="0084615B">
              <w:rPr>
                <w:rFonts w:ascii="Arial" w:hAnsi="Arial" w:cs="Arial"/>
              </w:rPr>
              <w:t xml:space="preserve">ho </w:t>
            </w:r>
            <w:r w:rsidRPr="00D1514D">
              <w:rPr>
                <w:rFonts w:ascii="Arial" w:hAnsi="Arial" w:cs="Arial"/>
              </w:rPr>
              <w:t>bloku</w:t>
            </w:r>
            <w:r w:rsidR="00DF6E30" w:rsidRPr="00D1514D">
              <w:rPr>
                <w:rFonts w:ascii="Arial" w:hAnsi="Arial" w:cs="Arial"/>
              </w:rPr>
              <w:t xml:space="preserve"> vzdělávacího </w:t>
            </w:r>
            <w:r w:rsidRPr="00D1514D">
              <w:rPr>
                <w:rFonts w:ascii="Arial" w:hAnsi="Arial" w:cs="Arial"/>
              </w:rPr>
              <w:t xml:space="preserve">programu žáky doma. </w:t>
            </w:r>
            <w:r w:rsidR="007F7E5F" w:rsidRPr="00D1514D">
              <w:rPr>
                <w:rFonts w:ascii="Arial" w:hAnsi="Arial" w:cs="Arial"/>
              </w:rPr>
              <w:t>Žádoucí by byla větší spolupráce s učiteli žáků a rozvedení tématu v rámci formálního vzdělávání.</w:t>
            </w:r>
          </w:p>
          <w:p w14:paraId="635F8B05" w14:textId="06D08B88" w:rsidR="00016574" w:rsidRPr="00D1514D" w:rsidRDefault="0084615B" w:rsidP="00377484">
            <w:pPr>
              <w:jc w:val="both"/>
              <w:rPr>
                <w:rFonts w:ascii="Arial" w:hAnsi="Arial" w:cs="Arial"/>
              </w:rPr>
            </w:pPr>
            <w:r>
              <w:rPr>
                <w:rFonts w:ascii="Arial" w:hAnsi="Arial" w:cs="Arial"/>
              </w:rPr>
              <w:t xml:space="preserve">     </w:t>
            </w:r>
          </w:p>
          <w:p w14:paraId="387C1256" w14:textId="2FF04C55" w:rsidR="00377484" w:rsidRPr="00D1514D" w:rsidRDefault="00C569B5" w:rsidP="00377484">
            <w:pPr>
              <w:jc w:val="both"/>
              <w:rPr>
                <w:rFonts w:ascii="Arial" w:hAnsi="Arial" w:cs="Arial"/>
              </w:rPr>
            </w:pPr>
            <w:r>
              <w:rPr>
                <w:rFonts w:ascii="Arial" w:hAnsi="Arial" w:cs="Arial"/>
              </w:rPr>
              <w:t>Blok</w:t>
            </w:r>
            <w:r w:rsidR="004A209D">
              <w:rPr>
                <w:rFonts w:ascii="Arial" w:hAnsi="Arial" w:cs="Arial"/>
              </w:rPr>
              <w:t xml:space="preserve"> </w:t>
            </w:r>
            <w:r w:rsidR="00377484" w:rsidRPr="00D1514D">
              <w:rPr>
                <w:rFonts w:ascii="Arial" w:hAnsi="Arial" w:cs="Arial"/>
              </w:rPr>
              <w:t>č. 14:</w:t>
            </w:r>
          </w:p>
          <w:p w14:paraId="0AD844EA" w14:textId="5E1C95D7" w:rsidR="00377484" w:rsidRPr="00D1514D" w:rsidRDefault="00016574" w:rsidP="00377484">
            <w:pPr>
              <w:jc w:val="both"/>
              <w:rPr>
                <w:rFonts w:ascii="Arial" w:hAnsi="Arial" w:cs="Arial"/>
              </w:rPr>
            </w:pPr>
            <w:r w:rsidRPr="00D1514D">
              <w:rPr>
                <w:rFonts w:ascii="Arial" w:hAnsi="Arial" w:cs="Arial"/>
              </w:rPr>
              <w:t xml:space="preserve">Navrženým řešením nezájmu žáků o četbu dlouhého textu je prezentace technických oborů realizátory a ideálně přímo odborníky </w:t>
            </w:r>
            <w:r w:rsidR="00793997" w:rsidRPr="00D1514D">
              <w:rPr>
                <w:rFonts w:ascii="Arial" w:hAnsi="Arial" w:cs="Arial"/>
              </w:rPr>
              <w:t xml:space="preserve">z praxe </w:t>
            </w:r>
            <w:r w:rsidRPr="00D1514D">
              <w:rPr>
                <w:rFonts w:ascii="Arial" w:hAnsi="Arial" w:cs="Arial"/>
              </w:rPr>
              <w:t>z řad zaměstnavatelů nebo zaměstnanců v oblasti technických obo</w:t>
            </w:r>
            <w:r w:rsidR="00793997" w:rsidRPr="00D1514D">
              <w:rPr>
                <w:rFonts w:ascii="Arial" w:hAnsi="Arial" w:cs="Arial"/>
              </w:rPr>
              <w:t xml:space="preserve">rů. </w:t>
            </w:r>
            <w:r w:rsidRPr="00D1514D">
              <w:rPr>
                <w:rFonts w:ascii="Arial" w:hAnsi="Arial" w:cs="Arial"/>
              </w:rPr>
              <w:t xml:space="preserve">  </w:t>
            </w:r>
          </w:p>
          <w:p w14:paraId="61C8780F" w14:textId="40BA9715" w:rsidR="006F08A3" w:rsidRPr="00D1514D" w:rsidRDefault="006F08A3" w:rsidP="00F51316">
            <w:pPr>
              <w:jc w:val="both"/>
              <w:rPr>
                <w:rFonts w:ascii="Arial" w:hAnsi="Arial" w:cs="Arial"/>
              </w:rPr>
            </w:pPr>
          </w:p>
          <w:p w14:paraId="5142C5A3" w14:textId="77777777" w:rsidR="00A838D4" w:rsidRPr="00D1514D" w:rsidRDefault="00A838D4" w:rsidP="00F51316">
            <w:pPr>
              <w:jc w:val="both"/>
              <w:rPr>
                <w:rFonts w:ascii="Arial" w:hAnsi="Arial" w:cs="Arial"/>
              </w:rPr>
            </w:pPr>
          </w:p>
          <w:p w14:paraId="1D4E355D" w14:textId="0EA46E21" w:rsidR="00C85994" w:rsidRPr="00D1514D" w:rsidRDefault="00B7061A" w:rsidP="00F51316">
            <w:pPr>
              <w:jc w:val="both"/>
              <w:rPr>
                <w:rFonts w:ascii="Arial" w:hAnsi="Arial" w:cs="Arial"/>
              </w:rPr>
            </w:pPr>
            <w:r w:rsidRPr="00D1514D">
              <w:rPr>
                <w:rFonts w:ascii="Arial" w:hAnsi="Arial" w:cs="Arial"/>
              </w:rPr>
              <w:t xml:space="preserve">Doporučený počet realizátorů </w:t>
            </w:r>
            <w:r w:rsidR="00585541" w:rsidRPr="00D1514D">
              <w:rPr>
                <w:rFonts w:ascii="Arial" w:hAnsi="Arial" w:cs="Arial"/>
              </w:rPr>
              <w:t>na heterogenní skupinu</w:t>
            </w:r>
            <w:r w:rsidR="00DC44FA">
              <w:rPr>
                <w:rFonts w:ascii="Arial" w:hAnsi="Arial" w:cs="Arial"/>
              </w:rPr>
              <w:t xml:space="preserve"> </w:t>
            </w:r>
            <w:r w:rsidR="00C85994" w:rsidRPr="00D1514D">
              <w:rPr>
                <w:rFonts w:ascii="Arial" w:hAnsi="Arial" w:cs="Arial"/>
              </w:rPr>
              <w:t>při využití</w:t>
            </w:r>
            <w:r w:rsidR="00EE065F" w:rsidRPr="00D1514D">
              <w:rPr>
                <w:rFonts w:ascii="Arial" w:hAnsi="Arial" w:cs="Arial"/>
              </w:rPr>
              <w:t xml:space="preserve"> vzdělávacího </w:t>
            </w:r>
            <w:r w:rsidRPr="00D1514D">
              <w:rPr>
                <w:rFonts w:ascii="Arial" w:hAnsi="Arial" w:cs="Arial"/>
              </w:rPr>
              <w:t>program</w:t>
            </w:r>
            <w:r w:rsidR="00873531" w:rsidRPr="00D1514D">
              <w:rPr>
                <w:rFonts w:ascii="Arial" w:hAnsi="Arial" w:cs="Arial"/>
              </w:rPr>
              <w:t xml:space="preserve">u </w:t>
            </w:r>
            <w:r w:rsidR="008B3C3D" w:rsidRPr="00D1514D">
              <w:rPr>
                <w:rFonts w:ascii="Arial" w:hAnsi="Arial" w:cs="Arial"/>
              </w:rPr>
              <w:t xml:space="preserve">po </w:t>
            </w:r>
            <w:r w:rsidR="00585541" w:rsidRPr="00D1514D">
              <w:rPr>
                <w:rFonts w:ascii="Arial" w:hAnsi="Arial" w:cs="Arial"/>
              </w:rPr>
              <w:t>skončení projektu jsou v ideálním případě alespoň</w:t>
            </w:r>
            <w:r w:rsidR="00EE065F" w:rsidRPr="00D1514D">
              <w:rPr>
                <w:rFonts w:ascii="Arial" w:hAnsi="Arial" w:cs="Arial"/>
              </w:rPr>
              <w:t xml:space="preserve"> dva </w:t>
            </w:r>
            <w:r w:rsidR="00C53D83" w:rsidRPr="00D1514D">
              <w:rPr>
                <w:rFonts w:ascii="Arial" w:hAnsi="Arial" w:cs="Arial"/>
              </w:rPr>
              <w:t>realizátoři</w:t>
            </w:r>
            <w:r w:rsidR="00C85994" w:rsidRPr="00D1514D">
              <w:rPr>
                <w:rFonts w:ascii="Arial" w:hAnsi="Arial" w:cs="Arial"/>
              </w:rPr>
              <w:t>, kteří zajistí, že se žádný žák nebude nudit při čekání na jiné žáky a žáci, kteří jsou pozadu, nebudou frustrovaní, a společně všichni za 90 min</w:t>
            </w:r>
            <w:r w:rsidR="008B3C3D" w:rsidRPr="00D1514D">
              <w:rPr>
                <w:rFonts w:ascii="Arial" w:hAnsi="Arial" w:cs="Arial"/>
              </w:rPr>
              <w:t>ut stihnou stanovené aktivity. Realizátoři</w:t>
            </w:r>
            <w:r w:rsidR="00C85994" w:rsidRPr="00D1514D">
              <w:rPr>
                <w:rFonts w:ascii="Arial" w:hAnsi="Arial" w:cs="Arial"/>
              </w:rPr>
              <w:t xml:space="preserve"> by m</w:t>
            </w:r>
            <w:r w:rsidR="008B3C3D" w:rsidRPr="00D1514D">
              <w:rPr>
                <w:rFonts w:ascii="Arial" w:hAnsi="Arial" w:cs="Arial"/>
              </w:rPr>
              <w:t>ěli být technicky zdatní</w:t>
            </w:r>
            <w:r w:rsidR="00873531" w:rsidRPr="00D1514D">
              <w:rPr>
                <w:rFonts w:ascii="Arial" w:hAnsi="Arial" w:cs="Arial"/>
              </w:rPr>
              <w:t xml:space="preserve"> a měli by umět řešit technické problémy. </w:t>
            </w:r>
          </w:p>
          <w:p w14:paraId="35FDF82A" w14:textId="28C3CC08" w:rsidR="004F602D" w:rsidRPr="00D1514D" w:rsidRDefault="004F602D" w:rsidP="00F51316">
            <w:pPr>
              <w:jc w:val="both"/>
              <w:rPr>
                <w:rFonts w:ascii="Arial" w:hAnsi="Arial" w:cs="Arial"/>
                <w:i/>
              </w:rPr>
            </w:pPr>
          </w:p>
          <w:p w14:paraId="579E6B3B" w14:textId="030D1253" w:rsidR="005F7AEF" w:rsidRPr="00D1514D" w:rsidRDefault="005F7AEF" w:rsidP="005F7AEF">
            <w:pPr>
              <w:jc w:val="both"/>
              <w:rPr>
                <w:rFonts w:ascii="Arial" w:hAnsi="Arial" w:cs="Arial"/>
              </w:rPr>
            </w:pPr>
            <w:r w:rsidRPr="00D1514D">
              <w:rPr>
                <w:rFonts w:ascii="Arial" w:hAnsi="Arial" w:cs="Arial"/>
              </w:rPr>
              <w:t>Řešením problému s nedostatečnou kapacitou baterií robotů</w:t>
            </w:r>
            <w:r w:rsidR="00A838D4" w:rsidRPr="00D1514D">
              <w:rPr>
                <w:rFonts w:ascii="Arial" w:hAnsi="Arial" w:cs="Arial"/>
              </w:rPr>
              <w:t>, který se týkal celého programu,</w:t>
            </w:r>
            <w:r w:rsidRPr="00D1514D">
              <w:rPr>
                <w:rFonts w:ascii="Arial" w:hAnsi="Arial" w:cs="Arial"/>
              </w:rPr>
              <w:t xml:space="preserve"> je pořízení náhradních baterií.</w:t>
            </w:r>
          </w:p>
          <w:p w14:paraId="7A771962" w14:textId="123746FF" w:rsidR="008B3C3D" w:rsidRPr="00D1514D" w:rsidRDefault="008B3C3D" w:rsidP="00F51316">
            <w:pPr>
              <w:jc w:val="both"/>
              <w:rPr>
                <w:rFonts w:ascii="Arial" w:hAnsi="Arial" w:cs="Arial"/>
                <w:i/>
              </w:rPr>
            </w:pPr>
          </w:p>
          <w:p w14:paraId="633A6CDE" w14:textId="1691E828" w:rsidR="009A41B2" w:rsidRPr="00D1514D" w:rsidRDefault="009A41B2" w:rsidP="009A41B2">
            <w:pPr>
              <w:jc w:val="both"/>
              <w:rPr>
                <w:rFonts w:ascii="Arial" w:hAnsi="Arial" w:cs="Arial"/>
              </w:rPr>
            </w:pPr>
            <w:r w:rsidRPr="00D1514D">
              <w:rPr>
                <w:rFonts w:ascii="Arial" w:hAnsi="Arial" w:cs="Arial"/>
              </w:rPr>
              <w:t xml:space="preserve">Realizátoři reagovali na zájem žáků o větší rozsah </w:t>
            </w:r>
            <w:r w:rsidR="00A838D4" w:rsidRPr="00D1514D">
              <w:rPr>
                <w:rFonts w:ascii="Arial" w:hAnsi="Arial" w:cs="Arial"/>
              </w:rPr>
              <w:t xml:space="preserve">zájmových kroužků </w:t>
            </w:r>
            <w:r w:rsidRPr="00D1514D">
              <w:rPr>
                <w:rFonts w:ascii="Arial" w:hAnsi="Arial" w:cs="Arial"/>
              </w:rPr>
              <w:t>vzdělávacího</w:t>
            </w:r>
            <w:r w:rsidR="00A838D4" w:rsidRPr="00D1514D">
              <w:rPr>
                <w:rFonts w:ascii="Arial" w:hAnsi="Arial" w:cs="Arial"/>
              </w:rPr>
              <w:t xml:space="preserve"> </w:t>
            </w:r>
            <w:r w:rsidRPr="00D1514D">
              <w:rPr>
                <w:rFonts w:ascii="Arial" w:hAnsi="Arial" w:cs="Arial"/>
              </w:rPr>
              <w:t>programu tak, že přidali</w:t>
            </w:r>
            <w:r w:rsidR="00832918">
              <w:rPr>
                <w:rFonts w:ascii="Arial" w:hAnsi="Arial" w:cs="Arial"/>
              </w:rPr>
              <w:t xml:space="preserve"> alespoň </w:t>
            </w:r>
            <w:r w:rsidRPr="00D1514D">
              <w:rPr>
                <w:rFonts w:ascii="Arial" w:hAnsi="Arial" w:cs="Arial"/>
              </w:rPr>
              <w:t>dva bonusové zájmové kroužky, kde dali žákům prostor pro vlastní aktivity s roboty.</w:t>
            </w:r>
          </w:p>
          <w:p w14:paraId="6DAB6479" w14:textId="77777777" w:rsidR="009A41B2" w:rsidRPr="00D1514D" w:rsidRDefault="009A41B2" w:rsidP="00F51316">
            <w:pPr>
              <w:jc w:val="both"/>
              <w:rPr>
                <w:rFonts w:ascii="Arial" w:hAnsi="Arial" w:cs="Arial"/>
                <w:i/>
              </w:rPr>
            </w:pPr>
          </w:p>
          <w:p w14:paraId="31D51BF6" w14:textId="77777777" w:rsidR="005F7AEF" w:rsidRPr="00D1514D" w:rsidRDefault="005F7AEF" w:rsidP="00F51316">
            <w:pPr>
              <w:jc w:val="both"/>
              <w:rPr>
                <w:rFonts w:ascii="Arial" w:hAnsi="Arial" w:cs="Arial"/>
                <w:i/>
              </w:rPr>
            </w:pPr>
          </w:p>
          <w:p w14:paraId="19C24FA7" w14:textId="77777777" w:rsidR="00935BBC" w:rsidRPr="00D1514D" w:rsidRDefault="00935BBC" w:rsidP="00F51316">
            <w:pPr>
              <w:pStyle w:val="Odstavecseseznamem"/>
              <w:numPr>
                <w:ilvl w:val="0"/>
                <w:numId w:val="4"/>
              </w:numPr>
              <w:spacing w:after="0" w:line="240" w:lineRule="auto"/>
              <w:jc w:val="both"/>
              <w:rPr>
                <w:rFonts w:ascii="Arial" w:hAnsi="Arial" w:cs="Arial"/>
                <w:i/>
              </w:rPr>
            </w:pPr>
            <w:r w:rsidRPr="00D1514D">
              <w:rPr>
                <w:rFonts w:ascii="Arial" w:hAnsi="Arial" w:cs="Arial"/>
                <w:i/>
              </w:rPr>
              <w:t>B</w:t>
            </w:r>
            <w:r w:rsidR="000130AB" w:rsidRPr="00D1514D">
              <w:rPr>
                <w:rFonts w:ascii="Arial" w:hAnsi="Arial" w:cs="Arial"/>
                <w:i/>
              </w:rPr>
              <w:t>ude</w:t>
            </w:r>
            <w:r w:rsidR="00000FFC" w:rsidRPr="00D1514D">
              <w:rPr>
                <w:rFonts w:ascii="Arial" w:hAnsi="Arial" w:cs="Arial"/>
                <w:i/>
              </w:rPr>
              <w:t>/byl</w:t>
            </w:r>
            <w:r w:rsidR="00CB753F" w:rsidRPr="00D1514D">
              <w:rPr>
                <w:rFonts w:ascii="Arial" w:hAnsi="Arial" w:cs="Arial"/>
                <w:i/>
              </w:rPr>
              <w:t xml:space="preserve"> vytvořený program </w:t>
            </w:r>
            <w:r w:rsidR="000130AB" w:rsidRPr="00D1514D">
              <w:rPr>
                <w:rFonts w:ascii="Arial" w:hAnsi="Arial" w:cs="Arial"/>
                <w:i/>
              </w:rPr>
              <w:t>upraven</w:t>
            </w:r>
            <w:r w:rsidRPr="00D1514D">
              <w:rPr>
                <w:rFonts w:ascii="Arial" w:hAnsi="Arial" w:cs="Arial"/>
                <w:i/>
              </w:rPr>
              <w:t>?</w:t>
            </w:r>
          </w:p>
          <w:p w14:paraId="0A85A441" w14:textId="77777777" w:rsidR="00AA109C" w:rsidRPr="00D1514D" w:rsidRDefault="00AA109C" w:rsidP="00F51316">
            <w:pPr>
              <w:jc w:val="both"/>
              <w:rPr>
                <w:rFonts w:ascii="Arial" w:hAnsi="Arial" w:cs="Arial"/>
              </w:rPr>
            </w:pPr>
          </w:p>
          <w:p w14:paraId="174D79CA" w14:textId="24EF9262" w:rsidR="00935BBC" w:rsidRPr="00D1514D" w:rsidRDefault="00D317D5" w:rsidP="00F51316">
            <w:pPr>
              <w:jc w:val="both"/>
              <w:rPr>
                <w:rFonts w:ascii="Arial" w:hAnsi="Arial" w:cs="Arial"/>
              </w:rPr>
            </w:pPr>
            <w:r w:rsidRPr="00D1514D">
              <w:rPr>
                <w:rFonts w:ascii="Arial" w:hAnsi="Arial" w:cs="Arial"/>
              </w:rPr>
              <w:t>Program</w:t>
            </w:r>
            <w:r w:rsidR="00F33912" w:rsidRPr="00D1514D">
              <w:rPr>
                <w:rFonts w:ascii="Arial" w:hAnsi="Arial" w:cs="Arial"/>
              </w:rPr>
              <w:t xml:space="preserve"> b</w:t>
            </w:r>
            <w:r w:rsidR="00A72E95" w:rsidRPr="00D1514D">
              <w:rPr>
                <w:rFonts w:ascii="Arial" w:hAnsi="Arial" w:cs="Arial"/>
              </w:rPr>
              <w:t xml:space="preserve">yl </w:t>
            </w:r>
            <w:r w:rsidRPr="00D1514D">
              <w:rPr>
                <w:rFonts w:ascii="Arial" w:hAnsi="Arial" w:cs="Arial"/>
              </w:rPr>
              <w:t xml:space="preserve">upraven </w:t>
            </w:r>
            <w:r w:rsidR="00AA76C3" w:rsidRPr="00D1514D">
              <w:rPr>
                <w:rFonts w:ascii="Arial" w:hAnsi="Arial" w:cs="Arial"/>
              </w:rPr>
              <w:t>dle</w:t>
            </w:r>
            <w:r w:rsidRPr="00D1514D">
              <w:rPr>
                <w:rFonts w:ascii="Arial" w:hAnsi="Arial" w:cs="Arial"/>
              </w:rPr>
              <w:t xml:space="preserve"> </w:t>
            </w:r>
            <w:r w:rsidR="00AA76C3" w:rsidRPr="00D1514D">
              <w:rPr>
                <w:rFonts w:ascii="Arial" w:hAnsi="Arial" w:cs="Arial"/>
              </w:rPr>
              <w:t>připo</w:t>
            </w:r>
            <w:r w:rsidR="00205987" w:rsidRPr="00D1514D">
              <w:rPr>
                <w:rFonts w:ascii="Arial" w:hAnsi="Arial" w:cs="Arial"/>
              </w:rPr>
              <w:t xml:space="preserve">mínek </w:t>
            </w:r>
            <w:r w:rsidR="00795352" w:rsidRPr="00D1514D">
              <w:rPr>
                <w:rFonts w:ascii="Arial" w:hAnsi="Arial" w:cs="Arial"/>
              </w:rPr>
              <w:t xml:space="preserve">a doporučení realizátorů a účastníků. </w:t>
            </w:r>
          </w:p>
          <w:p w14:paraId="578E48E0" w14:textId="77777777" w:rsidR="00935BBC" w:rsidRPr="00D1514D" w:rsidRDefault="00935BBC" w:rsidP="00F51316">
            <w:pPr>
              <w:jc w:val="both"/>
              <w:rPr>
                <w:rFonts w:ascii="Arial" w:hAnsi="Arial" w:cs="Arial"/>
                <w:i/>
              </w:rPr>
            </w:pPr>
          </w:p>
          <w:p w14:paraId="088E9E62" w14:textId="77777777" w:rsidR="00935BBC" w:rsidRPr="00D1514D" w:rsidRDefault="00935BBC" w:rsidP="00F51316">
            <w:pPr>
              <w:jc w:val="both"/>
              <w:rPr>
                <w:rFonts w:ascii="Arial" w:hAnsi="Arial" w:cs="Arial"/>
                <w:i/>
              </w:rPr>
            </w:pPr>
          </w:p>
          <w:p w14:paraId="0ACA2046" w14:textId="3761F6B9" w:rsidR="005238E2" w:rsidRPr="00D1514D" w:rsidRDefault="00935BBC" w:rsidP="00F51316">
            <w:pPr>
              <w:pStyle w:val="Odstavecseseznamem"/>
              <w:numPr>
                <w:ilvl w:val="0"/>
                <w:numId w:val="4"/>
              </w:numPr>
              <w:spacing w:after="0" w:line="240" w:lineRule="auto"/>
              <w:jc w:val="both"/>
              <w:rPr>
                <w:rFonts w:ascii="Arial" w:hAnsi="Arial" w:cs="Arial"/>
                <w:i/>
              </w:rPr>
            </w:pPr>
            <w:r w:rsidRPr="00D1514D">
              <w:rPr>
                <w:rFonts w:ascii="Arial" w:hAnsi="Arial" w:cs="Arial"/>
                <w:i/>
              </w:rPr>
              <w:t>Jak a v kterých částech bude program na základě ověření upraven?</w:t>
            </w:r>
          </w:p>
          <w:p w14:paraId="4442E0DD" w14:textId="77777777" w:rsidR="00AA109C" w:rsidRPr="00D1514D" w:rsidRDefault="00AA109C" w:rsidP="00F51316">
            <w:pPr>
              <w:pStyle w:val="Odstavecseseznamem"/>
              <w:spacing w:after="0" w:line="240" w:lineRule="auto"/>
              <w:jc w:val="both"/>
              <w:rPr>
                <w:rFonts w:ascii="Arial" w:hAnsi="Arial" w:cs="Arial"/>
                <w:i/>
              </w:rPr>
            </w:pPr>
          </w:p>
          <w:p w14:paraId="6636122B" w14:textId="77777777" w:rsidR="00935BBC" w:rsidRPr="00D1514D" w:rsidRDefault="008608B1" w:rsidP="00F51316">
            <w:pPr>
              <w:jc w:val="both"/>
              <w:rPr>
                <w:rFonts w:ascii="Arial" w:hAnsi="Arial" w:cs="Arial"/>
              </w:rPr>
            </w:pPr>
            <w:r w:rsidRPr="00D1514D">
              <w:rPr>
                <w:rFonts w:ascii="Arial" w:hAnsi="Arial" w:cs="Arial"/>
              </w:rPr>
              <w:t>Z</w:t>
            </w:r>
            <w:r w:rsidR="007C7E1D" w:rsidRPr="00D1514D">
              <w:rPr>
                <w:rFonts w:ascii="Arial" w:hAnsi="Arial" w:cs="Arial"/>
              </w:rPr>
              <w:t xml:space="preserve">měny </w:t>
            </w:r>
            <w:r w:rsidRPr="00D1514D">
              <w:rPr>
                <w:rFonts w:ascii="Arial" w:hAnsi="Arial" w:cs="Arial"/>
              </w:rPr>
              <w:t xml:space="preserve">vzdělávacího programu na základě ověření </w:t>
            </w:r>
            <w:r w:rsidR="007C7E1D" w:rsidRPr="00D1514D">
              <w:rPr>
                <w:rFonts w:ascii="Arial" w:hAnsi="Arial" w:cs="Arial"/>
              </w:rPr>
              <w:t xml:space="preserve">jsou uvedeny v kapitole č. 3. </w:t>
            </w:r>
          </w:p>
          <w:p w14:paraId="49B1891C" w14:textId="45E1102B" w:rsidR="009F1C5D" w:rsidRPr="00D1514D" w:rsidRDefault="009F1C5D" w:rsidP="00F51316">
            <w:pPr>
              <w:jc w:val="both"/>
              <w:rPr>
                <w:rFonts w:ascii="Arial" w:hAnsi="Arial" w:cs="Arial"/>
              </w:rPr>
            </w:pPr>
          </w:p>
        </w:tc>
      </w:tr>
    </w:tbl>
    <w:p w14:paraId="49B1891E" w14:textId="77777777" w:rsidR="005238E2" w:rsidRPr="00D1514D" w:rsidRDefault="005238E2" w:rsidP="00F51316">
      <w:pPr>
        <w:pStyle w:val="Default"/>
        <w:jc w:val="both"/>
        <w:rPr>
          <w:rFonts w:ascii="Arial" w:hAnsi="Arial" w:cs="Arial"/>
          <w:b/>
          <w:bCs/>
          <w:color w:val="auto"/>
          <w:sz w:val="22"/>
          <w:szCs w:val="22"/>
        </w:rPr>
      </w:pPr>
    </w:p>
    <w:tbl>
      <w:tblPr>
        <w:tblStyle w:val="Mkatabulky"/>
        <w:tblW w:w="9922" w:type="dxa"/>
        <w:jc w:val="center"/>
        <w:tblLook w:val="04A0" w:firstRow="1" w:lastRow="0" w:firstColumn="1" w:lastColumn="0" w:noHBand="0" w:noVBand="1"/>
      </w:tblPr>
      <w:tblGrid>
        <w:gridCol w:w="9922"/>
      </w:tblGrid>
      <w:tr w:rsidR="00D1514D" w:rsidRPr="00D1514D" w14:paraId="49B18920" w14:textId="77777777" w:rsidTr="002174D8">
        <w:trPr>
          <w:trHeight w:val="381"/>
          <w:jc w:val="center"/>
        </w:trPr>
        <w:tc>
          <w:tcPr>
            <w:tcW w:w="9922" w:type="dxa"/>
            <w:shd w:val="clear" w:color="auto" w:fill="D9D9D9" w:themeFill="background1" w:themeFillShade="D9"/>
          </w:tcPr>
          <w:p w14:paraId="49B1891F" w14:textId="14CB7DFF" w:rsidR="005238E2" w:rsidRPr="00D1514D" w:rsidRDefault="003A1DF3" w:rsidP="00F51316">
            <w:pPr>
              <w:pStyle w:val="Odstavecseseznamem"/>
              <w:numPr>
                <w:ilvl w:val="0"/>
                <w:numId w:val="2"/>
              </w:numPr>
              <w:jc w:val="both"/>
              <w:rPr>
                <w:rFonts w:ascii="Arial" w:hAnsi="Arial" w:cs="Arial"/>
                <w:b/>
              </w:rPr>
            </w:pPr>
            <w:r w:rsidRPr="00D1514D">
              <w:rPr>
                <w:rFonts w:ascii="Arial" w:hAnsi="Arial" w:cs="Arial"/>
                <w:b/>
              </w:rPr>
              <w:t xml:space="preserve">Hodnocení </w:t>
            </w:r>
            <w:r w:rsidR="00000FFC" w:rsidRPr="00D1514D">
              <w:rPr>
                <w:rFonts w:ascii="Arial" w:hAnsi="Arial" w:cs="Arial"/>
                <w:b/>
              </w:rPr>
              <w:t>účastníků</w:t>
            </w:r>
            <w:r w:rsidR="00212E16" w:rsidRPr="00D1514D">
              <w:rPr>
                <w:rFonts w:ascii="Arial" w:hAnsi="Arial" w:cs="Arial"/>
                <w:b/>
              </w:rPr>
              <w:t xml:space="preserve"> </w:t>
            </w:r>
            <w:r w:rsidR="00F2235A" w:rsidRPr="00D1514D">
              <w:rPr>
                <w:rFonts w:ascii="Arial" w:hAnsi="Arial" w:cs="Arial"/>
                <w:b/>
              </w:rPr>
              <w:t xml:space="preserve">a realizátorů </w:t>
            </w:r>
            <w:r w:rsidR="00000FFC" w:rsidRPr="00D1514D">
              <w:rPr>
                <w:rFonts w:ascii="Arial" w:hAnsi="Arial" w:cs="Arial"/>
                <w:b/>
              </w:rPr>
              <w:t>ověření</w:t>
            </w:r>
            <w:r w:rsidR="008D2AB8" w:rsidRPr="00D1514D">
              <w:rPr>
                <w:rStyle w:val="Znakapoznpodarou"/>
                <w:rFonts w:ascii="Arial" w:hAnsi="Arial" w:cs="Arial"/>
                <w:b/>
              </w:rPr>
              <w:footnoteReference w:id="1"/>
            </w:r>
          </w:p>
        </w:tc>
      </w:tr>
      <w:tr w:rsidR="005238E2" w:rsidRPr="00D1514D" w14:paraId="49B18922" w14:textId="77777777" w:rsidTr="00017425">
        <w:trPr>
          <w:trHeight w:val="1366"/>
          <w:jc w:val="center"/>
        </w:trPr>
        <w:tc>
          <w:tcPr>
            <w:tcW w:w="9922" w:type="dxa"/>
          </w:tcPr>
          <w:p w14:paraId="460686AE" w14:textId="7F281FF0" w:rsidR="00935BBC" w:rsidRPr="00D1514D" w:rsidRDefault="003A1DF3" w:rsidP="00F51316">
            <w:pPr>
              <w:pStyle w:val="Odstavecseseznamem"/>
              <w:numPr>
                <w:ilvl w:val="0"/>
                <w:numId w:val="5"/>
              </w:numPr>
              <w:spacing w:after="0" w:line="240" w:lineRule="auto"/>
              <w:jc w:val="both"/>
              <w:rPr>
                <w:rFonts w:ascii="Arial" w:hAnsi="Arial" w:cs="Arial"/>
                <w:i/>
              </w:rPr>
            </w:pPr>
            <w:r w:rsidRPr="00D1514D">
              <w:rPr>
                <w:rFonts w:ascii="Arial" w:hAnsi="Arial" w:cs="Arial"/>
                <w:i/>
              </w:rPr>
              <w:t>Jak</w:t>
            </w:r>
            <w:r w:rsidR="00212E16" w:rsidRPr="00D1514D">
              <w:rPr>
                <w:rFonts w:ascii="Arial" w:hAnsi="Arial" w:cs="Arial"/>
                <w:i/>
              </w:rPr>
              <w:t xml:space="preserve"> účastníci</w:t>
            </w:r>
            <w:r w:rsidR="00935BBC" w:rsidRPr="00D1514D">
              <w:rPr>
                <w:rFonts w:ascii="Arial" w:hAnsi="Arial" w:cs="Arial"/>
                <w:i/>
              </w:rPr>
              <w:t xml:space="preserve"> z</w:t>
            </w:r>
            <w:r w:rsidR="00000FFC" w:rsidRPr="00D1514D">
              <w:rPr>
                <w:rFonts w:ascii="Arial" w:hAnsi="Arial" w:cs="Arial"/>
                <w:i/>
              </w:rPr>
              <w:t xml:space="preserve"> cílov</w:t>
            </w:r>
            <w:r w:rsidR="00935BBC" w:rsidRPr="00D1514D">
              <w:rPr>
                <w:rFonts w:ascii="Arial" w:hAnsi="Arial" w:cs="Arial"/>
                <w:i/>
              </w:rPr>
              <w:t>é</w:t>
            </w:r>
            <w:r w:rsidR="00000FFC" w:rsidRPr="00D1514D">
              <w:rPr>
                <w:rFonts w:ascii="Arial" w:hAnsi="Arial" w:cs="Arial"/>
                <w:i/>
              </w:rPr>
              <w:t xml:space="preserve"> skupin</w:t>
            </w:r>
            <w:r w:rsidR="00935BBC" w:rsidRPr="00D1514D">
              <w:rPr>
                <w:rFonts w:ascii="Arial" w:hAnsi="Arial" w:cs="Arial"/>
                <w:i/>
              </w:rPr>
              <w:t>y</w:t>
            </w:r>
            <w:r w:rsidR="00212E16" w:rsidRPr="00D1514D">
              <w:rPr>
                <w:rFonts w:ascii="Arial" w:hAnsi="Arial" w:cs="Arial"/>
                <w:i/>
              </w:rPr>
              <w:t xml:space="preserve"> hodnotili ověřovaný program</w:t>
            </w:r>
            <w:r w:rsidR="00935BBC" w:rsidRPr="00D1514D">
              <w:rPr>
                <w:rFonts w:ascii="Arial" w:hAnsi="Arial" w:cs="Arial"/>
                <w:i/>
              </w:rPr>
              <w:t>?</w:t>
            </w:r>
          </w:p>
          <w:p w14:paraId="037DB0C2" w14:textId="77777777" w:rsidR="00935BBC" w:rsidRPr="00D1514D" w:rsidRDefault="00935BBC" w:rsidP="00F51316">
            <w:pPr>
              <w:pStyle w:val="Odstavecseseznamem"/>
              <w:spacing w:after="0" w:line="240" w:lineRule="auto"/>
              <w:jc w:val="both"/>
              <w:rPr>
                <w:rFonts w:ascii="Arial" w:hAnsi="Arial" w:cs="Arial"/>
                <w:i/>
              </w:rPr>
            </w:pPr>
          </w:p>
          <w:p w14:paraId="626B3749" w14:textId="2C829A16" w:rsidR="00935BBC" w:rsidRPr="00D1514D" w:rsidRDefault="00DA703E" w:rsidP="00F51316">
            <w:pPr>
              <w:jc w:val="both"/>
              <w:rPr>
                <w:rFonts w:ascii="Arial" w:hAnsi="Arial" w:cs="Arial"/>
              </w:rPr>
            </w:pPr>
            <w:r w:rsidRPr="00D1514D">
              <w:rPr>
                <w:rFonts w:ascii="Arial" w:hAnsi="Arial" w:cs="Arial"/>
              </w:rPr>
              <w:t xml:space="preserve">Žáci hodnotili ověřovaný program </w:t>
            </w:r>
            <w:r w:rsidR="00732C36" w:rsidRPr="00D1514D">
              <w:rPr>
                <w:rFonts w:ascii="Arial" w:hAnsi="Arial" w:cs="Arial"/>
              </w:rPr>
              <w:t xml:space="preserve">velmi </w:t>
            </w:r>
            <w:r w:rsidRPr="00D1514D">
              <w:rPr>
                <w:rFonts w:ascii="Arial" w:hAnsi="Arial" w:cs="Arial"/>
              </w:rPr>
              <w:t xml:space="preserve">pozitivně. </w:t>
            </w:r>
            <w:r w:rsidR="00732C36" w:rsidRPr="00D1514D">
              <w:rPr>
                <w:rFonts w:ascii="Arial" w:hAnsi="Arial" w:cs="Arial"/>
              </w:rPr>
              <w:t xml:space="preserve">Žádný žák neztratil zájem o účast ve vzdělávacím programu a docházka byla velmi dobrá. </w:t>
            </w:r>
            <w:r w:rsidR="00FD23FA" w:rsidRPr="00D1514D">
              <w:rPr>
                <w:rFonts w:ascii="Arial" w:hAnsi="Arial" w:cs="Arial"/>
              </w:rPr>
              <w:t xml:space="preserve">Žáci měli zájem o pokračování programu, nebo jeho větší rozsah. </w:t>
            </w:r>
            <w:r w:rsidR="00AF1AD6" w:rsidRPr="00D1514D">
              <w:rPr>
                <w:rFonts w:ascii="Arial" w:hAnsi="Arial" w:cs="Arial"/>
              </w:rPr>
              <w:t>Ověření zájmových kroužků</w:t>
            </w:r>
            <w:r w:rsidR="00CC5110" w:rsidRPr="00D1514D">
              <w:rPr>
                <w:rFonts w:ascii="Arial" w:hAnsi="Arial" w:cs="Arial"/>
              </w:rPr>
              <w:t xml:space="preserve"> i projektových dnů </w:t>
            </w:r>
            <w:r w:rsidR="00AF1AD6" w:rsidRPr="00D1514D">
              <w:rPr>
                <w:rFonts w:ascii="Arial" w:hAnsi="Arial" w:cs="Arial"/>
              </w:rPr>
              <w:t>vzdělávací</w:t>
            </w:r>
            <w:r w:rsidR="007A73C2" w:rsidRPr="00D1514D">
              <w:rPr>
                <w:rFonts w:ascii="Arial" w:hAnsi="Arial" w:cs="Arial"/>
              </w:rPr>
              <w:t xml:space="preserve">ho programu </w:t>
            </w:r>
            <w:r w:rsidR="00AE7168" w:rsidRPr="00D1514D">
              <w:rPr>
                <w:rFonts w:ascii="Arial" w:hAnsi="Arial" w:cs="Arial"/>
              </w:rPr>
              <w:t xml:space="preserve">Zábavou k odbornému vzdělávání </w:t>
            </w:r>
            <w:r w:rsidR="007F3F27" w:rsidRPr="00D1514D">
              <w:rPr>
                <w:rFonts w:ascii="Arial" w:hAnsi="Arial" w:cs="Arial"/>
              </w:rPr>
              <w:t>3</w:t>
            </w:r>
            <w:r w:rsidR="007A73C2" w:rsidRPr="00D1514D">
              <w:rPr>
                <w:rFonts w:ascii="Arial" w:hAnsi="Arial" w:cs="Arial"/>
              </w:rPr>
              <w:t xml:space="preserve"> </w:t>
            </w:r>
            <w:r w:rsidR="00AF1AD6" w:rsidRPr="00D1514D">
              <w:rPr>
                <w:rFonts w:ascii="Arial" w:hAnsi="Arial" w:cs="Arial"/>
              </w:rPr>
              <w:t xml:space="preserve">bylo </w:t>
            </w:r>
            <w:r w:rsidR="007A73C2" w:rsidRPr="00D1514D">
              <w:rPr>
                <w:rFonts w:ascii="Arial" w:hAnsi="Arial" w:cs="Arial"/>
              </w:rPr>
              <w:t xml:space="preserve">hodnoceno </w:t>
            </w:r>
            <w:r w:rsidR="007F3F27" w:rsidRPr="00D1514D">
              <w:rPr>
                <w:rFonts w:ascii="Arial" w:hAnsi="Arial" w:cs="Arial"/>
              </w:rPr>
              <w:t xml:space="preserve">rovněž realizátory </w:t>
            </w:r>
            <w:r w:rsidR="007A73C2" w:rsidRPr="00D1514D">
              <w:rPr>
                <w:rFonts w:ascii="Arial" w:hAnsi="Arial" w:cs="Arial"/>
              </w:rPr>
              <w:t>jako</w:t>
            </w:r>
            <w:r w:rsidR="007F3F27" w:rsidRPr="00D1514D">
              <w:rPr>
                <w:rFonts w:ascii="Arial" w:hAnsi="Arial" w:cs="Arial"/>
              </w:rPr>
              <w:t xml:space="preserve"> </w:t>
            </w:r>
            <w:r w:rsidR="007A73C2" w:rsidRPr="00D1514D">
              <w:rPr>
                <w:rFonts w:ascii="Arial" w:hAnsi="Arial" w:cs="Arial"/>
              </w:rPr>
              <w:t xml:space="preserve">úspěšné. </w:t>
            </w:r>
          </w:p>
          <w:p w14:paraId="2DC2F805" w14:textId="0003A9D2" w:rsidR="00AF1AD6" w:rsidRPr="00D1514D" w:rsidRDefault="00AF1AD6" w:rsidP="00F51316">
            <w:pPr>
              <w:pStyle w:val="Odstavecseseznamem"/>
              <w:spacing w:after="0" w:line="240" w:lineRule="auto"/>
              <w:jc w:val="both"/>
              <w:rPr>
                <w:rFonts w:ascii="Arial" w:hAnsi="Arial" w:cs="Arial"/>
                <w:i/>
              </w:rPr>
            </w:pPr>
          </w:p>
          <w:p w14:paraId="27968A06" w14:textId="1AE64B2B" w:rsidR="007A73C2" w:rsidRDefault="007A73C2" w:rsidP="00F51316">
            <w:pPr>
              <w:pStyle w:val="Odstavecseseznamem"/>
              <w:spacing w:after="0" w:line="240" w:lineRule="auto"/>
              <w:jc w:val="both"/>
              <w:rPr>
                <w:rFonts w:ascii="Arial" w:hAnsi="Arial" w:cs="Arial"/>
                <w:i/>
              </w:rPr>
            </w:pPr>
          </w:p>
          <w:p w14:paraId="0FDE79AE" w14:textId="77777777" w:rsidR="009B4613" w:rsidRPr="00D1514D" w:rsidRDefault="009B4613" w:rsidP="00F51316">
            <w:pPr>
              <w:pStyle w:val="Odstavecseseznamem"/>
              <w:spacing w:after="0" w:line="240" w:lineRule="auto"/>
              <w:jc w:val="both"/>
              <w:rPr>
                <w:rFonts w:ascii="Arial" w:hAnsi="Arial" w:cs="Arial"/>
                <w:i/>
              </w:rPr>
            </w:pPr>
          </w:p>
          <w:p w14:paraId="72E213D9" w14:textId="00587EA9" w:rsidR="00935BBC" w:rsidRPr="00D1514D" w:rsidRDefault="00935BBC" w:rsidP="00F51316">
            <w:pPr>
              <w:pStyle w:val="Odstavecseseznamem"/>
              <w:numPr>
                <w:ilvl w:val="0"/>
                <w:numId w:val="5"/>
              </w:numPr>
              <w:spacing w:after="0" w:line="240" w:lineRule="auto"/>
              <w:jc w:val="both"/>
              <w:rPr>
                <w:rFonts w:ascii="Arial" w:hAnsi="Arial" w:cs="Arial"/>
                <w:i/>
              </w:rPr>
            </w:pPr>
            <w:r w:rsidRPr="00D1514D">
              <w:rPr>
                <w:rFonts w:ascii="Arial" w:hAnsi="Arial" w:cs="Arial"/>
                <w:i/>
              </w:rPr>
              <w:lastRenderedPageBreak/>
              <w:t>Co bylo v programu hodnoceno v rámci ověřovací skupiny nejlépe?</w:t>
            </w:r>
          </w:p>
          <w:p w14:paraId="4E301D6E" w14:textId="77777777" w:rsidR="00F2235A" w:rsidRPr="00D1514D" w:rsidRDefault="00F2235A" w:rsidP="00F51316">
            <w:pPr>
              <w:jc w:val="both"/>
              <w:rPr>
                <w:rFonts w:ascii="Arial" w:hAnsi="Arial" w:cs="Arial"/>
                <w:i/>
              </w:rPr>
            </w:pPr>
          </w:p>
          <w:p w14:paraId="34C7B194" w14:textId="01CBB8BD" w:rsidR="00253B42" w:rsidRPr="00D1514D" w:rsidRDefault="007A73C2" w:rsidP="00F51316">
            <w:pPr>
              <w:jc w:val="both"/>
              <w:rPr>
                <w:rFonts w:ascii="Arial" w:hAnsi="Arial" w:cs="Arial"/>
              </w:rPr>
            </w:pPr>
            <w:r w:rsidRPr="00D1514D">
              <w:rPr>
                <w:rFonts w:ascii="Arial" w:hAnsi="Arial" w:cs="Arial"/>
              </w:rPr>
              <w:t>Nejlépe bylo žáky hodnoceno sestavování</w:t>
            </w:r>
            <w:r w:rsidR="00AE7168" w:rsidRPr="00D1514D">
              <w:rPr>
                <w:rFonts w:ascii="Arial" w:hAnsi="Arial" w:cs="Arial"/>
              </w:rPr>
              <w:t xml:space="preserve">, ovládání </w:t>
            </w:r>
            <w:r w:rsidRPr="00D1514D">
              <w:rPr>
                <w:rFonts w:ascii="Arial" w:hAnsi="Arial" w:cs="Arial"/>
              </w:rPr>
              <w:t>a programování robotů a virtuální</w:t>
            </w:r>
            <w:r w:rsidR="0083766E" w:rsidRPr="00D1514D">
              <w:rPr>
                <w:rFonts w:ascii="Arial" w:hAnsi="Arial" w:cs="Arial"/>
              </w:rPr>
              <w:t xml:space="preserve"> a rozšíře</w:t>
            </w:r>
            <w:r w:rsidR="00253B42" w:rsidRPr="00D1514D">
              <w:rPr>
                <w:rFonts w:ascii="Arial" w:hAnsi="Arial" w:cs="Arial"/>
              </w:rPr>
              <w:t xml:space="preserve">ná </w:t>
            </w:r>
            <w:r w:rsidRPr="00D1514D">
              <w:rPr>
                <w:rFonts w:ascii="Arial" w:hAnsi="Arial" w:cs="Arial"/>
              </w:rPr>
              <w:t>realita. Luštění šifer žáky ale také většinou bavilo</w:t>
            </w:r>
            <w:r w:rsidR="007F3F27" w:rsidRPr="00D1514D">
              <w:rPr>
                <w:rFonts w:ascii="Arial" w:hAnsi="Arial" w:cs="Arial"/>
              </w:rPr>
              <w:t>, protože se těšili, jaký bude další úkol s roboty a</w:t>
            </w:r>
            <w:r w:rsidR="006E61E0">
              <w:rPr>
                <w:rFonts w:ascii="Arial" w:hAnsi="Arial" w:cs="Arial"/>
              </w:rPr>
              <w:t> </w:t>
            </w:r>
            <w:r w:rsidR="007F3F27" w:rsidRPr="00D1514D">
              <w:rPr>
                <w:rFonts w:ascii="Arial" w:hAnsi="Arial" w:cs="Arial"/>
              </w:rPr>
              <w:t>jaké místo ve virtuální a rozšířené realitě navštíví. Záhadnost míst podpořila zájem žáků šifry luštit</w:t>
            </w:r>
            <w:r w:rsidR="00AE7168" w:rsidRPr="00D1514D">
              <w:rPr>
                <w:rFonts w:ascii="Arial" w:hAnsi="Arial" w:cs="Arial"/>
              </w:rPr>
              <w:t xml:space="preserve">, </w:t>
            </w:r>
            <w:r w:rsidR="004A2BF2" w:rsidRPr="00D1514D">
              <w:rPr>
                <w:rFonts w:ascii="Arial" w:hAnsi="Arial" w:cs="Arial"/>
              </w:rPr>
              <w:t>dovědět se více zajímavostí z oblasti přírodních věd</w:t>
            </w:r>
            <w:r w:rsidR="000B33A4" w:rsidRPr="00D1514D">
              <w:rPr>
                <w:rFonts w:ascii="Arial" w:hAnsi="Arial" w:cs="Arial"/>
              </w:rPr>
              <w:t xml:space="preserve"> a vysvětlit záhadné jevy na těchto místech.</w:t>
            </w:r>
            <w:r w:rsidR="004A2BF2" w:rsidRPr="00D1514D">
              <w:rPr>
                <w:rFonts w:ascii="Arial" w:hAnsi="Arial" w:cs="Arial"/>
              </w:rPr>
              <w:t xml:space="preserve"> </w:t>
            </w:r>
            <w:r w:rsidR="00AE7168" w:rsidRPr="00D1514D">
              <w:rPr>
                <w:rFonts w:ascii="Arial" w:hAnsi="Arial" w:cs="Arial"/>
              </w:rPr>
              <w:t>S</w:t>
            </w:r>
            <w:r w:rsidR="00253B42" w:rsidRPr="00D1514D">
              <w:rPr>
                <w:rFonts w:ascii="Arial" w:hAnsi="Arial" w:cs="Arial"/>
              </w:rPr>
              <w:t xml:space="preserve">kutečnost ale souvisela rovněž se schopností realizátorů žáky nadchnout. </w:t>
            </w:r>
          </w:p>
          <w:p w14:paraId="181C4773" w14:textId="77777777" w:rsidR="00253B42" w:rsidRPr="00D1514D" w:rsidRDefault="00253B42" w:rsidP="00F51316">
            <w:pPr>
              <w:jc w:val="both"/>
              <w:rPr>
                <w:rFonts w:ascii="Arial" w:hAnsi="Arial" w:cs="Arial"/>
              </w:rPr>
            </w:pPr>
          </w:p>
          <w:p w14:paraId="5E86D4D3" w14:textId="77777777" w:rsidR="00F2235A" w:rsidRPr="00D1514D" w:rsidRDefault="00F2235A" w:rsidP="00F51316">
            <w:pPr>
              <w:jc w:val="both"/>
              <w:rPr>
                <w:rFonts w:ascii="Arial" w:hAnsi="Arial" w:cs="Arial"/>
                <w:i/>
              </w:rPr>
            </w:pPr>
          </w:p>
          <w:p w14:paraId="190172CE" w14:textId="3CA89277" w:rsidR="00935BBC" w:rsidRPr="00D1514D" w:rsidRDefault="00935BBC" w:rsidP="00F51316">
            <w:pPr>
              <w:pStyle w:val="Odstavecseseznamem"/>
              <w:numPr>
                <w:ilvl w:val="0"/>
                <w:numId w:val="5"/>
              </w:numPr>
              <w:spacing w:after="0" w:line="240" w:lineRule="auto"/>
              <w:jc w:val="both"/>
              <w:rPr>
                <w:rFonts w:ascii="Arial" w:hAnsi="Arial" w:cs="Arial"/>
                <w:i/>
              </w:rPr>
            </w:pPr>
            <w:r w:rsidRPr="00D1514D">
              <w:rPr>
                <w:rFonts w:ascii="Arial" w:hAnsi="Arial" w:cs="Arial"/>
                <w:i/>
              </w:rPr>
              <w:t xml:space="preserve">Jak byl hodnocen </w:t>
            </w:r>
            <w:r w:rsidR="00F2235A" w:rsidRPr="00D1514D">
              <w:rPr>
                <w:rFonts w:ascii="Arial" w:hAnsi="Arial" w:cs="Arial"/>
                <w:i/>
              </w:rPr>
              <w:t>věcný obsah programu?</w:t>
            </w:r>
          </w:p>
          <w:p w14:paraId="2A07A930" w14:textId="77777777" w:rsidR="000B33A4" w:rsidRPr="00D1514D" w:rsidRDefault="000B33A4" w:rsidP="000B33A4">
            <w:pPr>
              <w:jc w:val="both"/>
              <w:rPr>
                <w:rFonts w:ascii="Arial" w:hAnsi="Arial" w:cs="Arial"/>
                <w:i/>
              </w:rPr>
            </w:pPr>
          </w:p>
          <w:p w14:paraId="1B146646" w14:textId="7DC08E36" w:rsidR="00F2235A" w:rsidRPr="00D1514D" w:rsidRDefault="00DA703E" w:rsidP="00F51316">
            <w:pPr>
              <w:jc w:val="both"/>
              <w:rPr>
                <w:rFonts w:ascii="Arial" w:hAnsi="Arial" w:cs="Arial"/>
              </w:rPr>
            </w:pPr>
            <w:r w:rsidRPr="00D1514D">
              <w:rPr>
                <w:rFonts w:ascii="Arial" w:hAnsi="Arial" w:cs="Arial"/>
              </w:rPr>
              <w:t>Vě</w:t>
            </w:r>
            <w:r w:rsidR="007A73C2" w:rsidRPr="00D1514D">
              <w:rPr>
                <w:rFonts w:ascii="Arial" w:hAnsi="Arial" w:cs="Arial"/>
              </w:rPr>
              <w:t xml:space="preserve">cný obsah programu byl hodnocen </w:t>
            </w:r>
            <w:r w:rsidRPr="00D1514D">
              <w:rPr>
                <w:rFonts w:ascii="Arial" w:hAnsi="Arial" w:cs="Arial"/>
              </w:rPr>
              <w:t xml:space="preserve">pozitivně. </w:t>
            </w:r>
            <w:r w:rsidR="00D03721" w:rsidRPr="00D1514D">
              <w:rPr>
                <w:rFonts w:ascii="Arial" w:hAnsi="Arial" w:cs="Arial"/>
              </w:rPr>
              <w:t xml:space="preserve">Připomínky k obsahu </w:t>
            </w:r>
            <w:r w:rsidR="009F4384" w:rsidRPr="00D1514D">
              <w:rPr>
                <w:rFonts w:ascii="Arial" w:hAnsi="Arial" w:cs="Arial"/>
              </w:rPr>
              <w:t xml:space="preserve">jsou uvedeny v předchozích kapitolách. </w:t>
            </w:r>
          </w:p>
          <w:p w14:paraId="328C6A6C" w14:textId="6F7F37EA" w:rsidR="00F2235A" w:rsidRPr="00D1514D" w:rsidRDefault="00F2235A" w:rsidP="00F51316">
            <w:pPr>
              <w:jc w:val="both"/>
              <w:rPr>
                <w:rFonts w:ascii="Arial" w:hAnsi="Arial" w:cs="Arial"/>
                <w:i/>
              </w:rPr>
            </w:pPr>
          </w:p>
          <w:p w14:paraId="7E910636" w14:textId="77777777" w:rsidR="007326A7" w:rsidRPr="00D1514D" w:rsidRDefault="007326A7" w:rsidP="00F51316">
            <w:pPr>
              <w:jc w:val="both"/>
              <w:rPr>
                <w:rFonts w:ascii="Arial" w:hAnsi="Arial" w:cs="Arial"/>
                <w:i/>
              </w:rPr>
            </w:pPr>
          </w:p>
          <w:p w14:paraId="5DFFD20A" w14:textId="796F778F" w:rsidR="00935BBC" w:rsidRPr="00D1514D" w:rsidRDefault="00935BBC" w:rsidP="00F51316">
            <w:pPr>
              <w:pStyle w:val="Odstavecseseznamem"/>
              <w:numPr>
                <w:ilvl w:val="0"/>
                <w:numId w:val="5"/>
              </w:numPr>
              <w:spacing w:after="0" w:line="240" w:lineRule="auto"/>
              <w:jc w:val="both"/>
              <w:rPr>
                <w:rFonts w:ascii="Arial" w:hAnsi="Arial" w:cs="Arial"/>
                <w:i/>
              </w:rPr>
            </w:pPr>
            <w:r w:rsidRPr="00D1514D">
              <w:rPr>
                <w:rFonts w:ascii="Arial" w:hAnsi="Arial" w:cs="Arial"/>
                <w:i/>
              </w:rPr>
              <w:t>Jak bylo hodnoceno organizační</w:t>
            </w:r>
            <w:r w:rsidR="00F2235A" w:rsidRPr="00D1514D">
              <w:rPr>
                <w:rFonts w:ascii="Arial" w:hAnsi="Arial" w:cs="Arial"/>
                <w:i/>
              </w:rPr>
              <w:t xml:space="preserve"> a materiální </w:t>
            </w:r>
            <w:r w:rsidRPr="00D1514D">
              <w:rPr>
                <w:rFonts w:ascii="Arial" w:hAnsi="Arial" w:cs="Arial"/>
                <w:i/>
              </w:rPr>
              <w:t>zabezpečení programu?</w:t>
            </w:r>
          </w:p>
          <w:p w14:paraId="265513EF" w14:textId="77777777" w:rsidR="00575CBE" w:rsidRPr="00D1514D" w:rsidRDefault="00575CBE" w:rsidP="00F51316">
            <w:pPr>
              <w:jc w:val="both"/>
              <w:rPr>
                <w:rFonts w:ascii="Arial" w:hAnsi="Arial" w:cs="Arial"/>
              </w:rPr>
            </w:pPr>
          </w:p>
          <w:p w14:paraId="35D8FF17" w14:textId="68948F94" w:rsidR="00025EB1" w:rsidRPr="00D1514D" w:rsidRDefault="00DA703E" w:rsidP="00F51316">
            <w:pPr>
              <w:jc w:val="both"/>
              <w:rPr>
                <w:rFonts w:ascii="Arial" w:hAnsi="Arial" w:cs="Arial"/>
              </w:rPr>
            </w:pPr>
            <w:r w:rsidRPr="00D1514D">
              <w:rPr>
                <w:rFonts w:ascii="Arial" w:hAnsi="Arial" w:cs="Arial"/>
              </w:rPr>
              <w:t>Organizační a materiální zajištění programu bylo hodnoceno pozitivně.</w:t>
            </w:r>
          </w:p>
          <w:p w14:paraId="5A045695" w14:textId="442E9BC0" w:rsidR="00025EB1" w:rsidRPr="00D1514D" w:rsidRDefault="00025EB1" w:rsidP="00F51316">
            <w:pPr>
              <w:jc w:val="both"/>
              <w:rPr>
                <w:rFonts w:ascii="Arial" w:hAnsi="Arial" w:cs="Arial"/>
                <w:i/>
              </w:rPr>
            </w:pPr>
          </w:p>
          <w:p w14:paraId="4B19E200" w14:textId="77777777" w:rsidR="007326A7" w:rsidRPr="00D1514D" w:rsidRDefault="007326A7" w:rsidP="00F51316">
            <w:pPr>
              <w:jc w:val="both"/>
              <w:rPr>
                <w:rFonts w:ascii="Arial" w:hAnsi="Arial" w:cs="Arial"/>
                <w:i/>
              </w:rPr>
            </w:pPr>
          </w:p>
          <w:p w14:paraId="2A25439E" w14:textId="00DA78BD" w:rsidR="00F2235A" w:rsidRPr="00D1514D" w:rsidRDefault="00351088" w:rsidP="00F51316">
            <w:pPr>
              <w:pStyle w:val="Odstavecseseznamem"/>
              <w:numPr>
                <w:ilvl w:val="0"/>
                <w:numId w:val="5"/>
              </w:numPr>
              <w:spacing w:after="0" w:line="240" w:lineRule="auto"/>
              <w:jc w:val="both"/>
              <w:rPr>
                <w:rFonts w:ascii="Arial" w:hAnsi="Arial" w:cs="Arial"/>
                <w:i/>
              </w:rPr>
            </w:pPr>
            <w:r w:rsidRPr="00D1514D">
              <w:rPr>
                <w:rFonts w:ascii="Arial" w:hAnsi="Arial" w:cs="Arial"/>
                <w:i/>
              </w:rPr>
              <w:t>Jak byl</w:t>
            </w:r>
            <w:r w:rsidR="00F2235A" w:rsidRPr="00D1514D">
              <w:rPr>
                <w:rFonts w:ascii="Arial" w:hAnsi="Arial" w:cs="Arial"/>
                <w:i/>
              </w:rPr>
              <w:t xml:space="preserve"> </w:t>
            </w:r>
            <w:r w:rsidRPr="00D1514D">
              <w:rPr>
                <w:rFonts w:ascii="Arial" w:hAnsi="Arial" w:cs="Arial"/>
                <w:i/>
              </w:rPr>
              <w:t>hodnocen výkon</w:t>
            </w:r>
            <w:r w:rsidR="00F2235A" w:rsidRPr="00D1514D">
              <w:rPr>
                <w:rFonts w:ascii="Arial" w:hAnsi="Arial" w:cs="Arial"/>
                <w:i/>
              </w:rPr>
              <w:t xml:space="preserve"> realizáto</w:t>
            </w:r>
            <w:r w:rsidRPr="00D1514D">
              <w:rPr>
                <w:rFonts w:ascii="Arial" w:hAnsi="Arial" w:cs="Arial"/>
                <w:i/>
              </w:rPr>
              <w:t>rů</w:t>
            </w:r>
            <w:r w:rsidR="00F2235A" w:rsidRPr="00D1514D">
              <w:rPr>
                <w:rFonts w:ascii="Arial" w:hAnsi="Arial" w:cs="Arial"/>
                <w:i/>
              </w:rPr>
              <w:t xml:space="preserve"> programu?</w:t>
            </w:r>
          </w:p>
          <w:p w14:paraId="0440DB1E" w14:textId="77777777" w:rsidR="00575CBE" w:rsidRPr="00D1514D" w:rsidRDefault="00575CBE" w:rsidP="00F51316">
            <w:pPr>
              <w:jc w:val="both"/>
              <w:rPr>
                <w:rFonts w:ascii="Arial" w:hAnsi="Arial" w:cs="Arial"/>
              </w:rPr>
            </w:pPr>
          </w:p>
          <w:p w14:paraId="4936BFD9" w14:textId="313B94FB" w:rsidR="00F2235A" w:rsidRPr="00D1514D" w:rsidRDefault="00DA703E" w:rsidP="00F51316">
            <w:pPr>
              <w:jc w:val="both"/>
              <w:rPr>
                <w:rFonts w:ascii="Arial" w:hAnsi="Arial" w:cs="Arial"/>
              </w:rPr>
            </w:pPr>
            <w:r w:rsidRPr="00D1514D">
              <w:rPr>
                <w:rFonts w:ascii="Arial" w:hAnsi="Arial" w:cs="Arial"/>
              </w:rPr>
              <w:t>Realizátoři sdílením svých zkušeností zvyšovali své kom</w:t>
            </w:r>
            <w:r w:rsidR="007C7E1D" w:rsidRPr="00D1514D">
              <w:rPr>
                <w:rFonts w:ascii="Arial" w:hAnsi="Arial" w:cs="Arial"/>
              </w:rPr>
              <w:t>petence pro realizaci finální verze programu</w:t>
            </w:r>
            <w:r w:rsidRPr="00D1514D">
              <w:rPr>
                <w:rFonts w:ascii="Arial" w:hAnsi="Arial" w:cs="Arial"/>
              </w:rPr>
              <w:t xml:space="preserve"> v menším počtu realizátorů. </w:t>
            </w:r>
            <w:r w:rsidR="007A73C2" w:rsidRPr="00D1514D">
              <w:rPr>
                <w:rFonts w:ascii="Arial" w:hAnsi="Arial" w:cs="Arial"/>
              </w:rPr>
              <w:t xml:space="preserve">Jejich spolupráce byla hodnocena pozitivně. </w:t>
            </w:r>
          </w:p>
          <w:p w14:paraId="397D3FD1" w14:textId="77777777" w:rsidR="007A73C2" w:rsidRPr="00D1514D" w:rsidRDefault="007A73C2" w:rsidP="00F51316">
            <w:pPr>
              <w:jc w:val="both"/>
              <w:rPr>
                <w:rFonts w:ascii="Arial" w:hAnsi="Arial" w:cs="Arial"/>
              </w:rPr>
            </w:pPr>
          </w:p>
          <w:p w14:paraId="32D852A2" w14:textId="77777777" w:rsidR="007326A7" w:rsidRPr="00D1514D" w:rsidRDefault="007326A7" w:rsidP="00F51316">
            <w:pPr>
              <w:jc w:val="both"/>
              <w:rPr>
                <w:rFonts w:ascii="Arial" w:hAnsi="Arial" w:cs="Arial"/>
                <w:i/>
              </w:rPr>
            </w:pPr>
          </w:p>
          <w:p w14:paraId="729FDBD6" w14:textId="2F99FB0E" w:rsidR="00F2235A" w:rsidRPr="00D1514D" w:rsidRDefault="00F2235A" w:rsidP="00F51316">
            <w:pPr>
              <w:pStyle w:val="Odstavecseseznamem"/>
              <w:numPr>
                <w:ilvl w:val="0"/>
                <w:numId w:val="5"/>
              </w:numPr>
              <w:spacing w:after="0" w:line="240" w:lineRule="auto"/>
              <w:jc w:val="both"/>
              <w:rPr>
                <w:rFonts w:ascii="Arial" w:hAnsi="Arial" w:cs="Arial"/>
                <w:i/>
              </w:rPr>
            </w:pPr>
            <w:r w:rsidRPr="00D1514D">
              <w:rPr>
                <w:rFonts w:ascii="Arial" w:hAnsi="Arial" w:cs="Arial"/>
                <w:i/>
              </w:rPr>
              <w:t>Jaké měli účastníci výhrady/připomínky?</w:t>
            </w:r>
          </w:p>
          <w:p w14:paraId="454A8744" w14:textId="77777777" w:rsidR="00575CBE" w:rsidRPr="00D1514D" w:rsidRDefault="00575CBE" w:rsidP="00F51316">
            <w:pPr>
              <w:jc w:val="both"/>
              <w:rPr>
                <w:rFonts w:ascii="Arial" w:hAnsi="Arial" w:cs="Arial"/>
              </w:rPr>
            </w:pPr>
          </w:p>
          <w:p w14:paraId="0B4457DB" w14:textId="1F742209" w:rsidR="00F2235A" w:rsidRPr="00D1514D" w:rsidRDefault="00DA703E" w:rsidP="00F51316">
            <w:pPr>
              <w:jc w:val="both"/>
              <w:rPr>
                <w:rFonts w:ascii="Arial" w:hAnsi="Arial" w:cs="Arial"/>
              </w:rPr>
            </w:pPr>
            <w:r w:rsidRPr="00D1514D">
              <w:rPr>
                <w:rFonts w:ascii="Arial" w:hAnsi="Arial" w:cs="Arial"/>
              </w:rPr>
              <w:t xml:space="preserve">Účastníci měli </w:t>
            </w:r>
            <w:r w:rsidR="00D03721" w:rsidRPr="00D1514D">
              <w:rPr>
                <w:rFonts w:ascii="Arial" w:hAnsi="Arial" w:cs="Arial"/>
              </w:rPr>
              <w:t>výhrady k některým aktivitám. Jejich př</w:t>
            </w:r>
            <w:r w:rsidRPr="00D1514D">
              <w:rPr>
                <w:rFonts w:ascii="Arial" w:hAnsi="Arial" w:cs="Arial"/>
              </w:rPr>
              <w:t xml:space="preserve">ehled a popis je uveden v kapitolách č. 1 a 2. </w:t>
            </w:r>
          </w:p>
          <w:p w14:paraId="042EAD9E" w14:textId="7C44CB0B" w:rsidR="00575CBE" w:rsidRPr="00D1514D" w:rsidRDefault="00575CBE" w:rsidP="00F51316">
            <w:pPr>
              <w:jc w:val="both"/>
              <w:rPr>
                <w:rFonts w:ascii="Arial" w:hAnsi="Arial" w:cs="Arial"/>
                <w:i/>
              </w:rPr>
            </w:pPr>
          </w:p>
          <w:p w14:paraId="57EB1AF0" w14:textId="77777777" w:rsidR="00F2235A" w:rsidRPr="00D1514D" w:rsidRDefault="00F2235A" w:rsidP="00F51316">
            <w:pPr>
              <w:jc w:val="both"/>
              <w:rPr>
                <w:rFonts w:ascii="Arial" w:hAnsi="Arial" w:cs="Arial"/>
                <w:i/>
              </w:rPr>
            </w:pPr>
          </w:p>
          <w:p w14:paraId="41410A79" w14:textId="77777777" w:rsidR="00F2235A" w:rsidRPr="00D1514D" w:rsidRDefault="00F2235A" w:rsidP="00F51316">
            <w:pPr>
              <w:pStyle w:val="Odstavecseseznamem"/>
              <w:numPr>
                <w:ilvl w:val="0"/>
                <w:numId w:val="5"/>
              </w:numPr>
              <w:spacing w:after="0" w:line="240" w:lineRule="auto"/>
              <w:jc w:val="both"/>
              <w:rPr>
                <w:rFonts w:ascii="Arial" w:hAnsi="Arial" w:cs="Arial"/>
                <w:i/>
              </w:rPr>
            </w:pPr>
            <w:r w:rsidRPr="00D1514D">
              <w:rPr>
                <w:rFonts w:ascii="Arial" w:hAnsi="Arial" w:cs="Arial"/>
                <w:i/>
              </w:rPr>
              <w:t>Opakovala se některá výhrada/připomínka ze strany účastníků častěji? Jaká?</w:t>
            </w:r>
          </w:p>
          <w:p w14:paraId="5B012F13" w14:textId="77777777" w:rsidR="00E9281B" w:rsidRPr="00D1514D" w:rsidRDefault="00E9281B" w:rsidP="00F51316">
            <w:pPr>
              <w:jc w:val="both"/>
              <w:rPr>
                <w:rFonts w:ascii="Arial" w:hAnsi="Arial" w:cs="Arial"/>
              </w:rPr>
            </w:pPr>
          </w:p>
          <w:p w14:paraId="35201D39" w14:textId="5DF60577" w:rsidR="007C7E1D" w:rsidRPr="00D1514D" w:rsidRDefault="007326A7" w:rsidP="007C7E1D">
            <w:pPr>
              <w:jc w:val="both"/>
              <w:rPr>
                <w:rFonts w:ascii="Arial" w:hAnsi="Arial" w:cs="Arial"/>
              </w:rPr>
            </w:pPr>
            <w:r w:rsidRPr="00D1514D">
              <w:rPr>
                <w:rFonts w:ascii="Arial" w:hAnsi="Arial" w:cs="Arial"/>
              </w:rPr>
              <w:t>Ano</w:t>
            </w:r>
            <w:r w:rsidR="00B4799F" w:rsidRPr="00D1514D">
              <w:rPr>
                <w:rFonts w:ascii="Arial" w:hAnsi="Arial" w:cs="Arial"/>
              </w:rPr>
              <w:t>.</w:t>
            </w:r>
            <w:r w:rsidR="00727402" w:rsidRPr="00D1514D">
              <w:rPr>
                <w:rFonts w:ascii="Arial" w:hAnsi="Arial" w:cs="Arial"/>
              </w:rPr>
              <w:t xml:space="preserve"> </w:t>
            </w:r>
            <w:r w:rsidR="001E7FE6" w:rsidRPr="00D1514D">
              <w:rPr>
                <w:rFonts w:ascii="Arial" w:hAnsi="Arial" w:cs="Arial"/>
              </w:rPr>
              <w:t>Návody na</w:t>
            </w:r>
            <w:r w:rsidR="00AE2AAF" w:rsidRPr="00D1514D">
              <w:rPr>
                <w:rFonts w:ascii="Arial" w:hAnsi="Arial" w:cs="Arial"/>
              </w:rPr>
              <w:t xml:space="preserve"> sestavení robotů </w:t>
            </w:r>
            <w:r w:rsidR="001E7FE6" w:rsidRPr="00D1514D">
              <w:rPr>
                <w:rFonts w:ascii="Arial" w:hAnsi="Arial" w:cs="Arial"/>
              </w:rPr>
              <w:t>byly někdy nesrozumitelné</w:t>
            </w:r>
            <w:r w:rsidR="007C7E1D" w:rsidRPr="00D1514D">
              <w:rPr>
                <w:rFonts w:ascii="Arial" w:hAnsi="Arial" w:cs="Arial"/>
              </w:rPr>
              <w:t xml:space="preserve"> a vymezený čas nebyl dostatečný</w:t>
            </w:r>
            <w:r w:rsidR="001E7FE6" w:rsidRPr="00D1514D">
              <w:rPr>
                <w:rFonts w:ascii="Arial" w:hAnsi="Arial" w:cs="Arial"/>
              </w:rPr>
              <w:t xml:space="preserve"> na řádné splnění všech aktivit. </w:t>
            </w:r>
          </w:p>
          <w:p w14:paraId="600A6EAA" w14:textId="4D208940" w:rsidR="00F2235A" w:rsidRPr="00D1514D" w:rsidRDefault="007326A7" w:rsidP="00F51316">
            <w:pPr>
              <w:jc w:val="both"/>
              <w:rPr>
                <w:rFonts w:ascii="Arial" w:hAnsi="Arial" w:cs="Arial"/>
              </w:rPr>
            </w:pPr>
            <w:r w:rsidRPr="00D1514D">
              <w:rPr>
                <w:rFonts w:ascii="Arial" w:hAnsi="Arial" w:cs="Arial"/>
              </w:rPr>
              <w:t xml:space="preserve"> </w:t>
            </w:r>
            <w:r w:rsidR="00B4799F" w:rsidRPr="00D1514D">
              <w:rPr>
                <w:rFonts w:ascii="Arial" w:hAnsi="Arial" w:cs="Arial"/>
              </w:rPr>
              <w:t xml:space="preserve"> </w:t>
            </w:r>
          </w:p>
          <w:p w14:paraId="0B44549D" w14:textId="77777777" w:rsidR="00F2235A" w:rsidRPr="00D1514D" w:rsidRDefault="00F2235A" w:rsidP="00F51316">
            <w:pPr>
              <w:jc w:val="both"/>
              <w:rPr>
                <w:rFonts w:ascii="Arial" w:hAnsi="Arial" w:cs="Arial"/>
                <w:i/>
              </w:rPr>
            </w:pPr>
          </w:p>
          <w:p w14:paraId="4FB09960" w14:textId="77777777" w:rsidR="00025EB1" w:rsidRPr="00D1514D" w:rsidRDefault="00F2235A" w:rsidP="00F51316">
            <w:pPr>
              <w:pStyle w:val="Odstavecseseznamem"/>
              <w:numPr>
                <w:ilvl w:val="0"/>
                <w:numId w:val="5"/>
              </w:numPr>
              <w:spacing w:after="0" w:line="240" w:lineRule="auto"/>
              <w:jc w:val="both"/>
              <w:rPr>
                <w:rFonts w:ascii="Arial" w:hAnsi="Arial" w:cs="Arial"/>
                <w:i/>
              </w:rPr>
            </w:pPr>
            <w:r w:rsidRPr="00D1514D">
              <w:rPr>
                <w:rFonts w:ascii="Arial" w:hAnsi="Arial" w:cs="Arial"/>
                <w:i/>
              </w:rPr>
              <w:t xml:space="preserve">Budou případné připomínky účastníků zapracovány do další verze programu? </w:t>
            </w:r>
          </w:p>
          <w:p w14:paraId="4678ED5D" w14:textId="4EB734A0" w:rsidR="00F2235A" w:rsidRPr="00D1514D" w:rsidRDefault="00F2235A" w:rsidP="00F51316">
            <w:pPr>
              <w:pStyle w:val="Odstavecseseznamem"/>
              <w:spacing w:after="0" w:line="240" w:lineRule="auto"/>
              <w:jc w:val="both"/>
              <w:rPr>
                <w:rFonts w:ascii="Arial" w:hAnsi="Arial" w:cs="Arial"/>
                <w:i/>
              </w:rPr>
            </w:pPr>
            <w:r w:rsidRPr="00D1514D">
              <w:rPr>
                <w:rFonts w:ascii="Arial" w:hAnsi="Arial" w:cs="Arial"/>
                <w:i/>
              </w:rPr>
              <w:t>Pokud ne, proč?</w:t>
            </w:r>
          </w:p>
          <w:p w14:paraId="656AB304" w14:textId="77777777" w:rsidR="00727402" w:rsidRPr="00D1514D" w:rsidRDefault="00727402" w:rsidP="00F51316">
            <w:pPr>
              <w:pStyle w:val="Odstavecseseznamem"/>
              <w:spacing w:after="0" w:line="240" w:lineRule="auto"/>
              <w:jc w:val="both"/>
              <w:rPr>
                <w:rFonts w:ascii="Arial" w:hAnsi="Arial" w:cs="Arial"/>
                <w:i/>
              </w:rPr>
            </w:pPr>
          </w:p>
          <w:p w14:paraId="576ED13E" w14:textId="5A6565B7" w:rsidR="00F2235A" w:rsidRPr="00D1514D" w:rsidRDefault="00801FFA" w:rsidP="00F51316">
            <w:pPr>
              <w:jc w:val="both"/>
              <w:rPr>
                <w:rFonts w:ascii="Arial" w:hAnsi="Arial" w:cs="Arial"/>
              </w:rPr>
            </w:pPr>
            <w:r w:rsidRPr="00D1514D">
              <w:rPr>
                <w:rFonts w:ascii="Arial" w:hAnsi="Arial" w:cs="Arial"/>
              </w:rPr>
              <w:t xml:space="preserve">Ano, </w:t>
            </w:r>
            <w:r w:rsidR="001F3978" w:rsidRPr="00D1514D">
              <w:rPr>
                <w:rFonts w:ascii="Arial" w:hAnsi="Arial" w:cs="Arial"/>
              </w:rPr>
              <w:t>připomínky</w:t>
            </w:r>
            <w:r w:rsidR="00AE2AAF" w:rsidRPr="00D1514D">
              <w:rPr>
                <w:rFonts w:ascii="Arial" w:hAnsi="Arial" w:cs="Arial"/>
              </w:rPr>
              <w:t xml:space="preserve"> b</w:t>
            </w:r>
            <w:r w:rsidR="00A72E95" w:rsidRPr="00D1514D">
              <w:rPr>
                <w:rFonts w:ascii="Arial" w:hAnsi="Arial" w:cs="Arial"/>
              </w:rPr>
              <w:t xml:space="preserve">yly </w:t>
            </w:r>
            <w:r w:rsidR="00D21ACF" w:rsidRPr="00D1514D">
              <w:rPr>
                <w:rFonts w:ascii="Arial" w:hAnsi="Arial" w:cs="Arial"/>
              </w:rPr>
              <w:t>zapracovány do finální verze programu.</w:t>
            </w:r>
            <w:r w:rsidR="0028526D" w:rsidRPr="00D1514D">
              <w:rPr>
                <w:rFonts w:ascii="Arial" w:hAnsi="Arial" w:cs="Arial"/>
              </w:rPr>
              <w:t xml:space="preserve"> </w:t>
            </w:r>
          </w:p>
          <w:p w14:paraId="40C39986" w14:textId="77777777" w:rsidR="00F2235A" w:rsidRPr="00D1514D" w:rsidRDefault="00F2235A" w:rsidP="00F51316">
            <w:pPr>
              <w:jc w:val="both"/>
              <w:rPr>
                <w:rFonts w:ascii="Arial" w:hAnsi="Arial" w:cs="Arial"/>
                <w:i/>
              </w:rPr>
            </w:pPr>
          </w:p>
          <w:p w14:paraId="2AE583D2" w14:textId="77777777" w:rsidR="00F2235A" w:rsidRPr="00D1514D" w:rsidRDefault="00F2235A" w:rsidP="00F51316">
            <w:pPr>
              <w:jc w:val="both"/>
              <w:rPr>
                <w:rFonts w:ascii="Arial" w:hAnsi="Arial" w:cs="Arial"/>
                <w:i/>
              </w:rPr>
            </w:pPr>
          </w:p>
          <w:p w14:paraId="61F7E6FE" w14:textId="77777777" w:rsidR="00F2235A" w:rsidRPr="00D1514D" w:rsidRDefault="00F2235A" w:rsidP="00F51316">
            <w:pPr>
              <w:pStyle w:val="Odstavecseseznamem"/>
              <w:numPr>
                <w:ilvl w:val="0"/>
                <w:numId w:val="5"/>
              </w:numPr>
              <w:spacing w:after="0" w:line="240" w:lineRule="auto"/>
              <w:jc w:val="both"/>
              <w:rPr>
                <w:rFonts w:ascii="Arial" w:hAnsi="Arial" w:cs="Arial"/>
                <w:i/>
              </w:rPr>
            </w:pPr>
            <w:r w:rsidRPr="00D1514D">
              <w:rPr>
                <w:rFonts w:ascii="Arial" w:hAnsi="Arial" w:cs="Arial"/>
                <w:i/>
              </w:rPr>
              <w:t>Jak byl program hodnocen ze strany realizátorů programu?</w:t>
            </w:r>
          </w:p>
          <w:p w14:paraId="623E76EE" w14:textId="77777777" w:rsidR="00E9281B" w:rsidRPr="00D1514D" w:rsidRDefault="00E9281B" w:rsidP="00F51316">
            <w:pPr>
              <w:jc w:val="both"/>
              <w:rPr>
                <w:rFonts w:ascii="Arial" w:hAnsi="Arial" w:cs="Arial"/>
              </w:rPr>
            </w:pPr>
          </w:p>
          <w:p w14:paraId="5063A398" w14:textId="4620FF50" w:rsidR="00801FFA" w:rsidRPr="00D1514D" w:rsidRDefault="00801FFA" w:rsidP="00F51316">
            <w:pPr>
              <w:jc w:val="both"/>
              <w:rPr>
                <w:rFonts w:ascii="Arial" w:hAnsi="Arial" w:cs="Arial"/>
                <w:i/>
              </w:rPr>
            </w:pPr>
            <w:r w:rsidRPr="00D1514D">
              <w:rPr>
                <w:rFonts w:ascii="Arial" w:hAnsi="Arial" w:cs="Arial"/>
              </w:rPr>
              <w:t>Ověření vzdělávacího programu</w:t>
            </w:r>
            <w:r w:rsidR="00CB328A" w:rsidRPr="00D1514D">
              <w:rPr>
                <w:rFonts w:ascii="Arial" w:hAnsi="Arial" w:cs="Arial"/>
              </w:rPr>
              <w:t xml:space="preserve"> Zábavou k odbornému vzdělávání </w:t>
            </w:r>
            <w:r w:rsidR="00B75623" w:rsidRPr="00D1514D">
              <w:rPr>
                <w:rFonts w:ascii="Arial" w:hAnsi="Arial" w:cs="Arial"/>
              </w:rPr>
              <w:t>3</w:t>
            </w:r>
            <w:r w:rsidRPr="00D1514D">
              <w:rPr>
                <w:rFonts w:ascii="Arial" w:hAnsi="Arial" w:cs="Arial"/>
              </w:rPr>
              <w:t xml:space="preserve"> bylo všemi realizátory hodnoceno jako</w:t>
            </w:r>
            <w:r w:rsidR="00B75623" w:rsidRPr="00D1514D">
              <w:rPr>
                <w:rFonts w:ascii="Arial" w:hAnsi="Arial" w:cs="Arial"/>
              </w:rPr>
              <w:t xml:space="preserve"> </w:t>
            </w:r>
            <w:r w:rsidRPr="00D1514D">
              <w:rPr>
                <w:rFonts w:ascii="Arial" w:hAnsi="Arial" w:cs="Arial"/>
              </w:rPr>
              <w:t>úspěšné.</w:t>
            </w:r>
          </w:p>
          <w:p w14:paraId="74238849" w14:textId="0AF2789B" w:rsidR="00F2235A" w:rsidRPr="00D1514D" w:rsidRDefault="00F2235A" w:rsidP="00F51316">
            <w:pPr>
              <w:jc w:val="both"/>
              <w:rPr>
                <w:rFonts w:ascii="Arial" w:hAnsi="Arial" w:cs="Arial"/>
                <w:i/>
              </w:rPr>
            </w:pPr>
          </w:p>
          <w:p w14:paraId="5CB54488" w14:textId="77777777" w:rsidR="007326A7" w:rsidRPr="00D1514D" w:rsidRDefault="007326A7" w:rsidP="00F51316">
            <w:pPr>
              <w:jc w:val="both"/>
              <w:rPr>
                <w:rFonts w:ascii="Arial" w:hAnsi="Arial" w:cs="Arial"/>
                <w:i/>
              </w:rPr>
            </w:pPr>
          </w:p>
          <w:p w14:paraId="7E6599FA" w14:textId="48780397" w:rsidR="00F2235A" w:rsidRPr="00D1514D" w:rsidRDefault="00F2235A" w:rsidP="00F51316">
            <w:pPr>
              <w:pStyle w:val="Odstavecseseznamem"/>
              <w:numPr>
                <w:ilvl w:val="0"/>
                <w:numId w:val="5"/>
              </w:numPr>
              <w:spacing w:after="0" w:line="240" w:lineRule="auto"/>
              <w:jc w:val="both"/>
              <w:rPr>
                <w:rFonts w:ascii="Arial" w:hAnsi="Arial" w:cs="Arial"/>
                <w:i/>
              </w:rPr>
            </w:pPr>
            <w:r w:rsidRPr="00D1514D">
              <w:rPr>
                <w:rFonts w:ascii="Arial" w:hAnsi="Arial" w:cs="Arial"/>
                <w:i/>
              </w:rPr>
              <w:t>Navrhují realizátoři úpravy programu, popř. jaké?</w:t>
            </w:r>
          </w:p>
          <w:p w14:paraId="7446E26E" w14:textId="77777777" w:rsidR="00E9281B" w:rsidRPr="00D1514D" w:rsidRDefault="00E9281B" w:rsidP="00F51316">
            <w:pPr>
              <w:jc w:val="both"/>
              <w:rPr>
                <w:rFonts w:ascii="Arial" w:hAnsi="Arial" w:cs="Arial"/>
              </w:rPr>
            </w:pPr>
          </w:p>
          <w:p w14:paraId="4DD41B0D" w14:textId="0A54A6F8" w:rsidR="00F2235A" w:rsidRPr="00D1514D" w:rsidRDefault="000743C4" w:rsidP="00F51316">
            <w:pPr>
              <w:jc w:val="both"/>
              <w:rPr>
                <w:rFonts w:ascii="Arial" w:hAnsi="Arial" w:cs="Arial"/>
              </w:rPr>
            </w:pPr>
            <w:r w:rsidRPr="00D1514D">
              <w:rPr>
                <w:rFonts w:ascii="Arial" w:hAnsi="Arial" w:cs="Arial"/>
              </w:rPr>
              <w:t xml:space="preserve">Realizátoři navrhli několik úprav programu. Přehled a </w:t>
            </w:r>
            <w:r w:rsidR="008F35A8" w:rsidRPr="00D1514D">
              <w:rPr>
                <w:rFonts w:ascii="Arial" w:hAnsi="Arial" w:cs="Arial"/>
              </w:rPr>
              <w:t xml:space="preserve">popis je uveden </w:t>
            </w:r>
            <w:r w:rsidR="00E9281B" w:rsidRPr="00D1514D">
              <w:rPr>
                <w:rFonts w:ascii="Arial" w:hAnsi="Arial" w:cs="Arial"/>
              </w:rPr>
              <w:t xml:space="preserve">níže a v předchozích kapitolách. </w:t>
            </w:r>
            <w:r w:rsidR="008F35A8" w:rsidRPr="00D1514D">
              <w:rPr>
                <w:rFonts w:ascii="Arial" w:hAnsi="Arial" w:cs="Arial"/>
              </w:rPr>
              <w:t xml:space="preserve"> </w:t>
            </w:r>
          </w:p>
          <w:p w14:paraId="106C5649" w14:textId="5924EDDD" w:rsidR="00F2235A" w:rsidRPr="00D1514D" w:rsidRDefault="00F2235A" w:rsidP="00F51316">
            <w:pPr>
              <w:jc w:val="both"/>
              <w:rPr>
                <w:rFonts w:ascii="Arial" w:hAnsi="Arial" w:cs="Arial"/>
                <w:i/>
              </w:rPr>
            </w:pPr>
          </w:p>
          <w:p w14:paraId="78C62A39" w14:textId="77777777" w:rsidR="007326A7" w:rsidRPr="00D1514D" w:rsidRDefault="007326A7" w:rsidP="00F51316">
            <w:pPr>
              <w:jc w:val="both"/>
              <w:rPr>
                <w:rFonts w:ascii="Arial" w:hAnsi="Arial" w:cs="Arial"/>
                <w:i/>
              </w:rPr>
            </w:pPr>
          </w:p>
          <w:p w14:paraId="42A9978F" w14:textId="45A3B2E6" w:rsidR="00F2235A" w:rsidRPr="00D1514D" w:rsidRDefault="00F2235A" w:rsidP="00F51316">
            <w:pPr>
              <w:pStyle w:val="Odstavecseseznamem"/>
              <w:numPr>
                <w:ilvl w:val="0"/>
                <w:numId w:val="5"/>
              </w:numPr>
              <w:spacing w:after="0" w:line="240" w:lineRule="auto"/>
              <w:jc w:val="both"/>
              <w:rPr>
                <w:rFonts w:ascii="Arial" w:hAnsi="Arial" w:cs="Arial"/>
                <w:i/>
              </w:rPr>
            </w:pPr>
            <w:r w:rsidRPr="00D1514D">
              <w:rPr>
                <w:rFonts w:ascii="Arial" w:hAnsi="Arial" w:cs="Arial"/>
                <w:i/>
              </w:rPr>
              <w:t>Budou tyto návrhy realizátorů zapracovány do další verze programu? Pokud ne, proč?</w:t>
            </w:r>
          </w:p>
          <w:p w14:paraId="25011723" w14:textId="77777777" w:rsidR="00E9281B" w:rsidRPr="00D1514D" w:rsidRDefault="00E9281B" w:rsidP="00F51316">
            <w:pPr>
              <w:jc w:val="both"/>
              <w:rPr>
                <w:rFonts w:ascii="Arial" w:hAnsi="Arial" w:cs="Arial"/>
              </w:rPr>
            </w:pPr>
          </w:p>
          <w:p w14:paraId="73B81C83" w14:textId="43B90495" w:rsidR="00F2235A" w:rsidRPr="00D1514D" w:rsidRDefault="00801FFA" w:rsidP="00F51316">
            <w:pPr>
              <w:jc w:val="both"/>
              <w:rPr>
                <w:rFonts w:ascii="Arial" w:hAnsi="Arial" w:cs="Arial"/>
              </w:rPr>
            </w:pPr>
            <w:r w:rsidRPr="00D1514D">
              <w:rPr>
                <w:rFonts w:ascii="Arial" w:hAnsi="Arial" w:cs="Arial"/>
              </w:rPr>
              <w:t xml:space="preserve">Ano, </w:t>
            </w:r>
            <w:r w:rsidR="000743C4" w:rsidRPr="00D1514D">
              <w:rPr>
                <w:rFonts w:ascii="Arial" w:hAnsi="Arial" w:cs="Arial"/>
              </w:rPr>
              <w:t>připomínky</w:t>
            </w:r>
            <w:r w:rsidR="00CB328A" w:rsidRPr="00D1514D">
              <w:rPr>
                <w:rFonts w:ascii="Arial" w:hAnsi="Arial" w:cs="Arial"/>
              </w:rPr>
              <w:t xml:space="preserve"> b</w:t>
            </w:r>
            <w:r w:rsidR="007950D7" w:rsidRPr="00D1514D">
              <w:rPr>
                <w:rFonts w:ascii="Arial" w:hAnsi="Arial" w:cs="Arial"/>
              </w:rPr>
              <w:t xml:space="preserve">yly </w:t>
            </w:r>
            <w:r w:rsidR="000743C4" w:rsidRPr="00D1514D">
              <w:rPr>
                <w:rFonts w:ascii="Arial" w:hAnsi="Arial" w:cs="Arial"/>
              </w:rPr>
              <w:t xml:space="preserve">zapracovány. </w:t>
            </w:r>
          </w:p>
          <w:p w14:paraId="7CDA234F" w14:textId="61DDB782" w:rsidR="00F2235A" w:rsidRPr="00D1514D" w:rsidRDefault="00F2235A" w:rsidP="00F51316">
            <w:pPr>
              <w:jc w:val="both"/>
              <w:rPr>
                <w:rFonts w:ascii="Arial" w:hAnsi="Arial" w:cs="Arial"/>
                <w:i/>
              </w:rPr>
            </w:pPr>
          </w:p>
          <w:p w14:paraId="11D5E80C" w14:textId="77777777" w:rsidR="00CD46D3" w:rsidRPr="00D1514D" w:rsidRDefault="00CD46D3" w:rsidP="00F51316">
            <w:pPr>
              <w:jc w:val="both"/>
              <w:rPr>
                <w:rFonts w:ascii="Arial" w:hAnsi="Arial" w:cs="Arial"/>
                <w:i/>
              </w:rPr>
            </w:pPr>
          </w:p>
          <w:p w14:paraId="76863A74" w14:textId="64B2AA44" w:rsidR="001C004E" w:rsidRPr="00D1514D" w:rsidRDefault="00F2235A" w:rsidP="00BD465B">
            <w:pPr>
              <w:pStyle w:val="Odstavecseseznamem"/>
              <w:numPr>
                <w:ilvl w:val="0"/>
                <w:numId w:val="5"/>
              </w:numPr>
              <w:spacing w:after="0" w:line="240" w:lineRule="auto"/>
              <w:jc w:val="both"/>
              <w:rPr>
                <w:rFonts w:ascii="Arial" w:hAnsi="Arial" w:cs="Arial"/>
              </w:rPr>
            </w:pPr>
            <w:r w:rsidRPr="00D1514D">
              <w:rPr>
                <w:rFonts w:ascii="Arial" w:hAnsi="Arial" w:cs="Arial"/>
                <w:i/>
              </w:rPr>
              <w:t>Konkrétní výčet úprav, které budou na základě ověření programu zapracovány do další/finální verze programu:</w:t>
            </w:r>
          </w:p>
          <w:p w14:paraId="66ED99D1" w14:textId="77777777" w:rsidR="001C004E" w:rsidRPr="00D1514D" w:rsidRDefault="001C004E" w:rsidP="00F51316">
            <w:pPr>
              <w:jc w:val="both"/>
              <w:rPr>
                <w:rFonts w:ascii="Arial" w:hAnsi="Arial" w:cs="Arial"/>
              </w:rPr>
            </w:pPr>
          </w:p>
          <w:p w14:paraId="1B50406F" w14:textId="77777777" w:rsidR="00DF0FBC" w:rsidRPr="00D1514D" w:rsidRDefault="00DF0FBC" w:rsidP="00DF0FBC">
            <w:pPr>
              <w:jc w:val="both"/>
              <w:rPr>
                <w:rFonts w:ascii="Arial" w:hAnsi="Arial" w:cs="Arial"/>
              </w:rPr>
            </w:pPr>
            <w:r w:rsidRPr="00D1514D">
              <w:rPr>
                <w:rFonts w:ascii="Arial" w:hAnsi="Arial" w:cs="Arial"/>
              </w:rPr>
              <w:t>Blok č. 1:</w:t>
            </w:r>
          </w:p>
          <w:p w14:paraId="70C49D4A" w14:textId="77777777" w:rsidR="00DF0FBC" w:rsidRPr="00D1514D" w:rsidRDefault="00DF0FBC" w:rsidP="00DF0FBC">
            <w:pPr>
              <w:jc w:val="both"/>
              <w:rPr>
                <w:rFonts w:ascii="Arial" w:hAnsi="Arial" w:cs="Arial"/>
              </w:rPr>
            </w:pPr>
            <w:r w:rsidRPr="00D1514D">
              <w:rPr>
                <w:rFonts w:ascii="Arial" w:hAnsi="Arial" w:cs="Arial"/>
              </w:rPr>
              <w:t>Byla upravena metodická příručka a návod na sestavení robotů.</w:t>
            </w:r>
          </w:p>
          <w:p w14:paraId="45063C9E" w14:textId="77777777" w:rsidR="00DF0FBC" w:rsidRPr="00D1514D" w:rsidRDefault="00DF0FBC" w:rsidP="00F51316">
            <w:pPr>
              <w:jc w:val="both"/>
              <w:rPr>
                <w:rFonts w:ascii="Arial" w:hAnsi="Arial" w:cs="Arial"/>
              </w:rPr>
            </w:pPr>
          </w:p>
          <w:p w14:paraId="0A9FB389" w14:textId="77777777" w:rsidR="00DF0FBC" w:rsidRPr="00D1514D" w:rsidRDefault="00DF0FBC" w:rsidP="00DF0FBC">
            <w:pPr>
              <w:jc w:val="both"/>
              <w:rPr>
                <w:rFonts w:ascii="Arial" w:hAnsi="Arial" w:cs="Arial"/>
              </w:rPr>
            </w:pPr>
            <w:r w:rsidRPr="00D1514D">
              <w:rPr>
                <w:rFonts w:ascii="Arial" w:hAnsi="Arial" w:cs="Arial"/>
              </w:rPr>
              <w:t xml:space="preserve">Blok č. 4: </w:t>
            </w:r>
          </w:p>
          <w:p w14:paraId="2BB74B77" w14:textId="77777777" w:rsidR="00DF0FBC" w:rsidRPr="00D1514D" w:rsidRDefault="00DF0FBC" w:rsidP="00DF0FBC">
            <w:pPr>
              <w:jc w:val="both"/>
              <w:rPr>
                <w:rFonts w:ascii="Arial" w:hAnsi="Arial" w:cs="Arial"/>
              </w:rPr>
            </w:pPr>
            <w:r w:rsidRPr="00D1514D">
              <w:rPr>
                <w:rFonts w:ascii="Arial" w:hAnsi="Arial" w:cs="Arial"/>
              </w:rPr>
              <w:t xml:space="preserve">Byl upraven návod na sestavení robotů. </w:t>
            </w:r>
          </w:p>
          <w:p w14:paraId="31D6CCA7" w14:textId="77777777" w:rsidR="00DF0FBC" w:rsidRPr="00D1514D" w:rsidRDefault="00DF0FBC" w:rsidP="00DF0FBC">
            <w:pPr>
              <w:jc w:val="both"/>
              <w:rPr>
                <w:rFonts w:ascii="Arial" w:hAnsi="Arial" w:cs="Arial"/>
              </w:rPr>
            </w:pPr>
          </w:p>
          <w:p w14:paraId="1875F3E5" w14:textId="77777777" w:rsidR="00DF0FBC" w:rsidRPr="00D1514D" w:rsidRDefault="00DF0FBC" w:rsidP="00DF0FBC">
            <w:pPr>
              <w:jc w:val="both"/>
              <w:rPr>
                <w:rFonts w:ascii="Arial" w:hAnsi="Arial" w:cs="Arial"/>
              </w:rPr>
            </w:pPr>
            <w:r w:rsidRPr="00D1514D">
              <w:rPr>
                <w:rFonts w:ascii="Arial" w:hAnsi="Arial" w:cs="Arial"/>
              </w:rPr>
              <w:t>Blok č. 5:</w:t>
            </w:r>
          </w:p>
          <w:p w14:paraId="001A47C6" w14:textId="77777777" w:rsidR="00DF0FBC" w:rsidRPr="00D1514D" w:rsidRDefault="00DF0FBC" w:rsidP="00DF0FBC">
            <w:pPr>
              <w:jc w:val="both"/>
              <w:rPr>
                <w:rFonts w:ascii="Arial" w:hAnsi="Arial" w:cs="Arial"/>
              </w:rPr>
            </w:pPr>
            <w:r w:rsidRPr="00D1514D">
              <w:rPr>
                <w:rFonts w:ascii="Arial" w:hAnsi="Arial" w:cs="Arial"/>
              </w:rPr>
              <w:t xml:space="preserve">Byl upraven návod na sestavení robotů. </w:t>
            </w:r>
          </w:p>
          <w:p w14:paraId="0B403785" w14:textId="61051B22" w:rsidR="00DF0FBC" w:rsidRPr="00D1514D" w:rsidRDefault="00DF0FBC" w:rsidP="00DF0FBC">
            <w:pPr>
              <w:jc w:val="both"/>
              <w:rPr>
                <w:rFonts w:ascii="Arial" w:hAnsi="Arial" w:cs="Arial"/>
                <w:i/>
              </w:rPr>
            </w:pPr>
          </w:p>
          <w:p w14:paraId="35FCB25B" w14:textId="77777777" w:rsidR="00FC5047" w:rsidRPr="00D1514D" w:rsidRDefault="00FC5047" w:rsidP="00FC5047">
            <w:pPr>
              <w:jc w:val="both"/>
              <w:rPr>
                <w:rFonts w:ascii="Arial" w:hAnsi="Arial" w:cs="Arial"/>
              </w:rPr>
            </w:pPr>
            <w:r w:rsidRPr="00D1514D">
              <w:rPr>
                <w:rFonts w:ascii="Arial" w:hAnsi="Arial" w:cs="Arial"/>
              </w:rPr>
              <w:t>Blok č. 6:</w:t>
            </w:r>
          </w:p>
          <w:p w14:paraId="3A531B49" w14:textId="77777777" w:rsidR="00FC5047" w:rsidRPr="00D1514D" w:rsidRDefault="00FC5047" w:rsidP="00FC5047">
            <w:pPr>
              <w:jc w:val="both"/>
              <w:rPr>
                <w:rFonts w:ascii="Arial" w:hAnsi="Arial" w:cs="Arial"/>
              </w:rPr>
            </w:pPr>
            <w:r w:rsidRPr="00D1514D">
              <w:rPr>
                <w:rFonts w:ascii="Arial" w:hAnsi="Arial" w:cs="Arial"/>
              </w:rPr>
              <w:t xml:space="preserve">Byla upravena metodická příručka. </w:t>
            </w:r>
          </w:p>
          <w:p w14:paraId="1BEEDF64" w14:textId="77777777" w:rsidR="00FC5047" w:rsidRPr="00D1514D" w:rsidRDefault="00FC5047" w:rsidP="00DF0FBC">
            <w:pPr>
              <w:jc w:val="both"/>
              <w:rPr>
                <w:rFonts w:ascii="Arial" w:hAnsi="Arial" w:cs="Arial"/>
                <w:i/>
              </w:rPr>
            </w:pPr>
          </w:p>
          <w:p w14:paraId="399EB2D3" w14:textId="77777777" w:rsidR="00DF0FBC" w:rsidRPr="00D1514D" w:rsidRDefault="00DF0FBC" w:rsidP="00DF0FBC">
            <w:pPr>
              <w:jc w:val="both"/>
              <w:rPr>
                <w:rFonts w:ascii="Arial" w:hAnsi="Arial" w:cs="Arial"/>
              </w:rPr>
            </w:pPr>
            <w:r w:rsidRPr="00D1514D">
              <w:rPr>
                <w:rFonts w:ascii="Arial" w:hAnsi="Arial" w:cs="Arial"/>
              </w:rPr>
              <w:t>Blok č. 7:</w:t>
            </w:r>
          </w:p>
          <w:p w14:paraId="183F11C7" w14:textId="77777777" w:rsidR="00DF0FBC" w:rsidRPr="00D1514D" w:rsidRDefault="00DF0FBC" w:rsidP="00DF0FBC">
            <w:pPr>
              <w:jc w:val="both"/>
              <w:rPr>
                <w:rFonts w:ascii="Arial" w:hAnsi="Arial" w:cs="Arial"/>
              </w:rPr>
            </w:pPr>
            <w:r w:rsidRPr="00D1514D">
              <w:rPr>
                <w:rFonts w:ascii="Arial" w:hAnsi="Arial" w:cs="Arial"/>
              </w:rPr>
              <w:t xml:space="preserve">Byla upravena metodická příručka. </w:t>
            </w:r>
          </w:p>
          <w:p w14:paraId="4699AE46" w14:textId="77777777" w:rsidR="00DF0FBC" w:rsidRPr="00D1514D" w:rsidRDefault="00DF0FBC" w:rsidP="00DF0FBC">
            <w:pPr>
              <w:jc w:val="both"/>
              <w:rPr>
                <w:rFonts w:ascii="Arial" w:hAnsi="Arial" w:cs="Arial"/>
                <w:i/>
              </w:rPr>
            </w:pPr>
          </w:p>
          <w:p w14:paraId="10BF8900" w14:textId="77777777" w:rsidR="00DF0FBC" w:rsidRPr="00D1514D" w:rsidRDefault="00DF0FBC" w:rsidP="00DF0FBC">
            <w:pPr>
              <w:jc w:val="both"/>
              <w:rPr>
                <w:rFonts w:ascii="Arial" w:hAnsi="Arial" w:cs="Arial"/>
              </w:rPr>
            </w:pPr>
            <w:r w:rsidRPr="00D1514D">
              <w:rPr>
                <w:rFonts w:ascii="Arial" w:hAnsi="Arial" w:cs="Arial"/>
              </w:rPr>
              <w:t>Blok č. 8:</w:t>
            </w:r>
          </w:p>
          <w:p w14:paraId="1EF7891D" w14:textId="77777777" w:rsidR="00DF0FBC" w:rsidRPr="00D1514D" w:rsidRDefault="00DF0FBC" w:rsidP="00DF0FBC">
            <w:pPr>
              <w:jc w:val="both"/>
              <w:rPr>
                <w:rFonts w:ascii="Arial" w:hAnsi="Arial" w:cs="Arial"/>
              </w:rPr>
            </w:pPr>
            <w:r w:rsidRPr="00D1514D">
              <w:rPr>
                <w:rFonts w:ascii="Arial" w:hAnsi="Arial" w:cs="Arial"/>
              </w:rPr>
              <w:t xml:space="preserve">Byla upravena metodická příručka. </w:t>
            </w:r>
          </w:p>
          <w:p w14:paraId="1953D549" w14:textId="488E1EAA" w:rsidR="00DF0FBC" w:rsidRPr="00D1514D" w:rsidRDefault="00DF0FBC" w:rsidP="00DF0FBC">
            <w:pPr>
              <w:jc w:val="both"/>
              <w:rPr>
                <w:rFonts w:ascii="Arial" w:hAnsi="Arial" w:cs="Arial"/>
              </w:rPr>
            </w:pPr>
          </w:p>
          <w:p w14:paraId="6D515D6F" w14:textId="77777777" w:rsidR="00FC5047" w:rsidRPr="00D1514D" w:rsidRDefault="00FC5047" w:rsidP="00FC5047">
            <w:pPr>
              <w:jc w:val="both"/>
              <w:rPr>
                <w:rFonts w:ascii="Arial" w:hAnsi="Arial" w:cs="Arial"/>
              </w:rPr>
            </w:pPr>
            <w:r w:rsidRPr="00D1514D">
              <w:rPr>
                <w:rFonts w:ascii="Arial" w:hAnsi="Arial" w:cs="Arial"/>
              </w:rPr>
              <w:t>Blok č. 9:</w:t>
            </w:r>
          </w:p>
          <w:p w14:paraId="657A5CC4" w14:textId="77777777" w:rsidR="00FC5047" w:rsidRPr="00D1514D" w:rsidRDefault="00FC5047" w:rsidP="00FC5047">
            <w:pPr>
              <w:jc w:val="both"/>
              <w:rPr>
                <w:rFonts w:ascii="Arial" w:hAnsi="Arial" w:cs="Arial"/>
              </w:rPr>
            </w:pPr>
            <w:r w:rsidRPr="00D1514D">
              <w:rPr>
                <w:rFonts w:ascii="Arial" w:hAnsi="Arial" w:cs="Arial"/>
              </w:rPr>
              <w:t xml:space="preserve">Byla upravena metodická příručka a pracovní listy pro žáky. </w:t>
            </w:r>
          </w:p>
          <w:p w14:paraId="0F3B3448" w14:textId="3CAAE913" w:rsidR="00FC5047" w:rsidRPr="00D1514D" w:rsidRDefault="00FC5047" w:rsidP="00DF0FBC">
            <w:pPr>
              <w:jc w:val="both"/>
              <w:rPr>
                <w:rFonts w:ascii="Arial" w:hAnsi="Arial" w:cs="Arial"/>
              </w:rPr>
            </w:pPr>
          </w:p>
          <w:p w14:paraId="69FAD727" w14:textId="77777777" w:rsidR="00FC5047" w:rsidRPr="00D1514D" w:rsidRDefault="00FC5047" w:rsidP="00FC5047">
            <w:pPr>
              <w:jc w:val="both"/>
              <w:rPr>
                <w:rFonts w:ascii="Arial" w:hAnsi="Arial" w:cs="Arial"/>
              </w:rPr>
            </w:pPr>
            <w:r w:rsidRPr="00D1514D">
              <w:rPr>
                <w:rFonts w:ascii="Arial" w:hAnsi="Arial" w:cs="Arial"/>
              </w:rPr>
              <w:t xml:space="preserve">Blok č. 10: </w:t>
            </w:r>
          </w:p>
          <w:p w14:paraId="571CDFD0" w14:textId="77777777" w:rsidR="00FC5047" w:rsidRPr="00D1514D" w:rsidRDefault="00FC5047" w:rsidP="00FC5047">
            <w:pPr>
              <w:jc w:val="both"/>
              <w:rPr>
                <w:rFonts w:ascii="Arial" w:hAnsi="Arial" w:cs="Arial"/>
              </w:rPr>
            </w:pPr>
            <w:r w:rsidRPr="00D1514D">
              <w:rPr>
                <w:rFonts w:ascii="Arial" w:hAnsi="Arial" w:cs="Arial"/>
              </w:rPr>
              <w:t xml:space="preserve">Byl upraven návod na sestavení robotů a metodická příručka. </w:t>
            </w:r>
          </w:p>
          <w:p w14:paraId="03BC4DA1" w14:textId="77777777" w:rsidR="00FC5047" w:rsidRPr="00D1514D" w:rsidRDefault="00FC5047" w:rsidP="00DF0FBC">
            <w:pPr>
              <w:jc w:val="both"/>
              <w:rPr>
                <w:rFonts w:ascii="Arial" w:hAnsi="Arial" w:cs="Arial"/>
              </w:rPr>
            </w:pPr>
          </w:p>
          <w:p w14:paraId="6AE8B1EF" w14:textId="77777777" w:rsidR="00FC5047" w:rsidRPr="00D1514D" w:rsidRDefault="00FC5047" w:rsidP="00FC5047">
            <w:pPr>
              <w:jc w:val="both"/>
              <w:rPr>
                <w:rFonts w:ascii="Arial" w:hAnsi="Arial" w:cs="Arial"/>
              </w:rPr>
            </w:pPr>
            <w:r w:rsidRPr="00D1514D">
              <w:rPr>
                <w:rFonts w:ascii="Arial" w:hAnsi="Arial" w:cs="Arial"/>
              </w:rPr>
              <w:t>Blok č. 12:</w:t>
            </w:r>
          </w:p>
          <w:p w14:paraId="7BFF19FA" w14:textId="77777777" w:rsidR="00FC5047" w:rsidRPr="00D1514D" w:rsidRDefault="00FC5047" w:rsidP="00FC5047">
            <w:pPr>
              <w:jc w:val="both"/>
              <w:rPr>
                <w:rFonts w:ascii="Arial" w:hAnsi="Arial" w:cs="Arial"/>
              </w:rPr>
            </w:pPr>
            <w:r w:rsidRPr="00D1514D">
              <w:rPr>
                <w:rFonts w:ascii="Arial" w:hAnsi="Arial" w:cs="Arial"/>
              </w:rPr>
              <w:t xml:space="preserve">Byla upravena metodická příručka.  </w:t>
            </w:r>
          </w:p>
          <w:p w14:paraId="4DEF2845" w14:textId="77777777" w:rsidR="00FC5047" w:rsidRPr="00D1514D" w:rsidRDefault="00FC5047" w:rsidP="00DF0FBC">
            <w:pPr>
              <w:jc w:val="both"/>
              <w:rPr>
                <w:rFonts w:ascii="Arial" w:hAnsi="Arial" w:cs="Arial"/>
              </w:rPr>
            </w:pPr>
          </w:p>
          <w:p w14:paraId="402A0A64" w14:textId="5B971435" w:rsidR="00DF0FBC" w:rsidRPr="00D1514D" w:rsidRDefault="00DF0FBC" w:rsidP="00DF0FBC">
            <w:pPr>
              <w:jc w:val="both"/>
              <w:rPr>
                <w:rFonts w:ascii="Arial" w:hAnsi="Arial" w:cs="Arial"/>
              </w:rPr>
            </w:pPr>
            <w:r w:rsidRPr="00D1514D">
              <w:rPr>
                <w:rFonts w:ascii="Arial" w:hAnsi="Arial" w:cs="Arial"/>
              </w:rPr>
              <w:t>Blok č. 14:</w:t>
            </w:r>
          </w:p>
          <w:p w14:paraId="1863DE60" w14:textId="27DD7300" w:rsidR="00DF0FBC" w:rsidRPr="00D1514D" w:rsidRDefault="00DF0FBC" w:rsidP="00DF0FBC">
            <w:pPr>
              <w:jc w:val="both"/>
              <w:rPr>
                <w:rFonts w:ascii="Arial" w:hAnsi="Arial" w:cs="Arial"/>
              </w:rPr>
            </w:pPr>
            <w:r w:rsidRPr="00D1514D">
              <w:rPr>
                <w:rFonts w:ascii="Arial" w:hAnsi="Arial" w:cs="Arial"/>
              </w:rPr>
              <w:t>Byla upravena metodická příručka.</w:t>
            </w:r>
          </w:p>
          <w:p w14:paraId="00E887CE" w14:textId="7A99D4CC" w:rsidR="00DF0FBC" w:rsidRDefault="00DF0FBC" w:rsidP="00F51316">
            <w:pPr>
              <w:jc w:val="both"/>
              <w:rPr>
                <w:rFonts w:ascii="Arial" w:hAnsi="Arial" w:cs="Arial"/>
              </w:rPr>
            </w:pPr>
          </w:p>
          <w:p w14:paraId="7A859A0E" w14:textId="64EEBF82" w:rsidR="005751D4" w:rsidRDefault="005751D4" w:rsidP="00F51316">
            <w:pPr>
              <w:jc w:val="both"/>
              <w:rPr>
                <w:rFonts w:ascii="Arial" w:hAnsi="Arial" w:cs="Arial"/>
              </w:rPr>
            </w:pPr>
          </w:p>
          <w:p w14:paraId="3635BA04" w14:textId="77777777" w:rsidR="009B4613" w:rsidRPr="00D1514D" w:rsidRDefault="009B4613" w:rsidP="00F51316">
            <w:pPr>
              <w:jc w:val="both"/>
              <w:rPr>
                <w:rFonts w:ascii="Arial" w:hAnsi="Arial" w:cs="Arial"/>
              </w:rPr>
            </w:pPr>
          </w:p>
          <w:p w14:paraId="1E0FB986" w14:textId="527AACFB" w:rsidR="00E80479" w:rsidRDefault="00F1654E" w:rsidP="001C004E">
            <w:pPr>
              <w:jc w:val="both"/>
              <w:rPr>
                <w:rFonts w:ascii="Arial" w:hAnsi="Arial" w:cs="Arial"/>
              </w:rPr>
            </w:pPr>
            <w:r>
              <w:rPr>
                <w:rFonts w:ascii="Arial" w:hAnsi="Arial" w:cs="Arial"/>
              </w:rPr>
              <w:t>Vzhledem k</w:t>
            </w:r>
            <w:r w:rsidR="00D93FAC">
              <w:rPr>
                <w:rFonts w:ascii="Arial" w:hAnsi="Arial" w:cs="Arial"/>
              </w:rPr>
              <w:t xml:space="preserve"> </w:t>
            </w:r>
            <w:r>
              <w:rPr>
                <w:rFonts w:ascii="Arial" w:hAnsi="Arial" w:cs="Arial"/>
              </w:rPr>
              <w:t>technickým problémům se senzory robotických stavebnic</w:t>
            </w:r>
            <w:r w:rsidR="00E80479">
              <w:rPr>
                <w:rFonts w:ascii="Arial" w:hAnsi="Arial" w:cs="Arial"/>
              </w:rPr>
              <w:t xml:space="preserve"> </w:t>
            </w:r>
            <w:r w:rsidR="00D93FAC">
              <w:rPr>
                <w:rFonts w:ascii="Arial" w:hAnsi="Arial" w:cs="Arial"/>
              </w:rPr>
              <w:t xml:space="preserve">a pasivnímu přístupu k jejich řešení ze strany některých žáků </w:t>
            </w:r>
            <w:r w:rsidR="00E80479">
              <w:rPr>
                <w:rFonts w:ascii="Arial" w:hAnsi="Arial" w:cs="Arial"/>
              </w:rPr>
              <w:t>byly přidány</w:t>
            </w:r>
            <w:r w:rsidR="00D93FAC">
              <w:rPr>
                <w:rFonts w:ascii="Arial" w:hAnsi="Arial" w:cs="Arial"/>
              </w:rPr>
              <w:t xml:space="preserve"> </w:t>
            </w:r>
            <w:r w:rsidR="00E80479">
              <w:rPr>
                <w:rFonts w:ascii="Arial" w:hAnsi="Arial" w:cs="Arial"/>
              </w:rPr>
              <w:t xml:space="preserve">aktivity s </w:t>
            </w:r>
            <w:r w:rsidR="00E80479" w:rsidRPr="00E80479">
              <w:rPr>
                <w:rFonts w:ascii="Arial" w:hAnsi="Arial" w:cs="Arial"/>
              </w:rPr>
              <w:t>emul</w:t>
            </w:r>
            <w:r w:rsidR="00E80479">
              <w:rPr>
                <w:rFonts w:ascii="Arial" w:hAnsi="Arial" w:cs="Arial"/>
              </w:rPr>
              <w:t>á</w:t>
            </w:r>
            <w:r w:rsidR="00E80479" w:rsidRPr="00E80479">
              <w:rPr>
                <w:rFonts w:ascii="Arial" w:hAnsi="Arial" w:cs="Arial"/>
              </w:rPr>
              <w:t>tor</w:t>
            </w:r>
            <w:r w:rsidR="00E80479">
              <w:rPr>
                <w:rFonts w:ascii="Arial" w:hAnsi="Arial" w:cs="Arial"/>
              </w:rPr>
              <w:t>em</w:t>
            </w:r>
            <w:r w:rsidR="00E80479" w:rsidRPr="00E80479">
              <w:rPr>
                <w:rFonts w:ascii="Arial" w:hAnsi="Arial" w:cs="Arial"/>
              </w:rPr>
              <w:t xml:space="preserve"> robota</w:t>
            </w:r>
            <w:r w:rsidR="00E80479">
              <w:rPr>
                <w:rFonts w:ascii="Arial" w:hAnsi="Arial" w:cs="Arial"/>
              </w:rPr>
              <w:t xml:space="preserve">. </w:t>
            </w:r>
            <w:r w:rsidR="00DA2603">
              <w:rPr>
                <w:rFonts w:ascii="Arial" w:hAnsi="Arial" w:cs="Arial"/>
              </w:rPr>
              <w:t>Ten slouží k programování robotů ve virtuálním prostředí.</w:t>
            </w:r>
            <w:r w:rsidR="00452BD6">
              <w:rPr>
                <w:rFonts w:ascii="Arial" w:hAnsi="Arial" w:cs="Arial"/>
              </w:rPr>
              <w:t xml:space="preserve"> Žáci tímto způsobem mohou úkoly zaměřené na programování robotů splnit</w:t>
            </w:r>
            <w:r w:rsidR="00D93FAC">
              <w:rPr>
                <w:rFonts w:ascii="Arial" w:hAnsi="Arial" w:cs="Arial"/>
              </w:rPr>
              <w:t xml:space="preserve"> a vyhnout se tak řešení technických problémů. Řešení technických problémů je ale dle odborného garanta</w:t>
            </w:r>
            <w:r w:rsidR="003C7B96">
              <w:rPr>
                <w:rFonts w:ascii="Arial" w:hAnsi="Arial" w:cs="Arial"/>
              </w:rPr>
              <w:t xml:space="preserve"> vzdělávacího programu </w:t>
            </w:r>
            <w:r w:rsidR="00D93FAC">
              <w:rPr>
                <w:rFonts w:ascii="Arial" w:hAnsi="Arial" w:cs="Arial"/>
              </w:rPr>
              <w:t xml:space="preserve">žádoucí pro osvojení potřebných kompetencí. </w:t>
            </w:r>
          </w:p>
          <w:p w14:paraId="13E01371" w14:textId="77777777" w:rsidR="00E80479" w:rsidRDefault="00E80479" w:rsidP="001C004E">
            <w:pPr>
              <w:jc w:val="both"/>
              <w:rPr>
                <w:rFonts w:ascii="Arial" w:hAnsi="Arial" w:cs="Arial"/>
              </w:rPr>
            </w:pPr>
          </w:p>
          <w:p w14:paraId="420F6A9D" w14:textId="2CBC2FA9" w:rsidR="00F1654E" w:rsidRDefault="00EC79ED" w:rsidP="001C004E">
            <w:pPr>
              <w:jc w:val="both"/>
              <w:rPr>
                <w:rFonts w:ascii="Arial" w:hAnsi="Arial" w:cs="Arial"/>
              </w:rPr>
            </w:pPr>
            <w:r>
              <w:rPr>
                <w:rFonts w:ascii="Arial" w:hAnsi="Arial" w:cs="Arial"/>
              </w:rPr>
              <w:t xml:space="preserve">Z důvodu </w:t>
            </w:r>
            <w:r w:rsidR="002E47FF">
              <w:rPr>
                <w:rFonts w:ascii="Arial" w:hAnsi="Arial" w:cs="Arial"/>
              </w:rPr>
              <w:t>velké</w:t>
            </w:r>
            <w:r>
              <w:rPr>
                <w:rFonts w:ascii="Arial" w:hAnsi="Arial" w:cs="Arial"/>
              </w:rPr>
              <w:t xml:space="preserve">ho </w:t>
            </w:r>
            <w:r w:rsidR="002E47FF">
              <w:rPr>
                <w:rFonts w:ascii="Arial" w:hAnsi="Arial" w:cs="Arial"/>
              </w:rPr>
              <w:t xml:space="preserve">zájmu žáků o virtuální a rozšířenou realitu byly do vzdělávacího programu </w:t>
            </w:r>
            <w:r>
              <w:rPr>
                <w:rFonts w:ascii="Arial" w:hAnsi="Arial" w:cs="Arial"/>
              </w:rPr>
              <w:t xml:space="preserve">také </w:t>
            </w:r>
            <w:r w:rsidR="002E47FF">
              <w:rPr>
                <w:rFonts w:ascii="Arial" w:hAnsi="Arial" w:cs="Arial"/>
              </w:rPr>
              <w:t xml:space="preserve">přidány </w:t>
            </w:r>
            <w:r>
              <w:rPr>
                <w:rFonts w:ascii="Arial" w:hAnsi="Arial" w:cs="Arial"/>
              </w:rPr>
              <w:t xml:space="preserve">další </w:t>
            </w:r>
            <w:r w:rsidR="002E47FF">
              <w:rPr>
                <w:rFonts w:ascii="Arial" w:hAnsi="Arial" w:cs="Arial"/>
              </w:rPr>
              <w:t xml:space="preserve">aktivity s virtuální a rozšířenou realitou.  </w:t>
            </w:r>
          </w:p>
          <w:p w14:paraId="4A7D39B7" w14:textId="411BFAB8" w:rsidR="00556BEB" w:rsidRDefault="00556BEB" w:rsidP="001C004E">
            <w:pPr>
              <w:jc w:val="both"/>
              <w:rPr>
                <w:rFonts w:ascii="Arial" w:hAnsi="Arial" w:cs="Arial"/>
              </w:rPr>
            </w:pPr>
          </w:p>
          <w:p w14:paraId="696E4B7E" w14:textId="0D6DF663" w:rsidR="00556BEB" w:rsidRDefault="00556BEB" w:rsidP="001C004E">
            <w:pPr>
              <w:jc w:val="both"/>
              <w:rPr>
                <w:rFonts w:ascii="Arial" w:hAnsi="Arial" w:cs="Arial"/>
              </w:rPr>
            </w:pPr>
            <w:r>
              <w:rPr>
                <w:rFonts w:ascii="Arial" w:hAnsi="Arial" w:cs="Arial"/>
              </w:rPr>
              <w:t>Realizátoři se</w:t>
            </w:r>
            <w:r w:rsidR="00D44DBD">
              <w:rPr>
                <w:rFonts w:ascii="Arial" w:hAnsi="Arial" w:cs="Arial"/>
              </w:rPr>
              <w:t xml:space="preserve"> dále</w:t>
            </w:r>
            <w:r w:rsidR="00EE7B10">
              <w:rPr>
                <w:rFonts w:ascii="Arial" w:hAnsi="Arial" w:cs="Arial"/>
              </w:rPr>
              <w:t xml:space="preserve"> </w:t>
            </w:r>
            <w:r>
              <w:rPr>
                <w:rFonts w:ascii="Arial" w:hAnsi="Arial" w:cs="Arial"/>
              </w:rPr>
              <w:t xml:space="preserve">shodli, že pro </w:t>
            </w:r>
            <w:r w:rsidR="00EE7B10">
              <w:rPr>
                <w:rFonts w:ascii="Arial" w:hAnsi="Arial" w:cs="Arial"/>
              </w:rPr>
              <w:t xml:space="preserve">účely </w:t>
            </w:r>
            <w:r>
              <w:rPr>
                <w:rFonts w:ascii="Arial" w:hAnsi="Arial" w:cs="Arial"/>
              </w:rPr>
              <w:t>vzdělávací</w:t>
            </w:r>
            <w:r w:rsidR="00EE7B10">
              <w:rPr>
                <w:rFonts w:ascii="Arial" w:hAnsi="Arial" w:cs="Arial"/>
              </w:rPr>
              <w:t xml:space="preserve">ho </w:t>
            </w:r>
            <w:r>
              <w:rPr>
                <w:rFonts w:ascii="Arial" w:hAnsi="Arial" w:cs="Arial"/>
              </w:rPr>
              <w:t>program</w:t>
            </w:r>
            <w:r w:rsidR="00EE7B10">
              <w:rPr>
                <w:rFonts w:ascii="Arial" w:hAnsi="Arial" w:cs="Arial"/>
              </w:rPr>
              <w:t xml:space="preserve">u </w:t>
            </w:r>
            <w:r>
              <w:rPr>
                <w:rFonts w:ascii="Arial" w:hAnsi="Arial" w:cs="Arial"/>
              </w:rPr>
              <w:t xml:space="preserve">je vhodný jeden model </w:t>
            </w:r>
            <w:r w:rsidR="00EE7B10">
              <w:rPr>
                <w:rFonts w:ascii="Arial" w:hAnsi="Arial" w:cs="Arial"/>
              </w:rPr>
              <w:t>robota</w:t>
            </w:r>
            <w:r w:rsidR="009E1AC2">
              <w:rPr>
                <w:rFonts w:ascii="Arial" w:hAnsi="Arial" w:cs="Arial"/>
              </w:rPr>
              <w:t xml:space="preserve"> </w:t>
            </w:r>
            <w:r w:rsidR="00EE7B10">
              <w:rPr>
                <w:rFonts w:ascii="Arial" w:hAnsi="Arial" w:cs="Arial"/>
              </w:rPr>
              <w:t>místo třech různých modelů.</w:t>
            </w:r>
            <w:r w:rsidR="008F1A9B">
              <w:rPr>
                <w:rFonts w:ascii="Arial" w:hAnsi="Arial" w:cs="Arial"/>
              </w:rPr>
              <w:t xml:space="preserve"> </w:t>
            </w:r>
            <w:r w:rsidR="00EE7B10">
              <w:rPr>
                <w:rFonts w:ascii="Arial" w:hAnsi="Arial" w:cs="Arial"/>
              </w:rPr>
              <w:t>Vzdělávací program Zábavou k odbornému vzdělávání 3 tak bude</w:t>
            </w:r>
            <w:r w:rsidR="009E1AC2">
              <w:rPr>
                <w:rFonts w:ascii="Arial" w:hAnsi="Arial" w:cs="Arial"/>
              </w:rPr>
              <w:t xml:space="preserve"> v této souvislosti </w:t>
            </w:r>
            <w:r w:rsidR="00EE7B10">
              <w:rPr>
                <w:rFonts w:ascii="Arial" w:hAnsi="Arial" w:cs="Arial"/>
              </w:rPr>
              <w:t xml:space="preserve">sjednocen se vzdělávacím programem Zábavou k odbornému vzdělávání 4. </w:t>
            </w:r>
          </w:p>
          <w:p w14:paraId="49B18921" w14:textId="1BE4272C" w:rsidR="00F1654E" w:rsidRPr="00D1514D" w:rsidRDefault="00F1654E" w:rsidP="001C004E">
            <w:pPr>
              <w:jc w:val="both"/>
              <w:rPr>
                <w:rFonts w:ascii="Arial" w:hAnsi="Arial" w:cs="Arial"/>
              </w:rPr>
            </w:pPr>
          </w:p>
        </w:tc>
      </w:tr>
    </w:tbl>
    <w:p w14:paraId="49B18924" w14:textId="462DF27C" w:rsidR="005238E2" w:rsidRDefault="005238E2" w:rsidP="00A3498F">
      <w:pPr>
        <w:pStyle w:val="Default"/>
        <w:rPr>
          <w:rFonts w:ascii="Arial" w:hAnsi="Arial" w:cs="Arial"/>
          <w:b/>
          <w:bCs/>
          <w:color w:val="auto"/>
          <w:sz w:val="22"/>
          <w:szCs w:val="22"/>
        </w:rPr>
      </w:pPr>
    </w:p>
    <w:p w14:paraId="6BBC6060" w14:textId="34CA4135" w:rsidR="009B4613" w:rsidRDefault="009B4613" w:rsidP="00A3498F">
      <w:pPr>
        <w:pStyle w:val="Default"/>
        <w:rPr>
          <w:rFonts w:ascii="Arial" w:hAnsi="Arial" w:cs="Arial"/>
          <w:b/>
          <w:bCs/>
          <w:color w:val="auto"/>
          <w:sz w:val="22"/>
          <w:szCs w:val="22"/>
        </w:rPr>
      </w:pPr>
    </w:p>
    <w:p w14:paraId="4E344B52" w14:textId="77777777" w:rsidR="009B4613" w:rsidRPr="00D1514D" w:rsidRDefault="009B4613" w:rsidP="00A3498F">
      <w:pPr>
        <w:pStyle w:val="Default"/>
        <w:rPr>
          <w:rFonts w:ascii="Arial" w:hAnsi="Arial" w:cs="Arial"/>
          <w:b/>
          <w:bCs/>
          <w:color w:val="auto"/>
          <w:sz w:val="22"/>
          <w:szCs w:val="22"/>
        </w:rPr>
      </w:pPr>
    </w:p>
    <w:tbl>
      <w:tblPr>
        <w:tblStyle w:val="Mkatabulky"/>
        <w:tblpPr w:leftFromText="141" w:rightFromText="141" w:vertAnchor="text" w:horzAnchor="margin" w:tblpY="334"/>
        <w:tblW w:w="9833" w:type="dxa"/>
        <w:tblLook w:val="04A0" w:firstRow="1" w:lastRow="0" w:firstColumn="1" w:lastColumn="0" w:noHBand="0" w:noVBand="1"/>
      </w:tblPr>
      <w:tblGrid>
        <w:gridCol w:w="1705"/>
        <w:gridCol w:w="2936"/>
        <w:gridCol w:w="2596"/>
        <w:gridCol w:w="2596"/>
      </w:tblGrid>
      <w:tr w:rsidR="00D1514D" w:rsidRPr="00D1514D" w14:paraId="49B18929" w14:textId="43CB220C" w:rsidTr="00B00F07">
        <w:trPr>
          <w:trHeight w:val="283"/>
        </w:trPr>
        <w:tc>
          <w:tcPr>
            <w:tcW w:w="1705" w:type="dxa"/>
            <w:shd w:val="clear" w:color="auto" w:fill="D9D9D9" w:themeFill="background1" w:themeFillShade="D9"/>
            <w:vAlign w:val="center"/>
          </w:tcPr>
          <w:p w14:paraId="49B18925" w14:textId="77777777" w:rsidR="00B00F07" w:rsidRPr="00D1514D" w:rsidRDefault="00B00F07" w:rsidP="009F64EB">
            <w:pPr>
              <w:autoSpaceDE w:val="0"/>
              <w:autoSpaceDN w:val="0"/>
              <w:adjustRightInd w:val="0"/>
              <w:rPr>
                <w:rFonts w:ascii="Arial" w:hAnsi="Arial" w:cs="Arial"/>
                <w:b/>
              </w:rPr>
            </w:pPr>
          </w:p>
        </w:tc>
        <w:tc>
          <w:tcPr>
            <w:tcW w:w="2936" w:type="dxa"/>
            <w:shd w:val="clear" w:color="auto" w:fill="D9D9D9" w:themeFill="background1" w:themeFillShade="D9"/>
            <w:vAlign w:val="center"/>
          </w:tcPr>
          <w:p w14:paraId="49B18926" w14:textId="21E36F24" w:rsidR="00B00F07" w:rsidRPr="00D1514D" w:rsidRDefault="00B00F07" w:rsidP="009F64EB">
            <w:pPr>
              <w:jc w:val="center"/>
              <w:rPr>
                <w:rFonts w:ascii="Arial" w:hAnsi="Arial" w:cs="Arial"/>
                <w:b/>
              </w:rPr>
            </w:pPr>
            <w:r w:rsidRPr="00D1514D">
              <w:rPr>
                <w:rFonts w:ascii="Arial" w:hAnsi="Arial" w:cs="Arial"/>
                <w:b/>
              </w:rPr>
              <w:t>Jméno, příjmení, titul</w:t>
            </w:r>
          </w:p>
        </w:tc>
        <w:tc>
          <w:tcPr>
            <w:tcW w:w="2596" w:type="dxa"/>
            <w:shd w:val="clear" w:color="auto" w:fill="D9D9D9" w:themeFill="background1" w:themeFillShade="D9"/>
            <w:vAlign w:val="center"/>
          </w:tcPr>
          <w:p w14:paraId="49B18928" w14:textId="2610D80C" w:rsidR="00B00F07" w:rsidRPr="00D1514D" w:rsidRDefault="00B00F07" w:rsidP="009F64EB">
            <w:pPr>
              <w:jc w:val="center"/>
              <w:rPr>
                <w:rFonts w:ascii="Arial" w:hAnsi="Arial" w:cs="Arial"/>
                <w:b/>
              </w:rPr>
            </w:pPr>
            <w:r w:rsidRPr="00D1514D">
              <w:rPr>
                <w:rFonts w:ascii="Arial" w:hAnsi="Arial" w:cs="Arial"/>
                <w:b/>
              </w:rPr>
              <w:t>Datum a místo</w:t>
            </w:r>
          </w:p>
        </w:tc>
        <w:tc>
          <w:tcPr>
            <w:tcW w:w="2596" w:type="dxa"/>
            <w:shd w:val="clear" w:color="auto" w:fill="D9D9D9" w:themeFill="background1" w:themeFillShade="D9"/>
          </w:tcPr>
          <w:p w14:paraId="62E60E82" w14:textId="4C2224EB" w:rsidR="00B00F07" w:rsidRPr="00D1514D" w:rsidRDefault="00B00F07" w:rsidP="009F64EB">
            <w:pPr>
              <w:jc w:val="center"/>
              <w:rPr>
                <w:rFonts w:ascii="Arial" w:hAnsi="Arial" w:cs="Arial"/>
                <w:b/>
              </w:rPr>
            </w:pPr>
            <w:r w:rsidRPr="00D1514D">
              <w:rPr>
                <w:rFonts w:ascii="Arial" w:hAnsi="Arial" w:cs="Arial"/>
                <w:b/>
              </w:rPr>
              <w:t>Podpis</w:t>
            </w:r>
          </w:p>
        </w:tc>
      </w:tr>
      <w:tr w:rsidR="00D1514D" w:rsidRPr="00D1514D" w14:paraId="49B1892E" w14:textId="78CBEB52" w:rsidTr="00B00F07">
        <w:trPr>
          <w:trHeight w:val="592"/>
        </w:trPr>
        <w:tc>
          <w:tcPr>
            <w:tcW w:w="1705" w:type="dxa"/>
            <w:shd w:val="clear" w:color="auto" w:fill="D9D9D9" w:themeFill="background1" w:themeFillShade="D9"/>
            <w:vAlign w:val="center"/>
          </w:tcPr>
          <w:p w14:paraId="49B1892A" w14:textId="579D19F4" w:rsidR="00B00F07" w:rsidRPr="00D1514D" w:rsidRDefault="00B00F07" w:rsidP="009F64EB">
            <w:pPr>
              <w:rPr>
                <w:rFonts w:ascii="Arial" w:hAnsi="Arial" w:cs="Arial"/>
                <w:b/>
              </w:rPr>
            </w:pPr>
            <w:r w:rsidRPr="00D1514D">
              <w:rPr>
                <w:rFonts w:ascii="Arial" w:hAnsi="Arial" w:cs="Arial"/>
                <w:b/>
              </w:rPr>
              <w:t>Zpracoval</w:t>
            </w:r>
            <w:r w:rsidR="0018097F" w:rsidRPr="00D1514D">
              <w:rPr>
                <w:rFonts w:ascii="Arial" w:hAnsi="Arial" w:cs="Arial"/>
                <w:b/>
              </w:rPr>
              <w:t>/a</w:t>
            </w:r>
          </w:p>
        </w:tc>
        <w:tc>
          <w:tcPr>
            <w:tcW w:w="2936" w:type="dxa"/>
            <w:vAlign w:val="center"/>
          </w:tcPr>
          <w:p w14:paraId="685C3F3F" w14:textId="77777777" w:rsidR="00CC6104" w:rsidRDefault="00CC6104" w:rsidP="009F64EB">
            <w:pPr>
              <w:jc w:val="center"/>
              <w:rPr>
                <w:rFonts w:ascii="Arial" w:hAnsi="Arial" w:cs="Arial"/>
                <w:b/>
              </w:rPr>
            </w:pPr>
          </w:p>
          <w:p w14:paraId="2407AD23" w14:textId="77777777" w:rsidR="00CC6104" w:rsidRDefault="00CC6104" w:rsidP="00CC6104">
            <w:pPr>
              <w:jc w:val="center"/>
            </w:pPr>
            <w:r>
              <w:object w:dxaOrig="2625" w:dyaOrig="870" w14:anchorId="3BAEB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43.5pt" o:ole="">
                  <v:imagedata r:id="rId11" o:title=""/>
                </v:shape>
                <o:OLEObject Type="Embed" ProgID="PBrush" ShapeID="_x0000_i1025" DrawAspect="Content" ObjectID="_1714387169" r:id="rId12"/>
              </w:object>
            </w:r>
          </w:p>
          <w:p w14:paraId="49B1892B" w14:textId="572E3DDA" w:rsidR="00CC6104" w:rsidRPr="00D1514D" w:rsidRDefault="00CC6104" w:rsidP="00CC6104">
            <w:pPr>
              <w:jc w:val="center"/>
              <w:rPr>
                <w:rFonts w:ascii="Arial" w:hAnsi="Arial" w:cs="Arial"/>
                <w:b/>
              </w:rPr>
            </w:pPr>
          </w:p>
        </w:tc>
        <w:tc>
          <w:tcPr>
            <w:tcW w:w="2596" w:type="dxa"/>
            <w:vAlign w:val="center"/>
          </w:tcPr>
          <w:p w14:paraId="49B1892D" w14:textId="6781EA48" w:rsidR="00B00F07" w:rsidRPr="00D1514D" w:rsidRDefault="0094061D" w:rsidP="009F64EB">
            <w:pPr>
              <w:jc w:val="center"/>
              <w:rPr>
                <w:rFonts w:ascii="Arial" w:hAnsi="Arial" w:cs="Arial"/>
                <w:b/>
              </w:rPr>
            </w:pPr>
            <w:r w:rsidRPr="00D1514D">
              <w:rPr>
                <w:rFonts w:ascii="Arial" w:hAnsi="Arial" w:cs="Arial"/>
                <w:b/>
              </w:rPr>
              <w:t>29</w:t>
            </w:r>
            <w:r w:rsidR="007F2983" w:rsidRPr="00D1514D">
              <w:rPr>
                <w:rFonts w:ascii="Arial" w:hAnsi="Arial" w:cs="Arial"/>
                <w:b/>
              </w:rPr>
              <w:t xml:space="preserve">. </w:t>
            </w:r>
            <w:r w:rsidRPr="00D1514D">
              <w:rPr>
                <w:rFonts w:ascii="Arial" w:hAnsi="Arial" w:cs="Arial"/>
                <w:b/>
              </w:rPr>
              <w:t>10</w:t>
            </w:r>
            <w:r w:rsidR="005A207E" w:rsidRPr="00D1514D">
              <w:rPr>
                <w:rFonts w:ascii="Arial" w:hAnsi="Arial" w:cs="Arial"/>
                <w:b/>
              </w:rPr>
              <w:t>. 20</w:t>
            </w:r>
            <w:r w:rsidRPr="00D1514D">
              <w:rPr>
                <w:rFonts w:ascii="Arial" w:hAnsi="Arial" w:cs="Arial"/>
                <w:b/>
              </w:rPr>
              <w:t>21</w:t>
            </w:r>
          </w:p>
        </w:tc>
        <w:tc>
          <w:tcPr>
            <w:tcW w:w="2596" w:type="dxa"/>
          </w:tcPr>
          <w:p w14:paraId="420FACD0" w14:textId="77777777" w:rsidR="00B00F07" w:rsidRPr="00D1514D" w:rsidRDefault="00B00F07" w:rsidP="009F64EB">
            <w:pPr>
              <w:jc w:val="center"/>
              <w:rPr>
                <w:rFonts w:ascii="Arial" w:hAnsi="Arial" w:cs="Arial"/>
                <w:b/>
              </w:rPr>
            </w:pPr>
          </w:p>
        </w:tc>
      </w:tr>
    </w:tbl>
    <w:p w14:paraId="49B1892F" w14:textId="77777777" w:rsidR="00906E08" w:rsidRPr="00D1514D" w:rsidRDefault="00906E08" w:rsidP="00A3498F">
      <w:pPr>
        <w:pStyle w:val="Default"/>
        <w:rPr>
          <w:rFonts w:ascii="Arial" w:hAnsi="Arial" w:cs="Arial"/>
          <w:b/>
          <w:bCs/>
          <w:color w:val="auto"/>
          <w:sz w:val="23"/>
          <w:szCs w:val="23"/>
        </w:rPr>
      </w:pPr>
    </w:p>
    <w:sectPr w:rsidR="00906E08" w:rsidRPr="00D1514D" w:rsidSect="00A02134">
      <w:headerReference w:type="default" r:id="rId13"/>
      <w:footerReference w:type="default" r:id="rId14"/>
      <w:pgSz w:w="11906" w:h="16838" w:code="9"/>
      <w:pgMar w:top="1207" w:right="781" w:bottom="645" w:left="118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782B" w14:textId="77777777" w:rsidR="009820AE" w:rsidRDefault="009820AE" w:rsidP="00DC5FD2">
      <w:pPr>
        <w:spacing w:after="0" w:line="240" w:lineRule="auto"/>
      </w:pPr>
      <w:r>
        <w:separator/>
      </w:r>
    </w:p>
  </w:endnote>
  <w:endnote w:type="continuationSeparator" w:id="0">
    <w:p w14:paraId="1D1776F8" w14:textId="77777777" w:rsidR="009820AE" w:rsidRDefault="009820AE" w:rsidP="00DC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687447"/>
      <w:docPartObj>
        <w:docPartGallery w:val="Page Numbers (Bottom of Page)"/>
        <w:docPartUnique/>
      </w:docPartObj>
    </w:sdtPr>
    <w:sdtEndPr/>
    <w:sdtContent>
      <w:p w14:paraId="49B18936" w14:textId="2C10665D" w:rsidR="00EE5AAC" w:rsidRDefault="00EE5AAC">
        <w:pPr>
          <w:pStyle w:val="Zpat"/>
          <w:jc w:val="right"/>
        </w:pPr>
        <w:r>
          <w:rPr>
            <w:noProof/>
            <w:lang w:eastAsia="cs-CZ"/>
          </w:rPr>
          <w:drawing>
            <wp:anchor distT="0" distB="0" distL="114300" distR="114300" simplePos="0" relativeHeight="251661312" behindDoc="0" locked="0" layoutInCell="1" allowOverlap="1" wp14:anchorId="49B1893A" wp14:editId="49B1893B">
              <wp:simplePos x="0" y="0"/>
              <wp:positionH relativeFrom="page">
                <wp:align>center</wp:align>
              </wp:positionH>
              <wp:positionV relativeFrom="paragraph">
                <wp:posOffset>-206375</wp:posOffset>
              </wp:positionV>
              <wp:extent cx="4611600" cy="1029600"/>
              <wp:effectExtent l="0" t="0" r="0" b="0"/>
              <wp:wrapSquare wrapText="bothSides"/>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MSMT_VVV_hor_cb_cz.jpg"/>
                      <pic:cNvPicPr/>
                    </pic:nvPicPr>
                    <pic:blipFill>
                      <a:blip r:embed="rId1">
                        <a:extLst>
                          <a:ext uri="{28A0092B-C50C-407E-A947-70E740481C1C}">
                            <a14:useLocalDpi xmlns:a14="http://schemas.microsoft.com/office/drawing/2010/main" val="0"/>
                          </a:ext>
                        </a:extLst>
                      </a:blip>
                      <a:stretch>
                        <a:fillRect/>
                      </a:stretch>
                    </pic:blipFill>
                    <pic:spPr>
                      <a:xfrm>
                        <a:off x="0" y="0"/>
                        <a:ext cx="4611600" cy="1029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585541">
          <w:rPr>
            <w:noProof/>
          </w:rPr>
          <w:t>11</w:t>
        </w:r>
        <w:r>
          <w:fldChar w:fldCharType="end"/>
        </w:r>
      </w:p>
    </w:sdtContent>
  </w:sdt>
  <w:p w14:paraId="49B18937" w14:textId="77777777" w:rsidR="00EE5AAC" w:rsidRDefault="00EE5A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87C5" w14:textId="77777777" w:rsidR="009820AE" w:rsidRDefault="009820AE" w:rsidP="00DC5FD2">
      <w:pPr>
        <w:spacing w:after="0" w:line="240" w:lineRule="auto"/>
      </w:pPr>
      <w:r>
        <w:separator/>
      </w:r>
    </w:p>
  </w:footnote>
  <w:footnote w:type="continuationSeparator" w:id="0">
    <w:p w14:paraId="3259B9CE" w14:textId="77777777" w:rsidR="009820AE" w:rsidRDefault="009820AE" w:rsidP="00DC5FD2">
      <w:pPr>
        <w:spacing w:after="0" w:line="240" w:lineRule="auto"/>
      </w:pPr>
      <w:r>
        <w:continuationSeparator/>
      </w:r>
    </w:p>
  </w:footnote>
  <w:footnote w:id="1">
    <w:p w14:paraId="5DAD6911" w14:textId="258010DD" w:rsidR="00EE5AAC" w:rsidRDefault="00EE5AAC">
      <w:pPr>
        <w:pStyle w:val="Textpoznpodarou"/>
      </w:pPr>
      <w:r>
        <w:rPr>
          <w:rStyle w:val="Znakapoznpodarou"/>
        </w:rPr>
        <w:footnoteRef/>
      </w:r>
      <w:r>
        <w:t xml:space="preserve"> Vychází z evaluačních dotazníků žáků, učitelů, realizátorů programů – pracovníků neformálního vzdělávání či záznamů z rozhovorů s dětmi, které příjemce uchovává pro kontroly na místě.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8935" w14:textId="77777777" w:rsidR="00EE5AAC" w:rsidRDefault="00EE5AAC">
    <w:pPr>
      <w:pStyle w:val="Zhlav"/>
    </w:pPr>
    <w:r>
      <w:rPr>
        <w:noProof/>
        <w:lang w:eastAsia="cs-CZ"/>
      </w:rPr>
      <w:drawing>
        <wp:anchor distT="0" distB="0" distL="114300" distR="114300" simplePos="0" relativeHeight="251659264" behindDoc="0" locked="0" layoutInCell="1" allowOverlap="1" wp14:anchorId="49B18938" wp14:editId="49B18939">
          <wp:simplePos x="0" y="0"/>
          <wp:positionH relativeFrom="page">
            <wp:align>center</wp:align>
          </wp:positionH>
          <wp:positionV relativeFrom="page">
            <wp:posOffset>296545</wp:posOffset>
          </wp:positionV>
          <wp:extent cx="7199630" cy="503555"/>
          <wp:effectExtent l="0" t="0" r="1270" b="0"/>
          <wp:wrapSquare wrapText="bothSides"/>
          <wp:docPr id="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19963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572B"/>
    <w:multiLevelType w:val="hybridMultilevel"/>
    <w:tmpl w:val="E80462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0A6F97"/>
    <w:multiLevelType w:val="hybridMultilevel"/>
    <w:tmpl w:val="B1208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7217F4"/>
    <w:multiLevelType w:val="hybridMultilevel"/>
    <w:tmpl w:val="7410E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A650EA9"/>
    <w:multiLevelType w:val="hybridMultilevel"/>
    <w:tmpl w:val="9E9071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B464A82"/>
    <w:multiLevelType w:val="hybridMultilevel"/>
    <w:tmpl w:val="3E2A4012"/>
    <w:lvl w:ilvl="0" w:tplc="175CACF2">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E43EC1"/>
    <w:multiLevelType w:val="hybridMultilevel"/>
    <w:tmpl w:val="B1208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CA65E92"/>
    <w:multiLevelType w:val="hybridMultilevel"/>
    <w:tmpl w:val="2AA8F12C"/>
    <w:lvl w:ilvl="0" w:tplc="77382F48">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06595594">
    <w:abstractNumId w:val="1"/>
  </w:num>
  <w:num w:numId="2" w16cid:durableId="1895702152">
    <w:abstractNumId w:val="5"/>
  </w:num>
  <w:num w:numId="3" w16cid:durableId="698046187">
    <w:abstractNumId w:val="3"/>
  </w:num>
  <w:num w:numId="4" w16cid:durableId="1057514460">
    <w:abstractNumId w:val="0"/>
  </w:num>
  <w:num w:numId="5" w16cid:durableId="1953634099">
    <w:abstractNumId w:val="2"/>
  </w:num>
  <w:num w:numId="6" w16cid:durableId="403340690">
    <w:abstractNumId w:val="6"/>
  </w:num>
  <w:num w:numId="7" w16cid:durableId="224951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98F"/>
    <w:rsid w:val="00000FFC"/>
    <w:rsid w:val="00005CBA"/>
    <w:rsid w:val="00007AC4"/>
    <w:rsid w:val="00011978"/>
    <w:rsid w:val="000130AB"/>
    <w:rsid w:val="00015568"/>
    <w:rsid w:val="00015ABC"/>
    <w:rsid w:val="00016574"/>
    <w:rsid w:val="00017425"/>
    <w:rsid w:val="00025EB1"/>
    <w:rsid w:val="000266FC"/>
    <w:rsid w:val="00031D65"/>
    <w:rsid w:val="00035FB2"/>
    <w:rsid w:val="00041323"/>
    <w:rsid w:val="00044BB3"/>
    <w:rsid w:val="00047DB0"/>
    <w:rsid w:val="0005225F"/>
    <w:rsid w:val="00060339"/>
    <w:rsid w:val="00065E43"/>
    <w:rsid w:val="00066490"/>
    <w:rsid w:val="000703A6"/>
    <w:rsid w:val="000743C4"/>
    <w:rsid w:val="000749E0"/>
    <w:rsid w:val="0007775D"/>
    <w:rsid w:val="00086E6A"/>
    <w:rsid w:val="00087164"/>
    <w:rsid w:val="00087612"/>
    <w:rsid w:val="0009165C"/>
    <w:rsid w:val="00091997"/>
    <w:rsid w:val="00091E00"/>
    <w:rsid w:val="000A3147"/>
    <w:rsid w:val="000A3C66"/>
    <w:rsid w:val="000A4A20"/>
    <w:rsid w:val="000A79E1"/>
    <w:rsid w:val="000A7A28"/>
    <w:rsid w:val="000A7A68"/>
    <w:rsid w:val="000B2CB1"/>
    <w:rsid w:val="000B33A4"/>
    <w:rsid w:val="000B4368"/>
    <w:rsid w:val="000B4FA7"/>
    <w:rsid w:val="000B7B66"/>
    <w:rsid w:val="000B7CEE"/>
    <w:rsid w:val="000B7E5F"/>
    <w:rsid w:val="000C3125"/>
    <w:rsid w:val="000C7591"/>
    <w:rsid w:val="000C7E77"/>
    <w:rsid w:val="000C7FD2"/>
    <w:rsid w:val="000D0F1D"/>
    <w:rsid w:val="000D28E8"/>
    <w:rsid w:val="000D3DF0"/>
    <w:rsid w:val="000D52F6"/>
    <w:rsid w:val="000D595A"/>
    <w:rsid w:val="000E0F39"/>
    <w:rsid w:val="000E1FD6"/>
    <w:rsid w:val="000E3FE0"/>
    <w:rsid w:val="000E4C85"/>
    <w:rsid w:val="000E63D9"/>
    <w:rsid w:val="000E6940"/>
    <w:rsid w:val="000E6D26"/>
    <w:rsid w:val="000E7196"/>
    <w:rsid w:val="000F0AF4"/>
    <w:rsid w:val="000F1EEA"/>
    <w:rsid w:val="000F4B3D"/>
    <w:rsid w:val="000F5771"/>
    <w:rsid w:val="000F721A"/>
    <w:rsid w:val="001018B9"/>
    <w:rsid w:val="00103FC9"/>
    <w:rsid w:val="00110BDF"/>
    <w:rsid w:val="00111501"/>
    <w:rsid w:val="00112218"/>
    <w:rsid w:val="00112B43"/>
    <w:rsid w:val="00120E1B"/>
    <w:rsid w:val="001277A6"/>
    <w:rsid w:val="00127FC0"/>
    <w:rsid w:val="00130BF4"/>
    <w:rsid w:val="0013290C"/>
    <w:rsid w:val="0013360A"/>
    <w:rsid w:val="001337E0"/>
    <w:rsid w:val="00133CFB"/>
    <w:rsid w:val="00134AAF"/>
    <w:rsid w:val="0013786F"/>
    <w:rsid w:val="00143462"/>
    <w:rsid w:val="001457B8"/>
    <w:rsid w:val="00150075"/>
    <w:rsid w:val="00150CFC"/>
    <w:rsid w:val="001538D6"/>
    <w:rsid w:val="00157A95"/>
    <w:rsid w:val="0016071E"/>
    <w:rsid w:val="001611BB"/>
    <w:rsid w:val="001646F1"/>
    <w:rsid w:val="00164A71"/>
    <w:rsid w:val="00165A7D"/>
    <w:rsid w:val="00166718"/>
    <w:rsid w:val="0017619D"/>
    <w:rsid w:val="001762E0"/>
    <w:rsid w:val="0018097F"/>
    <w:rsid w:val="001813B0"/>
    <w:rsid w:val="001848E2"/>
    <w:rsid w:val="001911E7"/>
    <w:rsid w:val="001A16C4"/>
    <w:rsid w:val="001A4E83"/>
    <w:rsid w:val="001A576F"/>
    <w:rsid w:val="001A5BC6"/>
    <w:rsid w:val="001A7373"/>
    <w:rsid w:val="001A768B"/>
    <w:rsid w:val="001B1964"/>
    <w:rsid w:val="001B32B6"/>
    <w:rsid w:val="001B4013"/>
    <w:rsid w:val="001B4933"/>
    <w:rsid w:val="001C004E"/>
    <w:rsid w:val="001C00CE"/>
    <w:rsid w:val="001C054F"/>
    <w:rsid w:val="001C3BA0"/>
    <w:rsid w:val="001C4244"/>
    <w:rsid w:val="001C59DE"/>
    <w:rsid w:val="001D1E81"/>
    <w:rsid w:val="001E1607"/>
    <w:rsid w:val="001E34AB"/>
    <w:rsid w:val="001E69BC"/>
    <w:rsid w:val="001E7FE6"/>
    <w:rsid w:val="001F3978"/>
    <w:rsid w:val="001F606F"/>
    <w:rsid w:val="001F60B0"/>
    <w:rsid w:val="001F6D9A"/>
    <w:rsid w:val="00203229"/>
    <w:rsid w:val="002036FF"/>
    <w:rsid w:val="00203C9D"/>
    <w:rsid w:val="0020407E"/>
    <w:rsid w:val="00205987"/>
    <w:rsid w:val="002129F1"/>
    <w:rsid w:val="00212E16"/>
    <w:rsid w:val="002174D8"/>
    <w:rsid w:val="00221B2E"/>
    <w:rsid w:val="002230E3"/>
    <w:rsid w:val="00223A61"/>
    <w:rsid w:val="0022424F"/>
    <w:rsid w:val="002249C2"/>
    <w:rsid w:val="00226524"/>
    <w:rsid w:val="00231514"/>
    <w:rsid w:val="00231956"/>
    <w:rsid w:val="00232239"/>
    <w:rsid w:val="00236FF9"/>
    <w:rsid w:val="002379AB"/>
    <w:rsid w:val="002436E8"/>
    <w:rsid w:val="0024430B"/>
    <w:rsid w:val="002449FB"/>
    <w:rsid w:val="00244B95"/>
    <w:rsid w:val="00244E6F"/>
    <w:rsid w:val="002459B9"/>
    <w:rsid w:val="00250066"/>
    <w:rsid w:val="00253918"/>
    <w:rsid w:val="00253B42"/>
    <w:rsid w:val="0025676B"/>
    <w:rsid w:val="002571FF"/>
    <w:rsid w:val="00260919"/>
    <w:rsid w:val="00262365"/>
    <w:rsid w:val="00264F63"/>
    <w:rsid w:val="00270B38"/>
    <w:rsid w:val="00271B3A"/>
    <w:rsid w:val="00273122"/>
    <w:rsid w:val="00273586"/>
    <w:rsid w:val="00275313"/>
    <w:rsid w:val="002765B6"/>
    <w:rsid w:val="00282D16"/>
    <w:rsid w:val="00283903"/>
    <w:rsid w:val="00283FA0"/>
    <w:rsid w:val="0028526D"/>
    <w:rsid w:val="0028603F"/>
    <w:rsid w:val="0028638B"/>
    <w:rsid w:val="0029103E"/>
    <w:rsid w:val="00292DFF"/>
    <w:rsid w:val="00296F57"/>
    <w:rsid w:val="002A008F"/>
    <w:rsid w:val="002A1238"/>
    <w:rsid w:val="002A2F26"/>
    <w:rsid w:val="002A68A7"/>
    <w:rsid w:val="002B1B3F"/>
    <w:rsid w:val="002B3313"/>
    <w:rsid w:val="002B7ED5"/>
    <w:rsid w:val="002C08FC"/>
    <w:rsid w:val="002C4B48"/>
    <w:rsid w:val="002C51DB"/>
    <w:rsid w:val="002C7CC2"/>
    <w:rsid w:val="002D199D"/>
    <w:rsid w:val="002D1B52"/>
    <w:rsid w:val="002D344E"/>
    <w:rsid w:val="002D3F6B"/>
    <w:rsid w:val="002D5AF1"/>
    <w:rsid w:val="002D709E"/>
    <w:rsid w:val="002E0400"/>
    <w:rsid w:val="002E09A5"/>
    <w:rsid w:val="002E0A03"/>
    <w:rsid w:val="002E0E5E"/>
    <w:rsid w:val="002E1F40"/>
    <w:rsid w:val="002E24D4"/>
    <w:rsid w:val="002E449D"/>
    <w:rsid w:val="002E47FF"/>
    <w:rsid w:val="002E631B"/>
    <w:rsid w:val="002F5368"/>
    <w:rsid w:val="00300AEB"/>
    <w:rsid w:val="00301B90"/>
    <w:rsid w:val="00301B9E"/>
    <w:rsid w:val="00310D54"/>
    <w:rsid w:val="003118B6"/>
    <w:rsid w:val="00311C40"/>
    <w:rsid w:val="00322297"/>
    <w:rsid w:val="003236D3"/>
    <w:rsid w:val="00324A2A"/>
    <w:rsid w:val="00326C6C"/>
    <w:rsid w:val="00330953"/>
    <w:rsid w:val="00330A95"/>
    <w:rsid w:val="0033511B"/>
    <w:rsid w:val="003402C7"/>
    <w:rsid w:val="00343C0F"/>
    <w:rsid w:val="003469B8"/>
    <w:rsid w:val="00351088"/>
    <w:rsid w:val="00354CBC"/>
    <w:rsid w:val="003672CA"/>
    <w:rsid w:val="00374804"/>
    <w:rsid w:val="00375632"/>
    <w:rsid w:val="00377484"/>
    <w:rsid w:val="00380B8F"/>
    <w:rsid w:val="00381B88"/>
    <w:rsid w:val="00381BAC"/>
    <w:rsid w:val="00390817"/>
    <w:rsid w:val="0039275C"/>
    <w:rsid w:val="00395AF9"/>
    <w:rsid w:val="00396AEA"/>
    <w:rsid w:val="003A1DF3"/>
    <w:rsid w:val="003A3C66"/>
    <w:rsid w:val="003A44D3"/>
    <w:rsid w:val="003A4AEB"/>
    <w:rsid w:val="003A51A0"/>
    <w:rsid w:val="003A7CF1"/>
    <w:rsid w:val="003B2670"/>
    <w:rsid w:val="003B50F3"/>
    <w:rsid w:val="003B5D4A"/>
    <w:rsid w:val="003C138D"/>
    <w:rsid w:val="003C19E8"/>
    <w:rsid w:val="003C5284"/>
    <w:rsid w:val="003C560E"/>
    <w:rsid w:val="003C78DB"/>
    <w:rsid w:val="003C7B96"/>
    <w:rsid w:val="003D0103"/>
    <w:rsid w:val="003D3157"/>
    <w:rsid w:val="003D43DE"/>
    <w:rsid w:val="003D6DF1"/>
    <w:rsid w:val="003D78FE"/>
    <w:rsid w:val="003E1BF9"/>
    <w:rsid w:val="003E1E3E"/>
    <w:rsid w:val="003E2C0D"/>
    <w:rsid w:val="003E39DA"/>
    <w:rsid w:val="003E3F79"/>
    <w:rsid w:val="003E6110"/>
    <w:rsid w:val="003F03BF"/>
    <w:rsid w:val="003F3A61"/>
    <w:rsid w:val="003F4A1D"/>
    <w:rsid w:val="003F5C21"/>
    <w:rsid w:val="00402067"/>
    <w:rsid w:val="004038A0"/>
    <w:rsid w:val="00404988"/>
    <w:rsid w:val="00405093"/>
    <w:rsid w:val="004114EE"/>
    <w:rsid w:val="004140FF"/>
    <w:rsid w:val="004156A4"/>
    <w:rsid w:val="004161C6"/>
    <w:rsid w:val="004168AF"/>
    <w:rsid w:val="00423870"/>
    <w:rsid w:val="00425210"/>
    <w:rsid w:val="00425E47"/>
    <w:rsid w:val="00426435"/>
    <w:rsid w:val="00431810"/>
    <w:rsid w:val="0043230A"/>
    <w:rsid w:val="00437915"/>
    <w:rsid w:val="00441EA5"/>
    <w:rsid w:val="0044383D"/>
    <w:rsid w:val="004445BE"/>
    <w:rsid w:val="004459BF"/>
    <w:rsid w:val="004464BA"/>
    <w:rsid w:val="00447840"/>
    <w:rsid w:val="00450A1D"/>
    <w:rsid w:val="00450EC5"/>
    <w:rsid w:val="00452BD6"/>
    <w:rsid w:val="00452D7A"/>
    <w:rsid w:val="00452EBE"/>
    <w:rsid w:val="00453D3D"/>
    <w:rsid w:val="004575A9"/>
    <w:rsid w:val="004579B3"/>
    <w:rsid w:val="00457AA4"/>
    <w:rsid w:val="00462FBB"/>
    <w:rsid w:val="00463A14"/>
    <w:rsid w:val="00465203"/>
    <w:rsid w:val="00466570"/>
    <w:rsid w:val="00466D13"/>
    <w:rsid w:val="00467069"/>
    <w:rsid w:val="00470112"/>
    <w:rsid w:val="00474668"/>
    <w:rsid w:val="00474DBD"/>
    <w:rsid w:val="004848C3"/>
    <w:rsid w:val="00487E70"/>
    <w:rsid w:val="00495B5F"/>
    <w:rsid w:val="00495E4B"/>
    <w:rsid w:val="00497D5D"/>
    <w:rsid w:val="004A0467"/>
    <w:rsid w:val="004A209D"/>
    <w:rsid w:val="004A2BF2"/>
    <w:rsid w:val="004A7E30"/>
    <w:rsid w:val="004B7116"/>
    <w:rsid w:val="004B78B2"/>
    <w:rsid w:val="004C15E1"/>
    <w:rsid w:val="004C4D1E"/>
    <w:rsid w:val="004D0462"/>
    <w:rsid w:val="004D04D2"/>
    <w:rsid w:val="004D0A0C"/>
    <w:rsid w:val="004D100E"/>
    <w:rsid w:val="004D482A"/>
    <w:rsid w:val="004D4A14"/>
    <w:rsid w:val="004D62B5"/>
    <w:rsid w:val="004D6887"/>
    <w:rsid w:val="004E2D5C"/>
    <w:rsid w:val="004E2F82"/>
    <w:rsid w:val="004F22A7"/>
    <w:rsid w:val="004F234B"/>
    <w:rsid w:val="004F3418"/>
    <w:rsid w:val="004F3A81"/>
    <w:rsid w:val="004F602D"/>
    <w:rsid w:val="004F646F"/>
    <w:rsid w:val="004F6BA3"/>
    <w:rsid w:val="004F7651"/>
    <w:rsid w:val="00500DC8"/>
    <w:rsid w:val="00500E79"/>
    <w:rsid w:val="00501A79"/>
    <w:rsid w:val="00507A3B"/>
    <w:rsid w:val="005107D5"/>
    <w:rsid w:val="005114C0"/>
    <w:rsid w:val="00513BCD"/>
    <w:rsid w:val="005150E3"/>
    <w:rsid w:val="00515417"/>
    <w:rsid w:val="00520ABC"/>
    <w:rsid w:val="005238E2"/>
    <w:rsid w:val="005249B3"/>
    <w:rsid w:val="00524E1E"/>
    <w:rsid w:val="0053275E"/>
    <w:rsid w:val="005345F7"/>
    <w:rsid w:val="00536F92"/>
    <w:rsid w:val="00537794"/>
    <w:rsid w:val="00543EC3"/>
    <w:rsid w:val="0054421E"/>
    <w:rsid w:val="00544C4C"/>
    <w:rsid w:val="005503BC"/>
    <w:rsid w:val="005511BF"/>
    <w:rsid w:val="0055152E"/>
    <w:rsid w:val="00551D67"/>
    <w:rsid w:val="00556874"/>
    <w:rsid w:val="00556BEB"/>
    <w:rsid w:val="005573CF"/>
    <w:rsid w:val="005610AF"/>
    <w:rsid w:val="00561315"/>
    <w:rsid w:val="0056492C"/>
    <w:rsid w:val="00566B3D"/>
    <w:rsid w:val="00570109"/>
    <w:rsid w:val="00571309"/>
    <w:rsid w:val="0057143B"/>
    <w:rsid w:val="0057290C"/>
    <w:rsid w:val="005751D4"/>
    <w:rsid w:val="00575CBE"/>
    <w:rsid w:val="0057738B"/>
    <w:rsid w:val="00583508"/>
    <w:rsid w:val="0058382E"/>
    <w:rsid w:val="00585541"/>
    <w:rsid w:val="005859D6"/>
    <w:rsid w:val="00587674"/>
    <w:rsid w:val="00592D73"/>
    <w:rsid w:val="00592F54"/>
    <w:rsid w:val="00594B30"/>
    <w:rsid w:val="0059552B"/>
    <w:rsid w:val="00596777"/>
    <w:rsid w:val="00596B11"/>
    <w:rsid w:val="00597984"/>
    <w:rsid w:val="005A1905"/>
    <w:rsid w:val="005A207E"/>
    <w:rsid w:val="005A6496"/>
    <w:rsid w:val="005A7AAE"/>
    <w:rsid w:val="005B016A"/>
    <w:rsid w:val="005B0650"/>
    <w:rsid w:val="005B18CA"/>
    <w:rsid w:val="005B1D0F"/>
    <w:rsid w:val="005B1F73"/>
    <w:rsid w:val="005B3476"/>
    <w:rsid w:val="005B453B"/>
    <w:rsid w:val="005B62E2"/>
    <w:rsid w:val="005B7467"/>
    <w:rsid w:val="005B7CFC"/>
    <w:rsid w:val="005C2B62"/>
    <w:rsid w:val="005C548D"/>
    <w:rsid w:val="005C6737"/>
    <w:rsid w:val="005D0C10"/>
    <w:rsid w:val="005D4243"/>
    <w:rsid w:val="005D435E"/>
    <w:rsid w:val="005D5D19"/>
    <w:rsid w:val="005D5FF3"/>
    <w:rsid w:val="005D7B4B"/>
    <w:rsid w:val="005E169C"/>
    <w:rsid w:val="005E42EA"/>
    <w:rsid w:val="005E49CC"/>
    <w:rsid w:val="005E57AD"/>
    <w:rsid w:val="005F054B"/>
    <w:rsid w:val="005F176A"/>
    <w:rsid w:val="005F1AEA"/>
    <w:rsid w:val="005F7831"/>
    <w:rsid w:val="005F7AEF"/>
    <w:rsid w:val="00601796"/>
    <w:rsid w:val="00602E4A"/>
    <w:rsid w:val="0060533A"/>
    <w:rsid w:val="0060545C"/>
    <w:rsid w:val="006055EE"/>
    <w:rsid w:val="00606B02"/>
    <w:rsid w:val="00607068"/>
    <w:rsid w:val="006078A7"/>
    <w:rsid w:val="0061018E"/>
    <w:rsid w:val="0061030D"/>
    <w:rsid w:val="00611A25"/>
    <w:rsid w:val="006137B2"/>
    <w:rsid w:val="00614AE5"/>
    <w:rsid w:val="00614CB1"/>
    <w:rsid w:val="0061563D"/>
    <w:rsid w:val="00617219"/>
    <w:rsid w:val="0062687B"/>
    <w:rsid w:val="00630649"/>
    <w:rsid w:val="00630702"/>
    <w:rsid w:val="00633CBC"/>
    <w:rsid w:val="00636753"/>
    <w:rsid w:val="00636765"/>
    <w:rsid w:val="00642446"/>
    <w:rsid w:val="00650B97"/>
    <w:rsid w:val="00651B19"/>
    <w:rsid w:val="006545E8"/>
    <w:rsid w:val="0065553E"/>
    <w:rsid w:val="006625A9"/>
    <w:rsid w:val="006633A1"/>
    <w:rsid w:val="006663FD"/>
    <w:rsid w:val="00670291"/>
    <w:rsid w:val="00670E98"/>
    <w:rsid w:val="0067151E"/>
    <w:rsid w:val="00673DD1"/>
    <w:rsid w:val="00677805"/>
    <w:rsid w:val="00682E8D"/>
    <w:rsid w:val="00683994"/>
    <w:rsid w:val="006904DE"/>
    <w:rsid w:val="00692C03"/>
    <w:rsid w:val="0069343C"/>
    <w:rsid w:val="006960E1"/>
    <w:rsid w:val="006965EC"/>
    <w:rsid w:val="006972B2"/>
    <w:rsid w:val="006A0889"/>
    <w:rsid w:val="006A0A23"/>
    <w:rsid w:val="006A214E"/>
    <w:rsid w:val="006A376A"/>
    <w:rsid w:val="006A47B5"/>
    <w:rsid w:val="006B0DC9"/>
    <w:rsid w:val="006B1573"/>
    <w:rsid w:val="006B68D9"/>
    <w:rsid w:val="006B6B5E"/>
    <w:rsid w:val="006B6C71"/>
    <w:rsid w:val="006C0146"/>
    <w:rsid w:val="006C2B0B"/>
    <w:rsid w:val="006C5F7B"/>
    <w:rsid w:val="006C6AF3"/>
    <w:rsid w:val="006D1B36"/>
    <w:rsid w:val="006D2784"/>
    <w:rsid w:val="006D2ADF"/>
    <w:rsid w:val="006E4827"/>
    <w:rsid w:val="006E61E0"/>
    <w:rsid w:val="006E6E35"/>
    <w:rsid w:val="006E7F44"/>
    <w:rsid w:val="006F016B"/>
    <w:rsid w:val="006F08A3"/>
    <w:rsid w:val="006F12B0"/>
    <w:rsid w:val="006F1FA8"/>
    <w:rsid w:val="006F3107"/>
    <w:rsid w:val="006F3439"/>
    <w:rsid w:val="006F5209"/>
    <w:rsid w:val="00703AEC"/>
    <w:rsid w:val="007043E5"/>
    <w:rsid w:val="007073C5"/>
    <w:rsid w:val="007126EB"/>
    <w:rsid w:val="00716D26"/>
    <w:rsid w:val="00720876"/>
    <w:rsid w:val="0072329F"/>
    <w:rsid w:val="00727402"/>
    <w:rsid w:val="00731597"/>
    <w:rsid w:val="007326A7"/>
    <w:rsid w:val="00732C36"/>
    <w:rsid w:val="00734033"/>
    <w:rsid w:val="007365C2"/>
    <w:rsid w:val="007377F8"/>
    <w:rsid w:val="00740A47"/>
    <w:rsid w:val="007519B6"/>
    <w:rsid w:val="00762F55"/>
    <w:rsid w:val="0076309D"/>
    <w:rsid w:val="00763179"/>
    <w:rsid w:val="007635E9"/>
    <w:rsid w:val="0076436A"/>
    <w:rsid w:val="0077111C"/>
    <w:rsid w:val="007724EA"/>
    <w:rsid w:val="00775B2D"/>
    <w:rsid w:val="00781248"/>
    <w:rsid w:val="00781388"/>
    <w:rsid w:val="00783067"/>
    <w:rsid w:val="007847EC"/>
    <w:rsid w:val="0078530D"/>
    <w:rsid w:val="00785AAB"/>
    <w:rsid w:val="00786508"/>
    <w:rsid w:val="007865A7"/>
    <w:rsid w:val="00787841"/>
    <w:rsid w:val="00790B44"/>
    <w:rsid w:val="00793997"/>
    <w:rsid w:val="00793CE7"/>
    <w:rsid w:val="007950D7"/>
    <w:rsid w:val="00795352"/>
    <w:rsid w:val="00796793"/>
    <w:rsid w:val="00796A97"/>
    <w:rsid w:val="00797B20"/>
    <w:rsid w:val="007A01CB"/>
    <w:rsid w:val="007A103F"/>
    <w:rsid w:val="007A1F59"/>
    <w:rsid w:val="007A2D3A"/>
    <w:rsid w:val="007A460A"/>
    <w:rsid w:val="007A5C13"/>
    <w:rsid w:val="007A73C2"/>
    <w:rsid w:val="007B11D5"/>
    <w:rsid w:val="007B362A"/>
    <w:rsid w:val="007B36C6"/>
    <w:rsid w:val="007B6FC1"/>
    <w:rsid w:val="007B720A"/>
    <w:rsid w:val="007B74C5"/>
    <w:rsid w:val="007B7F8C"/>
    <w:rsid w:val="007C0972"/>
    <w:rsid w:val="007C2000"/>
    <w:rsid w:val="007C347F"/>
    <w:rsid w:val="007C53DB"/>
    <w:rsid w:val="007C67AE"/>
    <w:rsid w:val="007C7E1D"/>
    <w:rsid w:val="007D055B"/>
    <w:rsid w:val="007D24B6"/>
    <w:rsid w:val="007D7A9B"/>
    <w:rsid w:val="007E10B8"/>
    <w:rsid w:val="007E11B4"/>
    <w:rsid w:val="007E2434"/>
    <w:rsid w:val="007E2A2B"/>
    <w:rsid w:val="007E3E25"/>
    <w:rsid w:val="007E4265"/>
    <w:rsid w:val="007F0376"/>
    <w:rsid w:val="007F1E89"/>
    <w:rsid w:val="007F2983"/>
    <w:rsid w:val="007F3F27"/>
    <w:rsid w:val="007F4133"/>
    <w:rsid w:val="007F7E5F"/>
    <w:rsid w:val="007F7FE9"/>
    <w:rsid w:val="00801FFA"/>
    <w:rsid w:val="008024EC"/>
    <w:rsid w:val="0080554B"/>
    <w:rsid w:val="00806B1F"/>
    <w:rsid w:val="0080700C"/>
    <w:rsid w:val="008109AD"/>
    <w:rsid w:val="00810B65"/>
    <w:rsid w:val="008111DE"/>
    <w:rsid w:val="00813790"/>
    <w:rsid w:val="00813F23"/>
    <w:rsid w:val="0081751E"/>
    <w:rsid w:val="00817768"/>
    <w:rsid w:val="00822DFA"/>
    <w:rsid w:val="00832918"/>
    <w:rsid w:val="00833FC1"/>
    <w:rsid w:val="00834237"/>
    <w:rsid w:val="00835752"/>
    <w:rsid w:val="00835AF8"/>
    <w:rsid w:val="00836B3D"/>
    <w:rsid w:val="0083766E"/>
    <w:rsid w:val="00837EFE"/>
    <w:rsid w:val="008430CF"/>
    <w:rsid w:val="00844C56"/>
    <w:rsid w:val="0084615B"/>
    <w:rsid w:val="00847104"/>
    <w:rsid w:val="0085031E"/>
    <w:rsid w:val="00850D1D"/>
    <w:rsid w:val="00854CCF"/>
    <w:rsid w:val="00857683"/>
    <w:rsid w:val="0085798A"/>
    <w:rsid w:val="008608B1"/>
    <w:rsid w:val="00860F3D"/>
    <w:rsid w:val="008619D4"/>
    <w:rsid w:val="0086228D"/>
    <w:rsid w:val="0086449D"/>
    <w:rsid w:val="00864F25"/>
    <w:rsid w:val="00867D17"/>
    <w:rsid w:val="00873531"/>
    <w:rsid w:val="008736B4"/>
    <w:rsid w:val="00874034"/>
    <w:rsid w:val="00876E67"/>
    <w:rsid w:val="00877229"/>
    <w:rsid w:val="0088275F"/>
    <w:rsid w:val="00883BAD"/>
    <w:rsid w:val="008845B4"/>
    <w:rsid w:val="00894573"/>
    <w:rsid w:val="00894B47"/>
    <w:rsid w:val="00897FF6"/>
    <w:rsid w:val="008A0EB4"/>
    <w:rsid w:val="008A15CC"/>
    <w:rsid w:val="008A266C"/>
    <w:rsid w:val="008A2B34"/>
    <w:rsid w:val="008A2D1C"/>
    <w:rsid w:val="008A2FB8"/>
    <w:rsid w:val="008A3BC6"/>
    <w:rsid w:val="008A47B8"/>
    <w:rsid w:val="008A668C"/>
    <w:rsid w:val="008A7D15"/>
    <w:rsid w:val="008B14A2"/>
    <w:rsid w:val="008B2B26"/>
    <w:rsid w:val="008B3192"/>
    <w:rsid w:val="008B3C3D"/>
    <w:rsid w:val="008B59F9"/>
    <w:rsid w:val="008B6788"/>
    <w:rsid w:val="008C57B9"/>
    <w:rsid w:val="008C7503"/>
    <w:rsid w:val="008D2AB8"/>
    <w:rsid w:val="008D5530"/>
    <w:rsid w:val="008D5909"/>
    <w:rsid w:val="008D5EEA"/>
    <w:rsid w:val="008E12CD"/>
    <w:rsid w:val="008E2439"/>
    <w:rsid w:val="008E2B42"/>
    <w:rsid w:val="008E5404"/>
    <w:rsid w:val="008F1A9B"/>
    <w:rsid w:val="008F1D33"/>
    <w:rsid w:val="008F2221"/>
    <w:rsid w:val="008F2F28"/>
    <w:rsid w:val="008F3573"/>
    <w:rsid w:val="008F35A8"/>
    <w:rsid w:val="008F573F"/>
    <w:rsid w:val="008F69CE"/>
    <w:rsid w:val="009001A0"/>
    <w:rsid w:val="0090242C"/>
    <w:rsid w:val="009044D0"/>
    <w:rsid w:val="00906E08"/>
    <w:rsid w:val="0091197D"/>
    <w:rsid w:val="009121B4"/>
    <w:rsid w:val="00912B62"/>
    <w:rsid w:val="00913CFC"/>
    <w:rsid w:val="00915E68"/>
    <w:rsid w:val="00916274"/>
    <w:rsid w:val="00916728"/>
    <w:rsid w:val="00916AE6"/>
    <w:rsid w:val="0092085D"/>
    <w:rsid w:val="00921FBA"/>
    <w:rsid w:val="009264C7"/>
    <w:rsid w:val="00935BBC"/>
    <w:rsid w:val="0093650F"/>
    <w:rsid w:val="0094056A"/>
    <w:rsid w:val="0094061D"/>
    <w:rsid w:val="009419A3"/>
    <w:rsid w:val="00942A8C"/>
    <w:rsid w:val="009472A6"/>
    <w:rsid w:val="00950E87"/>
    <w:rsid w:val="00954693"/>
    <w:rsid w:val="00960BB8"/>
    <w:rsid w:val="00960BCB"/>
    <w:rsid w:val="009620B0"/>
    <w:rsid w:val="00963B51"/>
    <w:rsid w:val="00967B50"/>
    <w:rsid w:val="00970C73"/>
    <w:rsid w:val="00972637"/>
    <w:rsid w:val="00973A17"/>
    <w:rsid w:val="00980F7D"/>
    <w:rsid w:val="009820AE"/>
    <w:rsid w:val="009849A6"/>
    <w:rsid w:val="009870CD"/>
    <w:rsid w:val="00995B5C"/>
    <w:rsid w:val="009A0CF3"/>
    <w:rsid w:val="009A123E"/>
    <w:rsid w:val="009A41B2"/>
    <w:rsid w:val="009A44F8"/>
    <w:rsid w:val="009B1C23"/>
    <w:rsid w:val="009B28F1"/>
    <w:rsid w:val="009B4613"/>
    <w:rsid w:val="009B5D8A"/>
    <w:rsid w:val="009B6122"/>
    <w:rsid w:val="009B7E1C"/>
    <w:rsid w:val="009C32D3"/>
    <w:rsid w:val="009C3D13"/>
    <w:rsid w:val="009C67FC"/>
    <w:rsid w:val="009C6C23"/>
    <w:rsid w:val="009D3401"/>
    <w:rsid w:val="009D7A44"/>
    <w:rsid w:val="009E1AC2"/>
    <w:rsid w:val="009E3013"/>
    <w:rsid w:val="009E30C7"/>
    <w:rsid w:val="009E4A5B"/>
    <w:rsid w:val="009F1C5D"/>
    <w:rsid w:val="009F4384"/>
    <w:rsid w:val="009F506F"/>
    <w:rsid w:val="009F64EB"/>
    <w:rsid w:val="009F7981"/>
    <w:rsid w:val="009F7D70"/>
    <w:rsid w:val="00A00EDA"/>
    <w:rsid w:val="00A01365"/>
    <w:rsid w:val="00A02134"/>
    <w:rsid w:val="00A02722"/>
    <w:rsid w:val="00A029A8"/>
    <w:rsid w:val="00A06B00"/>
    <w:rsid w:val="00A075C4"/>
    <w:rsid w:val="00A11C7C"/>
    <w:rsid w:val="00A11DCE"/>
    <w:rsid w:val="00A12A68"/>
    <w:rsid w:val="00A1385A"/>
    <w:rsid w:val="00A13E15"/>
    <w:rsid w:val="00A15CB8"/>
    <w:rsid w:val="00A166EF"/>
    <w:rsid w:val="00A172CD"/>
    <w:rsid w:val="00A20FFC"/>
    <w:rsid w:val="00A22C7C"/>
    <w:rsid w:val="00A22F4A"/>
    <w:rsid w:val="00A26C36"/>
    <w:rsid w:val="00A333A3"/>
    <w:rsid w:val="00A33683"/>
    <w:rsid w:val="00A344C8"/>
    <w:rsid w:val="00A3498F"/>
    <w:rsid w:val="00A35AAE"/>
    <w:rsid w:val="00A41C9C"/>
    <w:rsid w:val="00A4458E"/>
    <w:rsid w:val="00A449EF"/>
    <w:rsid w:val="00A51D0D"/>
    <w:rsid w:val="00A5428D"/>
    <w:rsid w:val="00A557C9"/>
    <w:rsid w:val="00A65443"/>
    <w:rsid w:val="00A71495"/>
    <w:rsid w:val="00A72E95"/>
    <w:rsid w:val="00A73296"/>
    <w:rsid w:val="00A77B6B"/>
    <w:rsid w:val="00A80AFF"/>
    <w:rsid w:val="00A81964"/>
    <w:rsid w:val="00A838D4"/>
    <w:rsid w:val="00A843E9"/>
    <w:rsid w:val="00A85756"/>
    <w:rsid w:val="00A90EF4"/>
    <w:rsid w:val="00A943E0"/>
    <w:rsid w:val="00A9592F"/>
    <w:rsid w:val="00A95EEF"/>
    <w:rsid w:val="00A97E24"/>
    <w:rsid w:val="00AA02A2"/>
    <w:rsid w:val="00AA109C"/>
    <w:rsid w:val="00AA36FA"/>
    <w:rsid w:val="00AA3DB2"/>
    <w:rsid w:val="00AA76C3"/>
    <w:rsid w:val="00AB01D8"/>
    <w:rsid w:val="00AB4880"/>
    <w:rsid w:val="00AB6F43"/>
    <w:rsid w:val="00AC0293"/>
    <w:rsid w:val="00AC2610"/>
    <w:rsid w:val="00AC44D1"/>
    <w:rsid w:val="00AC4730"/>
    <w:rsid w:val="00AD0F69"/>
    <w:rsid w:val="00AD1454"/>
    <w:rsid w:val="00AD156B"/>
    <w:rsid w:val="00AD377F"/>
    <w:rsid w:val="00AD52F7"/>
    <w:rsid w:val="00AD5866"/>
    <w:rsid w:val="00AD5DCA"/>
    <w:rsid w:val="00AD6604"/>
    <w:rsid w:val="00AE18C8"/>
    <w:rsid w:val="00AE1980"/>
    <w:rsid w:val="00AE2AAF"/>
    <w:rsid w:val="00AE624E"/>
    <w:rsid w:val="00AE7168"/>
    <w:rsid w:val="00AF1AD6"/>
    <w:rsid w:val="00AF340F"/>
    <w:rsid w:val="00AF4DBF"/>
    <w:rsid w:val="00AF510F"/>
    <w:rsid w:val="00AF632F"/>
    <w:rsid w:val="00B00F07"/>
    <w:rsid w:val="00B01726"/>
    <w:rsid w:val="00B01939"/>
    <w:rsid w:val="00B03A11"/>
    <w:rsid w:val="00B04A7E"/>
    <w:rsid w:val="00B04FEF"/>
    <w:rsid w:val="00B06B8C"/>
    <w:rsid w:val="00B122BC"/>
    <w:rsid w:val="00B12D75"/>
    <w:rsid w:val="00B14CF5"/>
    <w:rsid w:val="00B23436"/>
    <w:rsid w:val="00B243EC"/>
    <w:rsid w:val="00B3059F"/>
    <w:rsid w:val="00B30F87"/>
    <w:rsid w:val="00B32FF9"/>
    <w:rsid w:val="00B37A2D"/>
    <w:rsid w:val="00B37EAA"/>
    <w:rsid w:val="00B405CC"/>
    <w:rsid w:val="00B418FD"/>
    <w:rsid w:val="00B41D02"/>
    <w:rsid w:val="00B448F7"/>
    <w:rsid w:val="00B453BF"/>
    <w:rsid w:val="00B4547D"/>
    <w:rsid w:val="00B46224"/>
    <w:rsid w:val="00B469CA"/>
    <w:rsid w:val="00B4799F"/>
    <w:rsid w:val="00B50D1A"/>
    <w:rsid w:val="00B52A2E"/>
    <w:rsid w:val="00B53AFD"/>
    <w:rsid w:val="00B56B76"/>
    <w:rsid w:val="00B57C1D"/>
    <w:rsid w:val="00B6080C"/>
    <w:rsid w:val="00B62682"/>
    <w:rsid w:val="00B64917"/>
    <w:rsid w:val="00B663DB"/>
    <w:rsid w:val="00B6785D"/>
    <w:rsid w:val="00B7061A"/>
    <w:rsid w:val="00B71272"/>
    <w:rsid w:val="00B75623"/>
    <w:rsid w:val="00B7751C"/>
    <w:rsid w:val="00B800A8"/>
    <w:rsid w:val="00B80903"/>
    <w:rsid w:val="00B81D04"/>
    <w:rsid w:val="00B81D40"/>
    <w:rsid w:val="00B83E3B"/>
    <w:rsid w:val="00B845E0"/>
    <w:rsid w:val="00B84A27"/>
    <w:rsid w:val="00B8599B"/>
    <w:rsid w:val="00B85D0E"/>
    <w:rsid w:val="00B9108C"/>
    <w:rsid w:val="00B923AD"/>
    <w:rsid w:val="00B92A1C"/>
    <w:rsid w:val="00B942D0"/>
    <w:rsid w:val="00B946C1"/>
    <w:rsid w:val="00B95B29"/>
    <w:rsid w:val="00B95C75"/>
    <w:rsid w:val="00B966B9"/>
    <w:rsid w:val="00B9724E"/>
    <w:rsid w:val="00BA248B"/>
    <w:rsid w:val="00BA2BA7"/>
    <w:rsid w:val="00BA315A"/>
    <w:rsid w:val="00BA50E1"/>
    <w:rsid w:val="00BA52E6"/>
    <w:rsid w:val="00BA6B3A"/>
    <w:rsid w:val="00BA7980"/>
    <w:rsid w:val="00BB029B"/>
    <w:rsid w:val="00BB2CF9"/>
    <w:rsid w:val="00BB5B5F"/>
    <w:rsid w:val="00BB7695"/>
    <w:rsid w:val="00BC0698"/>
    <w:rsid w:val="00BC23A3"/>
    <w:rsid w:val="00BC3CDB"/>
    <w:rsid w:val="00BC5825"/>
    <w:rsid w:val="00BC5EE8"/>
    <w:rsid w:val="00BC7842"/>
    <w:rsid w:val="00BD24D4"/>
    <w:rsid w:val="00BD3841"/>
    <w:rsid w:val="00BD3FCC"/>
    <w:rsid w:val="00BD505A"/>
    <w:rsid w:val="00BD54C6"/>
    <w:rsid w:val="00BD663E"/>
    <w:rsid w:val="00BE01E9"/>
    <w:rsid w:val="00BE0D65"/>
    <w:rsid w:val="00BE19AF"/>
    <w:rsid w:val="00BE34B8"/>
    <w:rsid w:val="00BE3791"/>
    <w:rsid w:val="00BE3891"/>
    <w:rsid w:val="00BE5006"/>
    <w:rsid w:val="00BE65B3"/>
    <w:rsid w:val="00BE6EE2"/>
    <w:rsid w:val="00BF2374"/>
    <w:rsid w:val="00BF3FEA"/>
    <w:rsid w:val="00BF54C0"/>
    <w:rsid w:val="00C01B9F"/>
    <w:rsid w:val="00C022E1"/>
    <w:rsid w:val="00C0680A"/>
    <w:rsid w:val="00C06C93"/>
    <w:rsid w:val="00C10A2D"/>
    <w:rsid w:val="00C13F8F"/>
    <w:rsid w:val="00C145E7"/>
    <w:rsid w:val="00C1509E"/>
    <w:rsid w:val="00C160D5"/>
    <w:rsid w:val="00C169A8"/>
    <w:rsid w:val="00C16BF8"/>
    <w:rsid w:val="00C17097"/>
    <w:rsid w:val="00C225C5"/>
    <w:rsid w:val="00C23CF6"/>
    <w:rsid w:val="00C23F80"/>
    <w:rsid w:val="00C243E2"/>
    <w:rsid w:val="00C327BC"/>
    <w:rsid w:val="00C33C3A"/>
    <w:rsid w:val="00C35E40"/>
    <w:rsid w:val="00C36959"/>
    <w:rsid w:val="00C37079"/>
    <w:rsid w:val="00C37513"/>
    <w:rsid w:val="00C404C9"/>
    <w:rsid w:val="00C426AB"/>
    <w:rsid w:val="00C43740"/>
    <w:rsid w:val="00C521DB"/>
    <w:rsid w:val="00C53B3B"/>
    <w:rsid w:val="00C53D83"/>
    <w:rsid w:val="00C54409"/>
    <w:rsid w:val="00C569B5"/>
    <w:rsid w:val="00C57EE9"/>
    <w:rsid w:val="00C57FD0"/>
    <w:rsid w:val="00C61B85"/>
    <w:rsid w:val="00C6485C"/>
    <w:rsid w:val="00C65609"/>
    <w:rsid w:val="00C70FA4"/>
    <w:rsid w:val="00C71535"/>
    <w:rsid w:val="00C72CED"/>
    <w:rsid w:val="00C730E8"/>
    <w:rsid w:val="00C77625"/>
    <w:rsid w:val="00C819E7"/>
    <w:rsid w:val="00C81AE9"/>
    <w:rsid w:val="00C85994"/>
    <w:rsid w:val="00C85E2C"/>
    <w:rsid w:val="00C865CF"/>
    <w:rsid w:val="00C9399E"/>
    <w:rsid w:val="00C94594"/>
    <w:rsid w:val="00C96C53"/>
    <w:rsid w:val="00CA070D"/>
    <w:rsid w:val="00CA4801"/>
    <w:rsid w:val="00CA4AEC"/>
    <w:rsid w:val="00CA57D9"/>
    <w:rsid w:val="00CA6786"/>
    <w:rsid w:val="00CB0B0E"/>
    <w:rsid w:val="00CB328A"/>
    <w:rsid w:val="00CB4012"/>
    <w:rsid w:val="00CB753F"/>
    <w:rsid w:val="00CB785F"/>
    <w:rsid w:val="00CC1436"/>
    <w:rsid w:val="00CC145B"/>
    <w:rsid w:val="00CC159C"/>
    <w:rsid w:val="00CC4648"/>
    <w:rsid w:val="00CC4FA8"/>
    <w:rsid w:val="00CC5110"/>
    <w:rsid w:val="00CC6104"/>
    <w:rsid w:val="00CC61F0"/>
    <w:rsid w:val="00CD0D20"/>
    <w:rsid w:val="00CD46D0"/>
    <w:rsid w:val="00CD46D3"/>
    <w:rsid w:val="00CD62AC"/>
    <w:rsid w:val="00CD6947"/>
    <w:rsid w:val="00CD6E76"/>
    <w:rsid w:val="00CE6782"/>
    <w:rsid w:val="00CE761F"/>
    <w:rsid w:val="00CE7775"/>
    <w:rsid w:val="00CF3B24"/>
    <w:rsid w:val="00CF6397"/>
    <w:rsid w:val="00D03721"/>
    <w:rsid w:val="00D0416C"/>
    <w:rsid w:val="00D059FC"/>
    <w:rsid w:val="00D06453"/>
    <w:rsid w:val="00D105FB"/>
    <w:rsid w:val="00D115D9"/>
    <w:rsid w:val="00D13EEF"/>
    <w:rsid w:val="00D147C6"/>
    <w:rsid w:val="00D1514D"/>
    <w:rsid w:val="00D17FF5"/>
    <w:rsid w:val="00D21ACF"/>
    <w:rsid w:val="00D25DD3"/>
    <w:rsid w:val="00D31138"/>
    <w:rsid w:val="00D317D5"/>
    <w:rsid w:val="00D35013"/>
    <w:rsid w:val="00D36EE3"/>
    <w:rsid w:val="00D37669"/>
    <w:rsid w:val="00D401DC"/>
    <w:rsid w:val="00D4210C"/>
    <w:rsid w:val="00D44DBD"/>
    <w:rsid w:val="00D4553E"/>
    <w:rsid w:val="00D46805"/>
    <w:rsid w:val="00D47A8E"/>
    <w:rsid w:val="00D524E2"/>
    <w:rsid w:val="00D5270C"/>
    <w:rsid w:val="00D529A1"/>
    <w:rsid w:val="00D52F18"/>
    <w:rsid w:val="00D53D9D"/>
    <w:rsid w:val="00D565A7"/>
    <w:rsid w:val="00D61F11"/>
    <w:rsid w:val="00D71BFD"/>
    <w:rsid w:val="00D73725"/>
    <w:rsid w:val="00D75E3C"/>
    <w:rsid w:val="00D807C0"/>
    <w:rsid w:val="00D81979"/>
    <w:rsid w:val="00D831A7"/>
    <w:rsid w:val="00D84731"/>
    <w:rsid w:val="00D905A4"/>
    <w:rsid w:val="00D91A58"/>
    <w:rsid w:val="00D93087"/>
    <w:rsid w:val="00D936A7"/>
    <w:rsid w:val="00D93FAC"/>
    <w:rsid w:val="00DA24AB"/>
    <w:rsid w:val="00DA2603"/>
    <w:rsid w:val="00DA5FFC"/>
    <w:rsid w:val="00DA703E"/>
    <w:rsid w:val="00DA72B6"/>
    <w:rsid w:val="00DB0693"/>
    <w:rsid w:val="00DB15A1"/>
    <w:rsid w:val="00DB4895"/>
    <w:rsid w:val="00DB57B3"/>
    <w:rsid w:val="00DB64E2"/>
    <w:rsid w:val="00DC1893"/>
    <w:rsid w:val="00DC2B94"/>
    <w:rsid w:val="00DC4064"/>
    <w:rsid w:val="00DC4159"/>
    <w:rsid w:val="00DC44FA"/>
    <w:rsid w:val="00DC5FD2"/>
    <w:rsid w:val="00DD1195"/>
    <w:rsid w:val="00DD20FE"/>
    <w:rsid w:val="00DD4C10"/>
    <w:rsid w:val="00DD592F"/>
    <w:rsid w:val="00DD714E"/>
    <w:rsid w:val="00DE0364"/>
    <w:rsid w:val="00DE0682"/>
    <w:rsid w:val="00DE4C35"/>
    <w:rsid w:val="00DE51F8"/>
    <w:rsid w:val="00DE6505"/>
    <w:rsid w:val="00DE79AF"/>
    <w:rsid w:val="00DE7F15"/>
    <w:rsid w:val="00DF00EB"/>
    <w:rsid w:val="00DF0405"/>
    <w:rsid w:val="00DF0A14"/>
    <w:rsid w:val="00DF0FBC"/>
    <w:rsid w:val="00DF44D3"/>
    <w:rsid w:val="00DF45B1"/>
    <w:rsid w:val="00DF6E30"/>
    <w:rsid w:val="00E0325C"/>
    <w:rsid w:val="00E03FD7"/>
    <w:rsid w:val="00E04423"/>
    <w:rsid w:val="00E06ABA"/>
    <w:rsid w:val="00E11014"/>
    <w:rsid w:val="00E11F3C"/>
    <w:rsid w:val="00E144C6"/>
    <w:rsid w:val="00E14648"/>
    <w:rsid w:val="00E161C5"/>
    <w:rsid w:val="00E2139A"/>
    <w:rsid w:val="00E2478E"/>
    <w:rsid w:val="00E26F6B"/>
    <w:rsid w:val="00E31CFC"/>
    <w:rsid w:val="00E320F4"/>
    <w:rsid w:val="00E341F1"/>
    <w:rsid w:val="00E350F3"/>
    <w:rsid w:val="00E44409"/>
    <w:rsid w:val="00E44895"/>
    <w:rsid w:val="00E529E8"/>
    <w:rsid w:val="00E52A0F"/>
    <w:rsid w:val="00E5446C"/>
    <w:rsid w:val="00E54746"/>
    <w:rsid w:val="00E5515E"/>
    <w:rsid w:val="00E57205"/>
    <w:rsid w:val="00E57E08"/>
    <w:rsid w:val="00E608F7"/>
    <w:rsid w:val="00E63F84"/>
    <w:rsid w:val="00E65CCF"/>
    <w:rsid w:val="00E661F2"/>
    <w:rsid w:val="00E671D3"/>
    <w:rsid w:val="00E675D2"/>
    <w:rsid w:val="00E67A96"/>
    <w:rsid w:val="00E67DAB"/>
    <w:rsid w:val="00E73E75"/>
    <w:rsid w:val="00E751EA"/>
    <w:rsid w:val="00E77B7E"/>
    <w:rsid w:val="00E77C7F"/>
    <w:rsid w:val="00E80479"/>
    <w:rsid w:val="00E804D9"/>
    <w:rsid w:val="00E920ED"/>
    <w:rsid w:val="00E9281B"/>
    <w:rsid w:val="00E93525"/>
    <w:rsid w:val="00E945FB"/>
    <w:rsid w:val="00E94779"/>
    <w:rsid w:val="00E97E9F"/>
    <w:rsid w:val="00EA6035"/>
    <w:rsid w:val="00EB2826"/>
    <w:rsid w:val="00EB4B5E"/>
    <w:rsid w:val="00EC79ED"/>
    <w:rsid w:val="00ED0270"/>
    <w:rsid w:val="00ED1EB0"/>
    <w:rsid w:val="00ED2D24"/>
    <w:rsid w:val="00ED3C30"/>
    <w:rsid w:val="00ED6036"/>
    <w:rsid w:val="00ED725D"/>
    <w:rsid w:val="00EE065F"/>
    <w:rsid w:val="00EE2482"/>
    <w:rsid w:val="00EE2F05"/>
    <w:rsid w:val="00EE3908"/>
    <w:rsid w:val="00EE4451"/>
    <w:rsid w:val="00EE5AAC"/>
    <w:rsid w:val="00EE7B10"/>
    <w:rsid w:val="00EF0D14"/>
    <w:rsid w:val="00EF3A01"/>
    <w:rsid w:val="00EF635C"/>
    <w:rsid w:val="00EF7DCF"/>
    <w:rsid w:val="00F036E1"/>
    <w:rsid w:val="00F044B0"/>
    <w:rsid w:val="00F1285A"/>
    <w:rsid w:val="00F1368E"/>
    <w:rsid w:val="00F14EC3"/>
    <w:rsid w:val="00F1503E"/>
    <w:rsid w:val="00F155F2"/>
    <w:rsid w:val="00F1654E"/>
    <w:rsid w:val="00F17277"/>
    <w:rsid w:val="00F17CB4"/>
    <w:rsid w:val="00F20E27"/>
    <w:rsid w:val="00F2235A"/>
    <w:rsid w:val="00F22725"/>
    <w:rsid w:val="00F23F7F"/>
    <w:rsid w:val="00F277FB"/>
    <w:rsid w:val="00F31F7F"/>
    <w:rsid w:val="00F32FB8"/>
    <w:rsid w:val="00F33912"/>
    <w:rsid w:val="00F35128"/>
    <w:rsid w:val="00F353C2"/>
    <w:rsid w:val="00F353FA"/>
    <w:rsid w:val="00F35C54"/>
    <w:rsid w:val="00F36A56"/>
    <w:rsid w:val="00F4117A"/>
    <w:rsid w:val="00F411D8"/>
    <w:rsid w:val="00F46084"/>
    <w:rsid w:val="00F50D1E"/>
    <w:rsid w:val="00F51316"/>
    <w:rsid w:val="00F51A8F"/>
    <w:rsid w:val="00F51B41"/>
    <w:rsid w:val="00F53ADB"/>
    <w:rsid w:val="00F55D8E"/>
    <w:rsid w:val="00F56916"/>
    <w:rsid w:val="00F56EA4"/>
    <w:rsid w:val="00F57AF7"/>
    <w:rsid w:val="00F60D93"/>
    <w:rsid w:val="00F618BA"/>
    <w:rsid w:val="00F6195C"/>
    <w:rsid w:val="00F61A2F"/>
    <w:rsid w:val="00F61FF9"/>
    <w:rsid w:val="00F65A75"/>
    <w:rsid w:val="00F66ECE"/>
    <w:rsid w:val="00F70240"/>
    <w:rsid w:val="00F71AE2"/>
    <w:rsid w:val="00F756B7"/>
    <w:rsid w:val="00F80C5B"/>
    <w:rsid w:val="00F80DD2"/>
    <w:rsid w:val="00F80EAC"/>
    <w:rsid w:val="00F82472"/>
    <w:rsid w:val="00F852BD"/>
    <w:rsid w:val="00F9212D"/>
    <w:rsid w:val="00F935FA"/>
    <w:rsid w:val="00F9370C"/>
    <w:rsid w:val="00F957F5"/>
    <w:rsid w:val="00F96898"/>
    <w:rsid w:val="00FA1748"/>
    <w:rsid w:val="00FB0671"/>
    <w:rsid w:val="00FB3B93"/>
    <w:rsid w:val="00FB5A16"/>
    <w:rsid w:val="00FC14B9"/>
    <w:rsid w:val="00FC1E50"/>
    <w:rsid w:val="00FC2227"/>
    <w:rsid w:val="00FC37C3"/>
    <w:rsid w:val="00FC5047"/>
    <w:rsid w:val="00FD23FA"/>
    <w:rsid w:val="00FD3643"/>
    <w:rsid w:val="00FD39A4"/>
    <w:rsid w:val="00FD7096"/>
    <w:rsid w:val="00FE06FD"/>
    <w:rsid w:val="00FE6D44"/>
    <w:rsid w:val="00FF0ABA"/>
    <w:rsid w:val="00FF2FBE"/>
    <w:rsid w:val="00FF495C"/>
    <w:rsid w:val="00FF4A8E"/>
    <w:rsid w:val="00FF543F"/>
    <w:rsid w:val="00FF5C33"/>
    <w:rsid w:val="00FF73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88D8"/>
  <w15:chartTrackingRefBased/>
  <w15:docId w15:val="{69C7EE71-761B-43B1-8B21-76870F42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510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3510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qFormat/>
    <w:rsid w:val="00AD156B"/>
    <w:pPr>
      <w:spacing w:after="0" w:line="240" w:lineRule="auto"/>
      <w:jc w:val="both"/>
      <w:outlineLvl w:val="4"/>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3498F"/>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DC5F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5FD2"/>
  </w:style>
  <w:style w:type="paragraph" w:styleId="Zpat">
    <w:name w:val="footer"/>
    <w:basedOn w:val="Normln"/>
    <w:link w:val="ZpatChar"/>
    <w:uiPriority w:val="99"/>
    <w:unhideWhenUsed/>
    <w:rsid w:val="00DC5FD2"/>
    <w:pPr>
      <w:tabs>
        <w:tab w:val="center" w:pos="4536"/>
        <w:tab w:val="right" w:pos="9072"/>
      </w:tabs>
      <w:spacing w:after="0" w:line="240" w:lineRule="auto"/>
    </w:pPr>
  </w:style>
  <w:style w:type="character" w:customStyle="1" w:styleId="ZpatChar">
    <w:name w:val="Zápatí Char"/>
    <w:basedOn w:val="Standardnpsmoodstavce"/>
    <w:link w:val="Zpat"/>
    <w:uiPriority w:val="99"/>
    <w:rsid w:val="00DC5FD2"/>
  </w:style>
  <w:style w:type="paragraph" w:styleId="Zkladntext2">
    <w:name w:val="Body Text 2"/>
    <w:basedOn w:val="Normln"/>
    <w:link w:val="Zkladntext2Char"/>
    <w:rsid w:val="00DC5FD2"/>
    <w:pPr>
      <w:overflowPunct w:val="0"/>
      <w:autoSpaceDE w:val="0"/>
      <w:autoSpaceDN w:val="0"/>
      <w:adjustRightInd w:val="0"/>
      <w:spacing w:after="0" w:line="240" w:lineRule="auto"/>
      <w:ind w:left="360"/>
      <w:jc w:val="center"/>
      <w:textAlignment w:val="baseline"/>
    </w:pPr>
    <w:rPr>
      <w:rFonts w:ascii="Arial" w:eastAsia="Times New Roman" w:hAnsi="Arial" w:cs="Times New Roman"/>
      <w:b/>
      <w:sz w:val="24"/>
      <w:szCs w:val="20"/>
      <w:lang w:eastAsia="cs-CZ"/>
    </w:rPr>
  </w:style>
  <w:style w:type="character" w:customStyle="1" w:styleId="Zkladntext2Char">
    <w:name w:val="Základní text 2 Char"/>
    <w:basedOn w:val="Standardnpsmoodstavce"/>
    <w:link w:val="Zkladntext2"/>
    <w:rsid w:val="00DC5FD2"/>
    <w:rPr>
      <w:rFonts w:ascii="Arial" w:eastAsia="Times New Roman" w:hAnsi="Arial" w:cs="Times New Roman"/>
      <w:b/>
      <w:sz w:val="24"/>
      <w:szCs w:val="20"/>
      <w:lang w:eastAsia="cs-CZ"/>
    </w:rPr>
  </w:style>
  <w:style w:type="character" w:customStyle="1" w:styleId="Nadpis5Char">
    <w:name w:val="Nadpis 5 Char"/>
    <w:basedOn w:val="Standardnpsmoodstavce"/>
    <w:link w:val="Nadpis5"/>
    <w:rsid w:val="00AD156B"/>
    <w:rPr>
      <w:rFonts w:ascii="Arial" w:hAnsi="Arial" w:cs="Arial"/>
    </w:rPr>
  </w:style>
  <w:style w:type="table" w:styleId="Mkatabulky">
    <w:name w:val="Table Grid"/>
    <w:basedOn w:val="Normlntabulka"/>
    <w:uiPriority w:val="39"/>
    <w:rsid w:val="00DC5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5238E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238E2"/>
    <w:rPr>
      <w:sz w:val="20"/>
      <w:szCs w:val="20"/>
    </w:rPr>
  </w:style>
  <w:style w:type="character" w:styleId="Znakapoznpodarou">
    <w:name w:val="footnote reference"/>
    <w:basedOn w:val="Standardnpsmoodstavce"/>
    <w:uiPriority w:val="99"/>
    <w:semiHidden/>
    <w:unhideWhenUsed/>
    <w:rsid w:val="005238E2"/>
    <w:rPr>
      <w:vertAlign w:val="superscript"/>
    </w:rPr>
  </w:style>
  <w:style w:type="paragraph" w:styleId="Odstavecseseznamem">
    <w:name w:val="List Paragraph"/>
    <w:basedOn w:val="Normln"/>
    <w:uiPriority w:val="34"/>
    <w:qFormat/>
    <w:rsid w:val="005238E2"/>
    <w:pPr>
      <w:spacing w:after="200" w:line="276" w:lineRule="auto"/>
      <w:ind w:left="720"/>
      <w:contextualSpacing/>
    </w:pPr>
    <w:rPr>
      <w:rFonts w:ascii="Calibri" w:eastAsia="Calibri" w:hAnsi="Calibri" w:cs="Times New Roman"/>
    </w:rPr>
  </w:style>
  <w:style w:type="character" w:customStyle="1" w:styleId="Nadpis2Char">
    <w:name w:val="Nadpis 2 Char"/>
    <w:basedOn w:val="Standardnpsmoodstavce"/>
    <w:link w:val="Nadpis2"/>
    <w:uiPriority w:val="9"/>
    <w:rsid w:val="00351088"/>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351088"/>
    <w:rPr>
      <w:rFonts w:asciiTheme="majorHAnsi" w:eastAsiaTheme="majorEastAsia" w:hAnsiTheme="majorHAnsi" w:cstheme="majorBidi"/>
      <w:color w:val="2E74B5" w:themeColor="accent1" w:themeShade="BF"/>
      <w:sz w:val="32"/>
      <w:szCs w:val="32"/>
    </w:rPr>
  </w:style>
  <w:style w:type="paragraph" w:styleId="Bezmezer">
    <w:name w:val="No Spacing"/>
    <w:uiPriority w:val="1"/>
    <w:qFormat/>
    <w:rsid w:val="00C169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40769">
      <w:bodyDiv w:val="1"/>
      <w:marLeft w:val="0"/>
      <w:marRight w:val="0"/>
      <w:marTop w:val="0"/>
      <w:marBottom w:val="0"/>
      <w:divBdr>
        <w:top w:val="none" w:sz="0" w:space="0" w:color="auto"/>
        <w:left w:val="none" w:sz="0" w:space="0" w:color="auto"/>
        <w:bottom w:val="none" w:sz="0" w:space="0" w:color="auto"/>
        <w:right w:val="none" w:sz="0" w:space="0" w:color="auto"/>
      </w:divBdr>
    </w:div>
    <w:div w:id="106425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310A7-8476-4E1B-88E6-5D22364DC82F}">
  <ds:schemaRefs>
    <ds:schemaRef ds:uri="http://schemas.microsoft.com/sharepoint/v3/contenttype/forms"/>
  </ds:schemaRefs>
</ds:datastoreItem>
</file>

<file path=customXml/itemProps2.xml><?xml version="1.0" encoding="utf-8"?>
<ds:datastoreItem xmlns:ds="http://schemas.openxmlformats.org/officeDocument/2006/customXml" ds:itemID="{5F52D7B7-42B8-472E-9F07-AAE236A20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BCD53-1179-43BE-8EFB-6B23A49B09D1}">
  <ds:schemaRefs>
    <ds:schemaRef ds:uri="http://schemas.microsoft.com/sharepoint/events"/>
  </ds:schemaRefs>
</ds:datastoreItem>
</file>

<file path=customXml/itemProps4.xml><?xml version="1.0" encoding="utf-8"?>
<ds:datastoreItem xmlns:ds="http://schemas.openxmlformats.org/officeDocument/2006/customXml" ds:itemID="{17DF4307-02F6-425F-8BAB-553F6170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5832</TotalTime>
  <Pages>13</Pages>
  <Words>4384</Words>
  <Characters>25869</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Hošková Barbora</dc:creator>
  <cp:keywords/>
  <dc:description/>
  <cp:lastModifiedBy>Barbora</cp:lastModifiedBy>
  <cp:revision>1256</cp:revision>
  <cp:lastPrinted>2021-12-01T07:47:00Z</cp:lastPrinted>
  <dcterms:created xsi:type="dcterms:W3CDTF">2019-07-01T06:23:00Z</dcterms:created>
  <dcterms:modified xsi:type="dcterms:W3CDTF">2022-05-18T11:52:00Z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1242db90-932b-4855-9bb5-ea39db5f1556</vt:lpwstr>
  </property>
</Properties>
</file>