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A3E01" w14:textId="77777777" w:rsidR="007B6832" w:rsidRPr="00BD6D65" w:rsidRDefault="002B4D84" w:rsidP="002B4D84">
      <w:pPr>
        <w:jc w:val="center"/>
        <w:rPr>
          <w:b/>
        </w:rPr>
      </w:pPr>
      <w:bookmarkStart w:id="0" w:name="_GoBack"/>
      <w:bookmarkEnd w:id="0"/>
      <w:r w:rsidRPr="00BD6D65">
        <w:rPr>
          <w:b/>
        </w:rPr>
        <w:t>Písemná práce z českého jazyka a literatury</w:t>
      </w:r>
    </w:p>
    <w:p w14:paraId="62398EE4" w14:textId="77777777" w:rsidR="002B4D84" w:rsidRDefault="002B4D84" w:rsidP="002B4D84">
      <w:pPr>
        <w:jc w:val="both"/>
      </w:pPr>
      <w:r w:rsidRPr="00606A3E">
        <w:t>Písemnou prací z</w:t>
      </w:r>
      <w:r>
        <w:t xml:space="preserve"> </w:t>
      </w:r>
      <w:r w:rsidRPr="00606A3E">
        <w:t>českého jazyka a</w:t>
      </w:r>
      <w:r>
        <w:t xml:space="preserve"> </w:t>
      </w:r>
      <w:r w:rsidRPr="00606A3E">
        <w:t>literatury se rozumí vytvoření</w:t>
      </w:r>
      <w:r>
        <w:t xml:space="preserve"> </w:t>
      </w:r>
      <w:r w:rsidRPr="00606A3E">
        <w:t>souvislého textu</w:t>
      </w:r>
      <w:r>
        <w:t xml:space="preserve"> </w:t>
      </w:r>
      <w:r w:rsidRPr="00606A3E">
        <w:t>odpovídajícího slohové práci, jehož minimální rozsah je</w:t>
      </w:r>
      <w:r>
        <w:t xml:space="preserve"> </w:t>
      </w:r>
      <w:r w:rsidRPr="00606A3E">
        <w:t>250 slov</w:t>
      </w:r>
      <w:r>
        <w:t>, horní hranice není stanovena.</w:t>
      </w:r>
    </w:p>
    <w:p w14:paraId="552BBB8F" w14:textId="77777777" w:rsidR="002B4D84" w:rsidRDefault="002B4D84" w:rsidP="002B4D84">
      <w:pPr>
        <w:jc w:val="both"/>
      </w:pPr>
      <w:r>
        <w:t>Časový rozsah pro intaktního žáka je 110 minut, a to včetně výběru zadání.</w:t>
      </w:r>
      <w:r w:rsidR="00BD6D65">
        <w:t xml:space="preserve">  </w:t>
      </w:r>
    </w:p>
    <w:p w14:paraId="09C74B06" w14:textId="77777777" w:rsidR="002B4D84" w:rsidRDefault="002B4D84" w:rsidP="002B4D84">
      <w:pPr>
        <w:jc w:val="both"/>
      </w:pPr>
      <w:r w:rsidRPr="00606A3E">
        <w:t>Při konání písemné práce má žák možnost použít Pravidla českého pravopisu.</w:t>
      </w:r>
    </w:p>
    <w:p w14:paraId="3D95D223" w14:textId="6ACD0781" w:rsidR="00BD6D65" w:rsidRDefault="002B4D84" w:rsidP="00BD6D65">
      <w:pPr>
        <w:jc w:val="both"/>
      </w:pPr>
      <w:r w:rsidRPr="00606A3E">
        <w:t>Pro písemnou práci</w:t>
      </w:r>
      <w:r>
        <w:t xml:space="preserve"> bude stanoveno šest</w:t>
      </w:r>
      <w:r w:rsidRPr="00606A3E">
        <w:t xml:space="preserve"> zadání, která se</w:t>
      </w:r>
      <w:r>
        <w:t xml:space="preserve"> </w:t>
      </w:r>
      <w:r w:rsidRPr="00606A3E">
        <w:t>žákům zpřístupní</w:t>
      </w:r>
      <w:r>
        <w:t xml:space="preserve"> </w:t>
      </w:r>
      <w:r w:rsidRPr="00606A3E">
        <w:t>bezprostředně</w:t>
      </w:r>
      <w:r>
        <w:t xml:space="preserve"> </w:t>
      </w:r>
      <w:r w:rsidRPr="00606A3E">
        <w:t>před zahájením zkoušky. Po zahájení zkoušky</w:t>
      </w:r>
      <w:r>
        <w:t xml:space="preserve"> </w:t>
      </w:r>
      <w:r w:rsidRPr="00606A3E">
        <w:t xml:space="preserve">si žák 1 zadání zvolí. </w:t>
      </w:r>
      <w:r w:rsidR="00BD6D65">
        <w:t xml:space="preserve">Žák si závazně </w:t>
      </w:r>
      <w:r w:rsidR="008E6194" w:rsidRPr="00516F43">
        <w:t>vybere</w:t>
      </w:r>
      <w:r w:rsidR="00BD6D65">
        <w:t xml:space="preserve"> jedno z šesti nabízených témat, následná změna v průběhu vypracování není povolena. </w:t>
      </w:r>
    </w:p>
    <w:p w14:paraId="37AB61F5" w14:textId="2ABCF1EB" w:rsidR="002B4D84" w:rsidRDefault="002B4D84" w:rsidP="002B4D84">
      <w:pPr>
        <w:jc w:val="both"/>
      </w:pPr>
      <w:r w:rsidRPr="00606A3E">
        <w:t>Zadání písemné práce obsahuje název zadání, způsob zpracování zadání</w:t>
      </w:r>
      <w:r>
        <w:t xml:space="preserve"> </w:t>
      </w:r>
      <w:r w:rsidRPr="00606A3E">
        <w:t>a popřípadě výchozí</w:t>
      </w:r>
      <w:r>
        <w:t xml:space="preserve"> </w:t>
      </w:r>
      <w:r w:rsidRPr="00606A3E">
        <w:t>text k</w:t>
      </w:r>
      <w:r>
        <w:t xml:space="preserve"> </w:t>
      </w:r>
      <w:r w:rsidRPr="00606A3E">
        <w:t>zadání. Součástí výchozího textu k</w:t>
      </w:r>
      <w:r>
        <w:t xml:space="preserve"> </w:t>
      </w:r>
      <w:r w:rsidRPr="00606A3E">
        <w:t>zadání může být i</w:t>
      </w:r>
      <w:r>
        <w:t xml:space="preserve"> </w:t>
      </w:r>
      <w:r w:rsidRPr="00606A3E">
        <w:t>obrázek, graf.</w:t>
      </w:r>
      <w:r>
        <w:t xml:space="preserve"> </w:t>
      </w:r>
      <w:r w:rsidRPr="00606A3E">
        <w:t>Zadání písemné práce js</w:t>
      </w:r>
      <w:r>
        <w:t>ou stejná pro všechny žáky</w:t>
      </w:r>
      <w:r w:rsidRPr="00606A3E">
        <w:t xml:space="preserve"> školy.  Písemnou práci konají </w:t>
      </w:r>
      <w:r w:rsidR="008E6194" w:rsidRPr="00516F43">
        <w:t>všichni žáci školy</w:t>
      </w:r>
      <w:r w:rsidRPr="00606A3E">
        <w:t xml:space="preserve"> ve stejný den a čas</w:t>
      </w:r>
      <w:r w:rsidR="008E6194" w:rsidRPr="00516F43">
        <w:t>.</w:t>
      </w:r>
    </w:p>
    <w:p w14:paraId="44D9B44B" w14:textId="2476F69D" w:rsidR="002B4D84" w:rsidRDefault="002B4D84" w:rsidP="002B4D84">
      <w:pPr>
        <w:jc w:val="both"/>
      </w:pPr>
      <w:r w:rsidRPr="00606A3E">
        <w:t>Žákovi podle § 20 odst. 4 věty třetí školského zákona se na jeho žádost prodlužuje doba konání písemné práce z</w:t>
      </w:r>
      <w:r>
        <w:t xml:space="preserve"> </w:t>
      </w:r>
      <w:r w:rsidRPr="00606A3E">
        <w:t xml:space="preserve">českého jazyka a literatury o </w:t>
      </w:r>
      <w:r w:rsidRPr="00516F43">
        <w:t>40</w:t>
      </w:r>
      <w:r w:rsidR="008E6194" w:rsidRPr="00516F43">
        <w:t xml:space="preserve"> </w:t>
      </w:r>
      <w:r w:rsidR="00FD3561">
        <w:t>%</w:t>
      </w:r>
      <w:r w:rsidR="00A1352A">
        <w:t xml:space="preserve"> (toto platí pro osoby, které se vzdělávaly alespoň 4 roky v předcházejících 8 letech před příslušnou zkouškou ve škole mimo území České republiky, mají tedy právo na úpravu podmínek a způsob konání z předmětu český jazyk a literatura u společné části)</w:t>
      </w:r>
      <w:r w:rsidR="00FD3561">
        <w:t>.</w:t>
      </w:r>
      <w:r w:rsidRPr="00606A3E">
        <w:t xml:space="preserve"> Při konání písemné práce může použít překladový slovník a Slovník spisovné češtiny.</w:t>
      </w:r>
    </w:p>
    <w:p w14:paraId="1A2C96C1" w14:textId="189A9497" w:rsidR="00BD6D65" w:rsidRDefault="00BD6D65" w:rsidP="002B4D84">
      <w:pPr>
        <w:jc w:val="both"/>
      </w:pPr>
      <w:r>
        <w:t xml:space="preserve">Kritéria hodnocení </w:t>
      </w:r>
      <w:r w:rsidRPr="00516F43">
        <w:t>musí zohlednit</w:t>
      </w:r>
      <w:r w:rsidR="002B4D84" w:rsidRPr="00606A3E">
        <w:t xml:space="preserve"> stylistickou úroveň vypracování textu, dodržení tématu, slohového útvaru a bohatství lexika, stejně jako</w:t>
      </w:r>
      <w:r w:rsidR="002B4D84">
        <w:t xml:space="preserve"> </w:t>
      </w:r>
      <w:r w:rsidR="002B4D84" w:rsidRPr="00606A3E">
        <w:t>oblast</w:t>
      </w:r>
      <w:r w:rsidR="002B4D84">
        <w:t xml:space="preserve"> </w:t>
      </w:r>
      <w:r w:rsidR="002B4D84" w:rsidRPr="00606A3E">
        <w:t>gramatiky, morfologie s</w:t>
      </w:r>
      <w:r w:rsidR="002B4D84">
        <w:t xml:space="preserve"> </w:t>
      </w:r>
      <w:r w:rsidR="002B4D84" w:rsidRPr="00606A3E">
        <w:t>důrazem na</w:t>
      </w:r>
      <w:r w:rsidR="002B4D84">
        <w:t xml:space="preserve"> </w:t>
      </w:r>
      <w:r w:rsidR="002B4D84" w:rsidRPr="00606A3E">
        <w:t>syntaktickou</w:t>
      </w:r>
      <w:r w:rsidR="002B4D84">
        <w:t xml:space="preserve"> </w:t>
      </w:r>
      <w:r w:rsidR="002B4D84" w:rsidRPr="00606A3E">
        <w:t>stavbu</w:t>
      </w:r>
      <w:r w:rsidR="002B4D84">
        <w:t xml:space="preserve"> </w:t>
      </w:r>
      <w:r>
        <w:t>textu.</w:t>
      </w:r>
    </w:p>
    <w:p w14:paraId="3BA02BAD" w14:textId="77777777" w:rsidR="00BD6D65" w:rsidRPr="00BD6D65" w:rsidRDefault="00BD6D65" w:rsidP="00BD6D65">
      <w:pPr>
        <w:pStyle w:val="Bezmezer"/>
        <w:jc w:val="center"/>
        <w:rPr>
          <w:b/>
        </w:rPr>
      </w:pPr>
      <w:r w:rsidRPr="00BD6D65">
        <w:rPr>
          <w:b/>
        </w:rPr>
        <w:t>Ústní zkouška z českého jazyka a literatury před zkušební maturitní komisí</w:t>
      </w:r>
    </w:p>
    <w:p w14:paraId="0AB86338" w14:textId="77777777" w:rsidR="00BD6D65" w:rsidRDefault="00BD6D65" w:rsidP="00BD6D65">
      <w:pPr>
        <w:pStyle w:val="Bezmezer"/>
      </w:pPr>
    </w:p>
    <w:p w14:paraId="5EC306E0" w14:textId="77777777" w:rsidR="00BD6D65" w:rsidRDefault="00BD6D65" w:rsidP="00BD6D65">
      <w:pPr>
        <w:pStyle w:val="Bezmezer"/>
        <w:jc w:val="both"/>
      </w:pPr>
      <w:r w:rsidRPr="00240E0F">
        <w:t>Ústní zkouška zachovává obdobné znaky jako v letech minulých, jen přestávají platit kritéria   hodnocení stanovená Centrem, pedagog je zkoušejícím, nejedná se nadále o hodnotitele ústní zkoušky.</w:t>
      </w:r>
    </w:p>
    <w:p w14:paraId="7AEBADAB" w14:textId="77777777" w:rsidR="00BD6D65" w:rsidRDefault="00BD6D65" w:rsidP="00BD6D65">
      <w:pPr>
        <w:pStyle w:val="Bezmezer"/>
        <w:jc w:val="both"/>
      </w:pPr>
    </w:p>
    <w:p w14:paraId="3E726159" w14:textId="77777777" w:rsidR="00BD6D65" w:rsidRDefault="00BD6D65" w:rsidP="00BD6D65">
      <w:pPr>
        <w:pStyle w:val="Bezmezer"/>
        <w:jc w:val="both"/>
      </w:pPr>
      <w:r>
        <w:t xml:space="preserve">Žák si vybírá z celoškolního seznamu literárních děl, který splňuje požadavek na minimum 60 literárních děl. </w:t>
      </w:r>
      <w:r w:rsidRPr="00932D90">
        <w:t>Z</w:t>
      </w:r>
      <w:r>
        <w:t xml:space="preserve"> </w:t>
      </w:r>
      <w:r w:rsidRPr="00932D90">
        <w:t>maturitního seznamu literárních děl</w:t>
      </w:r>
      <w:r>
        <w:t xml:space="preserve"> </w:t>
      </w:r>
      <w:r w:rsidRPr="00932D90">
        <w:t>a v</w:t>
      </w:r>
      <w:r>
        <w:t xml:space="preserve"> </w:t>
      </w:r>
      <w:r w:rsidRPr="00932D90">
        <w:t>souladu s</w:t>
      </w:r>
      <w:r>
        <w:t> </w:t>
      </w:r>
      <w:r w:rsidRPr="00932D90">
        <w:t>kritérii</w:t>
      </w:r>
      <w:r>
        <w:t xml:space="preserve"> </w:t>
      </w:r>
      <w:r w:rsidRPr="00932D90">
        <w:t>žák připraví vlastní seznam literárních děl</w:t>
      </w:r>
      <w:r>
        <w:t xml:space="preserve">, </w:t>
      </w:r>
      <w:r w:rsidRPr="00932D90">
        <w:t>nejnižší počet literárních děl v</w:t>
      </w:r>
      <w:r>
        <w:t xml:space="preserve"> </w:t>
      </w:r>
      <w:r w:rsidRPr="00932D90">
        <w:t>žákovském seznamu je 20.</w:t>
      </w:r>
      <w:r>
        <w:t xml:space="preserve"> Horní hranice není určena. </w:t>
      </w:r>
    </w:p>
    <w:p w14:paraId="450D6049" w14:textId="77777777" w:rsidR="00BD6D65" w:rsidRDefault="00BD6D65" w:rsidP="00BD6D65">
      <w:pPr>
        <w:pStyle w:val="Bezmezer"/>
        <w:jc w:val="both"/>
      </w:pPr>
    </w:p>
    <w:p w14:paraId="2D3398E7" w14:textId="77777777" w:rsidR="00BD6D65" w:rsidRDefault="00BD6D65" w:rsidP="00BD6D65">
      <w:pPr>
        <w:pStyle w:val="Bezmezer"/>
        <w:jc w:val="both"/>
      </w:pPr>
      <w:r>
        <w:t>Kritéria žákovského výběru jsou následující:</w:t>
      </w:r>
    </w:p>
    <w:p w14:paraId="2F7D9B3A" w14:textId="77777777" w:rsidR="00BD6D65" w:rsidRPr="008E6194" w:rsidRDefault="00BD6D65" w:rsidP="00BD6D65">
      <w:pPr>
        <w:pStyle w:val="Bezmezer"/>
        <w:jc w:val="both"/>
        <w:rPr>
          <w:rFonts w:cstheme="minorHAnsi"/>
          <w:bCs/>
          <w:i/>
        </w:rPr>
      </w:pPr>
      <w:r w:rsidRPr="008E6194">
        <w:rPr>
          <w:rFonts w:cstheme="minorHAnsi"/>
          <w:bCs/>
          <w:i/>
        </w:rPr>
        <w:t>Světová a česká literatura do konce 18. století – min. 2 tituly.</w:t>
      </w:r>
    </w:p>
    <w:p w14:paraId="00B8DA96" w14:textId="77777777" w:rsidR="00BD6D65" w:rsidRPr="008E6194" w:rsidRDefault="00BD6D65" w:rsidP="00BD6D65">
      <w:pPr>
        <w:pStyle w:val="Bezmezer"/>
        <w:jc w:val="both"/>
        <w:rPr>
          <w:rFonts w:cstheme="minorHAnsi"/>
          <w:bCs/>
          <w:i/>
        </w:rPr>
      </w:pPr>
      <w:r w:rsidRPr="008E6194">
        <w:rPr>
          <w:rFonts w:cstheme="minorHAnsi"/>
          <w:bCs/>
          <w:i/>
        </w:rPr>
        <w:t>Světová a česká literatura 19. století – min. 3 tituly.</w:t>
      </w:r>
    </w:p>
    <w:p w14:paraId="4EA67027" w14:textId="77777777" w:rsidR="00BD6D65" w:rsidRPr="008E6194" w:rsidRDefault="00BD6D65" w:rsidP="00BD6D65">
      <w:pPr>
        <w:pStyle w:val="Bezmezer"/>
        <w:jc w:val="both"/>
        <w:rPr>
          <w:rFonts w:cstheme="minorHAnsi"/>
          <w:bCs/>
          <w:i/>
        </w:rPr>
      </w:pPr>
      <w:r w:rsidRPr="008E6194">
        <w:rPr>
          <w:rFonts w:cstheme="minorHAnsi"/>
          <w:bCs/>
          <w:i/>
        </w:rPr>
        <w:t>Světová literatura 20. a 21. století – min. 4 tituly.</w:t>
      </w:r>
    </w:p>
    <w:p w14:paraId="622962D5" w14:textId="77777777" w:rsidR="00BD6D65" w:rsidRPr="008E6194" w:rsidRDefault="00BD6D65" w:rsidP="00BD6D65">
      <w:pPr>
        <w:pStyle w:val="Bezmezer"/>
        <w:jc w:val="both"/>
        <w:rPr>
          <w:rFonts w:cstheme="minorHAnsi"/>
          <w:bCs/>
          <w:i/>
        </w:rPr>
      </w:pPr>
      <w:r w:rsidRPr="008E6194">
        <w:rPr>
          <w:rFonts w:cstheme="minorHAnsi"/>
          <w:bCs/>
          <w:i/>
        </w:rPr>
        <w:t>Česká literatura 20. a 21. století – min. 5 titulů.</w:t>
      </w:r>
    </w:p>
    <w:p w14:paraId="68C16270" w14:textId="77777777" w:rsidR="00BD6D65" w:rsidRPr="008E6194" w:rsidRDefault="00BD6D65" w:rsidP="00BD6D65">
      <w:pPr>
        <w:pStyle w:val="Bezmezer"/>
        <w:jc w:val="both"/>
        <w:rPr>
          <w:rFonts w:cstheme="minorHAnsi"/>
          <w:bCs/>
          <w:i/>
        </w:rPr>
      </w:pPr>
      <w:r w:rsidRPr="008E6194">
        <w:rPr>
          <w:rFonts w:cstheme="minorHAnsi"/>
          <w:bCs/>
          <w:i/>
        </w:rPr>
        <w:t>Minimálně dvěma tituly musí být zastoupena poezie, próza a drama.</w:t>
      </w:r>
    </w:p>
    <w:p w14:paraId="5DEA5374" w14:textId="77777777" w:rsidR="00BD6D65" w:rsidRPr="008E6194" w:rsidRDefault="00BD6D65" w:rsidP="00BD6D65">
      <w:pPr>
        <w:pStyle w:val="Bezmezer"/>
        <w:jc w:val="both"/>
        <w:rPr>
          <w:rFonts w:cstheme="minorHAnsi"/>
          <w:bCs/>
          <w:i/>
        </w:rPr>
      </w:pPr>
      <w:r w:rsidRPr="008E6194">
        <w:rPr>
          <w:rFonts w:cstheme="minorHAnsi"/>
          <w:bCs/>
          <w:i/>
        </w:rPr>
        <w:t>Žák si může zvolit pouze jedno dílo od konkrétního autora.</w:t>
      </w:r>
    </w:p>
    <w:p w14:paraId="01907125" w14:textId="77777777" w:rsidR="00BD6D65" w:rsidRDefault="00BD6D65" w:rsidP="00BD6D65">
      <w:pPr>
        <w:pStyle w:val="Bezmezer"/>
        <w:jc w:val="both"/>
        <w:rPr>
          <w:b/>
          <w:i/>
        </w:rPr>
      </w:pPr>
    </w:p>
    <w:p w14:paraId="1D51506A" w14:textId="77777777" w:rsidR="00BD6D65" w:rsidRDefault="00BD6D65" w:rsidP="00BD6D65">
      <w:pPr>
        <w:pStyle w:val="Bezmezer"/>
        <w:jc w:val="both"/>
      </w:pPr>
      <w:r w:rsidRPr="00932D90">
        <w:t>Žák odevzdá seznam řediteli školy nebo jím pověřené osobě do 31.</w:t>
      </w:r>
      <w:r>
        <w:t xml:space="preserve"> </w:t>
      </w:r>
      <w:r w:rsidRPr="00932D90">
        <w:t>března</w:t>
      </w:r>
      <w:r>
        <w:t xml:space="preserve"> </w:t>
      </w:r>
      <w:r w:rsidRPr="00932D90">
        <w:t>roku, v</w:t>
      </w:r>
      <w:r>
        <w:t xml:space="preserve"> </w:t>
      </w:r>
      <w:r w:rsidRPr="00932D90">
        <w:t>němž se maturitní zkouška koná, pro jarní zkušební období</w:t>
      </w:r>
      <w:r>
        <w:t>,</w:t>
      </w:r>
      <w:r w:rsidRPr="00932D90">
        <w:t xml:space="preserve"> a do 30. června</w:t>
      </w:r>
      <w:r>
        <w:t xml:space="preserve"> </w:t>
      </w:r>
      <w:r w:rsidRPr="00932D90">
        <w:t>roku, v</w:t>
      </w:r>
      <w:r>
        <w:t xml:space="preserve"> </w:t>
      </w:r>
      <w:r w:rsidRPr="00932D90">
        <w:t>němž se maturitní zkouška koná, pro podzimní zkušební období.</w:t>
      </w:r>
      <w:r>
        <w:t xml:space="preserve"> </w:t>
      </w:r>
      <w:r w:rsidRPr="00932D90">
        <w:t>Bezprostředně před zahájením přípravy k</w:t>
      </w:r>
      <w:r>
        <w:t xml:space="preserve"> </w:t>
      </w:r>
      <w:r w:rsidRPr="00932D90">
        <w:t>ústní zkoušce</w:t>
      </w:r>
      <w:r>
        <w:t xml:space="preserve"> </w:t>
      </w:r>
      <w:r w:rsidRPr="00932D90">
        <w:t>si žák vylosuje číslo pracovního listu. P</w:t>
      </w:r>
      <w:r>
        <w:t>říprava k ústní zkoušce trvá</w:t>
      </w:r>
      <w:r w:rsidRPr="00932D90">
        <w:t xml:space="preserve"> 20</w:t>
      </w:r>
      <w:r>
        <w:t xml:space="preserve"> </w:t>
      </w:r>
      <w:r w:rsidRPr="00932D90">
        <w:t>minu</w:t>
      </w:r>
      <w:r>
        <w:t>t</w:t>
      </w:r>
      <w:r w:rsidRPr="00932D90">
        <w:t>. Ústní zkouška trvá nejdéle 15 minut.</w:t>
      </w:r>
    </w:p>
    <w:p w14:paraId="5386C049" w14:textId="77777777" w:rsidR="00BD6D65" w:rsidRDefault="00BD6D65" w:rsidP="00BD6D65">
      <w:pPr>
        <w:pStyle w:val="Bezmezer"/>
        <w:jc w:val="both"/>
      </w:pPr>
    </w:p>
    <w:p w14:paraId="738B8453" w14:textId="77777777" w:rsidR="00BD6D65" w:rsidRDefault="00BD6D65" w:rsidP="00BD6D65">
      <w:pPr>
        <w:pStyle w:val="Bezmezer"/>
        <w:jc w:val="both"/>
      </w:pPr>
      <w:r>
        <w:t>Neodevzdá-li žák do 31.</w:t>
      </w:r>
      <w:r w:rsidRPr="00932D90">
        <w:t xml:space="preserve"> 3., </w:t>
      </w:r>
      <w:r>
        <w:t>resp. do</w:t>
      </w:r>
      <w:r w:rsidRPr="00932D90">
        <w:t xml:space="preserve"> 30.</w:t>
      </w:r>
      <w:r>
        <w:t xml:space="preserve"> </w:t>
      </w:r>
      <w:r w:rsidRPr="00932D90">
        <w:t>6.</w:t>
      </w:r>
      <w:r>
        <w:t xml:space="preserve"> </w:t>
      </w:r>
      <w:r w:rsidRPr="00932D90">
        <w:t>vlastní seznam literárních děl, losuje si u</w:t>
      </w:r>
      <w:r>
        <w:t xml:space="preserve"> </w:t>
      </w:r>
      <w:r w:rsidRPr="00932D90">
        <w:t>zkoušky z pracovních listů ke všem</w:t>
      </w:r>
      <w:r>
        <w:t xml:space="preserve"> </w:t>
      </w:r>
      <w:r w:rsidRPr="00932D90">
        <w:t xml:space="preserve">dílům maturitního seznamu literárních děl pro daný obor vzdělání. </w:t>
      </w:r>
    </w:p>
    <w:p w14:paraId="4A60578B" w14:textId="77777777" w:rsidR="00BD6D65" w:rsidRDefault="00BD6D65" w:rsidP="00BD6D65">
      <w:pPr>
        <w:pStyle w:val="Bezmezer"/>
        <w:jc w:val="both"/>
      </w:pPr>
    </w:p>
    <w:p w14:paraId="5F7DB6DA" w14:textId="1492E953" w:rsidR="00BD6D65" w:rsidRDefault="00BD6D65" w:rsidP="008E6194">
      <w:pPr>
        <w:pStyle w:val="Bezmezer"/>
        <w:jc w:val="both"/>
      </w:pPr>
      <w:r w:rsidRPr="00932D90">
        <w:lastRenderedPageBreak/>
        <w:t>Ústní zkouška</w:t>
      </w:r>
      <w:r>
        <w:t xml:space="preserve"> </w:t>
      </w:r>
      <w:r w:rsidRPr="00932D90">
        <w:t>se uskutečňuje formou řízeného rozhovoru</w:t>
      </w:r>
      <w:r>
        <w:t xml:space="preserve"> </w:t>
      </w:r>
      <w:r w:rsidRPr="00932D90">
        <w:t>s</w:t>
      </w:r>
      <w:r>
        <w:t xml:space="preserve"> </w:t>
      </w:r>
      <w:r w:rsidRPr="00932D90">
        <w:t>využitím pracovního listu</w:t>
      </w:r>
      <w:r>
        <w:t xml:space="preserve"> obsahujícího úryvek</w:t>
      </w:r>
      <w:r w:rsidRPr="00932D90">
        <w:t xml:space="preserve"> z</w:t>
      </w:r>
      <w:r>
        <w:t xml:space="preserve"> </w:t>
      </w:r>
      <w:r w:rsidRPr="00932D90">
        <w:t>konkrétního literárního díla.</w:t>
      </w:r>
      <w:r>
        <w:t xml:space="preserve"> Zkoušející</w:t>
      </w:r>
      <w:r w:rsidRPr="00932D90">
        <w:t xml:space="preserve"> zajistí pracovní listy pro žáky k dílům z jejich vlastních seznamů</w:t>
      </w:r>
      <w:r>
        <w:t xml:space="preserve"> </w:t>
      </w:r>
      <w:r w:rsidRPr="00932D90">
        <w:t xml:space="preserve">literárních děl. </w:t>
      </w:r>
      <w:r>
        <w:t>S</w:t>
      </w:r>
      <w:r w:rsidRPr="00932D90">
        <w:t>oučástí</w:t>
      </w:r>
      <w:r>
        <w:t xml:space="preserve"> </w:t>
      </w:r>
      <w:r w:rsidRPr="00932D90">
        <w:t>pracovního listu je i zadání ověřující znalosti a dovednosti žáka vztahující se</w:t>
      </w:r>
      <w:r>
        <w:t xml:space="preserve"> </w:t>
      </w:r>
      <w:r w:rsidRPr="00932D90">
        <w:t>k</w:t>
      </w:r>
      <w:r>
        <w:t xml:space="preserve"> </w:t>
      </w:r>
      <w:r w:rsidRPr="00932D90">
        <w:t>učivu o jazyce a slohu</w:t>
      </w:r>
      <w:r>
        <w:t>.</w:t>
      </w:r>
    </w:p>
    <w:sectPr w:rsidR="00B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84"/>
    <w:rsid w:val="002B4D84"/>
    <w:rsid w:val="00302169"/>
    <w:rsid w:val="004020FD"/>
    <w:rsid w:val="00516F43"/>
    <w:rsid w:val="007B6832"/>
    <w:rsid w:val="008E6194"/>
    <w:rsid w:val="00A1352A"/>
    <w:rsid w:val="00BD6D65"/>
    <w:rsid w:val="00F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D408"/>
  <w15:chartTrackingRefBased/>
  <w15:docId w15:val="{837A2ED6-1F42-46D0-98C7-A2F6CFF0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Barunkaa</dc:creator>
  <cp:keywords/>
  <dc:description/>
  <cp:lastModifiedBy>admin</cp:lastModifiedBy>
  <cp:revision>2</cp:revision>
  <dcterms:created xsi:type="dcterms:W3CDTF">2020-11-25T06:31:00Z</dcterms:created>
  <dcterms:modified xsi:type="dcterms:W3CDTF">2020-11-25T06:31:00Z</dcterms:modified>
</cp:coreProperties>
</file>