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E63" w:rsidRDefault="006E3E63" w:rsidP="0051202E">
      <w:pPr>
        <w:jc w:val="both"/>
      </w:pPr>
      <w:bookmarkStart w:id="0" w:name="_GoBack"/>
      <w:bookmarkEnd w:id="0"/>
    </w:p>
    <w:p w:rsidR="006E3E63" w:rsidRPr="0051202E" w:rsidRDefault="006E3E63" w:rsidP="0051202E">
      <w:pPr>
        <w:jc w:val="center"/>
        <w:rPr>
          <w:b/>
          <w:sz w:val="96"/>
          <w:szCs w:val="96"/>
          <w:highlight w:val="yellow"/>
        </w:rPr>
      </w:pPr>
      <w:r w:rsidRPr="0051202E">
        <w:rPr>
          <w:b/>
          <w:sz w:val="96"/>
          <w:szCs w:val="96"/>
          <w:highlight w:val="yellow"/>
        </w:rPr>
        <w:t>V ě s t n í k MŠMT ČR</w:t>
      </w:r>
    </w:p>
    <w:p w:rsidR="006E3E63" w:rsidRPr="006E3E63" w:rsidRDefault="006E3E63" w:rsidP="0051202E">
      <w:pPr>
        <w:jc w:val="center"/>
        <w:rPr>
          <w:sz w:val="56"/>
          <w:szCs w:val="56"/>
        </w:rPr>
      </w:pPr>
      <w:r w:rsidRPr="0051202E">
        <w:rPr>
          <w:sz w:val="56"/>
          <w:szCs w:val="56"/>
          <w:highlight w:val="yellow"/>
        </w:rPr>
        <w:t>Sešit 7-8</w:t>
      </w:r>
      <w:r w:rsidRPr="0051202E">
        <w:rPr>
          <w:sz w:val="56"/>
          <w:szCs w:val="56"/>
          <w:highlight w:val="yellow"/>
        </w:rPr>
        <w:tab/>
      </w:r>
      <w:r w:rsidRPr="0051202E">
        <w:rPr>
          <w:sz w:val="56"/>
          <w:szCs w:val="56"/>
          <w:highlight w:val="yellow"/>
        </w:rPr>
        <w:tab/>
        <w:t>Vydáno: srpen 2015</w:t>
      </w:r>
    </w:p>
    <w:p w:rsidR="006E3E63" w:rsidRPr="006E3E63" w:rsidRDefault="006E3E63" w:rsidP="0051202E">
      <w:pPr>
        <w:jc w:val="both"/>
        <w:rPr>
          <w:b/>
        </w:rPr>
      </w:pPr>
      <w:r w:rsidRPr="006E3E63">
        <w:rPr>
          <w:b/>
        </w:rPr>
        <w:t>OBSAH</w:t>
      </w:r>
    </w:p>
    <w:p w:rsidR="006E3E63" w:rsidRPr="002B2A7A" w:rsidRDefault="006E3E63" w:rsidP="0051202E">
      <w:pPr>
        <w:jc w:val="both"/>
        <w:rPr>
          <w:b/>
        </w:rPr>
      </w:pPr>
      <w:r w:rsidRPr="002B2A7A">
        <w:rPr>
          <w:b/>
        </w:rPr>
        <w:t xml:space="preserve">Část normativní </w:t>
      </w:r>
    </w:p>
    <w:p w:rsidR="002B2A7A" w:rsidRDefault="006E3E63" w:rsidP="0051202E">
      <w:pPr>
        <w:jc w:val="both"/>
      </w:pPr>
      <w:r>
        <w:t xml:space="preserve">Protokol z druhého zasedání Smíšené komise podle článku 18 Dohody mezi vládou České republiky a vládou Rakouské republiky o spolupráci v oblasti kultury, školství, vědy, mládeže a sportu z 21. listopadu </w:t>
      </w:r>
      <w:proofErr w:type="gramStart"/>
      <w:r>
        <w:t>2008       . . . . . . . . . . . . . . . . . . . . . . . . . . . . . . . . . . . . . . . . . . . . . . . . . . . . . . . . . . . . . . . . . . . . . 2</w:t>
      </w:r>
      <w:proofErr w:type="gramEnd"/>
    </w:p>
    <w:p w:rsidR="006E3E63" w:rsidRDefault="006E3E63" w:rsidP="0051202E">
      <w:pPr>
        <w:jc w:val="both"/>
      </w:pPr>
      <w:r w:rsidRPr="006E3E63">
        <w:rPr>
          <w:b/>
        </w:rPr>
        <w:t xml:space="preserve">Dodatek k vyhlášení pokusného ověřování organizace a průběhu modelu vzdělávání umožňujícího dosažení středního vzdělání s výučním listem a středního vzdělání s maturitní zkouškou podle vybraných rámcových vzdělávacích programů oborů středního vzdělání kategorie dosaženého vzdělání L a H ve vybraných středních školách, č. j.: MSMT- 18477/2012-23 (ze dne 2. 5. 2015, </w:t>
      </w:r>
      <w:proofErr w:type="gramStart"/>
      <w:r w:rsidRPr="006E3E63">
        <w:rPr>
          <w:b/>
        </w:rPr>
        <w:t>č.j.</w:t>
      </w:r>
      <w:proofErr w:type="gramEnd"/>
      <w:r w:rsidRPr="006E3E63">
        <w:rPr>
          <w:b/>
        </w:rPr>
        <w:t xml:space="preserve">: </w:t>
      </w:r>
      <w:proofErr w:type="gramStart"/>
      <w:r w:rsidRPr="006E3E63">
        <w:rPr>
          <w:b/>
        </w:rPr>
        <w:t>MSMT-10537/2015-1)                                . . . . . . . . . . . . . . . . . . . . . . . . . . . . . . . . . . . . . . . . . . . . . . . . 19</w:t>
      </w:r>
      <w:proofErr w:type="gramEnd"/>
      <w:r>
        <w:t xml:space="preserve"> </w:t>
      </w:r>
    </w:p>
    <w:p w:rsidR="006E3E63" w:rsidRDefault="006E3E63" w:rsidP="0051202E">
      <w:pPr>
        <w:jc w:val="both"/>
      </w:pPr>
      <w:r>
        <w:t xml:space="preserve">Dodatek č. 2 k Vyhlášení pokusného ověřování tvorby rámcového vzdělávacího programu a školních vzdělávacích programů pro bilingvní gymnázia a následného vzdělávání podle vytvořených školních vzdělávacích programů (č. j. 19242/2007-23 ze dne 26. září 2007, ve znění Dodatku č. j. 1805/2009-23 ze dne 1. dubna 2009) (ze dne 16. 6. 2015, </w:t>
      </w:r>
      <w:proofErr w:type="gramStart"/>
      <w:r>
        <w:t>č.j.</w:t>
      </w:r>
      <w:proofErr w:type="gramEnd"/>
      <w:r>
        <w:t xml:space="preserve">: </w:t>
      </w:r>
      <w:proofErr w:type="gramStart"/>
      <w:r>
        <w:t>MSMT-9981/2015-2)                        . . . . . . . . . . . . . . . 22</w:t>
      </w:r>
      <w:proofErr w:type="gramEnd"/>
      <w:r>
        <w:t xml:space="preserve"> </w:t>
      </w:r>
    </w:p>
    <w:p w:rsidR="002B2A7A" w:rsidRPr="002B2A7A" w:rsidRDefault="006E3E63" w:rsidP="0051202E">
      <w:pPr>
        <w:jc w:val="both"/>
        <w:rPr>
          <w:b/>
        </w:rPr>
      </w:pPr>
      <w:r w:rsidRPr="0051202E">
        <w:rPr>
          <w:b/>
          <w:highlight w:val="yellow"/>
        </w:rPr>
        <w:t>Část oznamovací</w:t>
      </w:r>
      <w:r w:rsidRPr="002B2A7A">
        <w:rPr>
          <w:b/>
        </w:rPr>
        <w:t xml:space="preserve"> </w:t>
      </w:r>
    </w:p>
    <w:p w:rsidR="006E3E63" w:rsidRDefault="006E3E63" w:rsidP="0051202E">
      <w:pPr>
        <w:jc w:val="both"/>
      </w:pPr>
      <w:r>
        <w:t xml:space="preserve">Dodatečný výběr do 10. a 11. ročníku dvojnárodnostního Gymnázia Friedricha Schillera v </w:t>
      </w:r>
      <w:proofErr w:type="spellStart"/>
      <w:proofErr w:type="gramStart"/>
      <w:r>
        <w:t>Pirně</w:t>
      </w:r>
      <w:proofErr w:type="spellEnd"/>
      <w:r>
        <w:t xml:space="preserve">  . . . 25</w:t>
      </w:r>
      <w:proofErr w:type="gramEnd"/>
      <w:r>
        <w:t xml:space="preserve"> </w:t>
      </w:r>
    </w:p>
    <w:p w:rsidR="006E3E63" w:rsidRPr="002B2A7A" w:rsidRDefault="006E3E63" w:rsidP="0051202E">
      <w:pPr>
        <w:jc w:val="both"/>
        <w:rPr>
          <w:b/>
        </w:rPr>
      </w:pPr>
      <w:r w:rsidRPr="002B2A7A">
        <w:rPr>
          <w:b/>
        </w:rPr>
        <w:t xml:space="preserve">Kvalifikační a hodnotící standardy profesních kvalifikací schválených dle zákona č. 179/2006 Sb., o uznávání výsledků dalšího vzdělávání (kvalifikace schválené dne 18. 2., 28. 4. a 29. 6. </w:t>
      </w:r>
      <w:proofErr w:type="gramStart"/>
      <w:r w:rsidRPr="002B2A7A">
        <w:rPr>
          <w:b/>
        </w:rPr>
        <w:t>2015). . . . . 27</w:t>
      </w:r>
      <w:proofErr w:type="gramEnd"/>
      <w:r w:rsidRPr="002B2A7A">
        <w:rPr>
          <w:b/>
        </w:rPr>
        <w:t xml:space="preserve"> </w:t>
      </w:r>
    </w:p>
    <w:p w:rsidR="006E3E63" w:rsidRDefault="006E3E63" w:rsidP="0051202E">
      <w:pPr>
        <w:jc w:val="both"/>
      </w:pPr>
      <w:r>
        <w:t xml:space="preserve">Oznámení o změnách u organizace přímo řízené Ministerstvem školství mládeže a </w:t>
      </w:r>
      <w:proofErr w:type="gramStart"/>
      <w:r>
        <w:t>tělovýchovy. . . . 38</w:t>
      </w:r>
      <w:proofErr w:type="gramEnd"/>
      <w:r>
        <w:t xml:space="preserve"> </w:t>
      </w:r>
    </w:p>
    <w:p w:rsidR="006E3E63" w:rsidRDefault="006E3E63" w:rsidP="0051202E">
      <w:pPr>
        <w:jc w:val="both"/>
      </w:pPr>
      <w:r>
        <w:t xml:space="preserve">Oznámení o změně názvu organizace zřizované </w:t>
      </w:r>
      <w:proofErr w:type="gramStart"/>
      <w:r>
        <w:t>MŠMT. . . . . . . . . . . . . . . . . . . . . . . . . . . . . . . . . . . . . . 39</w:t>
      </w:r>
      <w:proofErr w:type="gramEnd"/>
    </w:p>
    <w:p w:rsidR="006E3E63" w:rsidRDefault="006E3E63" w:rsidP="0051202E">
      <w:pPr>
        <w:jc w:val="both"/>
      </w:pPr>
      <w:r>
        <w:t xml:space="preserve"> Informace u udělení schvalovacích doložek učebnicím a učebním textům za červen </w:t>
      </w:r>
      <w:proofErr w:type="gramStart"/>
      <w:r>
        <w:t>2015  . . . . . . . . 40</w:t>
      </w:r>
      <w:proofErr w:type="gramEnd"/>
    </w:p>
    <w:p w:rsidR="002B2A7A" w:rsidRDefault="006E3E63" w:rsidP="0051202E">
      <w:pPr>
        <w:jc w:val="both"/>
      </w:pPr>
      <w:r>
        <w:t xml:space="preserve"> Informace u udělení schvalovacích doložek učebnicím a učebním textům za červenec </w:t>
      </w:r>
      <w:proofErr w:type="gramStart"/>
      <w:r>
        <w:t>2015. . . . . . . 42</w:t>
      </w:r>
      <w:proofErr w:type="gramEnd"/>
    </w:p>
    <w:p w:rsidR="002B2A7A" w:rsidRDefault="006E3E63" w:rsidP="0051202E">
      <w:pPr>
        <w:jc w:val="both"/>
      </w:pPr>
      <w:r>
        <w:t xml:space="preserve"> </w:t>
      </w:r>
      <w:r w:rsidRPr="002B2A7A">
        <w:rPr>
          <w:b/>
        </w:rPr>
        <w:t xml:space="preserve">Sdělení Ministerstva školství, mládeže a tělovýchovy, ze dne 11. 8. 2015, kterým se vydává seznam regulovaných činností (povolání) v České republice, členěný podle příslušnosti uznávacích orgánů a podle působnosti směrnic Evropského společenství v oblasti uznávání odborných kvalifikací, aktualizovaný k 11. 8. </w:t>
      </w:r>
      <w:proofErr w:type="gramStart"/>
      <w:r w:rsidRPr="002B2A7A">
        <w:rPr>
          <w:b/>
        </w:rPr>
        <w:t>2015 . . . . . . . . . . . . . . . . . . . . . . . . . . . . . . . . . . . . . . . . . . . . . . . . . . . . . . . . . . 43</w:t>
      </w:r>
      <w:proofErr w:type="gramEnd"/>
      <w:r>
        <w:t xml:space="preserve"> </w:t>
      </w:r>
    </w:p>
    <w:p w:rsidR="006E3E63" w:rsidRDefault="006E3E63" w:rsidP="0051202E">
      <w:pPr>
        <w:jc w:val="both"/>
      </w:pPr>
      <w:r w:rsidRPr="0051202E">
        <w:rPr>
          <w:b/>
          <w:highlight w:val="yellow"/>
        </w:rPr>
        <w:t xml:space="preserve">Vyhlášení soutěží a přehlídek ve školním roce </w:t>
      </w:r>
      <w:proofErr w:type="gramStart"/>
      <w:r w:rsidRPr="0051202E">
        <w:rPr>
          <w:b/>
          <w:highlight w:val="yellow"/>
        </w:rPr>
        <w:t>2015/2016. . . . . . . . . . . . .  . . . . . . . . . . . . . . . . . . . . 65</w:t>
      </w:r>
      <w:proofErr w:type="gramEnd"/>
    </w:p>
    <w:p w:rsidR="006E3E63" w:rsidRDefault="006E3E63" w:rsidP="0051202E">
      <w:pPr>
        <w:jc w:val="both"/>
      </w:pPr>
    </w:p>
    <w:p w:rsidR="006E3E63" w:rsidRDefault="006E3E63" w:rsidP="0051202E">
      <w:pPr>
        <w:jc w:val="both"/>
      </w:pPr>
    </w:p>
    <w:p w:rsidR="002B2A7A" w:rsidRDefault="002B2A7A" w:rsidP="0051202E">
      <w:pPr>
        <w:jc w:val="both"/>
      </w:pPr>
    </w:p>
    <w:p w:rsidR="00DF1F6E" w:rsidRPr="00DF1F6E" w:rsidRDefault="006E3E63" w:rsidP="0051202E">
      <w:pPr>
        <w:jc w:val="both"/>
        <w:rPr>
          <w:b/>
        </w:rPr>
      </w:pPr>
      <w:r w:rsidRPr="00DF1F6E">
        <w:rPr>
          <w:b/>
        </w:rPr>
        <w:t>Vyhlášení soutěží a přehlídek ve školním roce 2015/2016</w:t>
      </w:r>
    </w:p>
    <w:p w:rsidR="00DF1F6E" w:rsidRDefault="006E3E63" w:rsidP="0051202E">
      <w:pPr>
        <w:jc w:val="both"/>
      </w:pPr>
      <w:r w:rsidRPr="0051202E">
        <w:rPr>
          <w:highlight w:val="yellow"/>
        </w:rPr>
        <w:t>Níže uvedený přehled obsahuje soutěže a přehlídky (dále jen „soutěže”), které MŠMT pro školní rok 2015/2016:</w:t>
      </w:r>
    </w:p>
    <w:p w:rsidR="00DF1F6E" w:rsidRDefault="006E3E63" w:rsidP="0051202E">
      <w:pPr>
        <w:jc w:val="both"/>
      </w:pPr>
      <w:r>
        <w:t xml:space="preserve"> – vyhlašuje jako jediný vyhlašovatel (dle § 3 odst. 1 vyhlášky č. 55/2005 Sb., o podmínkách organizace a financování soutěží a přehlídek v zájmovém vzdělávání); tyto soutěže jsou dále označovány jako soutěže typu A, </w:t>
      </w:r>
    </w:p>
    <w:p w:rsidR="00DF1F6E" w:rsidRDefault="006E3E63" w:rsidP="0051202E">
      <w:pPr>
        <w:jc w:val="both"/>
      </w:pPr>
      <w:r w:rsidRPr="0051202E">
        <w:rPr>
          <w:highlight w:val="yellow"/>
        </w:rPr>
        <w:t>– vyhlašuje spolu s dalším vyhlašovatelem (případně s dalšími vyhlašovateli), který (kteří) se na realizaci soutěže finančně podílí (dle § 3 odst. 2 vyhlášky č. 55/2005 Sb.); tyto soutěže jsou dále označovány jako soutěže typu B.</w:t>
      </w:r>
      <w:r>
        <w:t xml:space="preserve"> </w:t>
      </w:r>
    </w:p>
    <w:p w:rsidR="00DF1F6E" w:rsidRDefault="006E3E63" w:rsidP="0051202E">
      <w:pPr>
        <w:ind w:firstLine="708"/>
        <w:jc w:val="both"/>
      </w:pPr>
      <w:r w:rsidRPr="0051202E">
        <w:rPr>
          <w:highlight w:val="yellow"/>
        </w:rPr>
        <w:t xml:space="preserve">MŠMT bude financovat soutěže typu A </w:t>
      </w:r>
      <w:proofErr w:type="spellStart"/>
      <w:r w:rsidRPr="0051202E">
        <w:rPr>
          <w:highlight w:val="yellow"/>
        </w:rPr>
        <w:t>a</w:t>
      </w:r>
      <w:proofErr w:type="spellEnd"/>
      <w:r w:rsidRPr="0051202E">
        <w:rPr>
          <w:highlight w:val="yellow"/>
        </w:rPr>
        <w:t xml:space="preserve"> B do výše, kterou mu umožní rozpočet na rok 2016. Současně si vyhrazuje právo dalších možných úprav v návaznosti na vývoj státního rozpočtu.</w:t>
      </w:r>
      <w:r>
        <w:t xml:space="preserve"> </w:t>
      </w:r>
    </w:p>
    <w:p w:rsidR="00DF1F6E" w:rsidRDefault="006E3E63" w:rsidP="0051202E">
      <w:pPr>
        <w:ind w:firstLine="708"/>
        <w:jc w:val="both"/>
      </w:pPr>
      <w:r>
        <w:t xml:space="preserve">Dále přehled obsahuje další soutěže celostátního resp. nadregionálního charakteru, na jejichž finančním zabezpečení se MŠMT nepodílí. Tato část má pouze informační charakter a nese označení soutěže typu C. </w:t>
      </w:r>
    </w:p>
    <w:p w:rsidR="00DF1F6E" w:rsidRDefault="006E3E63" w:rsidP="0051202E">
      <w:pPr>
        <w:ind w:firstLine="708"/>
        <w:jc w:val="both"/>
      </w:pPr>
      <w:r>
        <w:t xml:space="preserve">V přehledu jsou soutěže rozděleny do pěti oblastí – předmětové soutěže, umělecké soutěže, sportovní soutěže, soutěže z oblasti speciálního školství a ostatní soutěže. U jednotlivých soutěží jsou uvedeny kategorie (obory), postupová kola, příp. termíny konání jednotlivých kol a místo konání ústředního kola. Stejně jako v předchozích letech jsou uvedeny u všech soutěží kontaktní adresy organizátorů. </w:t>
      </w:r>
    </w:p>
    <w:p w:rsidR="00DF1F6E" w:rsidRPr="0051202E" w:rsidRDefault="006E3E63" w:rsidP="0051202E">
      <w:pPr>
        <w:pStyle w:val="Odstavecseseznamem"/>
        <w:numPr>
          <w:ilvl w:val="0"/>
          <w:numId w:val="1"/>
        </w:numPr>
        <w:ind w:left="284" w:hanging="284"/>
        <w:jc w:val="both"/>
        <w:rPr>
          <w:b/>
          <w:highlight w:val="yellow"/>
        </w:rPr>
      </w:pPr>
      <w:r w:rsidRPr="0051202E">
        <w:rPr>
          <w:b/>
          <w:highlight w:val="yellow"/>
        </w:rPr>
        <w:t xml:space="preserve">Soutěže typu A </w:t>
      </w:r>
      <w:proofErr w:type="spellStart"/>
      <w:r w:rsidRPr="0051202E">
        <w:rPr>
          <w:b/>
          <w:highlight w:val="yellow"/>
        </w:rPr>
        <w:t>a</w:t>
      </w:r>
      <w:proofErr w:type="spellEnd"/>
      <w:r w:rsidRPr="0051202E">
        <w:rPr>
          <w:b/>
          <w:highlight w:val="yellow"/>
        </w:rPr>
        <w:t xml:space="preserve"> B </w:t>
      </w:r>
    </w:p>
    <w:p w:rsidR="00DF1F6E" w:rsidRPr="00DF1F6E" w:rsidRDefault="006E3E63" w:rsidP="0051202E">
      <w:pPr>
        <w:pStyle w:val="Odstavecseseznamem"/>
        <w:ind w:left="284"/>
        <w:jc w:val="both"/>
        <w:rPr>
          <w:i/>
        </w:rPr>
      </w:pPr>
      <w:r w:rsidRPr="0051202E">
        <w:rPr>
          <w:i/>
          <w:highlight w:val="yellow"/>
        </w:rPr>
        <w:t>Ministerstvo školství, mládeže a tělovýchovy vyhlašuje podle § 3 odst. 1, 2 vyhlášky č. 55/2005 Sb., pro školní rok 2015/2016 následující soutěže:</w:t>
      </w:r>
      <w:r w:rsidRPr="00DF1F6E">
        <w:rPr>
          <w:i/>
        </w:rPr>
        <w:t xml:space="preserve"> </w:t>
      </w:r>
    </w:p>
    <w:p w:rsidR="00A473FB" w:rsidRDefault="006E3E63" w:rsidP="0051202E">
      <w:pPr>
        <w:pStyle w:val="Odstavecseseznamem"/>
        <w:numPr>
          <w:ilvl w:val="1"/>
          <w:numId w:val="1"/>
        </w:numPr>
        <w:spacing w:after="0"/>
        <w:jc w:val="both"/>
        <w:rPr>
          <w:b/>
        </w:rPr>
      </w:pPr>
      <w:r w:rsidRPr="00DF1F6E">
        <w:rPr>
          <w:b/>
        </w:rPr>
        <w:t>Soutěže typu A</w:t>
      </w:r>
    </w:p>
    <w:p w:rsidR="00DF1F6E" w:rsidRDefault="00DF1F6E" w:rsidP="0051202E">
      <w:pPr>
        <w:spacing w:after="0"/>
        <w:ind w:left="360"/>
        <w:jc w:val="both"/>
      </w:pPr>
      <w:r>
        <w:t>1.1.3. Ostatní soutěže</w:t>
      </w:r>
    </w:p>
    <w:p w:rsidR="00A35178" w:rsidRDefault="00A35178" w:rsidP="0051202E">
      <w:pPr>
        <w:spacing w:after="0"/>
        <w:ind w:left="360"/>
        <w:jc w:val="both"/>
      </w:pPr>
    </w:p>
    <w:p w:rsidR="006E320F" w:rsidRDefault="00DF1F6E" w:rsidP="0051202E">
      <w:pPr>
        <w:spacing w:after="0"/>
        <w:ind w:left="360"/>
        <w:jc w:val="both"/>
      </w:pPr>
      <w:r>
        <w:t xml:space="preserve">A 23) </w:t>
      </w:r>
      <w:r w:rsidRPr="00DF1F6E">
        <w:rPr>
          <w:b/>
        </w:rPr>
        <w:t>Finanční gramotnost</w:t>
      </w:r>
      <w:r>
        <w:t xml:space="preserve"> (7. ročník) – soutěž v teoretických a praktických znalostech v oblasti finanční gramotnosti, </w:t>
      </w:r>
    </w:p>
    <w:p w:rsidR="006E320F" w:rsidRDefault="00DF1F6E" w:rsidP="0051202E">
      <w:pPr>
        <w:spacing w:after="0"/>
        <w:ind w:left="360"/>
        <w:jc w:val="both"/>
      </w:pPr>
      <w:r>
        <w:t xml:space="preserve">3 věkové kategorie (I. kat. – 1. stupeň ZŠ, II. kat. – 2. stupeň ZŠ, III. kat. – SŠ) všechny kategorie: Š (14. 9. 2015 – 15. 12. 2015), O (4. 1. 2016 – 10. 2. 2016), K (22. 2. 2016 – 31. 3. 2016), Ú (26. 4. 2016, Praha) </w:t>
      </w:r>
    </w:p>
    <w:p w:rsidR="00DF1F6E" w:rsidRPr="006E320F" w:rsidRDefault="00DF1F6E" w:rsidP="0051202E">
      <w:pPr>
        <w:spacing w:after="0"/>
        <w:ind w:left="360"/>
        <w:jc w:val="both"/>
        <w:rPr>
          <w:i/>
        </w:rPr>
      </w:pPr>
      <w:r w:rsidRPr="006E320F">
        <w:rPr>
          <w:i/>
        </w:rPr>
        <w:t xml:space="preserve">Kontaktní adresa: Mgr. Svatopluk Jedlička, Finanční gramotnost, o.p.s., Vyšehradská 320/49 128 00 Praha 2, mob. 770 648 923, e-mail: jedlickas@financnigramotnost.eu, www.fgsoutez.cz, </w:t>
      </w:r>
      <w:hyperlink r:id="rId5" w:history="1">
        <w:r w:rsidR="006E320F" w:rsidRPr="006E320F">
          <w:rPr>
            <w:rStyle w:val="Hypertextovodkaz"/>
            <w:i/>
          </w:rPr>
          <w:t>www.fgsoutez.eu</w:t>
        </w:r>
      </w:hyperlink>
    </w:p>
    <w:p w:rsidR="006E320F" w:rsidRPr="006E320F" w:rsidRDefault="006E320F" w:rsidP="0051202E">
      <w:pPr>
        <w:spacing w:after="0"/>
        <w:ind w:left="360"/>
        <w:jc w:val="both"/>
        <w:rPr>
          <w:b/>
        </w:rPr>
      </w:pPr>
      <w:r w:rsidRPr="0051202E">
        <w:rPr>
          <w:b/>
          <w:highlight w:val="yellow"/>
        </w:rPr>
        <w:t>1.2. Soutěže typu B</w:t>
      </w:r>
      <w:r w:rsidRPr="006E320F">
        <w:rPr>
          <w:b/>
        </w:rPr>
        <w:t xml:space="preserve"> </w:t>
      </w:r>
    </w:p>
    <w:p w:rsidR="006E320F" w:rsidRDefault="006E320F" w:rsidP="0051202E">
      <w:pPr>
        <w:spacing w:after="0"/>
        <w:ind w:left="360"/>
        <w:jc w:val="both"/>
      </w:pPr>
      <w:r>
        <w:t>1.2.1. Předmětové soutěže</w:t>
      </w:r>
    </w:p>
    <w:p w:rsidR="00A35178" w:rsidRDefault="00A35178" w:rsidP="0051202E">
      <w:pPr>
        <w:spacing w:after="0"/>
        <w:ind w:left="360"/>
        <w:jc w:val="both"/>
      </w:pPr>
    </w:p>
    <w:p w:rsidR="006E320F" w:rsidRDefault="006E320F" w:rsidP="0051202E">
      <w:pPr>
        <w:spacing w:after="0"/>
        <w:ind w:left="360"/>
        <w:jc w:val="both"/>
      </w:pPr>
      <w:r w:rsidRPr="006E320F">
        <w:t>B 13)</w:t>
      </w:r>
      <w:r w:rsidRPr="006E320F">
        <w:rPr>
          <w:b/>
        </w:rPr>
        <w:t xml:space="preserve"> Soutěžní přehlídka stavebních řemesel SUSO</w:t>
      </w:r>
      <w:r>
        <w:t xml:space="preserve"> (20. ročník) – soutěž žáků 2. ročníků SOU, OU a SOŠ – obor zedník, truhlář, suchá výstavba, podlahář a parketář, kameník a kamenosochař</w:t>
      </w:r>
    </w:p>
    <w:p w:rsidR="006E320F" w:rsidRDefault="006E320F" w:rsidP="0051202E">
      <w:pPr>
        <w:spacing w:after="0"/>
        <w:ind w:left="360"/>
        <w:jc w:val="both"/>
      </w:pPr>
      <w:r>
        <w:t xml:space="preserve">K (01/2016, Praha; 02/2016, Ostrava; 3/2016, Hradec Králové; 5/2016, České Budějovice), Ú (9/2016, PVA EXPO PRAHA) </w:t>
      </w:r>
    </w:p>
    <w:p w:rsidR="006E320F" w:rsidRDefault="006E320F" w:rsidP="0051202E">
      <w:pPr>
        <w:spacing w:after="0"/>
        <w:ind w:left="360"/>
        <w:jc w:val="both"/>
        <w:rPr>
          <w:i/>
        </w:rPr>
      </w:pPr>
      <w:r w:rsidRPr="006E320F">
        <w:rPr>
          <w:i/>
        </w:rPr>
        <w:t xml:space="preserve">Kontaktní adresa: David </w:t>
      </w:r>
      <w:proofErr w:type="spellStart"/>
      <w:r w:rsidRPr="006E320F">
        <w:rPr>
          <w:i/>
        </w:rPr>
        <w:t>Surmaj</w:t>
      </w:r>
      <w:proofErr w:type="spellEnd"/>
      <w:r w:rsidRPr="006E320F">
        <w:rPr>
          <w:i/>
        </w:rPr>
        <w:t xml:space="preserve">, ABF, a.s. Mimoňská 645, 190 00 Praha 9, tel. 225 291 197, mob. 739 003 174, e-mail: surmaj@abf.cz, </w:t>
      </w:r>
      <w:hyperlink r:id="rId6" w:history="1">
        <w:r w:rsidRPr="008901EC">
          <w:rPr>
            <w:rStyle w:val="Hypertextovodkaz"/>
            <w:i/>
          </w:rPr>
          <w:t>www.suso.cz</w:t>
        </w:r>
      </w:hyperlink>
    </w:p>
    <w:p w:rsidR="00A35178" w:rsidRDefault="00A35178" w:rsidP="0051202E">
      <w:pPr>
        <w:spacing w:after="0"/>
        <w:ind w:left="360"/>
        <w:jc w:val="both"/>
        <w:rPr>
          <w:b/>
        </w:rPr>
      </w:pPr>
    </w:p>
    <w:p w:rsidR="006E320F" w:rsidRDefault="006E320F" w:rsidP="0051202E">
      <w:pPr>
        <w:spacing w:after="0"/>
        <w:ind w:left="360"/>
        <w:jc w:val="both"/>
        <w:rPr>
          <w:b/>
        </w:rPr>
      </w:pPr>
      <w:r w:rsidRPr="0051202E">
        <w:rPr>
          <w:b/>
          <w:highlight w:val="yellow"/>
        </w:rPr>
        <w:t>1.2.5. Ostatní soutěže</w:t>
      </w:r>
    </w:p>
    <w:p w:rsidR="00A35178" w:rsidRDefault="00A35178" w:rsidP="0051202E">
      <w:pPr>
        <w:spacing w:after="0"/>
        <w:ind w:left="360"/>
        <w:jc w:val="both"/>
      </w:pPr>
    </w:p>
    <w:p w:rsidR="006E320F" w:rsidRDefault="006E320F" w:rsidP="0051202E">
      <w:pPr>
        <w:spacing w:after="0"/>
        <w:ind w:left="360"/>
        <w:jc w:val="both"/>
      </w:pPr>
      <w:r>
        <w:t>B 56</w:t>
      </w:r>
      <w:r w:rsidRPr="006E320F">
        <w:rPr>
          <w:b/>
        </w:rPr>
        <w:t>) Machři roku 2016</w:t>
      </w:r>
      <w:r>
        <w:t xml:space="preserve"> (8. ročník) – celostátní soutěž učňovské mládeže spojená s veřejnou prezentací odborných škol, pro žáky SŠ a OU v oborech: instalatér, strojní mechanik, truhlář, elektrikář. </w:t>
      </w:r>
    </w:p>
    <w:p w:rsidR="006E320F" w:rsidRDefault="006E320F" w:rsidP="0051202E">
      <w:pPr>
        <w:spacing w:after="0"/>
        <w:ind w:left="360"/>
        <w:jc w:val="both"/>
      </w:pPr>
      <w:r>
        <w:t xml:space="preserve">SŠ a OU: Ú (1–9/2016) </w:t>
      </w:r>
    </w:p>
    <w:p w:rsidR="0051202E" w:rsidRDefault="006E320F" w:rsidP="0051202E">
      <w:pPr>
        <w:spacing w:after="0"/>
        <w:ind w:left="360"/>
        <w:jc w:val="both"/>
        <w:rPr>
          <w:i/>
        </w:rPr>
      </w:pPr>
      <w:r w:rsidRPr="006E320F">
        <w:rPr>
          <w:i/>
        </w:rPr>
        <w:t xml:space="preserve">Kontaktní adresa: Mgr. Jiří Nosek, Česká hlava </w:t>
      </w:r>
      <w:proofErr w:type="spellStart"/>
      <w:r w:rsidRPr="006E320F">
        <w:rPr>
          <w:i/>
        </w:rPr>
        <w:t>Promo</w:t>
      </w:r>
      <w:proofErr w:type="spellEnd"/>
      <w:r w:rsidRPr="006E320F">
        <w:rPr>
          <w:i/>
        </w:rPr>
        <w:t xml:space="preserve">, s.r.o., Hradešínská 5, 101 00 Praha 10, tel. 222 361 033, mob. 702 075 916, e-mail: </w:t>
      </w:r>
      <w:hyperlink r:id="rId7" w:history="1">
        <w:r w:rsidR="0051202E" w:rsidRPr="008901EC">
          <w:rPr>
            <w:rStyle w:val="Hypertextovodkaz"/>
            <w:i/>
          </w:rPr>
          <w:t>nosek@ceskahlava.cz</w:t>
        </w:r>
      </w:hyperlink>
      <w:r w:rsidRPr="006E320F">
        <w:rPr>
          <w:i/>
        </w:rPr>
        <w:t>,</w:t>
      </w:r>
    </w:p>
    <w:p w:rsidR="006E320F" w:rsidRDefault="006E320F" w:rsidP="0051202E">
      <w:pPr>
        <w:spacing w:after="0"/>
        <w:ind w:left="360"/>
        <w:jc w:val="both"/>
        <w:rPr>
          <w:i/>
        </w:rPr>
      </w:pPr>
      <w:r w:rsidRPr="006E320F">
        <w:rPr>
          <w:i/>
        </w:rPr>
        <w:t xml:space="preserve"> </w:t>
      </w:r>
      <w:hyperlink r:id="rId8" w:history="1">
        <w:r w:rsidRPr="008901EC">
          <w:rPr>
            <w:rStyle w:val="Hypertextovodkaz"/>
            <w:i/>
          </w:rPr>
          <w:t>http://www.ceskahlava.cz/cz/machri-roku</w:t>
        </w:r>
      </w:hyperlink>
    </w:p>
    <w:p w:rsidR="00A35178" w:rsidRDefault="00A35178" w:rsidP="0051202E">
      <w:pPr>
        <w:spacing w:after="0"/>
        <w:ind w:left="360"/>
        <w:jc w:val="both"/>
      </w:pPr>
    </w:p>
    <w:p w:rsidR="006E320F" w:rsidRPr="0051202E" w:rsidRDefault="006E320F" w:rsidP="0051202E">
      <w:pPr>
        <w:spacing w:after="0"/>
        <w:ind w:left="360"/>
        <w:jc w:val="both"/>
        <w:rPr>
          <w:highlight w:val="yellow"/>
        </w:rPr>
      </w:pPr>
      <w:r w:rsidRPr="0051202E">
        <w:rPr>
          <w:highlight w:val="yellow"/>
        </w:rPr>
        <w:t xml:space="preserve">B 58) </w:t>
      </w:r>
      <w:r w:rsidRPr="0051202E">
        <w:rPr>
          <w:b/>
          <w:highlight w:val="yellow"/>
        </w:rPr>
        <w:t>Učeň instalatér 2016</w:t>
      </w:r>
      <w:r w:rsidRPr="0051202E">
        <w:rPr>
          <w:highlight w:val="yellow"/>
        </w:rPr>
        <w:t xml:space="preserve"> (19. ročník) – soutěž odborných dovedností žáků 3. ročníků SOU v oboru instalatér – jednotlivců i družstev. </w:t>
      </w:r>
    </w:p>
    <w:p w:rsidR="006E320F" w:rsidRPr="0051202E" w:rsidRDefault="006E320F" w:rsidP="0051202E">
      <w:pPr>
        <w:spacing w:after="0"/>
        <w:ind w:left="360"/>
        <w:jc w:val="both"/>
        <w:rPr>
          <w:highlight w:val="yellow"/>
        </w:rPr>
      </w:pPr>
      <w:r w:rsidRPr="0051202E">
        <w:rPr>
          <w:highlight w:val="yellow"/>
        </w:rPr>
        <w:t xml:space="preserve">SOU: Š (4. 1. – 12. 2. 2016), K (15. 2. – 18. 3. 2016), ÚM (20. 4. – 22. 4. 2016) </w:t>
      </w:r>
    </w:p>
    <w:p w:rsidR="006E320F" w:rsidRDefault="006E320F" w:rsidP="0051202E">
      <w:pPr>
        <w:spacing w:after="0"/>
        <w:ind w:left="360"/>
        <w:jc w:val="both"/>
        <w:rPr>
          <w:i/>
        </w:rPr>
      </w:pPr>
      <w:r w:rsidRPr="0051202E">
        <w:rPr>
          <w:i/>
          <w:highlight w:val="yellow"/>
        </w:rPr>
        <w:t xml:space="preserve">Kontaktní adresa: Ing. Andrzej Bartoš, Střední škola polytechnická Brno, Jílová 36g, 639 00 Brno, tel. 543 424 512, mob. 777 995 522, e-mail: bartos@jilova.cz, www.jilova.cz; www.cechtop.cz; </w:t>
      </w:r>
      <w:hyperlink r:id="rId9" w:history="1">
        <w:r w:rsidRPr="0051202E">
          <w:rPr>
            <w:rStyle w:val="Hypertextovodkaz"/>
            <w:i/>
            <w:highlight w:val="yellow"/>
          </w:rPr>
          <w:t>www.ceskerucicky.org</w:t>
        </w:r>
      </w:hyperlink>
    </w:p>
    <w:p w:rsidR="00A35178" w:rsidRDefault="00A35178" w:rsidP="0051202E">
      <w:pPr>
        <w:spacing w:after="0"/>
        <w:ind w:left="360"/>
        <w:jc w:val="both"/>
      </w:pPr>
    </w:p>
    <w:p w:rsidR="00A35178" w:rsidRDefault="00A35178" w:rsidP="0051202E">
      <w:pPr>
        <w:spacing w:after="0"/>
        <w:ind w:left="360"/>
        <w:jc w:val="both"/>
      </w:pPr>
      <w:r>
        <w:t xml:space="preserve">B 61) </w:t>
      </w:r>
      <w:r w:rsidRPr="00A35178">
        <w:rPr>
          <w:b/>
        </w:rPr>
        <w:t>Celostátní kolo soutěže Mechanik instalatérských a elektrotechnických zařízení (</w:t>
      </w:r>
      <w:proofErr w:type="gramStart"/>
      <w:r w:rsidRPr="00A35178">
        <w:rPr>
          <w:b/>
        </w:rPr>
        <w:t>MIE)</w:t>
      </w:r>
      <w:r>
        <w:t xml:space="preserve"> (7. ročník</w:t>
      </w:r>
      <w:proofErr w:type="gramEnd"/>
      <w:r>
        <w:t>) – soutěž odborných dovedností žáků v oboru Mechanik instalatérských a elektrotechnických zařízení a žáků vybraných oborů třídy 26 a 36</w:t>
      </w:r>
    </w:p>
    <w:p w:rsidR="00A35178" w:rsidRDefault="00A35178" w:rsidP="0051202E">
      <w:pPr>
        <w:spacing w:after="0"/>
        <w:ind w:left="360"/>
        <w:jc w:val="both"/>
      </w:pPr>
      <w:r>
        <w:t xml:space="preserve"> Ú (5/2016) </w:t>
      </w:r>
    </w:p>
    <w:p w:rsidR="00A35178" w:rsidRDefault="00A35178" w:rsidP="0051202E">
      <w:pPr>
        <w:spacing w:after="0"/>
        <w:ind w:left="360"/>
        <w:jc w:val="both"/>
        <w:rPr>
          <w:i/>
        </w:rPr>
      </w:pPr>
      <w:r w:rsidRPr="00A35178">
        <w:rPr>
          <w:i/>
        </w:rPr>
        <w:t xml:space="preserve">Kontaktní adresa: Ing. Jiří </w:t>
      </w:r>
      <w:proofErr w:type="spellStart"/>
      <w:r w:rsidRPr="00A35178">
        <w:rPr>
          <w:i/>
        </w:rPr>
        <w:t>Houtke</w:t>
      </w:r>
      <w:proofErr w:type="spellEnd"/>
      <w:r w:rsidRPr="00A35178">
        <w:rPr>
          <w:i/>
        </w:rPr>
        <w:t xml:space="preserve">, SOŠ a SOÚ Sušice, U Kapličky 761, 342 01 Sušice, tel. 376 534 662, mob. 739 968 979, e-mail: houtke@sossusice.cz, </w:t>
      </w:r>
      <w:hyperlink r:id="rId10" w:history="1">
        <w:r w:rsidRPr="008901EC">
          <w:rPr>
            <w:rStyle w:val="Hypertextovodkaz"/>
            <w:i/>
          </w:rPr>
          <w:t>www.sossusice.cz</w:t>
        </w:r>
      </w:hyperlink>
    </w:p>
    <w:p w:rsidR="00A35178" w:rsidRDefault="00A35178" w:rsidP="0051202E">
      <w:pPr>
        <w:spacing w:after="0"/>
        <w:ind w:left="360"/>
        <w:jc w:val="both"/>
      </w:pPr>
    </w:p>
    <w:p w:rsidR="00A35178" w:rsidRPr="0051202E" w:rsidRDefault="00A35178" w:rsidP="0051202E">
      <w:pPr>
        <w:spacing w:after="0"/>
        <w:ind w:left="360"/>
        <w:jc w:val="both"/>
        <w:rPr>
          <w:highlight w:val="yellow"/>
        </w:rPr>
      </w:pPr>
      <w:r w:rsidRPr="0051202E">
        <w:rPr>
          <w:highlight w:val="yellow"/>
        </w:rPr>
        <w:t xml:space="preserve">B 67) </w:t>
      </w:r>
      <w:r w:rsidRPr="0051202E">
        <w:rPr>
          <w:b/>
          <w:highlight w:val="yellow"/>
        </w:rPr>
        <w:t>České ručičky 2016</w:t>
      </w:r>
      <w:r w:rsidRPr="0051202E">
        <w:rPr>
          <w:highlight w:val="yellow"/>
        </w:rPr>
        <w:t xml:space="preserve"> (8. ročník) – slavnostní ocenění vítězů celostátních kol vybraných soutěží v odborných dovednostech žaků ve školním roce 2015/2016 </w:t>
      </w:r>
    </w:p>
    <w:p w:rsidR="00A35178" w:rsidRPr="0051202E" w:rsidRDefault="00A35178" w:rsidP="0051202E">
      <w:pPr>
        <w:spacing w:after="0"/>
        <w:ind w:left="360"/>
        <w:jc w:val="both"/>
        <w:rPr>
          <w:highlight w:val="yellow"/>
        </w:rPr>
      </w:pPr>
      <w:r w:rsidRPr="0051202E">
        <w:rPr>
          <w:highlight w:val="yellow"/>
        </w:rPr>
        <w:t xml:space="preserve">SOŠ, SOU, OU: Ú (6/2016) </w:t>
      </w:r>
    </w:p>
    <w:p w:rsidR="006E320F" w:rsidRDefault="00A35178" w:rsidP="0051202E">
      <w:pPr>
        <w:spacing w:after="0"/>
        <w:ind w:left="360"/>
        <w:jc w:val="both"/>
        <w:rPr>
          <w:i/>
        </w:rPr>
      </w:pPr>
      <w:r w:rsidRPr="0051202E">
        <w:rPr>
          <w:i/>
          <w:highlight w:val="yellow"/>
        </w:rPr>
        <w:t xml:space="preserve">Kontaktní adresa u soutěží B 61 – 64: Ing. Ivan </w:t>
      </w:r>
      <w:proofErr w:type="spellStart"/>
      <w:r w:rsidRPr="0051202E">
        <w:rPr>
          <w:i/>
          <w:highlight w:val="yellow"/>
        </w:rPr>
        <w:t>Halavín</w:t>
      </w:r>
      <w:proofErr w:type="spellEnd"/>
      <w:r w:rsidRPr="0051202E">
        <w:rPr>
          <w:i/>
          <w:highlight w:val="yellow"/>
        </w:rPr>
        <w:t xml:space="preserve">, Střední škola stavebních řemesel Brno-Bosonohy, Pražská 38b, 642 00 Brno, tel. 547 120 663, mob. 732 281 432, e-mail: halavin@soubosonohy.cz, www.soubosonohy.cz, </w:t>
      </w:r>
      <w:hyperlink r:id="rId11" w:history="1">
        <w:r w:rsidRPr="0051202E">
          <w:rPr>
            <w:rStyle w:val="Hypertextovodkaz"/>
            <w:i/>
            <w:highlight w:val="yellow"/>
          </w:rPr>
          <w:t>www.ceskerucicky.org</w:t>
        </w:r>
      </w:hyperlink>
    </w:p>
    <w:p w:rsidR="00A35178" w:rsidRDefault="00A35178" w:rsidP="0051202E">
      <w:pPr>
        <w:spacing w:after="0"/>
        <w:ind w:left="360"/>
        <w:jc w:val="both"/>
        <w:rPr>
          <w:i/>
        </w:rPr>
      </w:pPr>
    </w:p>
    <w:p w:rsidR="00A35178" w:rsidRPr="00A35178" w:rsidRDefault="00A35178" w:rsidP="0051202E">
      <w:pPr>
        <w:pStyle w:val="Odstavecseseznamem"/>
        <w:numPr>
          <w:ilvl w:val="0"/>
          <w:numId w:val="1"/>
        </w:numPr>
        <w:spacing w:after="0"/>
        <w:ind w:left="284"/>
        <w:jc w:val="both"/>
        <w:rPr>
          <w:b/>
        </w:rPr>
      </w:pPr>
      <w:r w:rsidRPr="00A35178">
        <w:rPr>
          <w:b/>
        </w:rPr>
        <w:t>Soutěže typu C – další soutěže celostátního resp. nadregionálního charakteru</w:t>
      </w:r>
    </w:p>
    <w:p w:rsidR="00A35178" w:rsidRDefault="00A35178" w:rsidP="0051202E">
      <w:pPr>
        <w:pStyle w:val="Odstavecseseznamem"/>
        <w:spacing w:after="0"/>
        <w:ind w:left="284"/>
        <w:jc w:val="both"/>
      </w:pPr>
    </w:p>
    <w:p w:rsidR="00A35178" w:rsidRDefault="00A35178" w:rsidP="0051202E">
      <w:pPr>
        <w:pStyle w:val="Odstavecseseznamem"/>
        <w:spacing w:after="0"/>
        <w:ind w:left="284"/>
        <w:jc w:val="both"/>
      </w:pPr>
      <w:r>
        <w:t xml:space="preserve">C 20) </w:t>
      </w:r>
      <w:r w:rsidRPr="00A35178">
        <w:rPr>
          <w:b/>
        </w:rPr>
        <w:t>M ČR odborných dovedností žaků oboru mechanik plynových zařízení</w:t>
      </w:r>
      <w:r>
        <w:t xml:space="preserve"> (6. ročník) – soutěž pro žáky oboru 36-52-H/04, dvoučlenná družstva </w:t>
      </w:r>
    </w:p>
    <w:p w:rsidR="00A35178" w:rsidRDefault="00A35178" w:rsidP="0051202E">
      <w:pPr>
        <w:pStyle w:val="Odstavecseseznamem"/>
        <w:spacing w:after="0"/>
        <w:ind w:left="284"/>
        <w:jc w:val="both"/>
      </w:pPr>
      <w:r>
        <w:t xml:space="preserve">SOŠ, SOU, OU: Š (2/2016), ÚM (4/2016) </w:t>
      </w:r>
    </w:p>
    <w:p w:rsidR="00A35178" w:rsidRDefault="00A35178" w:rsidP="0051202E">
      <w:pPr>
        <w:pStyle w:val="Odstavecseseznamem"/>
        <w:spacing w:after="0"/>
        <w:ind w:left="284"/>
        <w:jc w:val="both"/>
        <w:rPr>
          <w:i/>
        </w:rPr>
      </w:pPr>
      <w:r w:rsidRPr="00A35178">
        <w:rPr>
          <w:i/>
        </w:rPr>
        <w:t xml:space="preserve">Kontaktní adresa: Ing. Ivan </w:t>
      </w:r>
      <w:proofErr w:type="spellStart"/>
      <w:r w:rsidRPr="00A35178">
        <w:rPr>
          <w:i/>
        </w:rPr>
        <w:t>Halavín</w:t>
      </w:r>
      <w:proofErr w:type="spellEnd"/>
      <w:r w:rsidRPr="00A35178">
        <w:rPr>
          <w:i/>
        </w:rPr>
        <w:t xml:space="preserve">, Střední škola stavebních řemesel Brno-Bosonohy, Pražská 38b, 642 00 Brno, tel. 547 120 663, mob. 732 281 432, e-mail: halavin@soubosonohy.cz, www.soubosonohy.cz, </w:t>
      </w:r>
      <w:hyperlink r:id="rId12" w:history="1">
        <w:r w:rsidRPr="008901EC">
          <w:rPr>
            <w:rStyle w:val="Hypertextovodkaz"/>
            <w:i/>
          </w:rPr>
          <w:t>www.ceskerucicky.org</w:t>
        </w:r>
      </w:hyperlink>
    </w:p>
    <w:p w:rsidR="00A35178" w:rsidRDefault="00A35178" w:rsidP="0051202E">
      <w:pPr>
        <w:pStyle w:val="Odstavecseseznamem"/>
        <w:spacing w:after="0"/>
        <w:ind w:left="284"/>
        <w:jc w:val="both"/>
      </w:pPr>
    </w:p>
    <w:p w:rsidR="00A35178" w:rsidRDefault="00A35178" w:rsidP="0051202E">
      <w:pPr>
        <w:pStyle w:val="Odstavecseseznamem"/>
        <w:spacing w:after="0"/>
        <w:ind w:left="284"/>
        <w:jc w:val="both"/>
      </w:pPr>
      <w:r>
        <w:t xml:space="preserve">C 34) </w:t>
      </w:r>
      <w:r w:rsidRPr="00A35178">
        <w:rPr>
          <w:b/>
        </w:rPr>
        <w:t>Soutěž odborných dovedností Elektro silnoproud</w:t>
      </w:r>
      <w:r>
        <w:t xml:space="preserve"> (8. ročník) – pro žáky silnoproudých elektrotechnických oborů </w:t>
      </w:r>
    </w:p>
    <w:p w:rsidR="00A35178" w:rsidRDefault="00A35178" w:rsidP="0051202E">
      <w:pPr>
        <w:pStyle w:val="Odstavecseseznamem"/>
        <w:spacing w:after="0"/>
        <w:ind w:left="284"/>
        <w:jc w:val="both"/>
      </w:pPr>
      <w:r>
        <w:t xml:space="preserve">SOŠ, SOU: Š (1/2016), R (3/2016), Ú (4/2016) </w:t>
      </w:r>
    </w:p>
    <w:p w:rsidR="00A35178" w:rsidRDefault="00A35178" w:rsidP="0051202E">
      <w:pPr>
        <w:pStyle w:val="Odstavecseseznamem"/>
        <w:spacing w:after="0"/>
        <w:ind w:left="284"/>
        <w:jc w:val="both"/>
        <w:rPr>
          <w:i/>
        </w:rPr>
      </w:pPr>
      <w:r w:rsidRPr="00A35178">
        <w:rPr>
          <w:i/>
        </w:rPr>
        <w:t xml:space="preserve">Kontaktní adresa: Ing. Antonín Doušek, Ph.D., SPŠ elektrotechnická a informačních technologií Brno, Purkyňova 97, 612 00 Brno, tel. 541 649 220, mob. 603 816 544, e-mail: antonin.dousek@sspbrno.cz, www.ceskerucicky.org, </w:t>
      </w:r>
      <w:hyperlink r:id="rId13" w:history="1">
        <w:r w:rsidRPr="008901EC">
          <w:rPr>
            <w:rStyle w:val="Hypertextovodkaz"/>
            <w:i/>
          </w:rPr>
          <w:t>www.spseit.cz</w:t>
        </w:r>
      </w:hyperlink>
    </w:p>
    <w:p w:rsidR="00A35178" w:rsidRPr="00A35178" w:rsidRDefault="00A35178" w:rsidP="0051202E">
      <w:pPr>
        <w:pStyle w:val="Odstavecseseznamem"/>
        <w:ind w:left="284"/>
        <w:jc w:val="both"/>
        <w:rPr>
          <w:b/>
          <w:i/>
        </w:rPr>
      </w:pPr>
    </w:p>
    <w:sectPr w:rsidR="00A35178" w:rsidRPr="00A35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CE9"/>
    <w:multiLevelType w:val="multilevel"/>
    <w:tmpl w:val="BF5CB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E63"/>
    <w:rsid w:val="002B2A7A"/>
    <w:rsid w:val="0051202E"/>
    <w:rsid w:val="006E320F"/>
    <w:rsid w:val="006E3E63"/>
    <w:rsid w:val="00A35178"/>
    <w:rsid w:val="00A473FB"/>
    <w:rsid w:val="00B22DEA"/>
    <w:rsid w:val="00D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A8689-6B03-4493-AB15-108DD6CF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1F6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E3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skahlava.cz/cz/machri-roku" TargetMode="External"/><Relationship Id="rId13" Type="http://schemas.openxmlformats.org/officeDocument/2006/relationships/hyperlink" Target="http://www.spsei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ek@ceskahlava.cz" TargetMode="External"/><Relationship Id="rId12" Type="http://schemas.openxmlformats.org/officeDocument/2006/relationships/hyperlink" Target="http://www.ceskerucick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so.cz" TargetMode="External"/><Relationship Id="rId11" Type="http://schemas.openxmlformats.org/officeDocument/2006/relationships/hyperlink" Target="http://www.ceskerucicky.org" TargetMode="External"/><Relationship Id="rId5" Type="http://schemas.openxmlformats.org/officeDocument/2006/relationships/hyperlink" Target="http://www.fgsoutez.e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ossusic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skerucicky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Bartoś Andrzej</dc:creator>
  <cp:keywords/>
  <dc:description/>
  <cp:lastModifiedBy>Pavel Barták</cp:lastModifiedBy>
  <cp:revision>2</cp:revision>
  <dcterms:created xsi:type="dcterms:W3CDTF">2016-02-01T09:44:00Z</dcterms:created>
  <dcterms:modified xsi:type="dcterms:W3CDTF">2016-02-01T09:44:00Z</dcterms:modified>
</cp:coreProperties>
</file>